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3" w:name="obsidian-integration-specification"/>
    <w:p>
      <w:pPr>
        <w:pStyle w:val="Heading1"/>
      </w:pPr>
      <w:r>
        <w:t xml:space="preserve">OBSIDIAN INTEGRATION SPECIFICATION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Start w:id="22" w:name="status-architecture-freeze"/>
    <w:p>
      <w:pPr>
        <w:pStyle w:val="Heading2"/>
      </w:pPr>
      <w:r>
        <w:t xml:space="preserve">Status: Architecture Freeze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Human Knowledge Layer integration using Obsidian.</w:t>
      </w:r>
    </w:p>
    <w:p>
      <w:pPr>
        <w:pStyle w:val="BodyText"/>
      </w:pPr>
      <w:r>
        <w:t xml:space="preserve">The purpose is to provide:</w:t>
      </w:r>
    </w:p>
    <w:p>
      <w:pPr>
        <w:pStyle w:val="Compact"/>
        <w:numPr>
          <w:ilvl w:val="0"/>
          <w:numId w:val="1001"/>
        </w:numPr>
      </w:pPr>
      <w:r>
        <w:t xml:space="preserve">persistent human-readable knowledge</w:t>
      </w:r>
    </w:p>
    <w:p>
      <w:pPr>
        <w:pStyle w:val="Compact"/>
        <w:numPr>
          <w:ilvl w:val="0"/>
          <w:numId w:val="1001"/>
        </w:numPr>
      </w:pPr>
      <w:r>
        <w:t xml:space="preserve">project memory</w:t>
      </w:r>
    </w:p>
    <w:p>
      <w:pPr>
        <w:pStyle w:val="Compact"/>
        <w:numPr>
          <w:ilvl w:val="0"/>
          <w:numId w:val="1001"/>
        </w:numPr>
      </w:pPr>
      <w:r>
        <w:t xml:space="preserve">knowledge visualization</w:t>
      </w:r>
    </w:p>
    <w:p>
      <w:pPr>
        <w:pStyle w:val="Compact"/>
        <w:numPr>
          <w:ilvl w:val="0"/>
          <w:numId w:val="1001"/>
        </w:numPr>
      </w:pPr>
      <w:r>
        <w:t xml:space="preserve">historical traceability</w:t>
      </w:r>
    </w:p>
    <w:p>
      <w:pPr>
        <w:pStyle w:val="Compact"/>
        <w:numPr>
          <w:ilvl w:val="0"/>
          <w:numId w:val="1001"/>
        </w:numPr>
      </w:pPr>
      <w:r>
        <w:t xml:space="preserve">architectural navigation</w:t>
      </w:r>
    </w:p>
    <w:p>
      <w:pPr>
        <w:pStyle w:val="FirstParagraph"/>
      </w:pPr>
      <w:r>
        <w:t xml:space="preserve">Obsidian acts only as a Human Knowledge Interface.</w:t>
      </w:r>
    </w:p>
    <w:p>
      <w:pPr>
        <w:pStyle w:val="BodyText"/>
      </w:pPr>
      <w:r>
        <w:t xml:space="preserve">Obsidian is NOT authoritative.</w:t>
      </w:r>
    </w:p>
    <w:p>
      <w:pPr>
        <w:pStyle w:val="BodyText"/>
      </w:pPr>
      <w:r>
        <w:t xml:space="preserve">Authoritative sources remain:</w:t>
      </w:r>
    </w:p>
    <w:p>
      <w:pPr>
        <w:pStyle w:val="Compact"/>
        <w:numPr>
          <w:ilvl w:val="0"/>
          <w:numId w:val="1002"/>
        </w:numPr>
      </w:pPr>
      <w:r>
        <w:t xml:space="preserve">Recipe</w:t>
      </w:r>
    </w:p>
    <w:p>
      <w:pPr>
        <w:pStyle w:val="Compact"/>
        <w:numPr>
          <w:ilvl w:val="0"/>
          <w:numId w:val="1002"/>
        </w:numPr>
      </w:pPr>
      <w:r>
        <w:t xml:space="preserve">Ontology</w:t>
      </w:r>
    </w:p>
    <w:p>
      <w:pPr>
        <w:pStyle w:val="Compact"/>
        <w:numPr>
          <w:ilvl w:val="0"/>
          <w:numId w:val="1002"/>
        </w:numPr>
      </w:pPr>
      <w:r>
        <w:t xml:space="preserve">Symbol Graph</w:t>
      </w:r>
    </w:p>
    <w:p>
      <w:pPr>
        <w:pStyle w:val="Compact"/>
        <w:numPr>
          <w:ilvl w:val="0"/>
          <w:numId w:val="1002"/>
        </w:numPr>
      </w:pPr>
      <w:r>
        <w:t xml:space="preserve">Constraints</w:t>
      </w:r>
    </w:p>
    <w:p>
      <w:r>
        <w:pict>
          <v:rect style="width:0;height:1.5pt" o:hralign="center" o:hrstd="t" o:hr="t"/>
        </w:pict>
      </w:r>
    </w:p>
    <w:bookmarkEnd w:id="24"/>
    <w:bookmarkStart w:id="31" w:name="design-principles"/>
    <w:p>
      <w:pPr>
        <w:pStyle w:val="Heading1"/>
      </w:pPr>
      <w:r>
        <w:t xml:space="preserve">2. DESIGN PRINCIPLES</w:t>
      </w:r>
    </w:p>
    <w:bookmarkStart w:id="25" w:name="oi-1"/>
    <w:p>
      <w:pPr>
        <w:pStyle w:val="Heading2"/>
      </w:pPr>
      <w:r>
        <w:t xml:space="preserve">OI-1</w:t>
      </w:r>
    </w:p>
    <w:p>
      <w:pPr>
        <w:pStyle w:val="FirstParagraph"/>
      </w:pPr>
      <w:r>
        <w:t xml:space="preserve">Human readable.</w:t>
      </w:r>
    </w:p>
    <w:p>
      <w:r>
        <w:pict>
          <v:rect style="width:0;height:1.5pt" o:hralign="center" o:hrstd="t" o:hr="t"/>
        </w:pict>
      </w:r>
    </w:p>
    <w:bookmarkEnd w:id="25"/>
    <w:bookmarkStart w:id="26" w:name="oi-2"/>
    <w:p>
      <w:pPr>
        <w:pStyle w:val="Heading2"/>
      </w:pPr>
      <w:r>
        <w:t xml:space="preserve">OI-2</w:t>
      </w:r>
    </w:p>
    <w:p>
      <w:pPr>
        <w:pStyle w:val="FirstParagraph"/>
      </w:pPr>
      <w:r>
        <w:t xml:space="preserve">Markdown first.</w:t>
      </w:r>
    </w:p>
    <w:p>
      <w:r>
        <w:pict>
          <v:rect style="width:0;height:1.5pt" o:hralign="center" o:hrstd="t" o:hr="t"/>
        </w:pict>
      </w:r>
    </w:p>
    <w:bookmarkEnd w:id="26"/>
    <w:bookmarkStart w:id="27" w:name="oi-3"/>
    <w:p>
      <w:pPr>
        <w:pStyle w:val="Heading2"/>
      </w:pPr>
      <w:r>
        <w:t xml:space="preserve">OI-3</w:t>
      </w:r>
    </w:p>
    <w:p>
      <w:pPr>
        <w:pStyle w:val="FirstParagraph"/>
      </w:pPr>
      <w:r>
        <w:t xml:space="preserve">Persistent.</w:t>
      </w:r>
    </w:p>
    <w:p>
      <w:r>
        <w:pict>
          <v:rect style="width:0;height:1.5pt" o:hralign="center" o:hrstd="t" o:hr="t"/>
        </w:pict>
      </w:r>
    </w:p>
    <w:bookmarkEnd w:id="27"/>
    <w:bookmarkStart w:id="28" w:name="oi-4"/>
    <w:p>
      <w:pPr>
        <w:pStyle w:val="Heading2"/>
      </w:pPr>
      <w:r>
        <w:t xml:space="preserve">OI-4</w:t>
      </w:r>
    </w:p>
    <w:p>
      <w:pPr>
        <w:pStyle w:val="FirstParagraph"/>
      </w:pPr>
      <w:r>
        <w:t xml:space="preserve">Resolver mediated access only.</w:t>
      </w:r>
    </w:p>
    <w:p>
      <w:r>
        <w:pict>
          <v:rect style="width:0;height:1.5pt" o:hralign="center" o:hrstd="t" o:hr="t"/>
        </w:pict>
      </w:r>
    </w:p>
    <w:bookmarkEnd w:id="28"/>
    <w:bookmarkStart w:id="29" w:name="oi-5"/>
    <w:p>
      <w:pPr>
        <w:pStyle w:val="Heading2"/>
      </w:pPr>
      <w:r>
        <w:t xml:space="preserve">OI-5</w:t>
      </w:r>
    </w:p>
    <w:p>
      <w:pPr>
        <w:pStyle w:val="FirstParagraph"/>
      </w:pPr>
      <w:r>
        <w:t xml:space="preserve">Knowledge compounds continuously.</w:t>
      </w:r>
    </w:p>
    <w:p>
      <w:r>
        <w:pict>
          <v:rect style="width:0;height:1.5pt" o:hralign="center" o:hrstd="t" o:hr="t"/>
        </w:pict>
      </w:r>
    </w:p>
    <w:bookmarkEnd w:id="29"/>
    <w:bookmarkStart w:id="30" w:name="oi-6"/>
    <w:p>
      <w:pPr>
        <w:pStyle w:val="Heading2"/>
      </w:pPr>
      <w:r>
        <w:t xml:space="preserve">OI-6</w:t>
      </w:r>
    </w:p>
    <w:p>
      <w:pPr>
        <w:pStyle w:val="FirstParagraph"/>
      </w:pPr>
      <w:r>
        <w:t xml:space="preserve">Vault is append and evolve.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igh-level-architecture"/>
    <w:p>
      <w:pPr>
        <w:pStyle w:val="Heading1"/>
      </w:pPr>
      <w:r>
        <w:t xml:space="preserve">3. HIGH LEVEL ARCHITECTURE</w:t>
      </w:r>
    </w:p>
    <w:p>
      <w:pPr>
        <w:pStyle w:val="FirstParagraph"/>
      </w:pPr>
      <w:r>
        <w:t xml:space="preserve">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BBC 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Wiki Compiler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Markdown Vault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Obsidian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Human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Graph Exploration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Discovery</w:t>
      </w:r>
    </w:p>
    <w:p>
      <w:r>
        <w:pict>
          <v:rect style="width:0;height:1.5pt" o:hralign="center" o:hrstd="t" o:hr="t"/>
        </w:pict>
      </w:r>
    </w:p>
    <w:bookmarkEnd w:id="32"/>
    <w:bookmarkStart w:id="33" w:name="vault-structure"/>
    <w:p>
      <w:pPr>
        <w:pStyle w:val="Heading1"/>
      </w:pPr>
      <w:r>
        <w:t xml:space="preserve">4. VAULT STRUCTURE</w:t>
      </w:r>
    </w:p>
    <w:p>
      <w:pPr>
        <w:pStyle w:val="FirstParagraph"/>
      </w:pPr>
      <w:r>
        <w:t xml:space="preserve">vault/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concepts/</w:t>
      </w:r>
    </w:p>
    <w:p>
      <w:pPr>
        <w:pStyle w:val="BodyText"/>
      </w:pPr>
      <w:r>
        <w:t xml:space="preserve">architecture/</w:t>
      </w:r>
    </w:p>
    <w:p>
      <w:pPr>
        <w:pStyle w:val="BodyText"/>
      </w:pPr>
      <w:r>
        <w:t xml:space="preserve">tests/</w:t>
      </w:r>
    </w:p>
    <w:p>
      <w:pPr>
        <w:pStyle w:val="BodyText"/>
      </w:pPr>
      <w:r>
        <w:t xml:space="preserve">timeline/</w:t>
      </w:r>
    </w:p>
    <w:p>
      <w:pPr>
        <w:pStyle w:val="BodyText"/>
      </w:pPr>
      <w:r>
        <w:t xml:space="preserve">lessons_learned/</w:t>
      </w:r>
    </w:p>
    <w:p>
      <w:pPr>
        <w:pStyle w:val="BodyText"/>
      </w:pPr>
      <w:r>
        <w:t xml:space="preserve">procedures/</w:t>
      </w:r>
    </w:p>
    <w:p>
      <w:pPr>
        <w:pStyle w:val="BodyText"/>
      </w:pPr>
      <w:r>
        <w:t xml:space="preserve">research/</w:t>
      </w:r>
    </w:p>
    <w:p>
      <w:pPr>
        <w:pStyle w:val="BodyText"/>
      </w:pPr>
      <w:r>
        <w:t xml:space="preserve">experiments/</w:t>
      </w:r>
    </w:p>
    <w:p>
      <w:pPr>
        <w:pStyle w:val="BodyText"/>
      </w:pPr>
      <w:r>
        <w:t xml:space="preserve">metrics/</w:t>
      </w:r>
    </w:p>
    <w:p>
      <w:pPr>
        <w:pStyle w:val="BodyText"/>
      </w:pPr>
      <w:r>
        <w:t xml:space="preserve">assets/</w:t>
      </w:r>
    </w:p>
    <w:p>
      <w:pPr>
        <w:pStyle w:val="BodyText"/>
      </w:pPr>
      <w:r>
        <w:t xml:space="preserve">index.md</w:t>
      </w:r>
    </w:p>
    <w:p>
      <w:r>
        <w:pict>
          <v:rect style="width:0;height:1.5pt" o:hralign="center" o:hrstd="t" o:hr="t"/>
        </w:pict>
      </w:r>
    </w:p>
    <w:bookmarkEnd w:id="33"/>
    <w:bookmarkStart w:id="34" w:name="entity-pages"/>
    <w:p>
      <w:pPr>
        <w:pStyle w:val="Heading1"/>
      </w:pPr>
      <w:r>
        <w:t xml:space="preserve">5. ENTITY PAGES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vault/entities/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Represent important system entities.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BBCScalar.md</w:t>
      </w:r>
    </w:p>
    <w:p>
      <w:pPr>
        <w:pStyle w:val="BodyText"/>
      </w:pPr>
      <w:r>
        <w:t xml:space="preserve">HMPU.md</w:t>
      </w:r>
    </w:p>
    <w:p>
      <w:pPr>
        <w:pStyle w:val="BodyText"/>
      </w:pPr>
      <w:r>
        <w:t xml:space="preserve">Resolver.md</w:t>
      </w:r>
    </w:p>
    <w:p>
      <w:pPr>
        <w:pStyle w:val="BodyText"/>
      </w:pPr>
      <w:r>
        <w:t xml:space="preserve">PlannerAgent.md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Template:</w:t>
      </w:r>
    </w:p>
    <w:bookmarkEnd w:id="34"/>
    <w:bookmarkStart w:id="35" w:name="entity-name"/>
    <w:p>
      <w:pPr>
        <w:pStyle w:val="Heading1"/>
      </w:pPr>
      <w:r>
        <w:t xml:space="preserve">Entity Name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Consumers</w:t>
      </w:r>
    </w:p>
    <w:p>
      <w:pPr>
        <w:pStyle w:val="BodyText"/>
      </w:pPr>
      <w:r>
        <w:t xml:space="preserve">Related Concepts</w:t>
      </w:r>
    </w:p>
    <w:p>
      <w:pPr>
        <w:pStyle w:val="BodyText"/>
      </w:pPr>
      <w:r>
        <w:t xml:space="preserve">Related Entities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35"/>
    <w:bookmarkStart w:id="36" w:name="concept-pages"/>
    <w:p>
      <w:pPr>
        <w:pStyle w:val="Heading1"/>
      </w:pPr>
      <w:r>
        <w:t xml:space="preserve">6. CONCEPT PAGES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vault/concepts/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Represent abstract concepts.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Determinism.md</w:t>
      </w:r>
    </w:p>
    <w:p>
      <w:pPr>
        <w:pStyle w:val="BodyText"/>
      </w:pPr>
      <w:r>
        <w:t xml:space="preserve">Entropy.md</w:t>
      </w:r>
    </w:p>
    <w:p>
      <w:pPr>
        <w:pStyle w:val="BodyText"/>
      </w:pPr>
      <w:r>
        <w:t xml:space="preserve">Guardrails.md</w:t>
      </w:r>
    </w:p>
    <w:p>
      <w:pPr>
        <w:pStyle w:val="BodyText"/>
      </w:pPr>
      <w:r>
        <w:t xml:space="preserve">LoopEngineering.md</w:t>
      </w:r>
    </w:p>
    <w:p>
      <w:pPr>
        <w:pStyle w:val="BodyText"/>
      </w:pPr>
      <w:r>
        <w:t xml:space="preserve">Reflection.md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Template:</w:t>
      </w:r>
    </w:p>
    <w:p>
      <w:pPr>
        <w:pStyle w:val="BodyText"/>
      </w:pPr>
      <w:r>
        <w:t xml:space="preserve">Definition</w:t>
      </w:r>
    </w:p>
    <w:p>
      <w:pPr>
        <w:pStyle w:val="BodyText"/>
      </w:pPr>
      <w:r>
        <w:t xml:space="preserve">Motivation</w:t>
      </w:r>
    </w:p>
    <w:p>
      <w:pPr>
        <w:pStyle w:val="BodyText"/>
      </w:pPr>
      <w:r>
        <w:t xml:space="preserve">Mathematical Basis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Related Concepts</w:t>
      </w:r>
    </w:p>
    <w:p>
      <w:pPr>
        <w:pStyle w:val="BodyText"/>
      </w:pPr>
      <w:r>
        <w:t xml:space="preserve">Related Entities</w:t>
      </w:r>
    </w:p>
    <w:p>
      <w:pPr>
        <w:pStyle w:val="BodyText"/>
      </w:pPr>
      <w:r>
        <w:t xml:space="preserve">Evolution History</w:t>
      </w:r>
    </w:p>
    <w:p>
      <w:r>
        <w:pict>
          <v:rect style="width:0;height:1.5pt" o:hralign="center" o:hrstd="t" o:hr="t"/>
        </w:pict>
      </w:r>
    </w:p>
    <w:bookmarkEnd w:id="36"/>
    <w:bookmarkStart w:id="37" w:name="architecture-pages"/>
    <w:p>
      <w:pPr>
        <w:pStyle w:val="Heading1"/>
      </w:pPr>
      <w:r>
        <w:t xml:space="preserve">7. ARCHITECTURE PAGES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vault/architecture/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BBC_AOS_Architecture.md</w:t>
      </w:r>
    </w:p>
    <w:p>
      <w:pPr>
        <w:pStyle w:val="BodyText"/>
      </w:pPr>
      <w:r>
        <w:t xml:space="preserve">Memory_Architecture.md</w:t>
      </w:r>
    </w:p>
    <w:p>
      <w:pPr>
        <w:pStyle w:val="BodyText"/>
      </w:pPr>
      <w:r>
        <w:t xml:space="preserve">Loop_Architecture.md</w:t>
      </w:r>
    </w:p>
    <w:p>
      <w:pPr>
        <w:pStyle w:val="BodyText"/>
      </w:pPr>
      <w:r>
        <w:t xml:space="preserve">Agent_Architecture.md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Long-form architecture documentation.</w:t>
      </w:r>
    </w:p>
    <w:p>
      <w:r>
        <w:pict>
          <v:rect style="width:0;height:1.5pt" o:hralign="center" o:hrstd="t" o:hr="t"/>
        </w:pict>
      </w:r>
    </w:p>
    <w:bookmarkEnd w:id="37"/>
    <w:bookmarkStart w:id="38" w:name="timeline"/>
    <w:p>
      <w:pPr>
        <w:pStyle w:val="Heading1"/>
      </w:pPr>
      <w:r>
        <w:t xml:space="preserve">8. TIMELINE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vault/timeline/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Chronological project history.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2026_06_24.md</w:t>
      </w:r>
    </w:p>
    <w:p>
      <w:pPr>
        <w:pStyle w:val="BodyText"/>
      </w:pPr>
      <w:r>
        <w:t xml:space="preserve">development_log.md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Template: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Changes</w:t>
      </w:r>
    </w:p>
    <w:p>
      <w:pPr>
        <w:pStyle w:val="BodyText"/>
      </w:pPr>
      <w:r>
        <w:t xml:space="preserve">Artifacts</w:t>
      </w:r>
    </w:p>
    <w:p>
      <w:pPr>
        <w:pStyle w:val="BodyText"/>
      </w:pPr>
      <w:r>
        <w:t xml:space="preserve">Lessons Learned</w:t>
      </w:r>
    </w:p>
    <w:p>
      <w:pPr>
        <w:pStyle w:val="BodyText"/>
      </w:pPr>
      <w:r>
        <w:t xml:space="preserve">Metrics</w:t>
      </w:r>
    </w:p>
    <w:p>
      <w:r>
        <w:pict>
          <v:rect style="width:0;height:1.5pt" o:hralign="center" o:hrstd="t" o:hr="t"/>
        </w:pict>
      </w:r>
    </w:p>
    <w:bookmarkEnd w:id="38"/>
    <w:bookmarkStart w:id="39" w:name="lessons-learned"/>
    <w:p>
      <w:pPr>
        <w:pStyle w:val="Heading1"/>
      </w:pPr>
      <w:r>
        <w:t xml:space="preserve">9. LESSONS LEARNED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vault/lessons_learned/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Capture experience.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migration_failures.md</w:t>
      </w:r>
    </w:p>
    <w:p>
      <w:pPr>
        <w:pStyle w:val="BodyText"/>
      </w:pPr>
      <w:r>
        <w:t xml:space="preserve">hallucination_patterns.md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Template:</w:t>
      </w:r>
    </w:p>
    <w:p>
      <w:pPr>
        <w:pStyle w:val="BodyText"/>
      </w:pPr>
      <w:r>
        <w:t xml:space="preserve">Problem</w:t>
      </w:r>
    </w:p>
    <w:p>
      <w:pPr>
        <w:pStyle w:val="BodyText"/>
      </w:pPr>
      <w:r>
        <w:t xml:space="preserve">Root Cause</w:t>
      </w:r>
    </w:p>
    <w:p>
      <w:pPr>
        <w:pStyle w:val="BodyText"/>
      </w:pPr>
      <w:r>
        <w:t xml:space="preserve">Impact</w:t>
      </w:r>
    </w:p>
    <w:p>
      <w:pPr>
        <w:pStyle w:val="BodyText"/>
      </w:pPr>
      <w:r>
        <w:t xml:space="preserve">Resolution</w:t>
      </w:r>
    </w:p>
    <w:p>
      <w:pPr>
        <w:pStyle w:val="BodyText"/>
      </w:pPr>
      <w:r>
        <w:t xml:space="preserve">Future Prevention</w:t>
      </w:r>
    </w:p>
    <w:p>
      <w:r>
        <w:pict>
          <v:rect style="width:0;height:1.5pt" o:hralign="center" o:hrstd="t" o:hr="t"/>
        </w:pict>
      </w:r>
    </w:p>
    <w:bookmarkEnd w:id="39"/>
    <w:bookmarkStart w:id="40" w:name="procedures"/>
    <w:p>
      <w:pPr>
        <w:pStyle w:val="Heading1"/>
      </w:pPr>
      <w:r>
        <w:t xml:space="preserve">10. PROCEDURES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vault/procedures/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operational workflows.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release_process.md</w:t>
      </w:r>
    </w:p>
    <w:p>
      <w:pPr>
        <w:pStyle w:val="BodyText"/>
      </w:pPr>
      <w:r>
        <w:t xml:space="preserve">migration_process.md</w:t>
      </w:r>
    </w:p>
    <w:p>
      <w:pPr>
        <w:pStyle w:val="BodyText"/>
      </w:pPr>
      <w:r>
        <w:t xml:space="preserve">testing_workflow.md</w:t>
      </w:r>
    </w:p>
    <w:p>
      <w:r>
        <w:pict>
          <v:rect style="width:0;height:1.5pt" o:hralign="center" o:hrstd="t" o:hr="t"/>
        </w:pict>
      </w:r>
    </w:p>
    <w:bookmarkEnd w:id="40"/>
    <w:bookmarkStart w:id="41" w:name="research"/>
    <w:p>
      <w:pPr>
        <w:pStyle w:val="Heading1"/>
      </w:pPr>
      <w:r>
        <w:t xml:space="preserve">11. RESEARCH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vault/research/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external research.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Karpathy_LLM_Wiki.md</w:t>
      </w:r>
    </w:p>
    <w:p>
      <w:pPr>
        <w:pStyle w:val="BodyText"/>
      </w:pPr>
      <w:r>
        <w:t xml:space="preserve">Synto_Analysis.md</w:t>
      </w:r>
    </w:p>
    <w:p>
      <w:pPr>
        <w:pStyle w:val="BodyText"/>
      </w:pPr>
      <w:r>
        <w:t xml:space="preserve">AutoSci_Analysis.md</w:t>
      </w:r>
    </w:p>
    <w:p>
      <w:r>
        <w:pict>
          <v:rect style="width:0;height:1.5pt" o:hralign="center" o:hrstd="t" o:hr="t"/>
        </w:pict>
      </w:r>
    </w:p>
    <w:bookmarkEnd w:id="41"/>
    <w:bookmarkStart w:id="42" w:name="experiments"/>
    <w:p>
      <w:pPr>
        <w:pStyle w:val="Heading1"/>
      </w:pPr>
      <w:r>
        <w:t xml:space="preserve">12. EXPERIMENTS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vault/experiments/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Experimental results.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Django_373K.md</w:t>
      </w:r>
    </w:p>
    <w:p>
      <w:pPr>
        <w:pStyle w:val="BodyText"/>
      </w:pPr>
      <w:r>
        <w:t xml:space="preserve">Wiki_100K.md</w:t>
      </w:r>
    </w:p>
    <w:p>
      <w:pPr>
        <w:pStyle w:val="BodyText"/>
      </w:pPr>
      <w:r>
        <w:t xml:space="preserve">Bitcoin_Core_Test.md</w:t>
      </w:r>
    </w:p>
    <w:p>
      <w:r>
        <w:pict>
          <v:rect style="width:0;height:1.5pt" o:hralign="center" o:hrstd="t" o:hr="t"/>
        </w:pict>
      </w:r>
    </w:p>
    <w:bookmarkEnd w:id="42"/>
    <w:bookmarkStart w:id="43" w:name="metrics"/>
    <w:p>
      <w:pPr>
        <w:pStyle w:val="Heading1"/>
      </w:pPr>
      <w:r>
        <w:t xml:space="preserve">13. METRICS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vault/metrics/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Long-term benchmark tracking.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token_reduction.md</w:t>
      </w:r>
    </w:p>
    <w:p>
      <w:pPr>
        <w:pStyle w:val="BodyText"/>
      </w:pPr>
      <w:r>
        <w:t xml:space="preserve">hallucination_metrics.md</w:t>
      </w:r>
    </w:p>
    <w:p>
      <w:pPr>
        <w:pStyle w:val="BodyText"/>
      </w:pPr>
      <w:r>
        <w:t xml:space="preserve">memory_metrics.md</w:t>
      </w:r>
    </w:p>
    <w:p>
      <w:r>
        <w:pict>
          <v:rect style="width:0;height:1.5pt" o:hralign="center" o:hrstd="t" o:hr="t"/>
        </w:pict>
      </w:r>
    </w:p>
    <w:bookmarkEnd w:id="43"/>
    <w:bookmarkStart w:id="44" w:name="wiki-compiler"/>
    <w:p>
      <w:pPr>
        <w:pStyle w:val="Heading1"/>
      </w:pPr>
      <w:r>
        <w:t xml:space="preserve">14. WIKI COMPILER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wiki/compiler.py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Generate markdown pages.</w:t>
      </w:r>
    </w:p>
    <w:p>
      <w:pPr>
        <w:pStyle w:val="BodyText"/>
      </w:pPr>
      <w:r>
        <w:t xml:space="preserve">Update pages.</w:t>
      </w:r>
    </w:p>
    <w:p>
      <w:pPr>
        <w:pStyle w:val="BodyText"/>
      </w:pPr>
      <w:r>
        <w:t xml:space="preserve">Create backlinks.</w:t>
      </w:r>
    </w:p>
    <w:p>
      <w:pPr>
        <w:pStyle w:val="BodyText"/>
      </w:pPr>
      <w:r>
        <w:t xml:space="preserve">Merge history.</w:t>
      </w:r>
    </w:p>
    <w:p>
      <w:pPr>
        <w:pStyle w:val="BodyText"/>
      </w:pPr>
      <w:r>
        <w:t xml:space="preserve">Generate summaries.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Main Methods:</w:t>
      </w:r>
    </w:p>
    <w:p>
      <w:pPr>
        <w:pStyle w:val="BodyText"/>
      </w:pPr>
      <w:r>
        <w:t xml:space="preserve">generate_entities()</w:t>
      </w:r>
    </w:p>
    <w:p>
      <w:pPr>
        <w:pStyle w:val="BodyText"/>
      </w:pPr>
      <w:r>
        <w:t xml:space="preserve">generate_concepts()</w:t>
      </w:r>
    </w:p>
    <w:p>
      <w:pPr>
        <w:pStyle w:val="BodyText"/>
      </w:pPr>
      <w:r>
        <w:t xml:space="preserve">generate_architecture()</w:t>
      </w:r>
    </w:p>
    <w:p>
      <w:pPr>
        <w:pStyle w:val="BodyText"/>
      </w:pPr>
      <w:r>
        <w:t xml:space="preserve">generate_timeline()</w:t>
      </w:r>
    </w:p>
    <w:p>
      <w:pPr>
        <w:pStyle w:val="BodyText"/>
      </w:pPr>
      <w:r>
        <w:t xml:space="preserve">generate_lessons()</w:t>
      </w:r>
    </w:p>
    <w:p>
      <w:pPr>
        <w:pStyle w:val="BodyText"/>
      </w:pPr>
      <w:r>
        <w:t xml:space="preserve">update_vault()</w:t>
      </w:r>
    </w:p>
    <w:p>
      <w:r>
        <w:pict>
          <v:rect style="width:0;height:1.5pt" o:hralign="center" o:hrstd="t" o:hr="t"/>
        </w:pict>
      </w:r>
    </w:p>
    <w:bookmarkEnd w:id="44"/>
    <w:bookmarkStart w:id="45" w:name="obsidian-sync"/>
    <w:p>
      <w:pPr>
        <w:pStyle w:val="Heading1"/>
      </w:pPr>
      <w:r>
        <w:t xml:space="preserve">15. OBSIDIAN SYNC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wiki/obsidian_sync.py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Synchronize vault.</w:t>
      </w:r>
    </w:p>
    <w:p>
      <w:pPr>
        <w:pStyle w:val="BodyText"/>
      </w:pPr>
      <w:r>
        <w:t xml:space="preserve">Validate links.</w:t>
      </w:r>
    </w:p>
    <w:p>
      <w:pPr>
        <w:pStyle w:val="BodyText"/>
      </w:pPr>
      <w:r>
        <w:t xml:space="preserve">Update graph.</w:t>
      </w:r>
    </w:p>
    <w:p>
      <w:pPr>
        <w:pStyle w:val="BodyText"/>
      </w:pPr>
      <w:r>
        <w:t xml:space="preserve">Maintain indexes.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</w:t>
      </w:r>
    </w:p>
    <w:p>
      <w:pPr>
        <w:pStyle w:val="BodyText"/>
      </w:pPr>
      <w:r>
        <w:t xml:space="preserve">sync()</w:t>
      </w:r>
    </w:p>
    <w:p>
      <w:pPr>
        <w:pStyle w:val="BodyText"/>
      </w:pPr>
      <w:r>
        <w:t xml:space="preserve">validate_links()</w:t>
      </w:r>
    </w:p>
    <w:p>
      <w:pPr>
        <w:pStyle w:val="BodyText"/>
      </w:pPr>
      <w:r>
        <w:t xml:space="preserve">rebuild_indexes()</w:t>
      </w:r>
    </w:p>
    <w:p>
      <w:pPr>
        <w:pStyle w:val="BodyText"/>
      </w:pPr>
      <w:r>
        <w:t xml:space="preserve">cleanup()</w:t>
      </w:r>
    </w:p>
    <w:p>
      <w:r>
        <w:pict>
          <v:rect style="width:0;height:1.5pt" o:hralign="center" o:hrstd="t" o:hr="t"/>
        </w:pict>
      </w:r>
    </w:p>
    <w:bookmarkEnd w:id="45"/>
    <w:bookmarkStart w:id="46" w:name="backlink-rules"/>
    <w:p>
      <w:pPr>
        <w:pStyle w:val="Heading1"/>
      </w:pPr>
      <w:r>
        <w:t xml:space="preserve">16. BACKLINK RULES</w:t>
      </w:r>
    </w:p>
    <w:p>
      <w:pPr>
        <w:pStyle w:val="FirstParagraph"/>
      </w:pPr>
      <w:r>
        <w:t xml:space="preserve">Every page should contain:</w:t>
      </w:r>
    </w:p>
    <w:p>
      <w:pPr>
        <w:pStyle w:val="BodyText"/>
      </w:pPr>
      <w:r>
        <w:t xml:space="preserve">Related Concepts</w:t>
      </w:r>
    </w:p>
    <w:p>
      <w:pPr>
        <w:pStyle w:val="BodyText"/>
      </w:pPr>
      <w:r>
        <w:t xml:space="preserve">Related Entities</w:t>
      </w:r>
    </w:p>
    <w:p>
      <w:pPr>
        <w:pStyle w:val="BodyText"/>
      </w:pPr>
      <w:r>
        <w:t xml:space="preserve">Related Procedures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[[BBCScalar]]</w:t>
      </w:r>
    </w:p>
    <w:p>
      <w:pPr>
        <w:pStyle w:val="BodyText"/>
      </w:pPr>
      <w:r>
        <w:t xml:space="preserve">[[Resolver]]</w:t>
      </w:r>
    </w:p>
    <w:p>
      <w:pPr>
        <w:pStyle w:val="BodyText"/>
      </w:pPr>
      <w:r>
        <w:t xml:space="preserve">[[Determinism]]</w:t>
      </w:r>
    </w:p>
    <w:p>
      <w:r>
        <w:pict>
          <v:rect style="width:0;height:1.5pt" o:hralign="center" o:hrstd="t" o:hr="t"/>
        </w:pict>
      </w:r>
    </w:p>
    <w:bookmarkEnd w:id="46"/>
    <w:bookmarkStart w:id="47" w:name="graph-view"/>
    <w:p>
      <w:pPr>
        <w:pStyle w:val="Heading1"/>
      </w:pPr>
      <w:r>
        <w:t xml:space="preserve">17. GRAPH VIEW</w:t>
      </w:r>
    </w:p>
    <w:p>
      <w:pPr>
        <w:pStyle w:val="FirstParagraph"/>
      </w:pPr>
      <w:r>
        <w:t xml:space="preserve">Obsidian Graph View is mandatory.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Visualize knowledge relationships.</w:t>
      </w:r>
    </w:p>
    <w:p>
      <w:pPr>
        <w:pStyle w:val="BodyText"/>
      </w:pPr>
      <w:r>
        <w:t xml:space="preserve">Visualize dependencies.</w:t>
      </w:r>
    </w:p>
    <w:p>
      <w:pPr>
        <w:pStyle w:val="BodyText"/>
      </w:pPr>
      <w:r>
        <w:t xml:space="preserve">Visualize evolution.</w:t>
      </w:r>
    </w:p>
    <w:p>
      <w:r>
        <w:pict>
          <v:rect style="width:0;height:1.5pt" o:hralign="center" o:hrstd="t" o:hr="t"/>
        </w:pict>
      </w:r>
    </w:p>
    <w:bookmarkEnd w:id="47"/>
    <w:bookmarkStart w:id="48" w:name="access-policy"/>
    <w:p>
      <w:pPr>
        <w:pStyle w:val="Heading1"/>
      </w:pPr>
      <w:r>
        <w:t xml:space="preserve">18. ACCESS POLICY</w:t>
      </w:r>
    </w:p>
    <w:p>
      <w:pPr>
        <w:pStyle w:val="FirstParagraph"/>
      </w:pPr>
      <w:r>
        <w:t xml:space="preserve">Agents never access vault directly.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Relevant Pages Only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</w:t>
      </w:r>
    </w:p>
    <w:p>
      <w:r>
        <w:pict>
          <v:rect style="width:0;height:1.5pt" o:hralign="center" o:hrstd="t" o:hr="t"/>
        </w:pict>
      </w:r>
    </w:p>
    <w:bookmarkEnd w:id="48"/>
    <w:bookmarkStart w:id="49" w:name="wiki-update-policy"/>
    <w:p>
      <w:pPr>
        <w:pStyle w:val="Heading1"/>
      </w:pPr>
      <w:r>
        <w:t xml:space="preserve">19. WIKI UPDATE POLICY</w:t>
      </w:r>
    </w:p>
    <w:p>
      <w:pPr>
        <w:pStyle w:val="FirstParagraph"/>
      </w:pPr>
      <w:r>
        <w:t xml:space="preserve">Updates triggered by:</w:t>
      </w:r>
    </w:p>
    <w:p>
      <w:pPr>
        <w:pStyle w:val="BodyText"/>
      </w:pPr>
      <w:r>
        <w:t xml:space="preserve">Successful loops</w:t>
      </w:r>
    </w:p>
    <w:p>
      <w:pPr>
        <w:pStyle w:val="BodyText"/>
      </w:pPr>
      <w:r>
        <w:t xml:space="preserve">Reflections</w:t>
      </w:r>
    </w:p>
    <w:p>
      <w:pPr>
        <w:pStyle w:val="BodyText"/>
      </w:pPr>
      <w:r>
        <w:t xml:space="preserve">Architecture changes</w:t>
      </w:r>
    </w:p>
    <w:p>
      <w:pPr>
        <w:pStyle w:val="BodyText"/>
      </w:pPr>
      <w:r>
        <w:t xml:space="preserve">Memory updates</w:t>
      </w:r>
    </w:p>
    <w:p>
      <w:pPr>
        <w:pStyle w:val="BodyText"/>
      </w:pPr>
      <w:r>
        <w:t xml:space="preserve">Human requests</w:t>
      </w:r>
    </w:p>
    <w:p>
      <w:r>
        <w:pict>
          <v:rect style="width:0;height:1.5pt" o:hralign="center" o:hrstd="t" o:hr="t"/>
        </w:pict>
      </w:r>
    </w:p>
    <w:bookmarkEnd w:id="49"/>
    <w:bookmarkStart w:id="50" w:name="knowledge-compounding"/>
    <w:p>
      <w:pPr>
        <w:pStyle w:val="Heading1"/>
      </w:pPr>
      <w:r>
        <w:t xml:space="preserve">20. KNOWLEDGE COMPOUNDING</w:t>
      </w:r>
    </w:p>
    <w:p>
      <w:pPr>
        <w:pStyle w:val="FirstParagraph"/>
      </w:pPr>
      <w:r>
        <w:t xml:space="preserve">Information is never rediscovered.</w:t>
      </w:r>
    </w:p>
    <w:p>
      <w:pPr>
        <w:pStyle w:val="BodyText"/>
      </w:pPr>
      <w:r>
        <w:t xml:space="preserve">Information is:</w:t>
      </w:r>
    </w:p>
    <w:p>
      <w:pPr>
        <w:pStyle w:val="BodyText"/>
      </w:pPr>
      <w:r>
        <w:t xml:space="preserve">captured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stored</w:t>
      </w:r>
    </w:p>
    <w:p>
      <w:pPr>
        <w:pStyle w:val="BodyText"/>
      </w:pPr>
      <w:r>
        <w:t xml:space="preserve">linked</w:t>
      </w:r>
    </w:p>
    <w:p>
      <w:pPr>
        <w:pStyle w:val="BodyText"/>
      </w:pPr>
      <w:r>
        <w:t xml:space="preserve">evolved</w:t>
      </w:r>
    </w:p>
    <w:p>
      <w:r>
        <w:pict>
          <v:rect style="width:0;height:1.5pt" o:hralign="center" o:hrstd="t" o:hr="t"/>
        </w:pict>
      </w:r>
    </w:p>
    <w:bookmarkEnd w:id="50"/>
    <w:bookmarkStart w:id="51" w:name="validation"/>
    <w:p>
      <w:pPr>
        <w:pStyle w:val="Heading1"/>
      </w:pPr>
      <w:r>
        <w:t xml:space="preserve">21. VALIDATION</w:t>
      </w:r>
    </w:p>
    <w:p>
      <w:pPr>
        <w:pStyle w:val="FirstParagraph"/>
      </w:pPr>
      <w:r>
        <w:t xml:space="preserve">Every wiki update requires:</w:t>
      </w:r>
    </w:p>
    <w:p>
      <w:pPr>
        <w:pStyle w:val="BodyText"/>
      </w:pPr>
      <w:r>
        <w:t xml:space="preserve">Validator Approval.</w:t>
      </w:r>
    </w:p>
    <w:p>
      <w:r>
        <w:pict>
          <v:rect style="width:0;height:1.5pt" o:hralign="center" o:hrstd="t" o:hr="t"/>
        </w:pict>
      </w:r>
    </w:p>
    <w:bookmarkEnd w:id="51"/>
    <w:bookmarkStart w:id="52" w:name="final-law"/>
    <w:p>
      <w:pPr>
        <w:pStyle w:val="Heading1"/>
      </w:pPr>
      <w:r>
        <w:t xml:space="preserve">22. FINAL LAW</w:t>
      </w:r>
    </w:p>
    <w:p>
      <w:pPr>
        <w:pStyle w:val="FirstParagraph"/>
      </w:pPr>
      <w:r>
        <w:t xml:space="preserve">Obsidian is the Human Knowledge Interface.</w:t>
      </w:r>
    </w:p>
    <w:p>
      <w:pPr>
        <w:pStyle w:val="BodyText"/>
      </w:pPr>
      <w:r>
        <w:t xml:space="preserve">Recipe remains authoritative.</w:t>
      </w:r>
    </w:p>
    <w:p>
      <w:pPr>
        <w:pStyle w:val="BodyText"/>
      </w:pPr>
      <w:r>
        <w:t xml:space="preserve">Knowledge compounds forever.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2026-06-24T07:34:58Z</dcterms:created>
  <dcterms:modified xsi:type="dcterms:W3CDTF">2026-06-24T07:34:58Z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