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628E7" w14:textId="30610652" w:rsidR="00B7323A" w:rsidRDefault="00B7323A" w:rsidP="00B7323A">
      <w:pPr>
        <w:rPr>
          <w:rFonts w:ascii="Verdana" w:hAnsi="Verdana"/>
          <w:sz w:val="28"/>
          <w:szCs w:val="28"/>
        </w:rPr>
      </w:pPr>
    </w:p>
    <w:p w14:paraId="153C4BC9" w14:textId="4FE8FA99" w:rsidR="00606D88" w:rsidRDefault="00606D88" w:rsidP="00606D88">
      <w:pPr>
        <w:pStyle w:val="Heading1"/>
      </w:pPr>
      <w:r>
        <w:t xml:space="preserve">Cache and Locality: </w:t>
      </w:r>
    </w:p>
    <w:p w14:paraId="63F43DC8" w14:textId="25B273E5" w:rsidR="00B7323A" w:rsidRDefault="00B7323A" w:rsidP="00B7323A">
      <w:pPr>
        <w:rPr>
          <w:rFonts w:ascii="Verdana" w:hAnsi="Verdana"/>
          <w:sz w:val="28"/>
          <w:szCs w:val="28"/>
        </w:rPr>
      </w:pPr>
      <w:r w:rsidRPr="00B7323A">
        <w:rPr>
          <w:rFonts w:ascii="Verdana" w:hAnsi="Verdana"/>
          <w:sz w:val="28"/>
          <w:szCs w:val="28"/>
        </w:rPr>
        <w:t xml:space="preserve">Cache is on processor memory to fasten the execution process and reduce latency. </w:t>
      </w:r>
    </w:p>
    <w:p w14:paraId="24C7A97C" w14:textId="238C04A2" w:rsidR="00BA2380" w:rsidRPr="00B7323A" w:rsidRDefault="00B7323A" w:rsidP="00B7323A">
      <w:pPr>
        <w:rPr>
          <w:rFonts w:ascii="Verdana" w:hAnsi="Verdana"/>
          <w:sz w:val="28"/>
          <w:szCs w:val="28"/>
        </w:rPr>
      </w:pPr>
      <w:r w:rsidRPr="00B7323A">
        <w:rPr>
          <w:rFonts w:ascii="Verdana" w:hAnsi="Verdana"/>
          <w:sz w:val="28"/>
          <w:szCs w:val="28"/>
        </w:rPr>
        <w:t xml:space="preserve">To perform well on a </w:t>
      </w:r>
      <w:r w:rsidRPr="00B7323A">
        <w:rPr>
          <w:rFonts w:ascii="Verdana" w:hAnsi="Verdana"/>
          <w:sz w:val="28"/>
          <w:szCs w:val="28"/>
        </w:rPr>
        <w:t>memory hierarchy algorithm,</w:t>
      </w:r>
      <w:r w:rsidRPr="00B7323A">
        <w:rPr>
          <w:rFonts w:ascii="Verdana" w:hAnsi="Verdana"/>
          <w:sz w:val="28"/>
          <w:szCs w:val="28"/>
        </w:rPr>
        <w:t xml:space="preserve"> they must have high locality.</w:t>
      </w:r>
    </w:p>
    <w:p w14:paraId="61702400" w14:textId="3C68FD85" w:rsidR="00B7323A" w:rsidRDefault="00B7323A" w:rsidP="00B7323A">
      <w:pPr>
        <w:rPr>
          <w:rFonts w:ascii="Verdana" w:hAnsi="Verdana"/>
          <w:sz w:val="28"/>
          <w:szCs w:val="28"/>
        </w:rPr>
      </w:pPr>
      <w:r w:rsidRPr="00B7323A">
        <w:rPr>
          <w:rFonts w:ascii="Verdana" w:hAnsi="Verdana"/>
          <w:b/>
          <w:bCs/>
          <w:sz w:val="28"/>
          <w:szCs w:val="28"/>
        </w:rPr>
        <w:t xml:space="preserve">Spatial Locality: </w:t>
      </w:r>
      <w:r>
        <w:rPr>
          <w:rFonts w:ascii="Verdana" w:hAnsi="Verdana"/>
          <w:sz w:val="28"/>
          <w:szCs w:val="28"/>
        </w:rPr>
        <w:t xml:space="preserve">When a block of data is bought into the cache, it should contain as much useful data as possible. </w:t>
      </w:r>
    </w:p>
    <w:p w14:paraId="22D29B47" w14:textId="3F71E8EC" w:rsidR="00B7323A" w:rsidRDefault="00B7323A" w:rsidP="00B7323A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 xml:space="preserve">Temporal Locality: </w:t>
      </w:r>
      <w:r>
        <w:rPr>
          <w:rFonts w:ascii="Verdana" w:hAnsi="Verdana"/>
          <w:sz w:val="28"/>
          <w:szCs w:val="28"/>
        </w:rPr>
        <w:t xml:space="preserve">Once a data point is in the cache, as much useful work should be done on it before evicting it from the cache. </w:t>
      </w:r>
    </w:p>
    <w:p w14:paraId="5EBD7E4E" w14:textId="0B33F250" w:rsidR="00B7323A" w:rsidRDefault="00606D88" w:rsidP="00606D88">
      <w:pPr>
        <w:pStyle w:val="Heading1"/>
      </w:pPr>
      <w:r>
        <w:t xml:space="preserve">CPU-Bound vs Memory-bound Algorithms: </w:t>
      </w:r>
    </w:p>
    <w:p w14:paraId="2E3F56BA" w14:textId="0CD3C283" w:rsidR="00606D88" w:rsidRDefault="00606D88" w:rsidP="00B7323A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 xml:space="preserve">Op-Space Ratio: </w:t>
      </w:r>
      <w:r>
        <w:rPr>
          <w:rFonts w:ascii="Verdana" w:hAnsi="Verdana"/>
          <w:sz w:val="28"/>
          <w:szCs w:val="28"/>
        </w:rPr>
        <w:t xml:space="preserve">Ratio of number of operations performed by an algorithm to the amount of space (input/output) it uses. </w:t>
      </w:r>
    </w:p>
    <w:p w14:paraId="51CC3538" w14:textId="25D2E133" w:rsidR="00606D88" w:rsidRDefault="00606D88" w:rsidP="00B7323A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Op-Space ratio will be high for CPU-bound and low for memory-bound. </w:t>
      </w:r>
    </w:p>
    <w:p w14:paraId="2616215E" w14:textId="3A0AE3B2" w:rsidR="00606D88" w:rsidRDefault="00606D88" w:rsidP="00B7323A">
      <w:pPr>
        <w:rPr>
          <w:rFonts w:ascii="Verdana" w:hAnsi="Verdana"/>
          <w:b/>
          <w:bCs/>
          <w:sz w:val="28"/>
          <w:szCs w:val="28"/>
        </w:rPr>
      </w:pPr>
    </w:p>
    <w:p w14:paraId="4ECE079E" w14:textId="4C7F9F16" w:rsidR="00606D88" w:rsidRDefault="00606D88" w:rsidP="00B7323A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 xml:space="preserve">Two-level I/O Model: </w:t>
      </w:r>
      <w:r>
        <w:rPr>
          <w:rFonts w:ascii="Verdana" w:hAnsi="Verdana"/>
          <w:sz w:val="28"/>
          <w:szCs w:val="28"/>
        </w:rPr>
        <w:t xml:space="preserve">It works on the knowledge of cache size and block size in the external memory. </w:t>
      </w:r>
    </w:p>
    <w:p w14:paraId="469C75A9" w14:textId="60FAA40B" w:rsidR="006F4D0D" w:rsidRDefault="00606D88" w:rsidP="00B7323A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Such algorithms are also called as </w:t>
      </w:r>
      <w:r w:rsidRPr="00606D88">
        <w:rPr>
          <w:rFonts w:ascii="Verdana" w:hAnsi="Verdana"/>
          <w:i/>
          <w:iCs/>
          <w:sz w:val="28"/>
          <w:szCs w:val="28"/>
          <w:highlight w:val="yellow"/>
        </w:rPr>
        <w:t>Cache-aware algorithms</w:t>
      </w:r>
      <w:r>
        <w:rPr>
          <w:rFonts w:ascii="Verdana" w:hAnsi="Verdana"/>
          <w:sz w:val="28"/>
          <w:szCs w:val="28"/>
        </w:rPr>
        <w:t xml:space="preserve">. </w:t>
      </w:r>
    </w:p>
    <w:p w14:paraId="0A7432DC" w14:textId="5C0991CE" w:rsidR="006F4D0D" w:rsidRDefault="006F4D0D" w:rsidP="00B7323A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Cache Oblivious Algos :</w:t>
      </w:r>
      <w:r>
        <w:rPr>
          <w:rFonts w:ascii="Verdana" w:hAnsi="Verdana"/>
          <w:sz w:val="28"/>
          <w:szCs w:val="28"/>
        </w:rPr>
        <w:t xml:space="preserve"> Are built without the knowledge of M and B. </w:t>
      </w:r>
    </w:p>
    <w:p w14:paraId="762B7A47" w14:textId="0EB9B511" w:rsidR="006F4D0D" w:rsidRPr="006F4D0D" w:rsidRDefault="006F4D0D" w:rsidP="00B7323A">
      <w:pPr>
        <w:rPr>
          <w:rFonts w:ascii="Verdana" w:hAnsi="Verdan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63FC89" wp14:editId="214E6A16">
            <wp:extent cx="5943600" cy="4108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02675E0" w14:textId="4E84D12A" w:rsidR="00606D88" w:rsidRDefault="00606D88" w:rsidP="00B7323A">
      <w:pPr>
        <w:rPr>
          <w:rFonts w:ascii="Verdana" w:hAnsi="Verdana"/>
          <w:sz w:val="28"/>
          <w:szCs w:val="28"/>
        </w:rPr>
      </w:pPr>
    </w:p>
    <w:p w14:paraId="58591A56" w14:textId="314A2F58" w:rsidR="00606D88" w:rsidRDefault="00606D88" w:rsidP="00B7323A">
      <w:pPr>
        <w:rPr>
          <w:rFonts w:ascii="Verdana" w:eastAsiaTheme="minorEastAsia" w:hAnsi="Verdana"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 xml:space="preserve">Tall Cache: </w:t>
      </w:r>
      <w:r>
        <w:rPr>
          <w:rFonts w:ascii="Verdana" w:hAnsi="Verdana"/>
          <w:sz w:val="28"/>
          <w:szCs w:val="28"/>
        </w:rPr>
        <w:t xml:space="preserve">Let Cache can hold M objects, and memory is divided into objects (each size B). </w:t>
      </w:r>
      <w:r w:rsidR="006A0B8E">
        <w:rPr>
          <w:rFonts w:ascii="Verdana" w:hAnsi="Verdana"/>
          <w:sz w:val="28"/>
          <w:szCs w:val="28"/>
        </w:rPr>
        <w:t>If we work under an assumption that M=</w:t>
      </w:r>
      <w:r w:rsidR="008C734B">
        <w:rPr>
          <w:rFonts w:ascii="Verdana" w:hAnsi="Verdana"/>
          <w:sz w:val="28"/>
          <w:szCs w:val="28"/>
        </w:rPr>
        <w:t>Ω 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  <m:r>
          <w:rPr>
            <w:rFonts w:ascii="Cambria Math" w:hAnsi="Cambria Math"/>
            <w:sz w:val="28"/>
            <w:szCs w:val="28"/>
          </w:rPr>
          <w:br/>
        </m:r>
      </m:oMath>
    </w:p>
    <w:p w14:paraId="0607219B" w14:textId="77777777" w:rsidR="00C0574A" w:rsidRPr="00C0574A" w:rsidRDefault="00C0574A" w:rsidP="00B7323A">
      <w:pPr>
        <w:rPr>
          <w:rFonts w:ascii="Verdana" w:eastAsiaTheme="minorEastAsia" w:hAnsi="Verdana"/>
          <w:sz w:val="28"/>
          <w:szCs w:val="28"/>
        </w:rPr>
      </w:pPr>
    </w:p>
    <w:p w14:paraId="70C665FF" w14:textId="0643EE23" w:rsidR="00606D88" w:rsidRDefault="00606D88" w:rsidP="00B7323A">
      <w:pPr>
        <w:rPr>
          <w:rFonts w:ascii="Verdana" w:hAnsi="Verdana"/>
          <w:sz w:val="28"/>
          <w:szCs w:val="28"/>
        </w:rPr>
      </w:pPr>
    </w:p>
    <w:p w14:paraId="361C3984" w14:textId="45630C95" w:rsidR="00606D88" w:rsidRDefault="00606D88" w:rsidP="00B7323A">
      <w:pPr>
        <w:rPr>
          <w:rFonts w:ascii="Verdana" w:hAnsi="Verdana"/>
          <w:sz w:val="28"/>
          <w:szCs w:val="28"/>
        </w:rPr>
      </w:pPr>
    </w:p>
    <w:p w14:paraId="03E687E0" w14:textId="761281C3" w:rsidR="005B3AA7" w:rsidRDefault="005B3AA7" w:rsidP="005B3AA7">
      <w:pPr>
        <w:pStyle w:val="Heading1"/>
      </w:pPr>
      <w:r>
        <w:t xml:space="preserve">Matrix Multiplication using Caching: </w:t>
      </w:r>
    </w:p>
    <w:p w14:paraId="3F091717" w14:textId="69129DD8" w:rsidR="005B3AA7" w:rsidRDefault="005B3AA7" w:rsidP="005B3AA7">
      <w:pPr>
        <w:rPr>
          <w:b/>
          <w:bCs/>
        </w:rPr>
      </w:pPr>
    </w:p>
    <w:p w14:paraId="0A3E6846" w14:textId="0E50F3B8" w:rsidR="005B3AA7" w:rsidRDefault="005B3AA7" w:rsidP="005B3AA7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 xml:space="preserve">Row Order storage: </w:t>
      </w:r>
      <w:r>
        <w:rPr>
          <w:rFonts w:ascii="Verdana" w:hAnsi="Verdana"/>
          <w:sz w:val="28"/>
          <w:szCs w:val="28"/>
        </w:rPr>
        <w:t xml:space="preserve">Values of a matrix are stored in a row major order. i.e. elements of a row are stored in continuous memory locations. </w:t>
      </w:r>
    </w:p>
    <w:p w14:paraId="52A2811B" w14:textId="6DE112E7" w:rsidR="005B3AA7" w:rsidRDefault="005B3AA7" w:rsidP="005B3AA7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 xml:space="preserve">Column Major Order: </w:t>
      </w:r>
      <w:r>
        <w:rPr>
          <w:rFonts w:ascii="Verdana" w:hAnsi="Verdana"/>
          <w:sz w:val="28"/>
          <w:szCs w:val="28"/>
        </w:rPr>
        <w:t xml:space="preserve">Column data in sequential locations. </w:t>
      </w:r>
    </w:p>
    <w:p w14:paraId="6E9F1383" w14:textId="67BC827F" w:rsidR="005B3AA7" w:rsidRDefault="005B3AA7" w:rsidP="005B3AA7">
      <w:pPr>
        <w:rPr>
          <w:rFonts w:ascii="Verdana" w:hAnsi="Verdana"/>
          <w:sz w:val="28"/>
          <w:szCs w:val="28"/>
        </w:rPr>
      </w:pPr>
    </w:p>
    <w:p w14:paraId="45E7305B" w14:textId="77777777" w:rsidR="005B3AA7" w:rsidRPr="005B3AA7" w:rsidRDefault="005B3AA7" w:rsidP="005B3AA7">
      <w:pPr>
        <w:rPr>
          <w:rFonts w:ascii="Verdana" w:hAnsi="Verdana"/>
          <w:sz w:val="28"/>
          <w:szCs w:val="28"/>
        </w:rPr>
      </w:pPr>
    </w:p>
    <w:p w14:paraId="697B23F4" w14:textId="23A76D23" w:rsidR="005B3AA7" w:rsidRPr="005B3AA7" w:rsidRDefault="005B3AA7" w:rsidP="005B3AA7"/>
    <w:p w14:paraId="4CA67292" w14:textId="77777777" w:rsidR="00606D88" w:rsidRPr="00606D88" w:rsidRDefault="00606D88" w:rsidP="00B7323A">
      <w:pPr>
        <w:rPr>
          <w:rFonts w:ascii="Verdana" w:hAnsi="Verdana"/>
          <w:sz w:val="28"/>
          <w:szCs w:val="28"/>
        </w:rPr>
      </w:pPr>
    </w:p>
    <w:sectPr w:rsidR="00606D88" w:rsidRPr="00606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ECE"/>
    <w:rsid w:val="005B3AA7"/>
    <w:rsid w:val="00606D88"/>
    <w:rsid w:val="006A0B8E"/>
    <w:rsid w:val="006F4D0D"/>
    <w:rsid w:val="008C734B"/>
    <w:rsid w:val="00B7323A"/>
    <w:rsid w:val="00BA2380"/>
    <w:rsid w:val="00BD7ECE"/>
    <w:rsid w:val="00C0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5579C"/>
  <w15:chartTrackingRefBased/>
  <w15:docId w15:val="{B1A5D774-E368-4EBF-911A-D89C910FE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D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D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A0B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ANUDEEP MEDISHETTI</dc:creator>
  <cp:keywords/>
  <dc:description/>
  <cp:lastModifiedBy>ANUDEEP MEDISHETTI</cp:lastModifiedBy>
  <cp:revision>8</cp:revision>
  <dcterms:created xsi:type="dcterms:W3CDTF">2020-01-25T17:07:00Z</dcterms:created>
  <dcterms:modified xsi:type="dcterms:W3CDTF">2020-01-25T18:46:00Z</dcterms:modified>
</cp:coreProperties>
</file>