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A38F3" w14:textId="64427194" w:rsidR="006C7702" w:rsidRDefault="006C7702" w:rsidP="006C7702">
      <w:pPr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Overlap</w:t>
      </w:r>
      <w:r>
        <w:rPr>
          <w:spacing w:val="-4"/>
          <w:sz w:val="20"/>
        </w:rPr>
        <w:t xml:space="preserve"> </w:t>
      </w:r>
      <w:r>
        <w:rPr>
          <w:sz w:val="20"/>
        </w:rPr>
        <w:t>Assumption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Causal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forests</w:t>
      </w:r>
    </w:p>
    <w:p w14:paraId="58779286" w14:textId="77777777" w:rsidR="006C7702" w:rsidRDefault="006C7702" w:rsidP="006C7702">
      <w:pPr>
        <w:pStyle w:val="BodyText"/>
        <w:spacing w:before="29"/>
        <w:rPr>
          <w:sz w:val="20"/>
        </w:rPr>
      </w:pPr>
    </w:p>
    <w:p w14:paraId="7E3D0D1F" w14:textId="77777777" w:rsidR="006C7702" w:rsidRDefault="006C7702" w:rsidP="006C7702">
      <w:pPr>
        <w:pStyle w:val="ListParagraph"/>
        <w:numPr>
          <w:ilvl w:val="1"/>
          <w:numId w:val="2"/>
        </w:numPr>
        <w:tabs>
          <w:tab w:val="left" w:pos="1323"/>
        </w:tabs>
        <w:spacing w:before="1"/>
        <w:ind w:left="1323" w:hanging="243"/>
        <w:contextualSpacing w:val="0"/>
        <w:rPr>
          <w:sz w:val="18"/>
        </w:rPr>
      </w:pPr>
      <w:r>
        <w:rPr>
          <w:sz w:val="18"/>
        </w:rPr>
        <w:t>Reading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Score</w:t>
      </w:r>
    </w:p>
    <w:p w14:paraId="072D546D" w14:textId="77777777" w:rsidR="006C7702" w:rsidRDefault="006C7702" w:rsidP="006C7702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A6ADBF2" wp14:editId="108488CA">
            <wp:simplePos x="0" y="0"/>
            <wp:positionH relativeFrom="page">
              <wp:posOffset>1387706</wp:posOffset>
            </wp:positionH>
            <wp:positionV relativeFrom="paragraph">
              <wp:posOffset>170436</wp:posOffset>
            </wp:positionV>
            <wp:extent cx="5072296" cy="1700212"/>
            <wp:effectExtent l="0" t="0" r="0" b="0"/>
            <wp:wrapTopAndBottom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296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C9E4E" w14:textId="77777777" w:rsidR="006C7702" w:rsidRDefault="006C7702" w:rsidP="006C7702">
      <w:pPr>
        <w:pStyle w:val="BodyText"/>
        <w:spacing w:before="132"/>
        <w:rPr>
          <w:sz w:val="18"/>
        </w:rPr>
      </w:pPr>
    </w:p>
    <w:p w14:paraId="0C2205D5" w14:textId="77777777" w:rsidR="006C7702" w:rsidRDefault="006C7702" w:rsidP="006C7702">
      <w:pPr>
        <w:pStyle w:val="ListParagraph"/>
        <w:numPr>
          <w:ilvl w:val="1"/>
          <w:numId w:val="2"/>
        </w:numPr>
        <w:tabs>
          <w:tab w:val="left" w:pos="1335"/>
        </w:tabs>
        <w:ind w:left="1335" w:hanging="255"/>
        <w:contextualSpacing w:val="0"/>
        <w:rPr>
          <w:sz w:val="18"/>
        </w:rPr>
      </w:pPr>
      <w:r>
        <w:rPr>
          <w:sz w:val="18"/>
        </w:rPr>
        <w:t>Math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Score</w:t>
      </w:r>
    </w:p>
    <w:p w14:paraId="10467AA6" w14:textId="77777777" w:rsidR="006C7702" w:rsidRDefault="006C7702" w:rsidP="006C7702">
      <w:pPr>
        <w:pStyle w:val="BodyText"/>
        <w:spacing w:before="7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78077DD" wp14:editId="268321E4">
            <wp:simplePos x="0" y="0"/>
            <wp:positionH relativeFrom="page">
              <wp:posOffset>1388007</wp:posOffset>
            </wp:positionH>
            <wp:positionV relativeFrom="paragraph">
              <wp:posOffset>211639</wp:posOffset>
            </wp:positionV>
            <wp:extent cx="5124220" cy="1720214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220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BE39B" w14:textId="77777777" w:rsidR="006C7702" w:rsidRDefault="006C7702" w:rsidP="006C7702">
      <w:pPr>
        <w:spacing w:before="108"/>
        <w:ind w:left="1080"/>
        <w:rPr>
          <w:sz w:val="16"/>
        </w:rPr>
      </w:pPr>
      <w:r>
        <w:rPr>
          <w:sz w:val="16"/>
        </w:rPr>
        <w:t>Note: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figures</w:t>
      </w:r>
      <w:r>
        <w:rPr>
          <w:spacing w:val="-5"/>
          <w:sz w:val="16"/>
        </w:rPr>
        <w:t xml:space="preserve"> </w:t>
      </w:r>
      <w:r>
        <w:rPr>
          <w:sz w:val="16"/>
        </w:rPr>
        <w:t>above,</w:t>
      </w:r>
      <w:r>
        <w:rPr>
          <w:spacing w:val="-7"/>
          <w:sz w:val="16"/>
        </w:rPr>
        <w:t xml:space="preserve"> </w:t>
      </w:r>
      <w:r>
        <w:rPr>
          <w:sz w:val="16"/>
        </w:rPr>
        <w:t>‘</w:t>
      </w:r>
      <w:proofErr w:type="spellStart"/>
      <w:r>
        <w:rPr>
          <w:sz w:val="16"/>
        </w:rPr>
        <w:t>W.hat</w:t>
      </w:r>
      <w:proofErr w:type="spellEnd"/>
      <w:r>
        <w:rPr>
          <w:sz w:val="16"/>
        </w:rPr>
        <w:t>’</w:t>
      </w:r>
      <w:r>
        <w:rPr>
          <w:spacing w:val="-5"/>
          <w:sz w:val="16"/>
        </w:rPr>
        <w:t xml:space="preserve"> </w:t>
      </w:r>
      <w:r>
        <w:rPr>
          <w:sz w:val="16"/>
        </w:rPr>
        <w:t>refers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propensity</w:t>
      </w:r>
      <w:r>
        <w:rPr>
          <w:spacing w:val="-5"/>
          <w:sz w:val="16"/>
        </w:rPr>
        <w:t xml:space="preserve"> </w:t>
      </w:r>
      <w:r>
        <w:rPr>
          <w:sz w:val="16"/>
        </w:rPr>
        <w:t>scores.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propensity</w:t>
      </w:r>
      <w:r>
        <w:rPr>
          <w:spacing w:val="-5"/>
          <w:sz w:val="16"/>
        </w:rPr>
        <w:t xml:space="preserve"> </w:t>
      </w:r>
      <w:r>
        <w:rPr>
          <w:sz w:val="16"/>
        </w:rPr>
        <w:t>scores</w:t>
      </w:r>
      <w:r>
        <w:rPr>
          <w:spacing w:val="-7"/>
          <w:sz w:val="16"/>
        </w:rPr>
        <w:t xml:space="preserve"> </w:t>
      </w:r>
      <w:r>
        <w:rPr>
          <w:sz w:val="16"/>
        </w:rPr>
        <w:t>are</w:t>
      </w:r>
      <w:r>
        <w:rPr>
          <w:spacing w:val="-6"/>
          <w:sz w:val="16"/>
        </w:rPr>
        <w:t xml:space="preserve"> </w:t>
      </w:r>
      <w:r>
        <w:rPr>
          <w:sz w:val="16"/>
        </w:rPr>
        <w:t>learned</w:t>
      </w:r>
      <w:r>
        <w:rPr>
          <w:spacing w:val="-6"/>
          <w:sz w:val="16"/>
        </w:rPr>
        <w:t xml:space="preserve"> </w:t>
      </w:r>
      <w:r>
        <w:rPr>
          <w:sz w:val="16"/>
        </w:rPr>
        <w:t>via</w:t>
      </w:r>
      <w:r>
        <w:rPr>
          <w:spacing w:val="-4"/>
          <w:sz w:val="16"/>
        </w:rPr>
        <w:t xml:space="preserve"> </w:t>
      </w:r>
      <w:r>
        <w:rPr>
          <w:sz w:val="16"/>
        </w:rPr>
        <w:t>GRF’s</w:t>
      </w:r>
      <w:r>
        <w:rPr>
          <w:spacing w:val="-5"/>
          <w:sz w:val="16"/>
        </w:rPr>
        <w:t xml:space="preserve"> </w:t>
      </w:r>
      <w:r>
        <w:rPr>
          <w:sz w:val="16"/>
        </w:rPr>
        <w:t>regression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forest.</w:t>
      </w:r>
    </w:p>
    <w:p w14:paraId="60B79F14" w14:textId="77777777" w:rsidR="006C7702" w:rsidRDefault="006C7702" w:rsidP="006C7702">
      <w:pPr>
        <w:rPr>
          <w:sz w:val="16"/>
        </w:rPr>
        <w:sectPr w:rsidR="006C7702" w:rsidSect="006C7702">
          <w:pgSz w:w="12240" w:h="15840"/>
          <w:pgMar w:top="1380" w:right="960" w:bottom="1200" w:left="1080" w:header="0" w:footer="1012" w:gutter="0"/>
          <w:cols w:space="720"/>
        </w:sectPr>
      </w:pPr>
    </w:p>
    <w:p w14:paraId="7F5EA026" w14:textId="640C2982" w:rsidR="006C7702" w:rsidRDefault="006C7702" w:rsidP="006C7702">
      <w:pPr>
        <w:spacing w:before="61"/>
        <w:ind w:left="360"/>
        <w:rPr>
          <w:sz w:val="20"/>
        </w:rPr>
      </w:pPr>
      <w:r>
        <w:rPr>
          <w:b/>
          <w:sz w:val="20"/>
        </w:rPr>
        <w:lastRenderedPageBreak/>
        <w:t>Figure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Histogram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out-of-bag</w:t>
      </w:r>
      <w:r>
        <w:rPr>
          <w:spacing w:val="-6"/>
          <w:sz w:val="20"/>
        </w:rPr>
        <w:t xml:space="preserve"> </w:t>
      </w:r>
      <w:r>
        <w:rPr>
          <w:sz w:val="20"/>
        </w:rPr>
        <w:t>CATT</w:t>
      </w:r>
      <w:r>
        <w:rPr>
          <w:spacing w:val="-6"/>
          <w:sz w:val="20"/>
        </w:rPr>
        <w:t xml:space="preserve"> </w:t>
      </w:r>
      <w:r>
        <w:rPr>
          <w:sz w:val="20"/>
        </w:rPr>
        <w:t>estimates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Causal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forests</w:t>
      </w:r>
    </w:p>
    <w:p w14:paraId="6C32C27F" w14:textId="77777777" w:rsidR="006C7702" w:rsidRDefault="006C7702" w:rsidP="006C7702">
      <w:pPr>
        <w:pStyle w:val="BodyText"/>
        <w:rPr>
          <w:sz w:val="20"/>
        </w:rPr>
      </w:pPr>
    </w:p>
    <w:p w14:paraId="725C632B" w14:textId="77777777" w:rsidR="006C7702" w:rsidRDefault="006C7702" w:rsidP="006C7702">
      <w:pPr>
        <w:pStyle w:val="ListParagraph"/>
        <w:numPr>
          <w:ilvl w:val="0"/>
          <w:numId w:val="1"/>
        </w:numPr>
        <w:tabs>
          <w:tab w:val="left" w:pos="1323"/>
        </w:tabs>
        <w:ind w:left="1323" w:hanging="243"/>
        <w:contextualSpacing w:val="0"/>
        <w:rPr>
          <w:sz w:val="18"/>
        </w:rPr>
      </w:pPr>
      <w:r>
        <w:rPr>
          <w:sz w:val="18"/>
        </w:rPr>
        <w:t>Reading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Score</w:t>
      </w:r>
    </w:p>
    <w:p w14:paraId="5D554B26" w14:textId="77777777" w:rsidR="006C7702" w:rsidRDefault="006C7702" w:rsidP="006C770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FB8020C" wp14:editId="21332E26">
            <wp:simplePos x="0" y="0"/>
            <wp:positionH relativeFrom="page">
              <wp:posOffset>1411037</wp:posOffset>
            </wp:positionH>
            <wp:positionV relativeFrom="paragraph">
              <wp:posOffset>178078</wp:posOffset>
            </wp:positionV>
            <wp:extent cx="4721059" cy="1446752"/>
            <wp:effectExtent l="0" t="0" r="0" b="0"/>
            <wp:wrapTopAndBottom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059" cy="1446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0EB9D" w14:textId="77777777" w:rsidR="006C7702" w:rsidRDefault="006C7702" w:rsidP="006C7702">
      <w:pPr>
        <w:pStyle w:val="BodyText"/>
        <w:spacing w:before="68"/>
        <w:rPr>
          <w:sz w:val="18"/>
        </w:rPr>
      </w:pPr>
    </w:p>
    <w:p w14:paraId="6BCBB4B5" w14:textId="77777777" w:rsidR="006C7702" w:rsidRDefault="006C7702" w:rsidP="006C7702">
      <w:pPr>
        <w:pStyle w:val="ListParagraph"/>
        <w:numPr>
          <w:ilvl w:val="0"/>
          <w:numId w:val="1"/>
        </w:numPr>
        <w:tabs>
          <w:tab w:val="left" w:pos="1335"/>
        </w:tabs>
        <w:spacing w:before="1"/>
        <w:ind w:left="1335" w:hanging="255"/>
        <w:contextualSpacing w:val="0"/>
        <w:rPr>
          <w:sz w:val="18"/>
        </w:rPr>
      </w:pPr>
      <w:r>
        <w:rPr>
          <w:sz w:val="18"/>
        </w:rPr>
        <w:t>Math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Score</w:t>
      </w:r>
    </w:p>
    <w:p w14:paraId="00E07952" w14:textId="77777777" w:rsidR="006C7702" w:rsidRDefault="006C7702" w:rsidP="006C7702">
      <w:pPr>
        <w:pStyle w:val="BodyText"/>
        <w:rPr>
          <w:sz w:val="20"/>
        </w:rPr>
      </w:pPr>
    </w:p>
    <w:p w14:paraId="3E9AF21E" w14:textId="77777777" w:rsidR="006C7702" w:rsidRDefault="006C7702" w:rsidP="006C7702">
      <w:pPr>
        <w:pStyle w:val="BodyText"/>
        <w:rPr>
          <w:sz w:val="20"/>
        </w:rPr>
      </w:pPr>
    </w:p>
    <w:p w14:paraId="59472CA2" w14:textId="77777777" w:rsidR="006C7702" w:rsidRDefault="006C7702" w:rsidP="006C7702">
      <w:pPr>
        <w:pStyle w:val="BodyText"/>
        <w:spacing w:before="200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37E2C97" wp14:editId="5A816CF4">
            <wp:simplePos x="0" y="0"/>
            <wp:positionH relativeFrom="page">
              <wp:posOffset>1411805</wp:posOffset>
            </wp:positionH>
            <wp:positionV relativeFrom="paragraph">
              <wp:posOffset>288277</wp:posOffset>
            </wp:positionV>
            <wp:extent cx="4700556" cy="1312164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556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82FF3" w14:textId="77777777" w:rsidR="006C7702" w:rsidRDefault="006C7702" w:rsidP="006C7702">
      <w:pPr>
        <w:rPr>
          <w:sz w:val="20"/>
        </w:rPr>
        <w:sectPr w:rsidR="006C7702" w:rsidSect="006C7702">
          <w:pgSz w:w="12240" w:h="15840"/>
          <w:pgMar w:top="1380" w:right="960" w:bottom="1200" w:left="1080" w:header="0" w:footer="1012" w:gutter="0"/>
          <w:cols w:space="720"/>
        </w:sectPr>
      </w:pPr>
    </w:p>
    <w:p w14:paraId="75A442BC" w14:textId="41A14BE6" w:rsidR="006C7702" w:rsidRPr="00E61747" w:rsidRDefault="006C7702" w:rsidP="006C7702">
      <w:pPr>
        <w:spacing w:before="73"/>
        <w:ind w:left="655"/>
        <w:rPr>
          <w:sz w:val="21"/>
          <w:szCs w:val="24"/>
        </w:rPr>
      </w:pPr>
      <w:r w:rsidRPr="00E61747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323DAD26" wp14:editId="032862D9">
                <wp:simplePos x="0" y="0"/>
                <wp:positionH relativeFrom="page">
                  <wp:posOffset>1073200</wp:posOffset>
                </wp:positionH>
                <wp:positionV relativeFrom="paragraph">
                  <wp:posOffset>218186</wp:posOffset>
                </wp:positionV>
                <wp:extent cx="5628005" cy="635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80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005" h="6350">
                              <a:moveTo>
                                <a:pt x="562749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27497" y="6096"/>
                              </a:lnTo>
                              <a:lnTo>
                                <a:pt x="5627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E9EB0" id="Graphic 102" o:spid="_x0000_s1026" style="position:absolute;margin-left:84.5pt;margin-top:17.2pt;width:443.15pt;height: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2800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" path="m5627497,l,,,6096r5627497,l5627497,xe" fillcolor="black" stroked="f">
                <v:path arrowok="t"/>
                <w10:wrap type="topAndBottom" anchorx="page"/>
              </v:shape>
            </w:pict>
          </mc:Fallback>
        </mc:AlternateContent>
      </w:r>
      <w:r w:rsidRPr="00E61747">
        <w:rPr>
          <w:b/>
          <w:sz w:val="21"/>
          <w:szCs w:val="24"/>
        </w:rPr>
        <w:t>Table</w:t>
      </w:r>
      <w:r w:rsidRPr="00E61747">
        <w:rPr>
          <w:b/>
          <w:spacing w:val="-6"/>
          <w:sz w:val="21"/>
          <w:szCs w:val="24"/>
        </w:rPr>
        <w:t xml:space="preserve"> </w:t>
      </w:r>
      <w:r w:rsidRPr="00E61747">
        <w:rPr>
          <w:b/>
          <w:sz w:val="21"/>
          <w:szCs w:val="24"/>
        </w:rPr>
        <w:t>1:</w:t>
      </w:r>
      <w:r w:rsidRPr="00E61747">
        <w:rPr>
          <w:b/>
          <w:spacing w:val="-3"/>
          <w:sz w:val="21"/>
          <w:szCs w:val="24"/>
        </w:rPr>
        <w:t xml:space="preserve"> </w:t>
      </w:r>
      <w:r w:rsidRPr="00E61747">
        <w:rPr>
          <w:sz w:val="21"/>
          <w:szCs w:val="24"/>
        </w:rPr>
        <w:t>Best</w:t>
      </w:r>
      <w:r w:rsidRPr="00E61747">
        <w:rPr>
          <w:spacing w:val="-6"/>
          <w:sz w:val="21"/>
          <w:szCs w:val="24"/>
        </w:rPr>
        <w:t xml:space="preserve"> </w:t>
      </w:r>
      <w:r w:rsidRPr="00E61747">
        <w:rPr>
          <w:sz w:val="21"/>
          <w:szCs w:val="24"/>
        </w:rPr>
        <w:t>Linear</w:t>
      </w:r>
      <w:r w:rsidRPr="00E61747">
        <w:rPr>
          <w:spacing w:val="-4"/>
          <w:sz w:val="21"/>
          <w:szCs w:val="24"/>
        </w:rPr>
        <w:t xml:space="preserve"> </w:t>
      </w:r>
      <w:r w:rsidRPr="00E61747">
        <w:rPr>
          <w:sz w:val="21"/>
          <w:szCs w:val="24"/>
        </w:rPr>
        <w:t>Projection</w:t>
      </w:r>
      <w:r w:rsidRPr="00E61747">
        <w:rPr>
          <w:spacing w:val="-2"/>
          <w:sz w:val="21"/>
          <w:szCs w:val="24"/>
        </w:rPr>
        <w:t xml:space="preserve"> </w:t>
      </w:r>
      <w:r w:rsidRPr="00E61747">
        <w:rPr>
          <w:sz w:val="21"/>
          <w:szCs w:val="24"/>
        </w:rPr>
        <w:t>(BLP)</w:t>
      </w:r>
      <w:r w:rsidRPr="00E61747">
        <w:rPr>
          <w:spacing w:val="-3"/>
          <w:sz w:val="21"/>
          <w:szCs w:val="24"/>
        </w:rPr>
        <w:t xml:space="preserve"> </w:t>
      </w:r>
      <w:r w:rsidRPr="00E61747">
        <w:rPr>
          <w:sz w:val="21"/>
          <w:szCs w:val="24"/>
        </w:rPr>
        <w:t>of</w:t>
      </w:r>
      <w:r w:rsidRPr="00E61747">
        <w:rPr>
          <w:spacing w:val="-5"/>
          <w:sz w:val="21"/>
          <w:szCs w:val="24"/>
        </w:rPr>
        <w:t xml:space="preserve"> </w:t>
      </w:r>
      <w:r w:rsidRPr="00E61747">
        <w:rPr>
          <w:sz w:val="21"/>
          <w:szCs w:val="24"/>
        </w:rPr>
        <w:t>CATT</w:t>
      </w:r>
      <w:r w:rsidRPr="00E61747">
        <w:rPr>
          <w:spacing w:val="-4"/>
          <w:sz w:val="21"/>
          <w:szCs w:val="24"/>
        </w:rPr>
        <w:t xml:space="preserve"> </w:t>
      </w:r>
      <w:r w:rsidRPr="00E61747">
        <w:rPr>
          <w:spacing w:val="-2"/>
          <w:sz w:val="21"/>
          <w:szCs w:val="24"/>
        </w:rPr>
        <w:t>estimates</w:t>
      </w:r>
    </w:p>
    <w:p w14:paraId="39A10EBF" w14:textId="77777777" w:rsidR="006C7702" w:rsidRPr="00E61747" w:rsidRDefault="006C7702" w:rsidP="006C7702">
      <w:pPr>
        <w:tabs>
          <w:tab w:val="left" w:pos="5307"/>
          <w:tab w:val="left" w:pos="7851"/>
        </w:tabs>
        <w:spacing w:before="50" w:after="31"/>
        <w:ind w:left="655"/>
        <w:rPr>
          <w:sz w:val="20"/>
          <w:szCs w:val="24"/>
        </w:rPr>
      </w:pPr>
      <w:r w:rsidRPr="00E61747">
        <w:rPr>
          <w:spacing w:val="-2"/>
          <w:sz w:val="20"/>
          <w:szCs w:val="24"/>
        </w:rPr>
        <w:t>Variables</w:t>
      </w:r>
      <w:r w:rsidRPr="00E61747">
        <w:rPr>
          <w:sz w:val="20"/>
          <w:szCs w:val="24"/>
        </w:rPr>
        <w:tab/>
        <w:t>Reading</w:t>
      </w:r>
      <w:r w:rsidRPr="00E61747">
        <w:rPr>
          <w:spacing w:val="-2"/>
          <w:sz w:val="20"/>
          <w:szCs w:val="24"/>
        </w:rPr>
        <w:t xml:space="preserve"> Score</w:t>
      </w:r>
      <w:r w:rsidRPr="00E61747">
        <w:rPr>
          <w:sz w:val="20"/>
          <w:szCs w:val="24"/>
        </w:rPr>
        <w:tab/>
      </w:r>
      <w:r w:rsidRPr="00E61747">
        <w:rPr>
          <w:position w:val="1"/>
          <w:sz w:val="20"/>
          <w:szCs w:val="24"/>
        </w:rPr>
        <w:t>Math</w:t>
      </w:r>
      <w:r w:rsidRPr="00E61747">
        <w:rPr>
          <w:spacing w:val="-2"/>
          <w:position w:val="1"/>
          <w:sz w:val="20"/>
          <w:szCs w:val="24"/>
        </w:rPr>
        <w:t xml:space="preserve"> Score</w:t>
      </w: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3"/>
        <w:gridCol w:w="2369"/>
      </w:tblGrid>
      <w:tr w:rsidR="006C7702" w:rsidRPr="00E61747" w14:paraId="0267ABD4" w14:textId="77777777" w:rsidTr="004A0A99">
        <w:trPr>
          <w:trHeight w:val="258"/>
        </w:trPr>
        <w:tc>
          <w:tcPr>
            <w:tcW w:w="6493" w:type="dxa"/>
            <w:tcBorders>
              <w:top w:val="single" w:sz="4" w:space="0" w:color="000000"/>
            </w:tcBorders>
          </w:tcPr>
          <w:p w14:paraId="72BF972A" w14:textId="77777777" w:rsidR="006C7702" w:rsidRPr="00E61747" w:rsidRDefault="006C7702" w:rsidP="004A0A99">
            <w:pPr>
              <w:pStyle w:val="TableParagraph"/>
              <w:tabs>
                <w:tab w:val="left" w:pos="4992"/>
              </w:tabs>
              <w:spacing w:before="51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Child’s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5"/>
                <w:sz w:val="20"/>
                <w:szCs w:val="24"/>
              </w:rPr>
              <w:t>age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0.013</w:t>
            </w:r>
          </w:p>
        </w:tc>
        <w:tc>
          <w:tcPr>
            <w:tcW w:w="2369" w:type="dxa"/>
            <w:tcBorders>
              <w:top w:val="single" w:sz="4" w:space="0" w:color="000000"/>
            </w:tcBorders>
          </w:tcPr>
          <w:p w14:paraId="3B172809" w14:textId="77777777" w:rsidR="006C7702" w:rsidRPr="00E61747" w:rsidRDefault="006C7702" w:rsidP="004A0A99">
            <w:pPr>
              <w:pStyle w:val="TableParagraph"/>
              <w:spacing w:before="47"/>
              <w:ind w:left="962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0.021</w:t>
            </w:r>
          </w:p>
        </w:tc>
      </w:tr>
      <w:tr w:rsidR="006C7702" w:rsidRPr="00E61747" w14:paraId="53A5F0C9" w14:textId="77777777" w:rsidTr="004A0A99">
        <w:trPr>
          <w:trHeight w:val="233"/>
        </w:trPr>
        <w:tc>
          <w:tcPr>
            <w:tcW w:w="6493" w:type="dxa"/>
          </w:tcPr>
          <w:p w14:paraId="5E378D3A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(0.025)</w:t>
            </w:r>
          </w:p>
        </w:tc>
        <w:tc>
          <w:tcPr>
            <w:tcW w:w="2369" w:type="dxa"/>
          </w:tcPr>
          <w:p w14:paraId="1431C02B" w14:textId="77777777" w:rsidR="006C7702" w:rsidRPr="00E61747" w:rsidRDefault="006C7702" w:rsidP="004A0A99">
            <w:pPr>
              <w:pStyle w:val="TableParagraph"/>
              <w:ind w:left="905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(0.025)</w:t>
            </w:r>
          </w:p>
        </w:tc>
      </w:tr>
      <w:tr w:rsidR="006C7702" w:rsidRPr="00E61747" w14:paraId="15821CB9" w14:textId="77777777" w:rsidTr="004A0A99">
        <w:trPr>
          <w:trHeight w:val="236"/>
        </w:trPr>
        <w:tc>
          <w:tcPr>
            <w:tcW w:w="6493" w:type="dxa"/>
          </w:tcPr>
          <w:p w14:paraId="20132D95" w14:textId="77777777" w:rsidR="006C7702" w:rsidRPr="00E61747" w:rsidRDefault="006C7702" w:rsidP="004A0A99">
            <w:pPr>
              <w:pStyle w:val="TableParagraph"/>
              <w:tabs>
                <w:tab w:val="left" w:pos="5055"/>
              </w:tabs>
              <w:spacing w:before="20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Child's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sex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(male=0,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female=1)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position w:val="11"/>
                <w:sz w:val="20"/>
                <w:szCs w:val="24"/>
              </w:rPr>
              <w:t>0.112</w:t>
            </w:r>
            <w:r w:rsidRPr="00E61747">
              <w:rPr>
                <w:spacing w:val="-2"/>
                <w:position w:val="17"/>
                <w:sz w:val="20"/>
                <w:szCs w:val="24"/>
                <w:vertAlign w:val="superscript"/>
              </w:rPr>
              <w:t>**</w:t>
            </w:r>
          </w:p>
        </w:tc>
        <w:tc>
          <w:tcPr>
            <w:tcW w:w="2369" w:type="dxa"/>
          </w:tcPr>
          <w:p w14:paraId="1AC86973" w14:textId="77777777" w:rsidR="006C7702" w:rsidRPr="00E61747" w:rsidRDefault="006C7702" w:rsidP="004A0A99">
            <w:pPr>
              <w:pStyle w:val="TableParagraph"/>
              <w:spacing w:before="29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0.090</w:t>
            </w:r>
            <w:r w:rsidRPr="00E61747">
              <w:rPr>
                <w:spacing w:val="-2"/>
                <w:sz w:val="20"/>
                <w:szCs w:val="24"/>
                <w:vertAlign w:val="superscript"/>
              </w:rPr>
              <w:t>*</w:t>
            </w:r>
          </w:p>
        </w:tc>
      </w:tr>
      <w:tr w:rsidR="006C7702" w:rsidRPr="00E61747" w14:paraId="13CCCFC9" w14:textId="77777777" w:rsidTr="004A0A99">
        <w:trPr>
          <w:trHeight w:val="242"/>
        </w:trPr>
        <w:tc>
          <w:tcPr>
            <w:tcW w:w="6493" w:type="dxa"/>
          </w:tcPr>
          <w:p w14:paraId="3B94A4AC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(0.053)</w:t>
            </w:r>
          </w:p>
        </w:tc>
        <w:tc>
          <w:tcPr>
            <w:tcW w:w="2369" w:type="dxa"/>
          </w:tcPr>
          <w:p w14:paraId="507E2E8E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(0.053)</w:t>
            </w:r>
          </w:p>
        </w:tc>
      </w:tr>
      <w:tr w:rsidR="006C7702" w:rsidRPr="00E61747" w14:paraId="1BE9A40D" w14:textId="77777777" w:rsidTr="004A0A99">
        <w:trPr>
          <w:trHeight w:val="236"/>
        </w:trPr>
        <w:tc>
          <w:tcPr>
            <w:tcW w:w="6493" w:type="dxa"/>
          </w:tcPr>
          <w:p w14:paraId="334C0F76" w14:textId="77777777" w:rsidR="006C7702" w:rsidRPr="00E61747" w:rsidRDefault="006C7702" w:rsidP="004A0A99">
            <w:pPr>
              <w:pStyle w:val="TableParagraph"/>
              <w:tabs>
                <w:tab w:val="right" w:pos="5427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Child's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family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type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(nuclear=0,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joint=1)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0.077</w:t>
            </w:r>
          </w:p>
        </w:tc>
        <w:tc>
          <w:tcPr>
            <w:tcW w:w="2369" w:type="dxa"/>
          </w:tcPr>
          <w:p w14:paraId="07F9F99D" w14:textId="77777777" w:rsidR="006C7702" w:rsidRPr="00E61747" w:rsidRDefault="006C7702" w:rsidP="004A0A99">
            <w:pPr>
              <w:pStyle w:val="TableParagraph"/>
              <w:spacing w:before="26"/>
              <w:ind w:left="965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0.098</w:t>
            </w:r>
          </w:p>
        </w:tc>
      </w:tr>
      <w:tr w:rsidR="006C7702" w:rsidRPr="00E61747" w14:paraId="47391223" w14:textId="77777777" w:rsidTr="004A0A99">
        <w:trPr>
          <w:trHeight w:val="236"/>
        </w:trPr>
        <w:tc>
          <w:tcPr>
            <w:tcW w:w="6493" w:type="dxa"/>
          </w:tcPr>
          <w:p w14:paraId="6D473A0C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(0.066)</w:t>
            </w:r>
          </w:p>
        </w:tc>
        <w:tc>
          <w:tcPr>
            <w:tcW w:w="2369" w:type="dxa"/>
          </w:tcPr>
          <w:p w14:paraId="608AC875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(0.066)</w:t>
            </w:r>
          </w:p>
        </w:tc>
      </w:tr>
      <w:tr w:rsidR="006C7702" w:rsidRPr="00E61747" w14:paraId="47E7C47B" w14:textId="77777777" w:rsidTr="004A0A99">
        <w:trPr>
          <w:trHeight w:val="237"/>
        </w:trPr>
        <w:tc>
          <w:tcPr>
            <w:tcW w:w="6493" w:type="dxa"/>
          </w:tcPr>
          <w:p w14:paraId="73799630" w14:textId="77777777" w:rsidR="006C7702" w:rsidRPr="00E61747" w:rsidRDefault="006C7702" w:rsidP="004A0A99">
            <w:pPr>
              <w:pStyle w:val="TableParagraph"/>
              <w:tabs>
                <w:tab w:val="right" w:pos="5427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Mother's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5"/>
                <w:sz w:val="20"/>
                <w:szCs w:val="24"/>
              </w:rPr>
              <w:t>age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0.001</w:t>
            </w:r>
          </w:p>
        </w:tc>
        <w:tc>
          <w:tcPr>
            <w:tcW w:w="2369" w:type="dxa"/>
          </w:tcPr>
          <w:p w14:paraId="1A83A899" w14:textId="77777777" w:rsidR="006C7702" w:rsidRPr="00E61747" w:rsidRDefault="006C7702" w:rsidP="004A0A99">
            <w:pPr>
              <w:pStyle w:val="TableParagraph"/>
              <w:spacing w:before="26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0.003</w:t>
            </w:r>
          </w:p>
        </w:tc>
      </w:tr>
      <w:tr w:rsidR="006C7702" w:rsidRPr="00E61747" w14:paraId="7C3EEB1A" w14:textId="77777777" w:rsidTr="004A0A99">
        <w:trPr>
          <w:trHeight w:val="237"/>
        </w:trPr>
        <w:tc>
          <w:tcPr>
            <w:tcW w:w="6493" w:type="dxa"/>
          </w:tcPr>
          <w:p w14:paraId="216986CA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(0.007)</w:t>
            </w:r>
          </w:p>
        </w:tc>
        <w:tc>
          <w:tcPr>
            <w:tcW w:w="2369" w:type="dxa"/>
          </w:tcPr>
          <w:p w14:paraId="6864C0A2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(0.007)</w:t>
            </w:r>
          </w:p>
        </w:tc>
      </w:tr>
      <w:tr w:rsidR="006C7702" w:rsidRPr="00E61747" w14:paraId="2B47531D" w14:textId="77777777" w:rsidTr="004A0A99">
        <w:trPr>
          <w:trHeight w:val="236"/>
        </w:trPr>
        <w:tc>
          <w:tcPr>
            <w:tcW w:w="6493" w:type="dxa"/>
          </w:tcPr>
          <w:p w14:paraId="14CE4600" w14:textId="34302BCA" w:rsidR="006C7702" w:rsidRPr="00E61747" w:rsidRDefault="006C7702" w:rsidP="004A0A99">
            <w:pPr>
              <w:pStyle w:val="TableParagraph"/>
              <w:tabs>
                <w:tab w:val="left" w:pos="4992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Mother's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education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(years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proofErr w:type="gramStart"/>
            <w:r w:rsidRPr="00E61747">
              <w:rPr>
                <w:spacing w:val="-2"/>
                <w:sz w:val="20"/>
                <w:szCs w:val="24"/>
              </w:rPr>
              <w:t>completed)</w:t>
            </w:r>
            <w:r w:rsidR="002464B6">
              <w:rPr>
                <w:sz w:val="20"/>
                <w:szCs w:val="24"/>
              </w:rPr>
              <w:t xml:space="preserve">   </w:t>
            </w:r>
            <w:proofErr w:type="gramEnd"/>
            <w:r w:rsidR="002464B6">
              <w:rPr>
                <w:sz w:val="20"/>
                <w:szCs w:val="24"/>
              </w:rPr>
              <w:t xml:space="preserve">                                   </w:t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0.007</w:t>
            </w:r>
          </w:p>
        </w:tc>
        <w:tc>
          <w:tcPr>
            <w:tcW w:w="2369" w:type="dxa"/>
          </w:tcPr>
          <w:p w14:paraId="486023B9" w14:textId="77777777" w:rsidR="006C7702" w:rsidRPr="00E61747" w:rsidRDefault="006C7702" w:rsidP="004A0A99">
            <w:pPr>
              <w:pStyle w:val="TableParagraph"/>
              <w:spacing w:before="26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0.013</w:t>
            </w:r>
          </w:p>
        </w:tc>
      </w:tr>
      <w:tr w:rsidR="006C7702" w:rsidRPr="00E61747" w14:paraId="0760F65F" w14:textId="77777777" w:rsidTr="004A0A99">
        <w:trPr>
          <w:trHeight w:val="236"/>
        </w:trPr>
        <w:tc>
          <w:tcPr>
            <w:tcW w:w="6493" w:type="dxa"/>
          </w:tcPr>
          <w:p w14:paraId="6A4C5061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(0.008)</w:t>
            </w:r>
          </w:p>
        </w:tc>
        <w:tc>
          <w:tcPr>
            <w:tcW w:w="2369" w:type="dxa"/>
          </w:tcPr>
          <w:p w14:paraId="0CB49912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(0.008)</w:t>
            </w:r>
          </w:p>
        </w:tc>
      </w:tr>
      <w:tr w:rsidR="006C7702" w:rsidRPr="00E61747" w14:paraId="06FDD61C" w14:textId="77777777" w:rsidTr="004A0A99">
        <w:trPr>
          <w:trHeight w:val="237"/>
        </w:trPr>
        <w:tc>
          <w:tcPr>
            <w:tcW w:w="6493" w:type="dxa"/>
          </w:tcPr>
          <w:p w14:paraId="2DD86225" w14:textId="77777777" w:rsidR="006C7702" w:rsidRPr="00E61747" w:rsidRDefault="006C7702" w:rsidP="004A0A99">
            <w:pPr>
              <w:pStyle w:val="TableParagraph"/>
              <w:tabs>
                <w:tab w:val="right" w:pos="5427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Mother's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health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(poor=0,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good=1)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position w:val="10"/>
                <w:sz w:val="20"/>
                <w:szCs w:val="24"/>
              </w:rPr>
              <w:t>0.129</w:t>
            </w:r>
          </w:p>
        </w:tc>
        <w:tc>
          <w:tcPr>
            <w:tcW w:w="2369" w:type="dxa"/>
          </w:tcPr>
          <w:p w14:paraId="6139F1CB" w14:textId="77777777" w:rsidR="006C7702" w:rsidRPr="00E61747" w:rsidRDefault="006C7702" w:rsidP="004A0A99">
            <w:pPr>
              <w:pStyle w:val="TableParagraph"/>
              <w:spacing w:before="26"/>
              <w:ind w:left="965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0.057</w:t>
            </w:r>
          </w:p>
        </w:tc>
      </w:tr>
      <w:tr w:rsidR="006C7702" w:rsidRPr="00E61747" w14:paraId="7A4C420E" w14:textId="77777777" w:rsidTr="004A0A99">
        <w:trPr>
          <w:trHeight w:val="237"/>
        </w:trPr>
        <w:tc>
          <w:tcPr>
            <w:tcW w:w="6493" w:type="dxa"/>
          </w:tcPr>
          <w:p w14:paraId="530BB016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(0.156)</w:t>
            </w:r>
          </w:p>
        </w:tc>
        <w:tc>
          <w:tcPr>
            <w:tcW w:w="2369" w:type="dxa"/>
          </w:tcPr>
          <w:p w14:paraId="026F1383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(0.153)</w:t>
            </w:r>
          </w:p>
        </w:tc>
      </w:tr>
      <w:tr w:rsidR="006C7702" w:rsidRPr="00E61747" w14:paraId="21E35895" w14:textId="77777777" w:rsidTr="004A0A99">
        <w:trPr>
          <w:trHeight w:val="236"/>
        </w:trPr>
        <w:tc>
          <w:tcPr>
            <w:tcW w:w="6493" w:type="dxa"/>
          </w:tcPr>
          <w:p w14:paraId="5A8F1F81" w14:textId="77777777" w:rsidR="006C7702" w:rsidRPr="00E61747" w:rsidRDefault="006C7702" w:rsidP="004A0A99">
            <w:pPr>
              <w:pStyle w:val="TableParagraph"/>
              <w:tabs>
                <w:tab w:val="left" w:pos="4992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Number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of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 xml:space="preserve">surviving </w:t>
            </w:r>
            <w:r w:rsidRPr="00E61747">
              <w:rPr>
                <w:spacing w:val="-2"/>
                <w:sz w:val="20"/>
                <w:szCs w:val="24"/>
              </w:rPr>
              <w:t>children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0.008</w:t>
            </w:r>
          </w:p>
        </w:tc>
        <w:tc>
          <w:tcPr>
            <w:tcW w:w="2369" w:type="dxa"/>
          </w:tcPr>
          <w:p w14:paraId="3FB87167" w14:textId="77777777" w:rsidR="006C7702" w:rsidRPr="00E61747" w:rsidRDefault="006C7702" w:rsidP="004A0A99">
            <w:pPr>
              <w:pStyle w:val="TableParagraph"/>
              <w:spacing w:before="26"/>
              <w:ind w:left="965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0.017</w:t>
            </w:r>
          </w:p>
        </w:tc>
      </w:tr>
      <w:tr w:rsidR="006C7702" w:rsidRPr="00E61747" w14:paraId="31A5312D" w14:textId="77777777" w:rsidTr="004A0A99">
        <w:trPr>
          <w:trHeight w:val="236"/>
        </w:trPr>
        <w:tc>
          <w:tcPr>
            <w:tcW w:w="6493" w:type="dxa"/>
          </w:tcPr>
          <w:p w14:paraId="29CA0FA4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(0.027)</w:t>
            </w:r>
          </w:p>
        </w:tc>
        <w:tc>
          <w:tcPr>
            <w:tcW w:w="2369" w:type="dxa"/>
          </w:tcPr>
          <w:p w14:paraId="47C6D34E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(0.027)</w:t>
            </w:r>
          </w:p>
        </w:tc>
      </w:tr>
      <w:tr w:rsidR="006C7702" w:rsidRPr="00E61747" w14:paraId="00E9597C" w14:textId="77777777" w:rsidTr="004A0A99">
        <w:trPr>
          <w:trHeight w:val="237"/>
        </w:trPr>
        <w:tc>
          <w:tcPr>
            <w:tcW w:w="6493" w:type="dxa"/>
          </w:tcPr>
          <w:p w14:paraId="295C5D05" w14:textId="77777777" w:rsidR="006C7702" w:rsidRPr="00E61747" w:rsidRDefault="006C7702" w:rsidP="004A0A99">
            <w:pPr>
              <w:pStyle w:val="TableParagraph"/>
              <w:tabs>
                <w:tab w:val="right" w:pos="5427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Father's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education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(years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completed)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0.002</w:t>
            </w:r>
          </w:p>
        </w:tc>
        <w:tc>
          <w:tcPr>
            <w:tcW w:w="2369" w:type="dxa"/>
          </w:tcPr>
          <w:p w14:paraId="57696234" w14:textId="77777777" w:rsidR="006C7702" w:rsidRPr="00E61747" w:rsidRDefault="006C7702" w:rsidP="004A0A99">
            <w:pPr>
              <w:pStyle w:val="TableParagraph"/>
              <w:spacing w:before="26"/>
              <w:ind w:left="965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0.007</w:t>
            </w:r>
          </w:p>
        </w:tc>
      </w:tr>
      <w:tr w:rsidR="006C7702" w:rsidRPr="00E61747" w14:paraId="254A7125" w14:textId="77777777" w:rsidTr="004A0A99">
        <w:trPr>
          <w:trHeight w:val="237"/>
        </w:trPr>
        <w:tc>
          <w:tcPr>
            <w:tcW w:w="6493" w:type="dxa"/>
          </w:tcPr>
          <w:p w14:paraId="131A8F70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(0.008)</w:t>
            </w:r>
          </w:p>
        </w:tc>
        <w:tc>
          <w:tcPr>
            <w:tcW w:w="2369" w:type="dxa"/>
          </w:tcPr>
          <w:p w14:paraId="7CFD87AA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(0.008)</w:t>
            </w:r>
          </w:p>
        </w:tc>
      </w:tr>
      <w:tr w:rsidR="006C7702" w:rsidRPr="00E61747" w14:paraId="07C7F1D5" w14:textId="77777777" w:rsidTr="004A0A99">
        <w:trPr>
          <w:trHeight w:val="236"/>
        </w:trPr>
        <w:tc>
          <w:tcPr>
            <w:tcW w:w="6493" w:type="dxa"/>
          </w:tcPr>
          <w:p w14:paraId="33E35536" w14:textId="77777777" w:rsidR="006C7702" w:rsidRPr="00E61747" w:rsidRDefault="006C7702" w:rsidP="004A0A99">
            <w:pPr>
              <w:pStyle w:val="TableParagraph"/>
              <w:tabs>
                <w:tab w:val="right" w:pos="5427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Child's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teacher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is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regular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0.067</w:t>
            </w:r>
          </w:p>
        </w:tc>
        <w:tc>
          <w:tcPr>
            <w:tcW w:w="2369" w:type="dxa"/>
          </w:tcPr>
          <w:p w14:paraId="3348B802" w14:textId="77777777" w:rsidR="006C7702" w:rsidRPr="00E61747" w:rsidRDefault="006C7702" w:rsidP="004A0A99">
            <w:pPr>
              <w:pStyle w:val="TableParagraph"/>
              <w:spacing w:before="26"/>
              <w:ind w:left="965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0.168</w:t>
            </w:r>
          </w:p>
        </w:tc>
      </w:tr>
      <w:tr w:rsidR="006C7702" w:rsidRPr="00E61747" w14:paraId="28CC39F7" w14:textId="77777777" w:rsidTr="004A0A99">
        <w:trPr>
          <w:trHeight w:val="233"/>
        </w:trPr>
        <w:tc>
          <w:tcPr>
            <w:tcW w:w="6493" w:type="dxa"/>
          </w:tcPr>
          <w:p w14:paraId="1C952856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(0.140)</w:t>
            </w:r>
          </w:p>
        </w:tc>
        <w:tc>
          <w:tcPr>
            <w:tcW w:w="2369" w:type="dxa"/>
          </w:tcPr>
          <w:p w14:paraId="21392850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(0.140)</w:t>
            </w:r>
          </w:p>
        </w:tc>
      </w:tr>
      <w:tr w:rsidR="006C7702" w:rsidRPr="00E61747" w14:paraId="7EBE1A25" w14:textId="77777777" w:rsidTr="004A0A99">
        <w:trPr>
          <w:trHeight w:val="240"/>
        </w:trPr>
        <w:tc>
          <w:tcPr>
            <w:tcW w:w="6493" w:type="dxa"/>
          </w:tcPr>
          <w:p w14:paraId="3DD87559" w14:textId="77777777" w:rsidR="006C7702" w:rsidRPr="00E61747" w:rsidRDefault="006C7702" w:rsidP="004A0A99">
            <w:pPr>
              <w:pStyle w:val="TableParagraph"/>
              <w:tabs>
                <w:tab w:val="left" w:pos="5002"/>
              </w:tabs>
              <w:spacing w:before="28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Child's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teacher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is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4"/>
                <w:sz w:val="20"/>
                <w:szCs w:val="24"/>
              </w:rPr>
              <w:t>good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0.325</w:t>
            </w:r>
            <w:r w:rsidRPr="00E61747">
              <w:rPr>
                <w:spacing w:val="-2"/>
                <w:position w:val="16"/>
                <w:sz w:val="20"/>
                <w:szCs w:val="24"/>
                <w:vertAlign w:val="superscript"/>
              </w:rPr>
              <w:t>**</w:t>
            </w:r>
          </w:p>
        </w:tc>
        <w:tc>
          <w:tcPr>
            <w:tcW w:w="2369" w:type="dxa"/>
          </w:tcPr>
          <w:p w14:paraId="341AAF26" w14:textId="77777777" w:rsidR="006C7702" w:rsidRPr="00E61747" w:rsidRDefault="006C7702" w:rsidP="004A0A99">
            <w:pPr>
              <w:pStyle w:val="TableParagraph"/>
              <w:spacing w:before="29"/>
              <w:ind w:left="91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0.370</w:t>
            </w:r>
            <w:r w:rsidRPr="00E61747">
              <w:rPr>
                <w:spacing w:val="-2"/>
                <w:sz w:val="20"/>
                <w:szCs w:val="24"/>
                <w:vertAlign w:val="superscript"/>
              </w:rPr>
              <w:t>***</w:t>
            </w:r>
          </w:p>
        </w:tc>
      </w:tr>
      <w:tr w:rsidR="006C7702" w:rsidRPr="00E61747" w14:paraId="0FF0F0A9" w14:textId="77777777" w:rsidTr="004A0A99">
        <w:trPr>
          <w:trHeight w:val="234"/>
        </w:trPr>
        <w:tc>
          <w:tcPr>
            <w:tcW w:w="6493" w:type="dxa"/>
          </w:tcPr>
          <w:p w14:paraId="5DFDF95F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(0.151)</w:t>
            </w:r>
          </w:p>
        </w:tc>
        <w:tc>
          <w:tcPr>
            <w:tcW w:w="2369" w:type="dxa"/>
          </w:tcPr>
          <w:p w14:paraId="73549BFB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(0.127)</w:t>
            </w:r>
          </w:p>
        </w:tc>
      </w:tr>
      <w:tr w:rsidR="006C7702" w:rsidRPr="00E61747" w14:paraId="14260D18" w14:textId="77777777" w:rsidTr="004A0A99">
        <w:trPr>
          <w:trHeight w:val="239"/>
        </w:trPr>
        <w:tc>
          <w:tcPr>
            <w:tcW w:w="6493" w:type="dxa"/>
          </w:tcPr>
          <w:p w14:paraId="294D3C44" w14:textId="77777777" w:rsidR="006C7702" w:rsidRPr="00E61747" w:rsidRDefault="006C7702" w:rsidP="004A0A99">
            <w:pPr>
              <w:pStyle w:val="TableParagraph"/>
              <w:tabs>
                <w:tab w:val="left" w:pos="5009"/>
              </w:tabs>
              <w:spacing w:before="28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Child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receives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mid-day</w:t>
            </w:r>
            <w:r w:rsidRPr="00E61747">
              <w:rPr>
                <w:spacing w:val="1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meals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0.152</w:t>
            </w:r>
            <w:r w:rsidRPr="00E61747">
              <w:rPr>
                <w:spacing w:val="-2"/>
                <w:position w:val="16"/>
                <w:sz w:val="20"/>
                <w:szCs w:val="24"/>
                <w:vertAlign w:val="superscript"/>
              </w:rPr>
              <w:t>*</w:t>
            </w:r>
          </w:p>
        </w:tc>
        <w:tc>
          <w:tcPr>
            <w:tcW w:w="2369" w:type="dxa"/>
          </w:tcPr>
          <w:p w14:paraId="130DD160" w14:textId="77777777" w:rsidR="006C7702" w:rsidRPr="00E61747" w:rsidRDefault="006C7702" w:rsidP="004A0A99">
            <w:pPr>
              <w:pStyle w:val="TableParagraph"/>
              <w:spacing w:before="29"/>
              <w:ind w:left="922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0.200</w:t>
            </w:r>
            <w:r w:rsidRPr="00E61747">
              <w:rPr>
                <w:spacing w:val="-2"/>
                <w:sz w:val="20"/>
                <w:szCs w:val="24"/>
                <w:vertAlign w:val="superscript"/>
              </w:rPr>
              <w:t>**</w:t>
            </w:r>
          </w:p>
        </w:tc>
      </w:tr>
      <w:tr w:rsidR="006C7702" w:rsidRPr="00E61747" w14:paraId="157856B8" w14:textId="77777777" w:rsidTr="004A0A99">
        <w:trPr>
          <w:trHeight w:val="236"/>
        </w:trPr>
        <w:tc>
          <w:tcPr>
            <w:tcW w:w="6493" w:type="dxa"/>
          </w:tcPr>
          <w:p w14:paraId="12D1148F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(0.090)</w:t>
            </w:r>
          </w:p>
        </w:tc>
        <w:tc>
          <w:tcPr>
            <w:tcW w:w="2369" w:type="dxa"/>
          </w:tcPr>
          <w:p w14:paraId="7A0E6652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(0.092)</w:t>
            </w:r>
          </w:p>
        </w:tc>
      </w:tr>
      <w:tr w:rsidR="006C7702" w:rsidRPr="00E61747" w14:paraId="7C8E101C" w14:textId="77777777" w:rsidTr="004A0A99">
        <w:trPr>
          <w:trHeight w:val="236"/>
        </w:trPr>
        <w:tc>
          <w:tcPr>
            <w:tcW w:w="6493" w:type="dxa"/>
          </w:tcPr>
          <w:p w14:paraId="44A39F25" w14:textId="77777777" w:rsidR="006C7702" w:rsidRPr="00E61747" w:rsidRDefault="006C7702" w:rsidP="004A0A99">
            <w:pPr>
              <w:pStyle w:val="TableParagraph"/>
              <w:tabs>
                <w:tab w:val="right" w:pos="5427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Water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available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in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household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position w:val="10"/>
                <w:sz w:val="20"/>
                <w:szCs w:val="24"/>
              </w:rPr>
              <w:t>0.146</w:t>
            </w:r>
          </w:p>
        </w:tc>
        <w:tc>
          <w:tcPr>
            <w:tcW w:w="2369" w:type="dxa"/>
          </w:tcPr>
          <w:p w14:paraId="541D2129" w14:textId="77777777" w:rsidR="006C7702" w:rsidRPr="00E61747" w:rsidRDefault="006C7702" w:rsidP="004A0A99">
            <w:pPr>
              <w:pStyle w:val="TableParagraph"/>
              <w:spacing w:before="26"/>
              <w:ind w:left="962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0.136</w:t>
            </w:r>
          </w:p>
        </w:tc>
      </w:tr>
      <w:tr w:rsidR="006C7702" w:rsidRPr="00E61747" w14:paraId="7EA73D7F" w14:textId="77777777" w:rsidTr="004A0A99">
        <w:trPr>
          <w:trHeight w:val="237"/>
        </w:trPr>
        <w:tc>
          <w:tcPr>
            <w:tcW w:w="6493" w:type="dxa"/>
          </w:tcPr>
          <w:p w14:paraId="710D09CA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(0.101)</w:t>
            </w:r>
          </w:p>
        </w:tc>
        <w:tc>
          <w:tcPr>
            <w:tcW w:w="2369" w:type="dxa"/>
          </w:tcPr>
          <w:p w14:paraId="1C3D81BF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(0.097)</w:t>
            </w:r>
          </w:p>
        </w:tc>
      </w:tr>
      <w:tr w:rsidR="006C7702" w:rsidRPr="00E61747" w14:paraId="143DD7E6" w14:textId="77777777" w:rsidTr="004A0A99">
        <w:trPr>
          <w:trHeight w:val="237"/>
        </w:trPr>
        <w:tc>
          <w:tcPr>
            <w:tcW w:w="6493" w:type="dxa"/>
          </w:tcPr>
          <w:p w14:paraId="70EF2B6B" w14:textId="77777777" w:rsidR="006C7702" w:rsidRPr="00E61747" w:rsidRDefault="006C7702" w:rsidP="004A0A99">
            <w:pPr>
              <w:pStyle w:val="TableParagraph"/>
              <w:tabs>
                <w:tab w:val="left" w:pos="4992"/>
              </w:tabs>
              <w:spacing w:before="30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Toilet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available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in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household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0.056</w:t>
            </w:r>
          </w:p>
        </w:tc>
        <w:tc>
          <w:tcPr>
            <w:tcW w:w="2369" w:type="dxa"/>
          </w:tcPr>
          <w:p w14:paraId="2261927F" w14:textId="77777777" w:rsidR="006C7702" w:rsidRPr="00E61747" w:rsidRDefault="006C7702" w:rsidP="004A0A99">
            <w:pPr>
              <w:pStyle w:val="TableParagraph"/>
              <w:spacing w:before="27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0.001</w:t>
            </w:r>
          </w:p>
        </w:tc>
      </w:tr>
      <w:tr w:rsidR="006C7702" w:rsidRPr="00E61747" w14:paraId="5EE83124" w14:textId="77777777" w:rsidTr="004A0A99">
        <w:trPr>
          <w:trHeight w:val="236"/>
        </w:trPr>
        <w:tc>
          <w:tcPr>
            <w:tcW w:w="6493" w:type="dxa"/>
          </w:tcPr>
          <w:p w14:paraId="23904A27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(0.069)</w:t>
            </w:r>
          </w:p>
        </w:tc>
        <w:tc>
          <w:tcPr>
            <w:tcW w:w="2369" w:type="dxa"/>
          </w:tcPr>
          <w:p w14:paraId="71798B76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(0.075)</w:t>
            </w:r>
          </w:p>
        </w:tc>
      </w:tr>
      <w:tr w:rsidR="006C7702" w:rsidRPr="00E61747" w14:paraId="6CC30A43" w14:textId="77777777" w:rsidTr="004A0A99">
        <w:trPr>
          <w:trHeight w:val="236"/>
        </w:trPr>
        <w:tc>
          <w:tcPr>
            <w:tcW w:w="6493" w:type="dxa"/>
          </w:tcPr>
          <w:p w14:paraId="0CB214E9" w14:textId="77777777" w:rsidR="006C7702" w:rsidRPr="00E61747" w:rsidRDefault="006C7702" w:rsidP="004A0A99">
            <w:pPr>
              <w:pStyle w:val="TableParagraph"/>
              <w:tabs>
                <w:tab w:val="left" w:pos="4992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Electricity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available</w:t>
            </w:r>
            <w:r w:rsidRPr="00E61747">
              <w:rPr>
                <w:spacing w:val="-4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in</w:t>
            </w:r>
            <w:r w:rsidRPr="00E61747">
              <w:rPr>
                <w:spacing w:val="-2"/>
                <w:sz w:val="20"/>
                <w:szCs w:val="24"/>
              </w:rPr>
              <w:t xml:space="preserve"> household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0.101</w:t>
            </w:r>
          </w:p>
        </w:tc>
        <w:tc>
          <w:tcPr>
            <w:tcW w:w="2369" w:type="dxa"/>
          </w:tcPr>
          <w:p w14:paraId="26D8F887" w14:textId="77777777" w:rsidR="006C7702" w:rsidRPr="00E61747" w:rsidRDefault="006C7702" w:rsidP="004A0A99">
            <w:pPr>
              <w:pStyle w:val="TableParagraph"/>
              <w:spacing w:before="26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0.081</w:t>
            </w:r>
          </w:p>
        </w:tc>
      </w:tr>
      <w:tr w:rsidR="006C7702" w:rsidRPr="00E61747" w14:paraId="139AEE57" w14:textId="77777777" w:rsidTr="004A0A99">
        <w:trPr>
          <w:trHeight w:val="237"/>
        </w:trPr>
        <w:tc>
          <w:tcPr>
            <w:tcW w:w="6493" w:type="dxa"/>
          </w:tcPr>
          <w:p w14:paraId="116DA786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(0.073)</w:t>
            </w:r>
          </w:p>
        </w:tc>
        <w:tc>
          <w:tcPr>
            <w:tcW w:w="2369" w:type="dxa"/>
          </w:tcPr>
          <w:p w14:paraId="36C08AD5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(0.070)</w:t>
            </w:r>
          </w:p>
        </w:tc>
      </w:tr>
      <w:tr w:rsidR="006C7702" w:rsidRPr="00E61747" w14:paraId="295142F5" w14:textId="77777777" w:rsidTr="004A0A99">
        <w:trPr>
          <w:trHeight w:val="237"/>
        </w:trPr>
        <w:tc>
          <w:tcPr>
            <w:tcW w:w="6493" w:type="dxa"/>
          </w:tcPr>
          <w:p w14:paraId="39B634BB" w14:textId="77777777" w:rsidR="006C7702" w:rsidRPr="00E61747" w:rsidRDefault="006C7702" w:rsidP="004A0A99">
            <w:pPr>
              <w:pStyle w:val="TableParagraph"/>
              <w:tabs>
                <w:tab w:val="left" w:pos="4992"/>
              </w:tabs>
              <w:spacing w:before="30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Number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of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meals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per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day in</w:t>
            </w:r>
            <w:r w:rsidRPr="00E61747">
              <w:rPr>
                <w:spacing w:val="1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household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0.048</w:t>
            </w:r>
          </w:p>
        </w:tc>
        <w:tc>
          <w:tcPr>
            <w:tcW w:w="2369" w:type="dxa"/>
          </w:tcPr>
          <w:p w14:paraId="1E11BB75" w14:textId="77777777" w:rsidR="006C7702" w:rsidRPr="00E61747" w:rsidRDefault="006C7702" w:rsidP="004A0A99">
            <w:pPr>
              <w:pStyle w:val="TableParagraph"/>
              <w:spacing w:before="27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0.057</w:t>
            </w:r>
          </w:p>
        </w:tc>
      </w:tr>
      <w:tr w:rsidR="006C7702" w:rsidRPr="00E61747" w14:paraId="5E9C6B63" w14:textId="77777777" w:rsidTr="004A0A99">
        <w:trPr>
          <w:trHeight w:val="233"/>
        </w:trPr>
        <w:tc>
          <w:tcPr>
            <w:tcW w:w="6493" w:type="dxa"/>
          </w:tcPr>
          <w:p w14:paraId="2D828779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(0.041)</w:t>
            </w:r>
          </w:p>
        </w:tc>
        <w:tc>
          <w:tcPr>
            <w:tcW w:w="2369" w:type="dxa"/>
          </w:tcPr>
          <w:p w14:paraId="0393F7F7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(0.041)</w:t>
            </w:r>
          </w:p>
        </w:tc>
      </w:tr>
      <w:tr w:rsidR="006C7702" w:rsidRPr="00E61747" w14:paraId="5A035C2F" w14:textId="77777777" w:rsidTr="004A0A99">
        <w:trPr>
          <w:trHeight w:val="239"/>
        </w:trPr>
        <w:tc>
          <w:tcPr>
            <w:tcW w:w="6493" w:type="dxa"/>
          </w:tcPr>
          <w:p w14:paraId="31D098B2" w14:textId="77777777" w:rsidR="006C7702" w:rsidRPr="00E61747" w:rsidRDefault="006C7702" w:rsidP="004A0A99">
            <w:pPr>
              <w:pStyle w:val="TableParagraph"/>
              <w:tabs>
                <w:tab w:val="left" w:pos="5002"/>
              </w:tabs>
              <w:spacing w:before="28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Household's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residence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(rural=0,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urban=1)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0.195</w:t>
            </w:r>
            <w:r w:rsidRPr="00E61747">
              <w:rPr>
                <w:spacing w:val="-2"/>
                <w:position w:val="16"/>
                <w:sz w:val="20"/>
                <w:szCs w:val="24"/>
                <w:vertAlign w:val="superscript"/>
              </w:rPr>
              <w:t>**</w:t>
            </w:r>
          </w:p>
        </w:tc>
        <w:tc>
          <w:tcPr>
            <w:tcW w:w="2369" w:type="dxa"/>
          </w:tcPr>
          <w:p w14:paraId="2A7EB570" w14:textId="77777777" w:rsidR="006C7702" w:rsidRPr="00E61747" w:rsidRDefault="006C7702" w:rsidP="004A0A99">
            <w:pPr>
              <w:pStyle w:val="TableParagraph"/>
              <w:spacing w:before="29"/>
              <w:ind w:left="936"/>
              <w:jc w:val="left"/>
              <w:rPr>
                <w:sz w:val="20"/>
                <w:szCs w:val="24"/>
              </w:rPr>
            </w:pPr>
            <w:r w:rsidRPr="00E61747">
              <w:rPr>
                <w:spacing w:val="-3"/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0.231</w:t>
            </w:r>
            <w:r w:rsidRPr="00E61747">
              <w:rPr>
                <w:spacing w:val="-2"/>
                <w:sz w:val="20"/>
                <w:szCs w:val="24"/>
                <w:vertAlign w:val="superscript"/>
              </w:rPr>
              <w:t>***</w:t>
            </w:r>
          </w:p>
        </w:tc>
      </w:tr>
      <w:tr w:rsidR="006C7702" w:rsidRPr="00E61747" w14:paraId="570DF15D" w14:textId="77777777" w:rsidTr="004A0A99">
        <w:trPr>
          <w:trHeight w:val="237"/>
        </w:trPr>
        <w:tc>
          <w:tcPr>
            <w:tcW w:w="6493" w:type="dxa"/>
          </w:tcPr>
          <w:p w14:paraId="4DF45063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(0.085)</w:t>
            </w:r>
          </w:p>
        </w:tc>
        <w:tc>
          <w:tcPr>
            <w:tcW w:w="2369" w:type="dxa"/>
          </w:tcPr>
          <w:p w14:paraId="30BCD396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(0.085)</w:t>
            </w:r>
          </w:p>
        </w:tc>
      </w:tr>
      <w:tr w:rsidR="006C7702" w:rsidRPr="00E61747" w14:paraId="6236E14A" w14:textId="77777777" w:rsidTr="004A0A99">
        <w:trPr>
          <w:trHeight w:val="237"/>
        </w:trPr>
        <w:tc>
          <w:tcPr>
            <w:tcW w:w="6493" w:type="dxa"/>
          </w:tcPr>
          <w:p w14:paraId="4CF16EC0" w14:textId="77777777" w:rsidR="006C7702" w:rsidRPr="00E61747" w:rsidRDefault="006C7702" w:rsidP="004A0A99">
            <w:pPr>
              <w:pStyle w:val="TableParagraph"/>
              <w:tabs>
                <w:tab w:val="left" w:pos="4992"/>
              </w:tabs>
              <w:spacing w:before="30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Household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is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below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poverty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4"/>
                <w:sz w:val="20"/>
                <w:szCs w:val="24"/>
              </w:rPr>
              <w:t>line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0.049</w:t>
            </w:r>
          </w:p>
        </w:tc>
        <w:tc>
          <w:tcPr>
            <w:tcW w:w="2369" w:type="dxa"/>
          </w:tcPr>
          <w:p w14:paraId="6532A027" w14:textId="77777777" w:rsidR="006C7702" w:rsidRPr="00E61747" w:rsidRDefault="006C7702" w:rsidP="004A0A99">
            <w:pPr>
              <w:pStyle w:val="TableParagraph"/>
              <w:spacing w:before="27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0.017</w:t>
            </w:r>
          </w:p>
        </w:tc>
      </w:tr>
      <w:tr w:rsidR="006C7702" w:rsidRPr="00E61747" w14:paraId="65C6CF14" w14:textId="77777777" w:rsidTr="004A0A99">
        <w:trPr>
          <w:trHeight w:val="236"/>
        </w:trPr>
        <w:tc>
          <w:tcPr>
            <w:tcW w:w="6493" w:type="dxa"/>
          </w:tcPr>
          <w:p w14:paraId="6E6DCE03" w14:textId="64C97598" w:rsidR="006C7702" w:rsidRPr="00E61747" w:rsidRDefault="002464B6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>
              <w:rPr>
                <w:spacing w:val="-2"/>
                <w:sz w:val="20"/>
                <w:szCs w:val="24"/>
              </w:rPr>
              <w:t xml:space="preserve">   </w:t>
            </w:r>
            <w:r w:rsidR="006C7702" w:rsidRPr="00E61747">
              <w:rPr>
                <w:spacing w:val="-2"/>
                <w:sz w:val="20"/>
                <w:szCs w:val="24"/>
              </w:rPr>
              <w:t>(0.076)</w:t>
            </w:r>
          </w:p>
        </w:tc>
        <w:tc>
          <w:tcPr>
            <w:tcW w:w="2369" w:type="dxa"/>
          </w:tcPr>
          <w:p w14:paraId="05854C25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(0.075)</w:t>
            </w:r>
          </w:p>
        </w:tc>
      </w:tr>
      <w:tr w:rsidR="006C7702" w:rsidRPr="00E61747" w14:paraId="18AE9A28" w14:textId="77777777" w:rsidTr="004A0A99">
        <w:trPr>
          <w:trHeight w:val="236"/>
        </w:trPr>
        <w:tc>
          <w:tcPr>
            <w:tcW w:w="6493" w:type="dxa"/>
          </w:tcPr>
          <w:p w14:paraId="17030F7B" w14:textId="77777777" w:rsidR="006C7702" w:rsidRPr="00E61747" w:rsidRDefault="006C7702" w:rsidP="004A0A99">
            <w:pPr>
              <w:pStyle w:val="TableParagraph"/>
              <w:tabs>
                <w:tab w:val="left" w:pos="4992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Log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of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household's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annual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consumption</w:t>
            </w:r>
            <w:r w:rsidRPr="00E61747">
              <w:rPr>
                <w:spacing w:val="-2"/>
                <w:sz w:val="20"/>
                <w:szCs w:val="24"/>
              </w:rPr>
              <w:t xml:space="preserve"> expenditure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0.101</w:t>
            </w:r>
          </w:p>
        </w:tc>
        <w:tc>
          <w:tcPr>
            <w:tcW w:w="2369" w:type="dxa"/>
          </w:tcPr>
          <w:p w14:paraId="6B7593A9" w14:textId="77777777" w:rsidR="006C7702" w:rsidRPr="00E61747" w:rsidRDefault="006C7702" w:rsidP="004A0A99">
            <w:pPr>
              <w:pStyle w:val="TableParagraph"/>
              <w:spacing w:before="26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0.103</w:t>
            </w:r>
          </w:p>
        </w:tc>
      </w:tr>
      <w:tr w:rsidR="006C7702" w:rsidRPr="00E61747" w14:paraId="3765C0CB" w14:textId="77777777" w:rsidTr="004A0A99">
        <w:trPr>
          <w:trHeight w:val="237"/>
        </w:trPr>
        <w:tc>
          <w:tcPr>
            <w:tcW w:w="6493" w:type="dxa"/>
          </w:tcPr>
          <w:p w14:paraId="7D5CA940" w14:textId="77777777" w:rsidR="006C7702" w:rsidRPr="00E61747" w:rsidRDefault="006C7702" w:rsidP="004A0A99">
            <w:pPr>
              <w:pStyle w:val="TableParagraph"/>
              <w:ind w:right="1002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(0.076)</w:t>
            </w:r>
          </w:p>
        </w:tc>
        <w:tc>
          <w:tcPr>
            <w:tcW w:w="2369" w:type="dxa"/>
          </w:tcPr>
          <w:p w14:paraId="66D5E958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(0.075)</w:t>
            </w:r>
          </w:p>
        </w:tc>
      </w:tr>
      <w:tr w:rsidR="006C7702" w:rsidRPr="00E61747" w14:paraId="3BE38E4F" w14:textId="77777777" w:rsidTr="004A0A99">
        <w:trPr>
          <w:trHeight w:val="237"/>
        </w:trPr>
        <w:tc>
          <w:tcPr>
            <w:tcW w:w="6493" w:type="dxa"/>
          </w:tcPr>
          <w:p w14:paraId="55A1EDD5" w14:textId="77777777" w:rsidR="006C7702" w:rsidRPr="00E61747" w:rsidRDefault="006C7702" w:rsidP="004A0A99">
            <w:pPr>
              <w:pStyle w:val="TableParagraph"/>
              <w:tabs>
                <w:tab w:val="left" w:pos="4992"/>
              </w:tabs>
              <w:spacing w:before="30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Child's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school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type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(public=1,</w:t>
            </w:r>
            <w:r w:rsidRPr="00E61747">
              <w:rPr>
                <w:spacing w:val="-4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private=2,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pacing w:val="-2"/>
                <w:sz w:val="20"/>
                <w:szCs w:val="24"/>
              </w:rPr>
              <w:t>other=3)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position w:val="10"/>
                <w:sz w:val="20"/>
                <w:szCs w:val="24"/>
              </w:rPr>
              <w:t>-</w:t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0.048</w:t>
            </w:r>
          </w:p>
        </w:tc>
        <w:tc>
          <w:tcPr>
            <w:tcW w:w="2369" w:type="dxa"/>
          </w:tcPr>
          <w:p w14:paraId="402DE629" w14:textId="77777777" w:rsidR="006C7702" w:rsidRPr="00E61747" w:rsidRDefault="006C7702" w:rsidP="004A0A99">
            <w:pPr>
              <w:pStyle w:val="TableParagraph"/>
              <w:spacing w:before="27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0.025</w:t>
            </w:r>
          </w:p>
        </w:tc>
      </w:tr>
      <w:tr w:rsidR="006C7702" w:rsidRPr="00E61747" w14:paraId="5BC86F87" w14:textId="77777777" w:rsidTr="004A0A99">
        <w:trPr>
          <w:trHeight w:val="236"/>
        </w:trPr>
        <w:tc>
          <w:tcPr>
            <w:tcW w:w="6493" w:type="dxa"/>
          </w:tcPr>
          <w:p w14:paraId="23D73741" w14:textId="77777777" w:rsidR="006C7702" w:rsidRPr="00E61747" w:rsidRDefault="006C7702" w:rsidP="004A0A99">
            <w:pPr>
              <w:pStyle w:val="TableParagraph"/>
              <w:ind w:right="1002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(0.089)</w:t>
            </w:r>
          </w:p>
        </w:tc>
        <w:tc>
          <w:tcPr>
            <w:tcW w:w="2369" w:type="dxa"/>
          </w:tcPr>
          <w:p w14:paraId="126F8831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(0.089)</w:t>
            </w:r>
          </w:p>
        </w:tc>
      </w:tr>
      <w:tr w:rsidR="006C7702" w:rsidRPr="00E61747" w14:paraId="6DC449D9" w14:textId="77777777" w:rsidTr="004A0A99">
        <w:trPr>
          <w:trHeight w:val="236"/>
        </w:trPr>
        <w:tc>
          <w:tcPr>
            <w:tcW w:w="6493" w:type="dxa"/>
          </w:tcPr>
          <w:p w14:paraId="336B82EF" w14:textId="77777777" w:rsidR="006C7702" w:rsidRPr="00E61747" w:rsidRDefault="006C7702" w:rsidP="004A0A99">
            <w:pPr>
              <w:pStyle w:val="TableParagraph"/>
              <w:tabs>
                <w:tab w:val="right" w:pos="5427"/>
              </w:tabs>
              <w:spacing w:before="29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Household’s</w:t>
            </w:r>
            <w:r w:rsidRPr="00E61747">
              <w:rPr>
                <w:spacing w:val="-4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economic</w:t>
            </w:r>
            <w:r w:rsidRPr="00E61747">
              <w:rPr>
                <w:spacing w:val="-2"/>
                <w:sz w:val="20"/>
                <w:szCs w:val="24"/>
              </w:rPr>
              <w:t xml:space="preserve"> status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position w:val="10"/>
                <w:sz w:val="20"/>
                <w:szCs w:val="24"/>
              </w:rPr>
              <w:t>0.051</w:t>
            </w:r>
          </w:p>
        </w:tc>
        <w:tc>
          <w:tcPr>
            <w:tcW w:w="2369" w:type="dxa"/>
          </w:tcPr>
          <w:p w14:paraId="3E8ACC16" w14:textId="77777777" w:rsidR="006C7702" w:rsidRPr="00E61747" w:rsidRDefault="006C7702" w:rsidP="004A0A99">
            <w:pPr>
              <w:pStyle w:val="TableParagraph"/>
              <w:spacing w:before="26"/>
              <w:ind w:left="934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-</w:t>
            </w:r>
            <w:r w:rsidRPr="00E61747">
              <w:rPr>
                <w:spacing w:val="-2"/>
                <w:sz w:val="20"/>
                <w:szCs w:val="24"/>
              </w:rPr>
              <w:t>0.029</w:t>
            </w:r>
          </w:p>
        </w:tc>
      </w:tr>
      <w:tr w:rsidR="006C7702" w:rsidRPr="00E61747" w14:paraId="6DE85253" w14:textId="77777777" w:rsidTr="004A0A99">
        <w:trPr>
          <w:trHeight w:val="237"/>
        </w:trPr>
        <w:tc>
          <w:tcPr>
            <w:tcW w:w="6493" w:type="dxa"/>
          </w:tcPr>
          <w:p w14:paraId="1E51EC37" w14:textId="77777777" w:rsidR="006C7702" w:rsidRPr="00E61747" w:rsidRDefault="006C7702" w:rsidP="004A0A99">
            <w:pPr>
              <w:pStyle w:val="TableParagraph"/>
              <w:ind w:right="980"/>
              <w:jc w:val="righ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(0.088)</w:t>
            </w:r>
          </w:p>
        </w:tc>
        <w:tc>
          <w:tcPr>
            <w:tcW w:w="2369" w:type="dxa"/>
          </w:tcPr>
          <w:p w14:paraId="47DFC07D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(0.088)</w:t>
            </w:r>
          </w:p>
        </w:tc>
      </w:tr>
      <w:tr w:rsidR="006C7702" w:rsidRPr="00E61747" w14:paraId="41738DD0" w14:textId="77777777" w:rsidTr="004A0A99">
        <w:trPr>
          <w:trHeight w:val="237"/>
        </w:trPr>
        <w:tc>
          <w:tcPr>
            <w:tcW w:w="6493" w:type="dxa"/>
          </w:tcPr>
          <w:p w14:paraId="04AB2EF8" w14:textId="77777777" w:rsidR="006C7702" w:rsidRPr="00E61747" w:rsidRDefault="006C7702" w:rsidP="004A0A99">
            <w:pPr>
              <w:pStyle w:val="TableParagraph"/>
              <w:tabs>
                <w:tab w:val="right" w:pos="5427"/>
              </w:tabs>
              <w:spacing w:before="27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Household's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caste</w:t>
            </w:r>
            <w:r w:rsidRPr="00E61747">
              <w:rPr>
                <w:spacing w:val="-3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(forward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caste=1,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proofErr w:type="spellStart"/>
            <w:r w:rsidRPr="00E61747">
              <w:rPr>
                <w:sz w:val="20"/>
                <w:szCs w:val="24"/>
              </w:rPr>
              <w:t>obc</w:t>
            </w:r>
            <w:proofErr w:type="spellEnd"/>
            <w:r w:rsidRPr="00E61747">
              <w:rPr>
                <w:sz w:val="20"/>
                <w:szCs w:val="24"/>
              </w:rPr>
              <w:t>=2,</w:t>
            </w:r>
            <w:r w:rsidRPr="00E61747">
              <w:rPr>
                <w:spacing w:val="-4"/>
                <w:sz w:val="20"/>
                <w:szCs w:val="24"/>
              </w:rPr>
              <w:t xml:space="preserve"> </w:t>
            </w:r>
            <w:proofErr w:type="spellStart"/>
            <w:r w:rsidRPr="00E61747">
              <w:rPr>
                <w:spacing w:val="-2"/>
                <w:sz w:val="20"/>
                <w:szCs w:val="24"/>
              </w:rPr>
              <w:t>dalit</w:t>
            </w:r>
            <w:proofErr w:type="spellEnd"/>
            <w:r w:rsidRPr="00E61747">
              <w:rPr>
                <w:spacing w:val="-2"/>
                <w:sz w:val="20"/>
                <w:szCs w:val="24"/>
              </w:rPr>
              <w:t>=3,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sz w:val="20"/>
                <w:szCs w:val="24"/>
              </w:rPr>
              <w:t>0.069</w:t>
            </w:r>
          </w:p>
        </w:tc>
        <w:tc>
          <w:tcPr>
            <w:tcW w:w="2369" w:type="dxa"/>
          </w:tcPr>
          <w:p w14:paraId="36359A77" w14:textId="77777777" w:rsidR="006C7702" w:rsidRPr="00E61747" w:rsidRDefault="006C7702" w:rsidP="004A0A99">
            <w:pPr>
              <w:pStyle w:val="TableParagraph"/>
              <w:spacing w:before="27"/>
              <w:ind w:left="986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0.019</w:t>
            </w:r>
          </w:p>
        </w:tc>
      </w:tr>
      <w:tr w:rsidR="006C7702" w:rsidRPr="00E61747" w14:paraId="3D7EECD7" w14:textId="77777777" w:rsidTr="004A0A99">
        <w:trPr>
          <w:trHeight w:val="236"/>
        </w:trPr>
        <w:tc>
          <w:tcPr>
            <w:tcW w:w="6493" w:type="dxa"/>
          </w:tcPr>
          <w:p w14:paraId="09144274" w14:textId="77777777" w:rsidR="006C7702" w:rsidRPr="00E61747" w:rsidRDefault="006C7702" w:rsidP="004A0A99">
            <w:pPr>
              <w:pStyle w:val="TableParagraph"/>
              <w:tabs>
                <w:tab w:val="left" w:pos="4985"/>
              </w:tabs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lastRenderedPageBreak/>
              <w:t>other=4)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sz w:val="20"/>
                <w:szCs w:val="24"/>
              </w:rPr>
              <w:t>(0.054)</w:t>
            </w:r>
          </w:p>
        </w:tc>
        <w:tc>
          <w:tcPr>
            <w:tcW w:w="2369" w:type="dxa"/>
          </w:tcPr>
          <w:p w14:paraId="6946001B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(0.054)</w:t>
            </w:r>
          </w:p>
        </w:tc>
      </w:tr>
      <w:tr w:rsidR="006C7702" w:rsidRPr="00E61747" w14:paraId="79817B4E" w14:textId="77777777" w:rsidTr="004A0A99">
        <w:trPr>
          <w:trHeight w:val="236"/>
        </w:trPr>
        <w:tc>
          <w:tcPr>
            <w:tcW w:w="6493" w:type="dxa"/>
          </w:tcPr>
          <w:p w14:paraId="4950D690" w14:textId="7ADE6222" w:rsidR="006C7702" w:rsidRPr="00E61747" w:rsidRDefault="006C7702" w:rsidP="004A0A99">
            <w:pPr>
              <w:pStyle w:val="TableParagraph"/>
              <w:tabs>
                <w:tab w:val="right" w:pos="5427"/>
              </w:tabs>
              <w:spacing w:before="26"/>
              <w:ind w:left="45"/>
              <w:jc w:val="left"/>
              <w:rPr>
                <w:sz w:val="20"/>
                <w:szCs w:val="24"/>
              </w:rPr>
            </w:pPr>
            <w:r w:rsidRPr="00E61747">
              <w:rPr>
                <w:sz w:val="20"/>
                <w:szCs w:val="24"/>
              </w:rPr>
              <w:t>Household's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religion</w:t>
            </w:r>
            <w:r w:rsidRPr="00E61747">
              <w:rPr>
                <w:spacing w:val="-2"/>
                <w:sz w:val="20"/>
                <w:szCs w:val="24"/>
              </w:rPr>
              <w:t xml:space="preserve"> </w:t>
            </w:r>
            <w:r w:rsidRPr="00E61747">
              <w:rPr>
                <w:sz w:val="20"/>
                <w:szCs w:val="24"/>
              </w:rPr>
              <w:t>(</w:t>
            </w:r>
            <w:proofErr w:type="spellStart"/>
            <w:r w:rsidRPr="00E61747">
              <w:rPr>
                <w:sz w:val="20"/>
                <w:szCs w:val="24"/>
              </w:rPr>
              <w:t>hindu</w:t>
            </w:r>
            <w:proofErr w:type="spellEnd"/>
            <w:r w:rsidRPr="00E61747">
              <w:rPr>
                <w:sz w:val="20"/>
                <w:szCs w:val="24"/>
              </w:rPr>
              <w:t>=1,</w:t>
            </w:r>
            <w:r w:rsidRPr="00E61747">
              <w:rPr>
                <w:spacing w:val="-1"/>
                <w:sz w:val="20"/>
                <w:szCs w:val="24"/>
              </w:rPr>
              <w:t xml:space="preserve"> </w:t>
            </w:r>
            <w:proofErr w:type="spellStart"/>
            <w:r w:rsidRPr="00E61747">
              <w:rPr>
                <w:spacing w:val="-2"/>
                <w:sz w:val="20"/>
                <w:szCs w:val="24"/>
              </w:rPr>
              <w:t>muslim</w:t>
            </w:r>
            <w:proofErr w:type="spellEnd"/>
            <w:r w:rsidRPr="00E61747">
              <w:rPr>
                <w:spacing w:val="-2"/>
                <w:sz w:val="20"/>
                <w:szCs w:val="24"/>
              </w:rPr>
              <w:t>=2,</w:t>
            </w:r>
            <w:r w:rsidRPr="00E61747">
              <w:rPr>
                <w:sz w:val="20"/>
                <w:szCs w:val="24"/>
              </w:rPr>
              <w:tab/>
            </w:r>
            <w:r w:rsidR="002464B6">
              <w:rPr>
                <w:sz w:val="20"/>
                <w:szCs w:val="24"/>
              </w:rPr>
              <w:t xml:space="preserve">    </w:t>
            </w:r>
            <w:r w:rsidRPr="00E61747">
              <w:rPr>
                <w:spacing w:val="-2"/>
                <w:sz w:val="20"/>
                <w:szCs w:val="24"/>
              </w:rPr>
              <w:t>0.004</w:t>
            </w:r>
          </w:p>
        </w:tc>
        <w:tc>
          <w:tcPr>
            <w:tcW w:w="2369" w:type="dxa"/>
          </w:tcPr>
          <w:p w14:paraId="3D441FB7" w14:textId="77777777" w:rsidR="006C7702" w:rsidRPr="00E61747" w:rsidRDefault="006C7702" w:rsidP="004A0A99">
            <w:pPr>
              <w:pStyle w:val="TableParagraph"/>
              <w:spacing w:before="26"/>
              <w:ind w:left="986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0.106</w:t>
            </w:r>
          </w:p>
        </w:tc>
      </w:tr>
      <w:tr w:rsidR="006C7702" w:rsidRPr="00E61747" w14:paraId="06D7443C" w14:textId="77777777" w:rsidTr="004A0A99">
        <w:trPr>
          <w:trHeight w:val="250"/>
        </w:trPr>
        <w:tc>
          <w:tcPr>
            <w:tcW w:w="6493" w:type="dxa"/>
            <w:tcBorders>
              <w:bottom w:val="single" w:sz="4" w:space="0" w:color="000000"/>
            </w:tcBorders>
          </w:tcPr>
          <w:p w14:paraId="776458A4" w14:textId="77777777" w:rsidR="006C7702" w:rsidRPr="00E61747" w:rsidRDefault="006C7702" w:rsidP="004A0A99">
            <w:pPr>
              <w:pStyle w:val="TableParagraph"/>
              <w:tabs>
                <w:tab w:val="left" w:pos="4985"/>
              </w:tabs>
              <w:ind w:left="45"/>
              <w:jc w:val="left"/>
              <w:rPr>
                <w:sz w:val="20"/>
                <w:szCs w:val="24"/>
              </w:rPr>
            </w:pPr>
            <w:proofErr w:type="spellStart"/>
            <w:r w:rsidRPr="00E61747">
              <w:rPr>
                <w:sz w:val="20"/>
                <w:szCs w:val="24"/>
              </w:rPr>
              <w:t>christian</w:t>
            </w:r>
            <w:proofErr w:type="spellEnd"/>
            <w:r w:rsidRPr="00E61747">
              <w:rPr>
                <w:sz w:val="20"/>
                <w:szCs w:val="24"/>
              </w:rPr>
              <w:t>=3,</w:t>
            </w:r>
            <w:r w:rsidRPr="00E61747">
              <w:rPr>
                <w:spacing w:val="-2"/>
                <w:sz w:val="20"/>
                <w:szCs w:val="24"/>
              </w:rPr>
              <w:t xml:space="preserve"> other=4)</w:t>
            </w:r>
            <w:r w:rsidRPr="00E61747">
              <w:rPr>
                <w:sz w:val="20"/>
                <w:szCs w:val="24"/>
              </w:rPr>
              <w:tab/>
            </w:r>
            <w:r w:rsidRPr="00E61747">
              <w:rPr>
                <w:spacing w:val="-2"/>
                <w:sz w:val="20"/>
                <w:szCs w:val="24"/>
              </w:rPr>
              <w:t>(0.093)</w:t>
            </w:r>
          </w:p>
        </w:tc>
        <w:tc>
          <w:tcPr>
            <w:tcW w:w="2369" w:type="dxa"/>
            <w:tcBorders>
              <w:bottom w:val="single" w:sz="4" w:space="0" w:color="000000"/>
            </w:tcBorders>
          </w:tcPr>
          <w:p w14:paraId="5FA98EC7" w14:textId="77777777" w:rsidR="006C7702" w:rsidRPr="00E61747" w:rsidRDefault="006C7702" w:rsidP="004A0A99">
            <w:pPr>
              <w:pStyle w:val="TableParagraph"/>
              <w:ind w:left="929"/>
              <w:jc w:val="left"/>
              <w:rPr>
                <w:sz w:val="20"/>
                <w:szCs w:val="24"/>
              </w:rPr>
            </w:pPr>
            <w:r w:rsidRPr="00E61747">
              <w:rPr>
                <w:spacing w:val="-2"/>
                <w:sz w:val="20"/>
                <w:szCs w:val="24"/>
              </w:rPr>
              <w:t>(0.093)</w:t>
            </w:r>
          </w:p>
        </w:tc>
      </w:tr>
    </w:tbl>
    <w:p w14:paraId="0B616068" w14:textId="77777777" w:rsidR="006C7702" w:rsidRDefault="006C7702" w:rsidP="006C7702">
      <w:pPr>
        <w:tabs>
          <w:tab w:val="left" w:pos="7496"/>
        </w:tabs>
        <w:spacing w:before="30"/>
        <w:ind w:left="655"/>
        <w:jc w:val="both"/>
        <w:rPr>
          <w:sz w:val="16"/>
        </w:rPr>
      </w:pPr>
      <w:r>
        <w:rPr>
          <w:spacing w:val="-2"/>
          <w:sz w:val="16"/>
        </w:rPr>
        <w:t>Note:</w:t>
      </w:r>
      <w:r>
        <w:rPr>
          <w:sz w:val="16"/>
        </w:rPr>
        <w:tab/>
        <w:t>*p&lt;0.1;</w:t>
      </w:r>
      <w:r>
        <w:rPr>
          <w:spacing w:val="-12"/>
          <w:sz w:val="16"/>
        </w:rPr>
        <w:t xml:space="preserve"> </w:t>
      </w:r>
      <w:r>
        <w:rPr>
          <w:sz w:val="16"/>
        </w:rPr>
        <w:t>**p&lt;0.05;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***p&lt;0.01</w:t>
      </w:r>
    </w:p>
    <w:p w14:paraId="31BC2882" w14:textId="77777777" w:rsidR="006C7702" w:rsidRDefault="006C7702" w:rsidP="006C7702">
      <w:pPr>
        <w:spacing w:before="61"/>
        <w:ind w:left="655" w:right="768"/>
        <w:jc w:val="both"/>
        <w:rPr>
          <w:sz w:val="16"/>
        </w:rPr>
      </w:pPr>
      <w:r>
        <w:rPr>
          <w:sz w:val="16"/>
        </w:rPr>
        <w:t>Best Linear Projection of CATT provides a more expressive summary of the CATT function using the doubly robust AIPW estimator.</w:t>
      </w:r>
      <w:r>
        <w:rPr>
          <w:spacing w:val="40"/>
          <w:sz w:val="16"/>
        </w:rPr>
        <w:t xml:space="preserve"> </w:t>
      </w:r>
      <w:r>
        <w:rPr>
          <w:sz w:val="16"/>
        </w:rPr>
        <w:t>The coefficients above show the association of the CATT function with the covariates. If the coefficients of the covariates are</w:t>
      </w:r>
      <w:r>
        <w:rPr>
          <w:spacing w:val="40"/>
          <w:sz w:val="16"/>
        </w:rPr>
        <w:t xml:space="preserve"> </w:t>
      </w:r>
      <w:r>
        <w:rPr>
          <w:sz w:val="16"/>
        </w:rPr>
        <w:t>statistically significant there is a very high likelihood that there is heterogeneity along these covariates. However, if the coefficients are</w:t>
      </w:r>
      <w:r>
        <w:rPr>
          <w:spacing w:val="40"/>
          <w:sz w:val="16"/>
        </w:rPr>
        <w:t xml:space="preserve"> </w:t>
      </w:r>
      <w:r>
        <w:rPr>
          <w:sz w:val="16"/>
        </w:rPr>
        <w:t>not statistically significant, it does not directly imply that there is no heterogeneity along these covariates.</w:t>
      </w:r>
    </w:p>
    <w:p w14:paraId="2E516B90" w14:textId="77777777" w:rsidR="00EC5FFB" w:rsidRDefault="00EC5FFB"/>
    <w:sectPr w:rsidR="00EC5FFB" w:rsidSect="006C7702">
      <w:pgSz w:w="12240" w:h="15840"/>
      <w:pgMar w:top="1440" w:right="960" w:bottom="1200" w:left="1080" w:header="0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936B0"/>
    <w:multiLevelType w:val="hybridMultilevel"/>
    <w:tmpl w:val="95ECF150"/>
    <w:lvl w:ilvl="0" w:tplc="1DB4D1B8">
      <w:start w:val="1"/>
      <w:numFmt w:val="lowerLetter"/>
      <w:lvlText w:val="(%1)"/>
      <w:lvlJc w:val="left"/>
      <w:pPr>
        <w:ind w:left="132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08AC324C">
      <w:numFmt w:val="bullet"/>
      <w:lvlText w:val="•"/>
      <w:lvlJc w:val="left"/>
      <w:pPr>
        <w:ind w:left="2208" w:hanging="245"/>
      </w:pPr>
      <w:rPr>
        <w:rFonts w:hint="default"/>
        <w:lang w:val="en-US" w:eastAsia="en-US" w:bidi="ar-SA"/>
      </w:rPr>
    </w:lvl>
    <w:lvl w:ilvl="2" w:tplc="E4541F7A">
      <w:numFmt w:val="bullet"/>
      <w:lvlText w:val="•"/>
      <w:lvlJc w:val="left"/>
      <w:pPr>
        <w:ind w:left="3096" w:hanging="245"/>
      </w:pPr>
      <w:rPr>
        <w:rFonts w:hint="default"/>
        <w:lang w:val="en-US" w:eastAsia="en-US" w:bidi="ar-SA"/>
      </w:rPr>
    </w:lvl>
    <w:lvl w:ilvl="3" w:tplc="EFB82A9C">
      <w:numFmt w:val="bullet"/>
      <w:lvlText w:val="•"/>
      <w:lvlJc w:val="left"/>
      <w:pPr>
        <w:ind w:left="3984" w:hanging="245"/>
      </w:pPr>
      <w:rPr>
        <w:rFonts w:hint="default"/>
        <w:lang w:val="en-US" w:eastAsia="en-US" w:bidi="ar-SA"/>
      </w:rPr>
    </w:lvl>
    <w:lvl w:ilvl="4" w:tplc="0B0C114C">
      <w:numFmt w:val="bullet"/>
      <w:lvlText w:val="•"/>
      <w:lvlJc w:val="left"/>
      <w:pPr>
        <w:ind w:left="4872" w:hanging="245"/>
      </w:pPr>
      <w:rPr>
        <w:rFonts w:hint="default"/>
        <w:lang w:val="en-US" w:eastAsia="en-US" w:bidi="ar-SA"/>
      </w:rPr>
    </w:lvl>
    <w:lvl w:ilvl="5" w:tplc="FE745C28">
      <w:numFmt w:val="bullet"/>
      <w:lvlText w:val="•"/>
      <w:lvlJc w:val="left"/>
      <w:pPr>
        <w:ind w:left="5760" w:hanging="245"/>
      </w:pPr>
      <w:rPr>
        <w:rFonts w:hint="default"/>
        <w:lang w:val="en-US" w:eastAsia="en-US" w:bidi="ar-SA"/>
      </w:rPr>
    </w:lvl>
    <w:lvl w:ilvl="6" w:tplc="DE4A3E7E">
      <w:numFmt w:val="bullet"/>
      <w:lvlText w:val="•"/>
      <w:lvlJc w:val="left"/>
      <w:pPr>
        <w:ind w:left="6648" w:hanging="245"/>
      </w:pPr>
      <w:rPr>
        <w:rFonts w:hint="default"/>
        <w:lang w:val="en-US" w:eastAsia="en-US" w:bidi="ar-SA"/>
      </w:rPr>
    </w:lvl>
    <w:lvl w:ilvl="7" w:tplc="F2F6636C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  <w:lvl w:ilvl="8" w:tplc="A9628572">
      <w:numFmt w:val="bullet"/>
      <w:lvlText w:val="•"/>
      <w:lvlJc w:val="left"/>
      <w:pPr>
        <w:ind w:left="8424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749E2F13"/>
    <w:multiLevelType w:val="hybridMultilevel"/>
    <w:tmpl w:val="51466548"/>
    <w:lvl w:ilvl="0" w:tplc="15A6EEB0">
      <w:start w:val="1"/>
      <w:numFmt w:val="decimal"/>
      <w:lvlText w:val="%1."/>
      <w:lvlJc w:val="left"/>
      <w:pPr>
        <w:ind w:left="523" w:hanging="1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85348180">
      <w:start w:val="1"/>
      <w:numFmt w:val="lowerLetter"/>
      <w:lvlText w:val="(%2)"/>
      <w:lvlJc w:val="left"/>
      <w:pPr>
        <w:ind w:left="132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94AE7DCE">
      <w:numFmt w:val="bullet"/>
      <w:lvlText w:val="•"/>
      <w:lvlJc w:val="left"/>
      <w:pPr>
        <w:ind w:left="2306" w:hanging="245"/>
      </w:pPr>
      <w:rPr>
        <w:rFonts w:hint="default"/>
        <w:lang w:val="en-US" w:eastAsia="en-US" w:bidi="ar-SA"/>
      </w:rPr>
    </w:lvl>
    <w:lvl w:ilvl="3" w:tplc="C89484DC">
      <w:numFmt w:val="bullet"/>
      <w:lvlText w:val="•"/>
      <w:lvlJc w:val="left"/>
      <w:pPr>
        <w:ind w:left="3293" w:hanging="245"/>
      </w:pPr>
      <w:rPr>
        <w:rFonts w:hint="default"/>
        <w:lang w:val="en-US" w:eastAsia="en-US" w:bidi="ar-SA"/>
      </w:rPr>
    </w:lvl>
    <w:lvl w:ilvl="4" w:tplc="509279B4">
      <w:numFmt w:val="bullet"/>
      <w:lvlText w:val="•"/>
      <w:lvlJc w:val="left"/>
      <w:pPr>
        <w:ind w:left="4280" w:hanging="245"/>
      </w:pPr>
      <w:rPr>
        <w:rFonts w:hint="default"/>
        <w:lang w:val="en-US" w:eastAsia="en-US" w:bidi="ar-SA"/>
      </w:rPr>
    </w:lvl>
    <w:lvl w:ilvl="5" w:tplc="699261C2">
      <w:numFmt w:val="bullet"/>
      <w:lvlText w:val="•"/>
      <w:lvlJc w:val="left"/>
      <w:pPr>
        <w:ind w:left="5266" w:hanging="245"/>
      </w:pPr>
      <w:rPr>
        <w:rFonts w:hint="default"/>
        <w:lang w:val="en-US" w:eastAsia="en-US" w:bidi="ar-SA"/>
      </w:rPr>
    </w:lvl>
    <w:lvl w:ilvl="6" w:tplc="C9EE2B34">
      <w:numFmt w:val="bullet"/>
      <w:lvlText w:val="•"/>
      <w:lvlJc w:val="left"/>
      <w:pPr>
        <w:ind w:left="6253" w:hanging="245"/>
      </w:pPr>
      <w:rPr>
        <w:rFonts w:hint="default"/>
        <w:lang w:val="en-US" w:eastAsia="en-US" w:bidi="ar-SA"/>
      </w:rPr>
    </w:lvl>
    <w:lvl w:ilvl="7" w:tplc="C19AE098">
      <w:numFmt w:val="bullet"/>
      <w:lvlText w:val="•"/>
      <w:lvlJc w:val="left"/>
      <w:pPr>
        <w:ind w:left="7240" w:hanging="245"/>
      </w:pPr>
      <w:rPr>
        <w:rFonts w:hint="default"/>
        <w:lang w:val="en-US" w:eastAsia="en-US" w:bidi="ar-SA"/>
      </w:rPr>
    </w:lvl>
    <w:lvl w:ilvl="8" w:tplc="D20EE230">
      <w:numFmt w:val="bullet"/>
      <w:lvlText w:val="•"/>
      <w:lvlJc w:val="left"/>
      <w:pPr>
        <w:ind w:left="8226" w:hanging="245"/>
      </w:pPr>
      <w:rPr>
        <w:rFonts w:hint="default"/>
        <w:lang w:val="en-US" w:eastAsia="en-US" w:bidi="ar-SA"/>
      </w:rPr>
    </w:lvl>
  </w:abstractNum>
  <w:num w:numId="1" w16cid:durableId="121776550">
    <w:abstractNumId w:val="0"/>
  </w:num>
  <w:num w:numId="2" w16cid:durableId="189388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02"/>
    <w:rsid w:val="002123C2"/>
    <w:rsid w:val="002464B6"/>
    <w:rsid w:val="006C7702"/>
    <w:rsid w:val="00AA6B4C"/>
    <w:rsid w:val="00EC5FFB"/>
    <w:rsid w:val="00F9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73CF7"/>
  <w15:chartTrackingRefBased/>
  <w15:docId w15:val="{12B7E87A-D36D-FB46-A8EB-FF7AF9D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02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7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7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C7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70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C77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770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C770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364</Words>
  <Characters>2111</Characters>
  <Application>Microsoft Office Word</Application>
  <DocSecurity>0</DocSecurity>
  <Lines>117</Lines>
  <Paragraphs>82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Anudhii Sundaram</dc:creator>
  <cp:keywords/>
  <dc:description/>
  <cp:lastModifiedBy>Anudhii Sundaram</cp:lastModifiedBy>
  <cp:revision>2</cp:revision>
  <dcterms:created xsi:type="dcterms:W3CDTF">2024-11-18T12:07:00Z</dcterms:created>
  <dcterms:modified xsi:type="dcterms:W3CDTF">2024-11-18T12:10:00Z</dcterms:modified>
</cp:coreProperties>
</file>