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4300" simplePos="0" locked="0" layoutInCell="1" allowOverlap="1" relativeHeight="2" wp14:anchorId="47109911">
                <wp:simplePos x="0" y="0"/>
                <wp:positionH relativeFrom="margin">
                  <wp:align>center</wp:align>
                </wp:positionH>
                <wp:positionV relativeFrom="page">
                  <wp:posOffset>2165350</wp:posOffset>
                </wp:positionV>
                <wp:extent cx="7454265" cy="2361565"/>
                <wp:effectExtent l="0" t="0" r="0" b="1905"/>
                <wp:wrapSquare wrapText="bothSides"/>
                <wp:docPr id="1" name="Text Box 154"/>
                <a:graphic xmlns:a="http://schemas.openxmlformats.org/drawingml/2006/main">
                  <a:graphicData uri="http://schemas.microsoft.com/office/word/2010/wordprocessingShape">
                    <wps:wsp>
                      <wps:cNvSpPr/>
                      <wps:spPr>
                        <a:xfrm>
                          <a:off x="0" y="0"/>
                          <a:ext cx="7453800" cy="236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pPr>
                            <w:r>
                              <w:rPr>
                                <w:rFonts w:cs="Times New Roman" w:ascii="Times New Roman" w:hAnsi="Times New Roman"/>
                                <w:caps/>
                                <w:color w:val="4472C4" w:themeColor="accent1"/>
                                <w:sz w:val="48"/>
                                <w:szCs w:val="48"/>
                              </w:rPr>
                              <w:t>MongoDB Sharding Cluster And ycsb Testing on CentOS Machine</w:t>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Text Box 154" stroked="f" style="position:absolute;margin-left:-59.45pt;margin-top:170.5pt;width:586.85pt;height:185.85pt;mso-position-horizontal:center;mso-position-horizontal-relative:margin;mso-position-vertical-relative:page" wp14:anchorId="47109911">
                <w10:wrap type="square"/>
                <v:fill o:detectmouseclick="t" on="false"/>
                <v:stroke color="#3465a4" weight="6480" joinstyle="round" endcap="flat"/>
                <v:textbox>
                  <w:txbxContent>
                    <w:p>
                      <w:pPr>
                        <w:pStyle w:val="FrameContents"/>
                        <w:spacing w:before="0" w:after="160"/>
                        <w:rPr/>
                      </w:pPr>
                      <w:r>
                        <w:rPr>
                          <w:rFonts w:cs="Times New Roman" w:ascii="Times New Roman" w:hAnsi="Times New Roman"/>
                          <w:caps/>
                          <w:color w:val="4472C4" w:themeColor="accent1"/>
                          <w:sz w:val="48"/>
                          <w:szCs w:val="48"/>
                        </w:rPr>
                        <w:t>MongoDB Sharding Cluster And ycsb Testing on CentOS Machine</w:t>
                      </w:r>
                    </w:p>
                  </w:txbxContent>
                </v:textbox>
              </v:rect>
            </w:pict>
          </mc:Fallback>
        </mc:AlternateContent>
        <mc:AlternateContent>
          <mc:Choice Requires="wps">
            <w:drawing>
              <wp:anchor behindDoc="0" distT="0" distB="0" distL="114300" distR="114300" simplePos="0" locked="0" layoutInCell="1" allowOverlap="1" relativeHeight="3" wp14:anchorId="53051DE6">
                <wp:simplePos x="0" y="0"/>
                <wp:positionH relativeFrom="margin">
                  <wp:posOffset>-691515</wp:posOffset>
                </wp:positionH>
                <wp:positionV relativeFrom="margin">
                  <wp:posOffset>7304405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Veeravathni, Anugnu</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anugnu</w:t>
                                </w:r>
                                <w:r>
                                  <w:rPr>
                                    <w:color w:val="595959" w:themeColor="text1" w:themeTint="a6"/>
                                    <w:sz w:val="18"/>
                                    <w:szCs w:val="18"/>
                                  </w:rPr>
                                  <w:t>v@cloud-evolutions.com</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54.45pt;margin-top:575.15pt;width:588.6pt;height:72.45pt;mso-position-horizontal-relative:margin;mso-position-vertical-relative:margin" wp14:anchorId="53051DE6">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Veeravathni, Anugnu</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anugnu</w:t>
                          </w:r>
                          <w:r>
                            <w:rPr>
                              <w:color w:val="595959" w:themeColor="text1" w:themeTint="a6"/>
                              <w:sz w:val="18"/>
                              <w:szCs w:val="18"/>
                            </w:rPr>
                            <w:t>v@cloud-evolutions.com</w:t>
                          </w:r>
                        </w:sdtContent>
                      </w:sdt>
                    </w:p>
                  </w:txbxContent>
                </v:textbox>
              </v:rect>
            </w:pict>
          </mc:Fallback>
        </mc:AlternateContent>
        <mc:AlternateContent>
          <mc:Choice Requires="wps">
            <w:drawing>
              <wp:anchor behindDoc="0" distT="0" distB="0" distL="114300" distR="114300" simplePos="0" locked="0" layoutInCell="1" allowOverlap="1" relativeHeight="4" wp14:anchorId="1D5F9C98">
                <wp:simplePos x="0" y="0"/>
                <wp:positionH relativeFrom="margin">
                  <wp:posOffset>-655955</wp:posOffset>
                </wp:positionH>
                <wp:positionV relativeFrom="margin">
                  <wp:posOffset>4683125</wp:posOffset>
                </wp:positionV>
                <wp:extent cx="7476490" cy="1851025"/>
                <wp:effectExtent l="0" t="0" r="0" b="0"/>
                <wp:wrapSquare wrapText="bothSides"/>
                <wp:docPr id="5" name="Text Box 153"/>
                <a:graphic xmlns:a="http://schemas.openxmlformats.org/drawingml/2006/main">
                  <a:graphicData uri="http://schemas.microsoft.com/office/word/2010/wordprocessingShape">
                    <wps:wsp>
                      <wps:cNvSpPr/>
                      <wps:spPr>
                        <a:xfrm>
                          <a:off x="0" y="0"/>
                          <a:ext cx="7475760" cy="185040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708508082"/>
                              <w:alias w:val="Author"/>
                            </w:sdtPr>
                            <w:sdtContent>
                              <w:p>
                                <w:pPr>
                                  <w:pStyle w:val="NoSpacing"/>
                                  <w:jc w:val="right"/>
                                  <w:rPr>
                                    <w:color w:val="4472C4" w:themeColor="accent1"/>
                                    <w:sz w:val="28"/>
                                    <w:szCs w:val="28"/>
                                  </w:rPr>
                                </w:pPr>
                                <w:r>
                                  <w:rPr>
                                    <w:color w:val="4472C4" w:themeColor="accent1"/>
                                    <w:sz w:val="28"/>
                                    <w:szCs w:val="28"/>
                                  </w:rPr>
                                  <w:t>Abstract</w:t>
                                </w:r>
                              </w:p>
                              <w:p>
                                <w:pPr>
                                  <w:pStyle w:val="NoSpacing"/>
                                  <w:jc w:val="both"/>
                                  <w:rPr/>
                                </w:pPr>
                                <w:r>
                                  <w:rPr>
                                    <w:color w:val="595959" w:themeColor="text1" w:themeTint="a6"/>
                                    <w:sz w:val="24"/>
                                    <w:szCs w:val="24"/>
                                  </w:rPr>
                                  <w:t>In the technology facing world with increasing Automation and Machine Learning techniques, which stores millions of data to analysis, there is a need for new databases to store those large amounts of data. Due to this increasing size of databases and requirement for storing those large amounts of unstructured data, most of the companies are adopting NoSQL databases. Where MongoDB is one of the best among them which stores data as JSON like Documents. It’s common use cases are Internet of Things, Mobile, Catalogs and Content Management. The important thing is it supports Horizontal scaling through Sharding.</w:t>
                                </w:r>
                                <w:sdt>
                                  <w:sdtPr>
                                    <w:text/>
                                    <w:dataBinding w:prefixMappings="xmlns:ns0='http://schemas.microsoft.com/office/2006/coverPageProps' " w:xpath="/ns0:CoverPageProperties[1]/ns0:Abstract[1]" w:storeItemID="{55AF091B-3C7A-41E3-B477-F2FDAA23CFDA}"/>
                                    <w:alias w:val="Abstract"/>
                                  </w:sdtPr>
                                  <w:sdtContent>
                                    <w:r>
                                      <w:rPr>
                                        <w:color w:val="595959" w:themeColor="text1" w:themeTint="a6"/>
                                        <w:sz w:val="24"/>
                                        <w:szCs w:val="24"/>
                                      </w:rPr>
                                      <w:t xml:space="preserve">     </w:t>
                                    </w:r>
                                  </w:sdtContent>
                                </w:sdt>
                              </w:p>
                            </w:sdtContent>
                          </w:sdt>
                        </w:txbxContent>
                      </wps:txbx>
                      <wps:bodyPr lIns="1600200" rIns="685800" tIns="0" bIns="0">
                        <a:prstTxWarp prst="textNoShape"/>
                        <a:noAutofit/>
                      </wps:bodyPr>
                    </wps:wsp>
                  </a:graphicData>
                </a:graphic>
                <wp14:sizeRelH relativeFrom="page">
                  <wp14:pctWidth>94000</wp14:pctWidth>
                </wp14:sizeRelH>
              </wp:anchor>
            </w:drawing>
          </mc:Choice>
          <mc:Fallback>
            <w:pict>
              <v:rect id="shape_0" ID="Text Box 153" stroked="f" style="position:absolute;margin-left:-51.65pt;margin-top:368.75pt;width:588.6pt;height:145.65pt;mso-position-horizontal-relative:margin;mso-position-vertical-relative:margin" wp14:anchorId="1D5F9C98">
                <w10:wrap type="square"/>
                <v:fill o:detectmouseclick="t" on="false"/>
                <v:stroke color="#3465a4" weight="6480" joinstyle="round" endcap="flat"/>
                <v:textbox>
                  <w:txbxContent>
                    <w:sdt>
                      <w:sdtPr>
                        <w:docPartObj>
                          <w:docPartGallery w:val="Cover Pages"/>
                          <w:docPartUnique w:val="true"/>
                        </w:docPartObj>
                        <w:id w:val="1457226865"/>
                      </w:sdtPr>
                      <w:sdtContent>
                        <w:p>
                          <w:pPr>
                            <w:pStyle w:val="NoSpacing"/>
                            <w:jc w:val="right"/>
                            <w:rPr>
                              <w:color w:val="4472C4" w:themeColor="accent1"/>
                              <w:sz w:val="28"/>
                              <w:szCs w:val="28"/>
                            </w:rPr>
                          </w:pPr>
                          <w:r>
                            <w:rPr>
                              <w:color w:val="4472C4" w:themeColor="accent1"/>
                              <w:sz w:val="28"/>
                              <w:szCs w:val="28"/>
                            </w:rPr>
                            <w:t>Abstract</w:t>
                          </w:r>
                        </w:p>
                        <w:p>
                          <w:pPr>
                            <w:pStyle w:val="NoSpacing"/>
                            <w:jc w:val="both"/>
                            <w:rPr/>
                          </w:pPr>
                          <w:r>
                            <w:rPr>
                              <w:color w:val="595959" w:themeColor="text1" w:themeTint="a6"/>
                              <w:sz w:val="24"/>
                              <w:szCs w:val="24"/>
                            </w:rPr>
                            <w:t>In the technology facing world with increasing Automation and Machine Learning techniques, which stores millions of data to analysis, there is a need for new databases to store those large amounts of data. Due to this increasing size of databases and requirement for storing those large amounts of unstructured data, most of the companies are adopting NoSQL databases. Where MongoDB is one of the best among them which stores data as JSON like Documents. It’s common use cases are Internet of Things, Mobile, Catalogs and Content Management. The important thing is it supports Horizontal scaling through Sharding.</w:t>
                          </w:r>
                          <w:sdt>
                            <w:sdtPr>
                              <w:text/>
                              <w:dataBinding w:prefixMappings="xmlns:ns0='http://schemas.microsoft.com/office/2006/coverPageProps' " w:xpath="/ns0:CoverPageProperties[1]/ns0:Abstract[1]" w:storeItemID="{55AF091B-3C7A-41E3-B477-F2FDAA23CFDA}"/>
                              <w:alias w:val="Abstract"/>
                            </w:sdtPr>
                            <w:sdtContent>
                              <w:r>
                                <w:rPr>
                                  <w:color w:val="595959" w:themeColor="text1" w:themeTint="a6"/>
                                  <w:sz w:val="24"/>
                                  <w:szCs w:val="24"/>
                                </w:rPr>
                                <w:t xml:space="preserve">     </w:t>
                              </w:r>
                            </w:sdtContent>
                          </w:sdt>
                        </w:p>
                      </w:sdtContent>
                    </w:sdt>
                  </w:txbxContent>
                </v:textbox>
              </v:rect>
            </w:pict>
          </mc:Fallback>
        </mc:AlternateContent>
        <mc:AlternateContent>
          <mc:Choice Requires="wpg">
            <w:drawing>
              <wp:anchor behindDoc="0" distT="0" distB="0" distL="114300" distR="114300" simplePos="0" locked="0" layoutInCell="1" allowOverlap="1" relativeHeight="5" wp14:anchorId="6024369A">
                <wp:simplePos x="0" y="0"/>
                <wp:positionH relativeFrom="page">
                  <wp:align>center</wp:align>
                </wp:positionH>
                <wp:positionV relativeFrom="page">
                  <wp:posOffset>231140</wp:posOffset>
                </wp:positionV>
                <wp:extent cx="7316470" cy="1216660"/>
                <wp:effectExtent l="0" t="0" r="1270" b="1905"/>
                <wp:wrapNone/>
                <wp:docPr id="7" name="Group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stroked="f" style="position:absolute;left:359;top:364;width:11520;height:1914;mso-position-horizontal:center;mso-position-horizontal-relative:page;mso-position-vertical-relative:page">
                  <w10:wrap type="none"/>
                  <v:imagedata r:id="rId2" o:detectmouseclick="t"/>
                  <v:stroke color="#3465a4" weight="12600" joinstyle="miter" endcap="flat"/>
                </v:rect>
              </v:group>
            </w:pict>
          </mc:Fallback>
        </mc:AlternateContent>
      </w:r>
      <w:r>
        <w:br w:type="page"/>
      </w:r>
    </w:p>
    <w:sdt>
      <w:sdtPr>
        <w:docPartObj>
          <w:docPartGallery w:val="Table of Contents"/>
          <w:docPartUnique w:val="true"/>
        </w:docPartObj>
        <w:id w:val="1138719720"/>
      </w:sdtPr>
      <w:sdtContent>
        <w:p>
          <w:pPr>
            <w:pStyle w:val="TOCHeading"/>
            <w:rPr/>
          </w:pPr>
          <w:r>
            <w:rPr>
              <w:rFonts w:cs="Times New Roman" w:ascii="Times New Roman" w:hAnsi="Times New Roman"/>
            </w:rPr>
            <w:t>Contents</w:t>
          </w:r>
        </w:p>
        <w:p>
          <w:pPr>
            <w:pStyle w:val="Contents1"/>
            <w:tabs>
              <w:tab w:val="left" w:pos="440" w:leader="none"/>
              <w:tab w:val="right" w:pos="9350" w:leader="dot"/>
            </w:tabs>
            <w:rPr>
              <w:rFonts w:ascii="Times New Roman" w:hAnsi="Times New Roman" w:eastAsia="" w:cs="Times New Roman" w:eastAsiaTheme="minorEastAsia"/>
            </w:rPr>
          </w:pPr>
          <w:r>
            <w:fldChar w:fldCharType="begin"/>
          </w:r>
          <w:r>
            <w:instrText> TOC \z \o "1-3" \u \h</w:instrText>
          </w:r>
          <w:r>
            <w:fldChar w:fldCharType="separate"/>
          </w:r>
          <w:hyperlink w:anchor="_Toc506486245">
            <w:r>
              <w:rPr>
                <w:webHidden/>
                <w:rStyle w:val="IndexLink"/>
                <w:rFonts w:cs="Times New Roman" w:ascii="Times New Roman" w:hAnsi="Times New Roman"/>
                <w:vanish w:val="false"/>
              </w:rPr>
              <w:t>I.</w:t>
            </w:r>
            <w:r>
              <w:rPr>
                <w:rStyle w:val="IndexLink"/>
                <w:rFonts w:eastAsia="" w:cs="Times New Roman" w:ascii="Times New Roman" w:hAnsi="Times New Roman" w:eastAsiaTheme="minorEastAsia"/>
              </w:rPr>
              <w:tab/>
            </w:r>
            <w:r>
              <w:rPr>
                <w:rStyle w:val="IndexLink"/>
                <w:rFonts w:cs="Times New Roman" w:ascii="Times New Roman" w:hAnsi="Times New Roman"/>
              </w:rPr>
              <w:t>Overview on MongoDB Cluster</w:t>
            </w:r>
            <w:r>
              <w:rPr>
                <w:webHidden/>
              </w:rPr>
              <w:fldChar w:fldCharType="begin"/>
            </w:r>
            <w:r>
              <w:rPr>
                <w:webHidden/>
              </w:rPr>
              <w:instrText>PAGEREF _Toc506486245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46">
            <w:r>
              <w:rPr>
                <w:webHidden/>
                <w:rStyle w:val="IndexLink"/>
                <w:rFonts w:cs="Times New Roman" w:ascii="Times New Roman" w:hAnsi="Times New Roman"/>
                <w:vanish w:val="false"/>
              </w:rPr>
              <w:t>A.</w:t>
            </w:r>
            <w:r>
              <w:rPr>
                <w:rStyle w:val="IndexLink"/>
                <w:rFonts w:eastAsia="" w:cs="Times New Roman" w:ascii="Times New Roman" w:hAnsi="Times New Roman" w:eastAsiaTheme="minorEastAsia"/>
              </w:rPr>
              <w:tab/>
            </w:r>
            <w:r>
              <w:rPr>
                <w:rStyle w:val="IndexLink"/>
                <w:rFonts w:cs="Times New Roman" w:ascii="Times New Roman" w:hAnsi="Times New Roman"/>
              </w:rPr>
              <w:t>Components of Cluster:</w:t>
            </w:r>
            <w:r>
              <w:rPr>
                <w:webHidden/>
              </w:rPr>
              <w:fldChar w:fldCharType="begin"/>
            </w:r>
            <w:r>
              <w:rPr>
                <w:webHidden/>
              </w:rPr>
              <w:instrText>PAGEREF _Toc506486246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47">
            <w:r>
              <w:rPr>
                <w:webHidden/>
                <w:rStyle w:val="IndexLink"/>
                <w:rFonts w:cs="Times New Roman" w:ascii="Times New Roman" w:hAnsi="Times New Roman"/>
                <w:vanish w:val="false"/>
              </w:rPr>
              <w:t>B.</w:t>
            </w:r>
            <w:r>
              <w:rPr>
                <w:rStyle w:val="IndexLink"/>
                <w:rFonts w:eastAsia="" w:cs="Times New Roman" w:ascii="Times New Roman" w:hAnsi="Times New Roman" w:eastAsiaTheme="minorEastAsia"/>
              </w:rPr>
              <w:tab/>
            </w:r>
            <w:r>
              <w:rPr>
                <w:rStyle w:val="IndexLink"/>
                <w:rFonts w:cs="Times New Roman" w:ascii="Times New Roman" w:hAnsi="Times New Roman"/>
              </w:rPr>
              <w:t>What is sharding and why?</w:t>
            </w:r>
            <w:r>
              <w:rPr>
                <w:webHidden/>
              </w:rPr>
              <w:fldChar w:fldCharType="begin"/>
            </w:r>
            <w:r>
              <w:rPr>
                <w:webHidden/>
              </w:rPr>
              <w:instrText>PAGEREF _Toc506486247 \h</w:instrText>
            </w:r>
            <w:r>
              <w:rPr>
                <w:webHidden/>
              </w:rPr>
              <w:fldChar w:fldCharType="separate"/>
            </w:r>
            <w:r>
              <w:rPr>
                <w:rStyle w:val="IndexLink"/>
                <w:rFonts w:cs="Times New Roman" w:ascii="Times New Roman" w:hAnsi="Times New Roman"/>
                <w:vanish w:val="false"/>
              </w:rPr>
              <w:tab/>
              <w:t>2</w:t>
            </w:r>
            <w:r>
              <w:rPr>
                <w:webHidden/>
              </w:rPr>
              <w:fldChar w:fldCharType="end"/>
            </w:r>
          </w:hyperlink>
        </w:p>
        <w:p>
          <w:pPr>
            <w:pStyle w:val="Contents3"/>
            <w:tabs>
              <w:tab w:val="left" w:pos="880" w:leader="none"/>
              <w:tab w:val="right" w:pos="9350" w:leader="dot"/>
            </w:tabs>
            <w:rPr>
              <w:rFonts w:ascii="Times New Roman" w:hAnsi="Times New Roman" w:eastAsia="" w:cs="Times New Roman" w:eastAsiaTheme="minorEastAsia"/>
            </w:rPr>
          </w:pPr>
          <w:hyperlink w:anchor="_Toc506486248">
            <w:r>
              <w:rPr>
                <w:webHidden/>
                <w:rStyle w:val="IndexLink"/>
                <w:rFonts w:cs="Times New Roman" w:ascii="Times New Roman" w:hAnsi="Times New Roman"/>
                <w:vanish w:val="false"/>
              </w:rPr>
              <w:t>a)</w:t>
            </w:r>
            <w:r>
              <w:rPr>
                <w:rStyle w:val="IndexLink"/>
                <w:rFonts w:eastAsia="" w:cs="Times New Roman" w:ascii="Times New Roman" w:hAnsi="Times New Roman" w:eastAsiaTheme="minorEastAsia"/>
              </w:rPr>
              <w:tab/>
            </w:r>
            <w:r>
              <w:rPr>
                <w:rStyle w:val="IndexLink"/>
                <w:rFonts w:cs="Times New Roman" w:ascii="Times New Roman" w:hAnsi="Times New Roman"/>
              </w:rPr>
              <w:t>Sharding:</w:t>
            </w:r>
            <w:r>
              <w:rPr>
                <w:webHidden/>
              </w:rPr>
              <w:fldChar w:fldCharType="begin"/>
            </w:r>
            <w:r>
              <w:rPr>
                <w:webHidden/>
              </w:rPr>
              <w:instrText>PAGEREF _Toc506486248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3"/>
            <w:tabs>
              <w:tab w:val="left" w:pos="880" w:leader="none"/>
              <w:tab w:val="right" w:pos="9350" w:leader="dot"/>
            </w:tabs>
            <w:rPr>
              <w:rFonts w:ascii="Times New Roman" w:hAnsi="Times New Roman" w:eastAsia="" w:cs="Times New Roman" w:eastAsiaTheme="minorEastAsia"/>
            </w:rPr>
          </w:pPr>
          <w:hyperlink w:anchor="_Toc506486249">
            <w:r>
              <w:rPr>
                <w:webHidden/>
                <w:rStyle w:val="IndexLink"/>
                <w:rFonts w:cs="Times New Roman" w:ascii="Times New Roman" w:hAnsi="Times New Roman"/>
                <w:vanish w:val="false"/>
              </w:rPr>
              <w:t>b)</w:t>
            </w:r>
            <w:r>
              <w:rPr>
                <w:rStyle w:val="IndexLink"/>
                <w:rFonts w:eastAsia="" w:cs="Times New Roman" w:ascii="Times New Roman" w:hAnsi="Times New Roman" w:eastAsiaTheme="minorEastAsia"/>
              </w:rPr>
              <w:tab/>
            </w:r>
            <w:r>
              <w:rPr>
                <w:rStyle w:val="IndexLink"/>
                <w:rFonts w:cs="Times New Roman" w:ascii="Times New Roman" w:hAnsi="Times New Roman"/>
              </w:rPr>
              <w:t>Types of Sharding:</w:t>
            </w:r>
            <w:r>
              <w:rPr>
                <w:webHidden/>
              </w:rPr>
              <w:fldChar w:fldCharType="begin"/>
            </w:r>
            <w:r>
              <w:rPr>
                <w:webHidden/>
              </w:rPr>
              <w:instrText>PAGEREF _Toc506486249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486250">
            <w:r>
              <w:rPr>
                <w:webHidden/>
                <w:rStyle w:val="IndexLink"/>
                <w:rFonts w:cs="Times New Roman" w:ascii="Times New Roman" w:hAnsi="Times New Roman"/>
                <w:vanish w:val="false"/>
              </w:rPr>
              <w:t>II.</w:t>
            </w:r>
            <w:r>
              <w:rPr>
                <w:rStyle w:val="IndexLink"/>
                <w:rFonts w:eastAsia="" w:cs="Times New Roman" w:ascii="Times New Roman" w:hAnsi="Times New Roman" w:eastAsiaTheme="minorEastAsia"/>
              </w:rPr>
              <w:tab/>
            </w:r>
            <w:r>
              <w:rPr>
                <w:rStyle w:val="IndexLink"/>
                <w:rFonts w:cs="Times New Roman" w:ascii="Times New Roman" w:hAnsi="Times New Roman"/>
              </w:rPr>
              <w:t>Before You Install</w:t>
            </w:r>
            <w:r>
              <w:rPr>
                <w:webHidden/>
              </w:rPr>
              <w:fldChar w:fldCharType="begin"/>
            </w:r>
            <w:r>
              <w:rPr>
                <w:webHidden/>
              </w:rPr>
              <w:instrText>PAGEREF _Toc506486250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51">
            <w:r>
              <w:rPr>
                <w:webHidden/>
                <w:rStyle w:val="IndexLink"/>
                <w:rFonts w:cs="Times New Roman" w:ascii="Times New Roman" w:hAnsi="Times New Roman"/>
                <w:vanish w:val="false"/>
              </w:rPr>
              <w:t>A.</w:t>
            </w:r>
            <w:r>
              <w:rPr>
                <w:rStyle w:val="IndexLink"/>
                <w:rFonts w:eastAsia="" w:cs="Times New Roman" w:ascii="Times New Roman" w:hAnsi="Times New Roman" w:eastAsiaTheme="minorEastAsia"/>
              </w:rPr>
              <w:tab/>
            </w:r>
            <w:r>
              <w:rPr>
                <w:rStyle w:val="IndexLink"/>
                <w:rFonts w:cs="Times New Roman" w:ascii="Times New Roman" w:hAnsi="Times New Roman"/>
              </w:rPr>
              <w:t>Instance Requirement:</w:t>
            </w:r>
            <w:r>
              <w:rPr>
                <w:webHidden/>
              </w:rPr>
              <w:fldChar w:fldCharType="begin"/>
            </w:r>
            <w:r>
              <w:rPr>
                <w:webHidden/>
              </w:rPr>
              <w:instrText>PAGEREF _Toc506486251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52">
            <w:r>
              <w:rPr>
                <w:webHidden/>
                <w:rStyle w:val="IndexLink"/>
                <w:rFonts w:cs="Times New Roman" w:ascii="Times New Roman" w:hAnsi="Times New Roman"/>
                <w:vanish w:val="false"/>
              </w:rPr>
              <w:t>B.</w:t>
            </w:r>
            <w:r>
              <w:rPr>
                <w:rStyle w:val="IndexLink"/>
                <w:rFonts w:eastAsia="" w:cs="Times New Roman" w:ascii="Times New Roman" w:hAnsi="Times New Roman" w:eastAsiaTheme="minorEastAsia"/>
              </w:rPr>
              <w:tab/>
            </w:r>
            <w:r>
              <w:rPr>
                <w:rStyle w:val="IndexLink"/>
                <w:rFonts w:cs="Times New Roman" w:ascii="Times New Roman" w:hAnsi="Times New Roman"/>
              </w:rPr>
              <w:t>Preparing Instances:</w:t>
            </w:r>
            <w:r>
              <w:rPr>
                <w:webHidden/>
              </w:rPr>
              <w:fldChar w:fldCharType="begin"/>
            </w:r>
            <w:r>
              <w:rPr>
                <w:webHidden/>
              </w:rPr>
              <w:instrText>PAGEREF _Toc506486252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3"/>
            <w:tabs>
              <w:tab w:val="left" w:pos="880" w:leader="none"/>
              <w:tab w:val="right" w:pos="9350" w:leader="dot"/>
            </w:tabs>
            <w:rPr>
              <w:rFonts w:ascii="Times New Roman" w:hAnsi="Times New Roman" w:eastAsia="" w:cs="Times New Roman" w:eastAsiaTheme="minorEastAsia"/>
            </w:rPr>
          </w:pPr>
          <w:hyperlink w:anchor="_Toc506486253">
            <w:r>
              <w:rPr>
                <w:webHidden/>
                <w:rStyle w:val="IndexLink"/>
                <w:rFonts w:cs="Times New Roman" w:ascii="Times New Roman" w:hAnsi="Times New Roman"/>
                <w:vanish w:val="false"/>
              </w:rPr>
              <w:t>a)</w:t>
            </w:r>
            <w:r>
              <w:rPr>
                <w:rStyle w:val="IndexLink"/>
                <w:rFonts w:eastAsia="" w:cs="Times New Roman" w:ascii="Times New Roman" w:hAnsi="Times New Roman" w:eastAsiaTheme="minorEastAsia"/>
              </w:rPr>
              <w:tab/>
            </w:r>
            <w:r>
              <w:rPr>
                <w:rStyle w:val="IndexLink"/>
                <w:rFonts w:cs="Times New Roman" w:ascii="Times New Roman" w:hAnsi="Times New Roman"/>
              </w:rPr>
              <w:t>Adding Hosts in every Instance:</w:t>
            </w:r>
            <w:r>
              <w:rPr>
                <w:webHidden/>
              </w:rPr>
              <w:fldChar w:fldCharType="begin"/>
            </w:r>
            <w:r>
              <w:rPr>
                <w:webHidden/>
              </w:rPr>
              <w:instrText>PAGEREF _Toc506486253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3"/>
            <w:tabs>
              <w:tab w:val="left" w:pos="880" w:leader="none"/>
              <w:tab w:val="right" w:pos="9350" w:leader="dot"/>
            </w:tabs>
            <w:rPr>
              <w:rFonts w:ascii="Times New Roman" w:hAnsi="Times New Roman" w:eastAsia="" w:cs="Times New Roman" w:eastAsiaTheme="minorEastAsia"/>
            </w:rPr>
          </w:pPr>
          <w:hyperlink w:anchor="_Toc506486254">
            <w:r>
              <w:rPr>
                <w:webHidden/>
                <w:rStyle w:val="IndexLink"/>
                <w:rFonts w:cs="Times New Roman" w:ascii="Times New Roman" w:hAnsi="Times New Roman"/>
                <w:vanish w:val="false"/>
              </w:rPr>
              <w:t>b)</w:t>
            </w:r>
            <w:r>
              <w:rPr>
                <w:rStyle w:val="IndexLink"/>
                <w:rFonts w:eastAsia="" w:cs="Times New Roman" w:ascii="Times New Roman" w:hAnsi="Times New Roman" w:eastAsiaTheme="minorEastAsia"/>
              </w:rPr>
              <w:tab/>
            </w:r>
            <w:r>
              <w:rPr>
                <w:rStyle w:val="IndexLink"/>
                <w:rFonts w:cs="Times New Roman" w:ascii="Times New Roman" w:hAnsi="Times New Roman"/>
              </w:rPr>
              <w:t>Security:</w:t>
            </w:r>
            <w:r>
              <w:rPr>
                <w:webHidden/>
              </w:rPr>
              <w:fldChar w:fldCharType="begin"/>
            </w:r>
            <w:r>
              <w:rPr>
                <w:webHidden/>
              </w:rPr>
              <w:instrText>PAGEREF _Toc506486254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1"/>
            <w:tabs>
              <w:tab w:val="left" w:pos="660" w:leader="none"/>
              <w:tab w:val="right" w:pos="9350" w:leader="dot"/>
            </w:tabs>
            <w:rPr>
              <w:rFonts w:ascii="Times New Roman" w:hAnsi="Times New Roman" w:eastAsia="" w:cs="Times New Roman" w:eastAsiaTheme="minorEastAsia"/>
            </w:rPr>
          </w:pPr>
          <w:hyperlink w:anchor="_Toc506486255">
            <w:r>
              <w:rPr>
                <w:webHidden/>
                <w:rStyle w:val="IndexLink"/>
                <w:rFonts w:cs="Times New Roman" w:ascii="Times New Roman" w:hAnsi="Times New Roman"/>
                <w:vanish w:val="false"/>
              </w:rPr>
              <w:t>III.</w:t>
            </w:r>
            <w:r>
              <w:rPr>
                <w:rStyle w:val="IndexLink"/>
                <w:rFonts w:eastAsia="" w:cs="Times New Roman" w:ascii="Times New Roman" w:hAnsi="Times New Roman" w:eastAsiaTheme="minorEastAsia"/>
              </w:rPr>
              <w:tab/>
            </w:r>
            <w:r>
              <w:rPr>
                <w:rStyle w:val="IndexLink"/>
                <w:rFonts w:cs="Times New Roman" w:ascii="Times New Roman" w:hAnsi="Times New Roman"/>
              </w:rPr>
              <w:t>Installing MongoDB</w:t>
            </w:r>
            <w:r>
              <w:rPr>
                <w:webHidden/>
              </w:rPr>
              <w:fldChar w:fldCharType="begin"/>
            </w:r>
            <w:r>
              <w:rPr>
                <w:webHidden/>
              </w:rPr>
              <w:instrText>PAGEREF _Toc506486255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1"/>
            <w:tabs>
              <w:tab w:val="left" w:pos="660" w:leader="none"/>
              <w:tab w:val="right" w:pos="9350" w:leader="dot"/>
            </w:tabs>
            <w:rPr>
              <w:rFonts w:ascii="Times New Roman" w:hAnsi="Times New Roman" w:eastAsia="" w:cs="Times New Roman" w:eastAsiaTheme="minorEastAsia"/>
            </w:rPr>
          </w:pPr>
          <w:hyperlink w:anchor="_Toc506486256">
            <w:r>
              <w:rPr>
                <w:webHidden/>
                <w:rStyle w:val="IndexLink"/>
                <w:rFonts w:cs="Times New Roman" w:ascii="Times New Roman" w:hAnsi="Times New Roman"/>
                <w:vanish w:val="false"/>
              </w:rPr>
              <w:t>IV.</w:t>
            </w:r>
            <w:r>
              <w:rPr>
                <w:rStyle w:val="IndexLink"/>
                <w:rFonts w:eastAsia="" w:cs="Times New Roman" w:ascii="Times New Roman" w:hAnsi="Times New Roman" w:eastAsiaTheme="minorEastAsia"/>
              </w:rPr>
              <w:tab/>
            </w:r>
            <w:r>
              <w:rPr>
                <w:rStyle w:val="IndexLink"/>
                <w:rFonts w:cs="Times New Roman" w:ascii="Times New Roman" w:hAnsi="Times New Roman"/>
              </w:rPr>
              <w:t>Config Servers Replication</w:t>
            </w:r>
            <w:r>
              <w:rPr>
                <w:webHidden/>
              </w:rPr>
              <w:fldChar w:fldCharType="begin"/>
            </w:r>
            <w:r>
              <w:rPr>
                <w:webHidden/>
              </w:rPr>
              <w:instrText>PAGEREF _Toc506486256 \h</w:instrText>
            </w:r>
            <w:r>
              <w:rPr>
                <w:webHidden/>
              </w:rPr>
              <w:fldChar w:fldCharType="separate"/>
            </w:r>
            <w:r>
              <w:rPr>
                <w:rStyle w:val="IndexLink"/>
                <w:rFonts w:cs="Times New Roman" w:ascii="Times New Roman" w:hAnsi="Times New Roman"/>
                <w:vanish w:val="false"/>
              </w:rPr>
              <w:tab/>
              <w:t>5</w:t>
            </w:r>
            <w:r>
              <w:rPr>
                <w:webHidden/>
              </w:rPr>
              <w:fldChar w:fldCharType="end"/>
            </w:r>
          </w:hyperlink>
        </w:p>
        <w:p>
          <w:pPr>
            <w:pStyle w:val="Contents2"/>
            <w:tabs>
              <w:tab w:val="right" w:pos="9350" w:leader="dot"/>
            </w:tabs>
            <w:rPr>
              <w:rFonts w:ascii="Times New Roman" w:hAnsi="Times New Roman" w:eastAsia="" w:cs="Times New Roman" w:eastAsiaTheme="minorEastAsia"/>
            </w:rPr>
          </w:pPr>
          <w:hyperlink w:anchor="_Toc506486257">
            <w:r>
              <w:rPr>
                <w:webHidden/>
              </w:rPr>
              <w:fldChar w:fldCharType="begin"/>
            </w:r>
            <w:r>
              <w:rPr>
                <w:webHidden/>
              </w:rPr>
              <w:instrText>PAGEREF _Toc506486257 \h</w:instrText>
            </w:r>
            <w:r>
              <w:rPr>
                <w:webHidden/>
              </w:rPr>
              <w:fldChar w:fldCharType="separate"/>
            </w:r>
            <w:r>
              <w:rPr>
                <w:webHidden/>
                <w:rStyle w:val="IndexLink"/>
                <w:rFonts w:cs="Times New Roman" w:ascii="Times New Roman" w:hAnsi="Times New Roman"/>
                <w:vanish w:val="false"/>
              </w:rPr>
              <w:t>Procedure:</w:t>
              <w:tab/>
              <w:t>5</w:t>
            </w:r>
            <w:r>
              <w:rPr>
                <w:webHidden/>
              </w:rPr>
              <w:fldChar w:fldCharType="end"/>
            </w:r>
          </w:hyperlink>
        </w:p>
        <w:p>
          <w:pPr>
            <w:pStyle w:val="Contents1"/>
            <w:tabs>
              <w:tab w:val="left" w:pos="440" w:leader="none"/>
              <w:tab w:val="right" w:pos="9350" w:leader="dot"/>
            </w:tabs>
            <w:rPr>
              <w:rFonts w:ascii="Times New Roman" w:hAnsi="Times New Roman" w:eastAsia="" w:cs="Times New Roman" w:eastAsiaTheme="minorEastAsia"/>
            </w:rPr>
          </w:pPr>
          <w:hyperlink w:anchor="_Toc506486258">
            <w:r>
              <w:rPr>
                <w:webHidden/>
                <w:rStyle w:val="IndexLink"/>
                <w:rFonts w:cs="Times New Roman" w:ascii="Times New Roman" w:hAnsi="Times New Roman"/>
                <w:vanish w:val="false"/>
              </w:rPr>
              <w:t>V.</w:t>
            </w:r>
            <w:r>
              <w:rPr>
                <w:rStyle w:val="IndexLink"/>
                <w:rFonts w:eastAsia="" w:cs="Times New Roman" w:ascii="Times New Roman" w:hAnsi="Times New Roman" w:eastAsiaTheme="minorEastAsia"/>
              </w:rPr>
              <w:tab/>
            </w:r>
            <w:r>
              <w:rPr>
                <w:rStyle w:val="IndexLink"/>
                <w:rFonts w:cs="Times New Roman" w:ascii="Times New Roman" w:hAnsi="Times New Roman"/>
              </w:rPr>
              <w:t>Sharding Servers</w:t>
            </w:r>
            <w:r>
              <w:rPr>
                <w:webHidden/>
              </w:rPr>
              <w:fldChar w:fldCharType="begin"/>
            </w:r>
            <w:r>
              <w:rPr>
                <w:webHidden/>
              </w:rPr>
              <w:instrText>PAGEREF _Toc506486258 \h</w:instrText>
            </w:r>
            <w:r>
              <w:rPr>
                <w:webHidden/>
              </w:rPr>
              <w:fldChar w:fldCharType="separate"/>
            </w:r>
            <w:r>
              <w:rPr>
                <w:rStyle w:val="IndexLink"/>
                <w:rFonts w:cs="Times New Roman" w:ascii="Times New Roman" w:hAnsi="Times New Roman"/>
                <w:vanish w:val="false"/>
              </w:rPr>
              <w:tab/>
              <w:t>7</w:t>
            </w:r>
            <w:r>
              <w:rPr>
                <w:webHidden/>
              </w:rPr>
              <w:fldChar w:fldCharType="end"/>
            </w:r>
          </w:hyperlink>
        </w:p>
        <w:p>
          <w:pPr>
            <w:pStyle w:val="Contents2"/>
            <w:tabs>
              <w:tab w:val="right" w:pos="9350" w:leader="dot"/>
            </w:tabs>
            <w:rPr>
              <w:rFonts w:ascii="Times New Roman" w:hAnsi="Times New Roman" w:eastAsia="" w:cs="Times New Roman" w:eastAsiaTheme="minorEastAsia"/>
            </w:rPr>
          </w:pPr>
          <w:hyperlink w:anchor="_Toc506486259">
            <w:r>
              <w:rPr>
                <w:webHidden/>
              </w:rPr>
              <w:fldChar w:fldCharType="begin"/>
            </w:r>
            <w:r>
              <w:rPr>
                <w:webHidden/>
              </w:rPr>
              <w:instrText>PAGEREF _Toc506486259 \h</w:instrText>
            </w:r>
            <w:r>
              <w:rPr>
                <w:webHidden/>
              </w:rPr>
              <w:fldChar w:fldCharType="separate"/>
            </w:r>
            <w:r>
              <w:rPr>
                <w:webHidden/>
                <w:rStyle w:val="IndexLink"/>
                <w:rFonts w:cs="Times New Roman" w:ascii="Times New Roman" w:hAnsi="Times New Roman"/>
                <w:vanish w:val="false"/>
              </w:rPr>
              <w:t>Procedure</w:t>
              <w:tab/>
              <w:t>7</w:t>
            </w:r>
            <w:r>
              <w:rPr>
                <w:webHidden/>
              </w:rPr>
              <w:fldChar w:fldCharType="end"/>
            </w:r>
          </w:hyperlink>
        </w:p>
        <w:p>
          <w:pPr>
            <w:pStyle w:val="Contents1"/>
            <w:tabs>
              <w:tab w:val="left" w:pos="660" w:leader="none"/>
              <w:tab w:val="right" w:pos="9350" w:leader="dot"/>
            </w:tabs>
            <w:rPr>
              <w:rFonts w:ascii="Times New Roman" w:hAnsi="Times New Roman" w:eastAsia="" w:cs="Times New Roman" w:eastAsiaTheme="minorEastAsia"/>
            </w:rPr>
          </w:pPr>
          <w:hyperlink w:anchor="_Toc506486260">
            <w:r>
              <w:rPr>
                <w:webHidden/>
                <w:rStyle w:val="IndexLink"/>
                <w:rFonts w:cs="Times New Roman" w:ascii="Times New Roman" w:hAnsi="Times New Roman"/>
                <w:vanish w:val="false"/>
              </w:rPr>
              <w:t>VI.</w:t>
            </w:r>
            <w:r>
              <w:rPr>
                <w:rStyle w:val="IndexLink"/>
                <w:rFonts w:eastAsia="" w:cs="Times New Roman" w:ascii="Times New Roman" w:hAnsi="Times New Roman" w:eastAsiaTheme="minorEastAsia"/>
              </w:rPr>
              <w:tab/>
            </w:r>
            <w:r>
              <w:rPr>
                <w:rStyle w:val="IndexLink"/>
                <w:rFonts w:cs="Times New Roman" w:ascii="Times New Roman" w:hAnsi="Times New Roman"/>
              </w:rPr>
              <w:t>Query Router setup</w:t>
            </w:r>
            <w:r>
              <w:rPr>
                <w:webHidden/>
              </w:rPr>
              <w:fldChar w:fldCharType="begin"/>
            </w:r>
            <w:r>
              <w:rPr>
                <w:webHidden/>
              </w:rPr>
              <w:instrText>PAGEREF _Toc506486260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61">
            <w:r>
              <w:rPr>
                <w:webHidden/>
                <w:rStyle w:val="IndexLink"/>
                <w:rFonts w:cs="Times New Roman" w:ascii="Times New Roman" w:hAnsi="Times New Roman"/>
                <w:vanish w:val="false"/>
              </w:rPr>
              <w:t>A.</w:t>
            </w:r>
            <w:r>
              <w:rPr>
                <w:rStyle w:val="IndexLink"/>
                <w:rFonts w:eastAsia="" w:cs="Times New Roman" w:ascii="Times New Roman" w:hAnsi="Times New Roman" w:eastAsiaTheme="minorEastAsia"/>
              </w:rPr>
              <w:tab/>
            </w:r>
            <w:r>
              <w:rPr>
                <w:rStyle w:val="IndexLink"/>
                <w:rFonts w:cs="Times New Roman" w:ascii="Times New Roman" w:hAnsi="Times New Roman"/>
              </w:rPr>
              <w:t>Creating User:</w:t>
            </w:r>
            <w:r>
              <w:rPr>
                <w:webHidden/>
              </w:rPr>
              <w:fldChar w:fldCharType="begin"/>
            </w:r>
            <w:r>
              <w:rPr>
                <w:webHidden/>
              </w:rPr>
              <w:instrText>PAGEREF _Toc506486261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62">
            <w:r>
              <w:rPr>
                <w:webHidden/>
                <w:rStyle w:val="IndexLink"/>
                <w:rFonts w:cs="Times New Roman" w:ascii="Times New Roman" w:hAnsi="Times New Roman"/>
                <w:vanish w:val="false"/>
              </w:rPr>
              <w:t>B.</w:t>
            </w:r>
            <w:r>
              <w:rPr>
                <w:rStyle w:val="IndexLink"/>
                <w:rFonts w:eastAsia="" w:cs="Times New Roman" w:ascii="Times New Roman" w:hAnsi="Times New Roman" w:eastAsiaTheme="minorEastAsia"/>
              </w:rPr>
              <w:tab/>
            </w:r>
            <w:r>
              <w:rPr>
                <w:rStyle w:val="IndexLink"/>
                <w:rFonts w:cs="Times New Roman" w:ascii="Times New Roman" w:hAnsi="Times New Roman"/>
              </w:rPr>
              <w:t>Installation MongoDB from TarBall:</w:t>
            </w:r>
            <w:r>
              <w:rPr>
                <w:webHidden/>
              </w:rPr>
              <w:fldChar w:fldCharType="begin"/>
            </w:r>
            <w:r>
              <w:rPr>
                <w:webHidden/>
              </w:rPr>
              <w:instrText>PAGEREF _Toc506486262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63">
            <w:r>
              <w:rPr>
                <w:webHidden/>
                <w:rStyle w:val="IndexLink"/>
                <w:rFonts w:cs="Times New Roman" w:ascii="Times New Roman" w:hAnsi="Times New Roman"/>
                <w:vanish w:val="false"/>
              </w:rPr>
              <w:t>C.</w:t>
            </w:r>
            <w:r>
              <w:rPr>
                <w:rStyle w:val="IndexLink"/>
                <w:rFonts w:eastAsia="" w:cs="Times New Roman" w:ascii="Times New Roman" w:hAnsi="Times New Roman" w:eastAsiaTheme="minorEastAsia"/>
              </w:rPr>
              <w:tab/>
            </w:r>
            <w:r>
              <w:rPr>
                <w:rStyle w:val="IndexLink"/>
                <w:rFonts w:cs="Times New Roman" w:ascii="Times New Roman" w:hAnsi="Times New Roman"/>
              </w:rPr>
              <w:t>Adding Config Servers and Shards to Mongos:</w:t>
            </w:r>
            <w:r>
              <w:rPr>
                <w:webHidden/>
              </w:rPr>
              <w:fldChar w:fldCharType="begin"/>
            </w:r>
            <w:r>
              <w:rPr>
                <w:webHidden/>
              </w:rPr>
              <w:instrText>PAGEREF _Toc506486263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2"/>
            <w:tabs>
              <w:tab w:val="left" w:pos="660" w:leader="none"/>
              <w:tab w:val="right" w:pos="9350" w:leader="dot"/>
            </w:tabs>
            <w:rPr>
              <w:rFonts w:ascii="Times New Roman" w:hAnsi="Times New Roman" w:eastAsia="" w:cs="Times New Roman" w:eastAsiaTheme="minorEastAsia"/>
            </w:rPr>
          </w:pPr>
          <w:hyperlink w:anchor="_Toc506486264">
            <w:r>
              <w:rPr>
                <w:webHidden/>
                <w:rStyle w:val="IndexLink"/>
                <w:rFonts w:cs="Times New Roman" w:ascii="Times New Roman" w:hAnsi="Times New Roman"/>
                <w:vanish w:val="false"/>
              </w:rPr>
              <w:t>D.</w:t>
            </w:r>
            <w:r>
              <w:rPr>
                <w:rStyle w:val="IndexLink"/>
                <w:rFonts w:eastAsia="" w:cs="Times New Roman" w:ascii="Times New Roman" w:hAnsi="Times New Roman" w:eastAsiaTheme="minorEastAsia"/>
              </w:rPr>
              <w:tab/>
            </w:r>
            <w:r>
              <w:rPr>
                <w:rStyle w:val="IndexLink"/>
                <w:rFonts w:cs="Times New Roman" w:ascii="Times New Roman" w:hAnsi="Times New Roman"/>
              </w:rPr>
              <w:t>Sharding Database and Collections Using Shard Key:</w:t>
            </w:r>
            <w:r>
              <w:rPr>
                <w:webHidden/>
              </w:rPr>
              <w:fldChar w:fldCharType="begin"/>
            </w:r>
            <w:r>
              <w:rPr>
                <w:webHidden/>
              </w:rPr>
              <w:instrText>PAGEREF _Toc506486264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Contents1"/>
            <w:tabs>
              <w:tab w:val="left" w:pos="660" w:leader="none"/>
              <w:tab w:val="right" w:pos="9350" w:leader="dot"/>
            </w:tabs>
            <w:rPr>
              <w:rFonts w:ascii="Times New Roman" w:hAnsi="Times New Roman" w:eastAsia="" w:cs="Times New Roman" w:eastAsiaTheme="minorEastAsia"/>
            </w:rPr>
          </w:pPr>
          <w:hyperlink w:anchor="_Toc506486265">
            <w:r>
              <w:rPr>
                <w:webHidden/>
                <w:rStyle w:val="IndexLink"/>
                <w:rFonts w:cs="Times New Roman" w:ascii="Times New Roman" w:hAnsi="Times New Roman"/>
                <w:vanish w:val="false"/>
              </w:rPr>
              <w:t>VII.</w:t>
            </w:r>
            <w:r>
              <w:rPr>
                <w:rStyle w:val="IndexLink"/>
                <w:rFonts w:eastAsia="" w:cs="Times New Roman" w:ascii="Times New Roman" w:hAnsi="Times New Roman" w:eastAsiaTheme="minorEastAsia"/>
              </w:rPr>
              <w:tab/>
            </w:r>
            <w:r>
              <w:rPr>
                <w:rStyle w:val="IndexLink"/>
                <w:rFonts w:cs="Times New Roman" w:ascii="Times New Roman" w:hAnsi="Times New Roman"/>
              </w:rPr>
              <w:t>Testing</w:t>
            </w:r>
            <w:r>
              <w:rPr>
                <w:webHidden/>
              </w:rPr>
              <w:fldChar w:fldCharType="begin"/>
            </w:r>
            <w:r>
              <w:rPr>
                <w:webHidden/>
              </w:rPr>
              <w:instrText>PAGEREF _Toc506486265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Contents1"/>
            <w:tabs>
              <w:tab w:val="right" w:pos="9350" w:leader="dot"/>
            </w:tabs>
            <w:rPr>
              <w:rFonts w:ascii="Times New Roman" w:hAnsi="Times New Roman" w:eastAsia="" w:cs="Times New Roman" w:eastAsiaTheme="minorEastAsia"/>
            </w:rPr>
          </w:pPr>
          <w:hyperlink w:anchor="_Toc506486266">
            <w:r>
              <w:rPr>
                <w:webHidden/>
              </w:rPr>
              <w:fldChar w:fldCharType="begin"/>
            </w:r>
            <w:r>
              <w:rPr>
                <w:webHidden/>
              </w:rPr>
              <w:instrText>PAGEREF _Toc506486266 \h</w:instrText>
            </w:r>
            <w:r>
              <w:rPr>
                <w:webHidden/>
              </w:rPr>
              <w:fldChar w:fldCharType="separate"/>
            </w:r>
            <w:r>
              <w:rPr>
                <w:webHidden/>
                <w:rStyle w:val="IndexLink"/>
                <w:rFonts w:cs="Times New Roman" w:ascii="Times New Roman" w:hAnsi="Times New Roman"/>
                <w:vanish w:val="false"/>
              </w:rPr>
              <w:t>References:</w:t>
              <w:tab/>
              <w:t>11</w:t>
            </w:r>
            <w:r>
              <w:rPr>
                <w:webHidden/>
              </w:rPr>
              <w:fldChar w:fldCharType="end"/>
            </w:r>
          </w:hyperlink>
        </w:p>
        <w:p>
          <w:pPr>
            <w:pStyle w:val="Normal"/>
            <w:rPr>
              <w:rFonts w:ascii="Times New Roman" w:hAnsi="Times New Roman" w:cs="Times New Roman"/>
              <w:b/>
              <w:b/>
              <w:bCs/>
            </w:rPr>
          </w:pPr>
          <w:r>
            <w:rPr>
              <w:rFonts w:cs="Times New Roman" w:ascii="Times New Roman" w:hAnsi="Times New Roman"/>
              <w:b/>
              <w:bCs/>
            </w:rPr>
          </w:r>
          <w:r>
            <w:fldChar w:fldCharType="end"/>
          </w:r>
        </w:p>
      </w:sdtContent>
    </w:sdt>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5"/>
        </w:numPr>
        <w:spacing w:lineRule="auto" w:line="240" w:before="0" w:after="240"/>
        <w:jc w:val="both"/>
        <w:rPr>
          <w:rFonts w:ascii="Times New Roman" w:hAnsi="Times New Roman" w:cs="Times New Roman"/>
          <w:szCs w:val="32"/>
        </w:rPr>
      </w:pPr>
      <w:bookmarkStart w:id="0" w:name="_Toc506486245"/>
      <w:bookmarkEnd w:id="0"/>
      <w:r>
        <w:rPr>
          <w:rFonts w:cs="Times New Roman" w:ascii="Times New Roman" w:hAnsi="Times New Roman"/>
          <w:szCs w:val="32"/>
        </w:rPr>
        <w:t>Overview on MongoDB Cluster</w:t>
      </w:r>
    </w:p>
    <w:p>
      <w:pPr>
        <w:pStyle w:val="Normal"/>
        <w:spacing w:lineRule="auto" w:line="240" w:before="0" w:after="240"/>
        <w:ind w:firstLine="720"/>
        <w:jc w:val="both"/>
        <w:rPr>
          <w:rFonts w:ascii="Times New Roman" w:hAnsi="Times New Roman" w:cs="Times New Roman"/>
          <w:sz w:val="24"/>
          <w:szCs w:val="24"/>
        </w:rPr>
      </w:pPr>
      <w:r>
        <w:rPr>
          <w:rFonts w:cs="Times New Roman" w:ascii="Times New Roman" w:hAnsi="Times New Roman"/>
          <w:sz w:val="24"/>
          <w:szCs w:val="24"/>
        </w:rPr>
        <w:t>Let’s talk a bit about Mongo Cluster before we start working on it.</w:t>
      </w:r>
    </w:p>
    <w:p>
      <w:pPr>
        <w:pStyle w:val="Heading2"/>
        <w:numPr>
          <w:ilvl w:val="0"/>
          <w:numId w:val="6"/>
        </w:numPr>
        <w:spacing w:lineRule="auto" w:line="240" w:before="0" w:after="240"/>
        <w:jc w:val="both"/>
        <w:rPr>
          <w:rFonts w:ascii="Times New Roman" w:hAnsi="Times New Roman" w:cs="Times New Roman"/>
          <w:sz w:val="28"/>
          <w:szCs w:val="28"/>
        </w:rPr>
      </w:pPr>
      <w:bookmarkStart w:id="1" w:name="_Toc506486246"/>
      <w:bookmarkEnd w:id="1"/>
      <w:r>
        <w:rPr>
          <w:rFonts w:cs="Times New Roman" w:ascii="Times New Roman" w:hAnsi="Times New Roman"/>
          <w:sz w:val="28"/>
          <w:szCs w:val="28"/>
        </w:rPr>
        <w:t>Components of Cluster:</w:t>
      </w:r>
    </w:p>
    <w:p>
      <w:pPr>
        <w:pStyle w:val="ListParagraph"/>
        <w:numPr>
          <w:ilvl w:val="0"/>
          <w:numId w:val="1"/>
        </w:numPr>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Query Router: It is a query router which acts as interface for client and shard, we can have more than one router, but at least one per application. We can scale them as required.</w:t>
      </w:r>
    </w:p>
    <w:p>
      <w:pPr>
        <w:pStyle w:val="ListParagraph"/>
        <w:numPr>
          <w:ilvl w:val="0"/>
          <w:numId w:val="1"/>
        </w:numPr>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Config Server: Stores metadata and config settings for cluster. Replica set of 3 is preferred for large applications or just one for testing purpose. We can also replicate them.</w:t>
      </w:r>
    </w:p>
    <w:p>
      <w:pPr>
        <w:pStyle w:val="ListParagraph"/>
        <w:numPr>
          <w:ilvl w:val="0"/>
          <w:numId w:val="1"/>
        </w:numPr>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Shard Server: This is our actual database where all the data get stored. We can both scale and replicate them as per our requirement.</w:t>
      </w:r>
    </w:p>
    <w:p>
      <w:pPr>
        <w:pStyle w:val="Normal"/>
        <w:spacing w:lineRule="auto" w:line="240" w:before="0" w:after="240"/>
        <w:ind w:left="720" w:hanging="0"/>
        <w:jc w:val="both"/>
        <w:rPr>
          <w:rFonts w:ascii="Times New Roman" w:hAnsi="Times New Roman" w:cs="Times New Roman"/>
          <w:sz w:val="24"/>
          <w:szCs w:val="24"/>
        </w:rPr>
      </w:pPr>
      <w:r>
        <w:rPr/>
        <w:drawing>
          <wp:inline distT="0" distB="0" distL="0" distR="0">
            <wp:extent cx="5943600" cy="406908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3"/>
                    <a:stretch>
                      <a:fillRect/>
                    </a:stretch>
                  </pic:blipFill>
                  <pic:spPr bwMode="auto">
                    <a:xfrm>
                      <a:off x="0" y="0"/>
                      <a:ext cx="5943600" cy="4069080"/>
                    </a:xfrm>
                    <a:prstGeom prst="rect">
                      <a:avLst/>
                    </a:prstGeom>
                  </pic:spPr>
                </pic:pic>
              </a:graphicData>
            </a:graphic>
          </wp:inline>
        </w:drawing>
      </w:r>
    </w:p>
    <w:p>
      <w:pPr>
        <w:pStyle w:val="Heading2"/>
        <w:numPr>
          <w:ilvl w:val="0"/>
          <w:numId w:val="6"/>
        </w:numPr>
        <w:spacing w:lineRule="auto" w:line="240" w:before="0" w:after="240"/>
        <w:jc w:val="both"/>
        <w:rPr>
          <w:rFonts w:ascii="Times New Roman" w:hAnsi="Times New Roman" w:cs="Times New Roman"/>
          <w:sz w:val="28"/>
          <w:szCs w:val="28"/>
        </w:rPr>
      </w:pPr>
      <w:bookmarkStart w:id="2" w:name="_Toc506486247"/>
      <w:bookmarkEnd w:id="2"/>
      <w:r>
        <w:rPr>
          <w:rFonts w:cs="Times New Roman" w:ascii="Times New Roman" w:hAnsi="Times New Roman"/>
          <w:sz w:val="28"/>
          <w:szCs w:val="28"/>
        </w:rPr>
        <w:t>What is sharding and why?</w:t>
      </w:r>
    </w:p>
    <w:p>
      <w:pPr>
        <w:pStyle w:val="Normal"/>
        <w:spacing w:lineRule="auto" w:line="240" w:before="0" w:after="240"/>
        <w:ind w:left="720" w:hanging="0"/>
        <w:jc w:val="both"/>
        <w:rPr>
          <w:rFonts w:ascii="Times New Roman" w:hAnsi="Times New Roman" w:cs="Times New Roman"/>
          <w:sz w:val="24"/>
          <w:szCs w:val="24"/>
        </w:rPr>
      </w:pPr>
      <w:r>
        <w:rPr>
          <w:rFonts w:cs="Times New Roman" w:ascii="Times New Roman" w:hAnsi="Times New Roman"/>
          <w:sz w:val="24"/>
          <w:szCs w:val="24"/>
        </w:rPr>
        <w:t>Sharding is a method for distributing data across multiple machines. MongoDB uses sharding to support deployments with very large data sets and high throughput operations. MongoDB supports horizontal scaling through sharding. Horizontal Scaling involves dividing the system dataset and load over multiple servers, adding additional servers to increase capacity as required.</w:t>
      </w:r>
    </w:p>
    <w:p>
      <w:pPr>
        <w:pStyle w:val="Heading3"/>
        <w:numPr>
          <w:ilvl w:val="0"/>
          <w:numId w:val="7"/>
        </w:numPr>
        <w:spacing w:lineRule="auto" w:line="240"/>
        <w:jc w:val="both"/>
        <w:rPr>
          <w:rFonts w:ascii="Times New Roman" w:hAnsi="Times New Roman" w:cs="Times New Roman"/>
          <w:szCs w:val="24"/>
        </w:rPr>
      </w:pPr>
      <w:bookmarkStart w:id="3" w:name="_Toc506486248"/>
      <w:bookmarkEnd w:id="3"/>
      <w:r>
        <w:rPr>
          <w:rFonts w:cs="Times New Roman" w:ascii="Times New Roman" w:hAnsi="Times New Roman"/>
          <w:szCs w:val="24"/>
        </w:rPr>
        <w:t>Sharding:</w:t>
      </w:r>
    </w:p>
    <w:p>
      <w:pPr>
        <w:pStyle w:val="Normal"/>
        <w:spacing w:lineRule="auto" w:line="240" w:before="0" w:after="240"/>
        <w:ind w:left="720" w:hanging="0"/>
        <w:jc w:val="both"/>
        <w:rPr>
          <w:rFonts w:ascii="Times New Roman" w:hAnsi="Times New Roman" w:cs="Times New Roman"/>
          <w:sz w:val="24"/>
          <w:szCs w:val="24"/>
        </w:rPr>
      </w:pPr>
      <w:r>
        <w:rPr>
          <w:rFonts w:cs="Times New Roman" w:ascii="Times New Roman" w:hAnsi="Times New Roman"/>
          <w:sz w:val="24"/>
          <w:szCs w:val="24"/>
        </w:rPr>
        <w:t>MongoDB shards at collection level. To distribute the documents in a collection, MongoDB partitions the collection using the shard key. A database can have a mixture of sharded and unsharded collections. Unsharded collections are stored on a primary shard.</w:t>
      </w:r>
    </w:p>
    <w:p>
      <w:pPr>
        <w:pStyle w:val="Normal"/>
        <w:spacing w:lineRule="auto" w:line="240" w:before="0" w:after="240"/>
        <w:ind w:left="720" w:hanging="0"/>
        <w:jc w:val="both"/>
        <w:rPr>
          <w:rFonts w:ascii="Times New Roman" w:hAnsi="Times New Roman" w:cs="Times New Roman"/>
          <w:sz w:val="24"/>
          <w:szCs w:val="24"/>
        </w:rPr>
      </w:pPr>
      <w:r>
        <w:rPr>
          <w:rFonts w:cs="Times New Roman" w:ascii="Times New Roman" w:hAnsi="Times New Roman"/>
          <w:sz w:val="24"/>
          <w:szCs w:val="24"/>
        </w:rPr>
        <w:t>You choose the shard key when sharding a collection. The choice of shard key cannot be changed after sharding. A sharded collection can have only one shard key. MongoDB partitions sharded data into chunks. Each chunk has an inclusive lower and exclusive upper range based on the shard key.</w:t>
      </w:r>
    </w:p>
    <w:p>
      <w:pPr>
        <w:pStyle w:val="Heading3"/>
        <w:numPr>
          <w:ilvl w:val="0"/>
          <w:numId w:val="7"/>
        </w:numPr>
        <w:spacing w:lineRule="auto" w:line="240"/>
        <w:jc w:val="both"/>
        <w:rPr>
          <w:rFonts w:ascii="Times New Roman" w:hAnsi="Times New Roman" w:cs="Times New Roman"/>
          <w:szCs w:val="24"/>
        </w:rPr>
      </w:pPr>
      <w:bookmarkStart w:id="4" w:name="_Toc506486249"/>
      <w:bookmarkEnd w:id="4"/>
      <w:r>
        <w:rPr>
          <w:rFonts w:cs="Times New Roman" w:ascii="Times New Roman" w:hAnsi="Times New Roman"/>
          <w:szCs w:val="24"/>
        </w:rPr>
        <w:t>Types of Sharding:</w:t>
      </w:r>
    </w:p>
    <w:p>
      <w:pPr>
        <w:pStyle w:val="Normal"/>
        <w:spacing w:lineRule="auto" w:line="240" w:before="0" w:after="240"/>
        <w:ind w:left="360" w:firstLine="360"/>
        <w:jc w:val="both"/>
        <w:rPr>
          <w:rFonts w:ascii="Times New Roman" w:hAnsi="Times New Roman" w:cs="Times New Roman"/>
          <w:sz w:val="24"/>
          <w:szCs w:val="24"/>
        </w:rPr>
      </w:pPr>
      <w:r>
        <w:rPr>
          <w:rFonts w:cs="Times New Roman" w:ascii="Times New Roman" w:hAnsi="Times New Roman"/>
          <w:sz w:val="24"/>
          <w:szCs w:val="24"/>
        </w:rPr>
        <w:t>Sharding are based on Range or Hash.</w:t>
      </w:r>
    </w:p>
    <w:p>
      <w:pPr>
        <w:pStyle w:val="ListParagraph"/>
        <w:numPr>
          <w:ilvl w:val="0"/>
          <w:numId w:val="2"/>
        </w:numPr>
        <w:spacing w:lineRule="auto" w:line="240" w:before="0" w:after="240"/>
        <w:ind w:left="1080" w:hanging="360"/>
        <w:jc w:val="both"/>
        <w:rPr>
          <w:rFonts w:ascii="Times New Roman" w:hAnsi="Times New Roman" w:cs="Times New Roman"/>
          <w:sz w:val="24"/>
          <w:szCs w:val="24"/>
        </w:rPr>
      </w:pPr>
      <w:r>
        <w:rPr>
          <w:rFonts w:cs="Times New Roman" w:ascii="Times New Roman" w:hAnsi="Times New Roman"/>
          <w:sz w:val="24"/>
          <w:szCs w:val="24"/>
        </w:rPr>
        <w:t>Range: evenly dividing data by their shard key ranges. A range of shard keys whose values are close are more likely to reside on the same chunk.</w:t>
      </w:r>
    </w:p>
    <w:p>
      <w:pPr>
        <w:pStyle w:val="ListParagraph"/>
        <w:numPr>
          <w:ilvl w:val="0"/>
          <w:numId w:val="2"/>
        </w:numPr>
        <w:spacing w:lineRule="auto" w:line="240" w:before="0" w:after="240"/>
        <w:ind w:left="1080" w:hanging="360"/>
        <w:jc w:val="both"/>
        <w:rPr>
          <w:rFonts w:ascii="Times New Roman" w:hAnsi="Times New Roman" w:cs="Times New Roman"/>
          <w:sz w:val="24"/>
          <w:szCs w:val="24"/>
        </w:rPr>
      </w:pPr>
      <w:r>
        <w:rPr>
          <w:rFonts w:cs="Times New Roman" w:ascii="Times New Roman" w:hAnsi="Times New Roman"/>
          <w:sz w:val="24"/>
          <w:szCs w:val="24"/>
        </w:rPr>
        <w:t>Hash: evenly dividing data by their shard key hash. hashing is done by itself. And chances are database loads are evenly distributed. While a range of shard keys may be close, their hashed values are unlikely to be on the same chunk.</w:t>
      </w:r>
    </w:p>
    <w:p>
      <w:pPr>
        <w:pStyle w:val="Normal"/>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5"/>
        </w:numPr>
        <w:spacing w:lineRule="auto" w:line="240" w:before="0" w:after="240"/>
        <w:jc w:val="both"/>
        <w:rPr>
          <w:rFonts w:ascii="Times New Roman" w:hAnsi="Times New Roman" w:cs="Times New Roman"/>
          <w:szCs w:val="32"/>
        </w:rPr>
      </w:pPr>
      <w:bookmarkStart w:id="5" w:name="_Toc506486250"/>
      <w:bookmarkEnd w:id="5"/>
      <w:r>
        <w:rPr>
          <w:rFonts w:cs="Times New Roman" w:ascii="Times New Roman" w:hAnsi="Times New Roman"/>
          <w:szCs w:val="32"/>
        </w:rPr>
        <w:t>Before You Install</w:t>
      </w:r>
    </w:p>
    <w:p>
      <w:pPr>
        <w:pStyle w:val="Heading2"/>
        <w:numPr>
          <w:ilvl w:val="0"/>
          <w:numId w:val="8"/>
        </w:numPr>
        <w:spacing w:lineRule="auto" w:line="240"/>
        <w:ind w:left="1080" w:hanging="360"/>
        <w:jc w:val="both"/>
        <w:rPr>
          <w:rFonts w:ascii="Times New Roman" w:hAnsi="Times New Roman" w:cs="Times New Roman"/>
          <w:sz w:val="28"/>
          <w:szCs w:val="28"/>
        </w:rPr>
      </w:pPr>
      <w:bookmarkStart w:id="6" w:name="_Toc506486251"/>
      <w:bookmarkEnd w:id="6"/>
      <w:r>
        <w:rPr>
          <w:rFonts w:cs="Times New Roman" w:ascii="Times New Roman" w:hAnsi="Times New Roman"/>
          <w:sz w:val="28"/>
          <w:szCs w:val="28"/>
        </w:rPr>
        <w:t>Instance Requirement: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Here we are going to use 3 config server, 2 shard servers without replication and 1 query router, so we need 6 instances here. You can also go with minimum instances where 1 config server, 2 shards and 1 query router can be used, but make sure to modify things as per that.</w:t>
      </w:r>
    </w:p>
    <w:p>
      <w:pPr>
        <w:pStyle w:val="Heading2"/>
        <w:numPr>
          <w:ilvl w:val="0"/>
          <w:numId w:val="8"/>
        </w:numPr>
        <w:spacing w:lineRule="auto" w:line="240"/>
        <w:ind w:left="1080" w:hanging="360"/>
        <w:jc w:val="both"/>
        <w:rPr>
          <w:rFonts w:ascii="Times New Roman" w:hAnsi="Times New Roman" w:cs="Times New Roman"/>
          <w:sz w:val="28"/>
          <w:szCs w:val="28"/>
        </w:rPr>
      </w:pPr>
      <w:bookmarkStart w:id="7" w:name="_Toc506486252"/>
      <w:bookmarkEnd w:id="7"/>
      <w:r>
        <w:rPr>
          <w:rFonts w:cs="Times New Roman" w:ascii="Times New Roman" w:hAnsi="Times New Roman"/>
          <w:sz w:val="28"/>
          <w:szCs w:val="28"/>
        </w:rPr>
        <w:t>Preparing Instances:</w:t>
      </w:r>
    </w:p>
    <w:p>
      <w:pPr>
        <w:pStyle w:val="ListParagraph"/>
        <w:numPr>
          <w:ilvl w:val="0"/>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After you launch CentOS machine, add a user with admin rights.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Note: Run this commands from root or from user but then after the selinux and firewall settings, every command must be done from user with admin rights only, not from the root.</w:t>
      </w:r>
    </w:p>
    <w:p>
      <w:pPr>
        <w:pStyle w:val="ListParagraph"/>
        <w:numPr>
          <w:ilvl w:val="0"/>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Update the required system files.</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yum update -y</w:t>
      </w:r>
    </w:p>
    <w:p>
      <w:pPr>
        <w:pStyle w:val="Heading3"/>
        <w:numPr>
          <w:ilvl w:val="0"/>
          <w:numId w:val="9"/>
        </w:numPr>
        <w:spacing w:lineRule="auto" w:line="240"/>
        <w:ind w:left="1080" w:hanging="360"/>
        <w:jc w:val="both"/>
        <w:rPr>
          <w:rFonts w:ascii="Times New Roman" w:hAnsi="Times New Roman" w:cs="Times New Roman"/>
          <w:szCs w:val="24"/>
        </w:rPr>
      </w:pPr>
      <w:bookmarkStart w:id="8" w:name="_Toc506486253"/>
      <w:bookmarkEnd w:id="8"/>
      <w:r>
        <w:rPr>
          <w:rFonts w:cs="Times New Roman" w:ascii="Times New Roman" w:hAnsi="Times New Roman"/>
          <w:szCs w:val="24"/>
        </w:rPr>
        <w:t>Adding Hosts in every Instance: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Now add all the hostnames to all the server you want to include in this cluster.</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vi /etc/hosts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Press ESC button and then "i" to insert data into that file. It should look like this</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192.168.50.xxx</w:t>
        <w:tab/>
        <w:t>mongoconfig1</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192.168.50.xxx</w:t>
        <w:tab/>
        <w:t>mongoconfig2</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192.168.50.xxx</w:t>
        <w:tab/>
        <w:t>mongoconfig3</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192.168.50.xxx</w:t>
        <w:tab/>
        <w:t>mongoqueryrouter</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192.168.50.xxx</w:t>
        <w:tab/>
        <w:t>mongoshard1</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192.168.50.xxx</w:t>
        <w:tab/>
        <w:t>mongoshard2</w:t>
      </w:r>
    </w:p>
    <w:p>
      <w:pPr>
        <w:pStyle w:val="Heading3"/>
        <w:numPr>
          <w:ilvl w:val="0"/>
          <w:numId w:val="9"/>
        </w:numPr>
        <w:spacing w:lineRule="auto" w:line="240"/>
        <w:ind w:left="1080" w:hanging="360"/>
        <w:jc w:val="both"/>
        <w:rPr>
          <w:rFonts w:ascii="Times New Roman" w:hAnsi="Times New Roman" w:cs="Times New Roman"/>
          <w:szCs w:val="24"/>
        </w:rPr>
      </w:pPr>
      <w:bookmarkStart w:id="9" w:name="_Toc506486254"/>
      <w:bookmarkEnd w:id="9"/>
      <w:r>
        <w:rPr>
          <w:rFonts w:cs="Times New Roman" w:ascii="Times New Roman" w:hAnsi="Times New Roman"/>
          <w:szCs w:val="24"/>
        </w:rPr>
        <w:t>Security:</w:t>
      </w:r>
    </w:p>
    <w:p>
      <w:pPr>
        <w:pStyle w:val="ListParagraph"/>
        <w:numPr>
          <w:ilvl w:val="0"/>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we must disable SELINUX, to exempt the security issues while connecting.</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vi /etc/selinux/config</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You can change “selinux=enforcing” to “selinux=disabled” to open all communication ports, which is not a good practice though.</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Or you can open the specific port, if you know which you are going to use.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Installing semanage package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yum install policycoreutils-python</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opening tcp &amp; udp ports on 27017, 27018 and 27019.</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semanage port -a -t mongod_port_t -p tcp 27017</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semanage port -a -t mongod_port_t -p tcp 27018</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semanage port -a -t mongod_port_t -p tcp 27019</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semanage port -a -t mongod_port_t -p udp 27017</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semanage port -a -t mongod_port_t -p udp 27018</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semanage port -a -t mongod_port_t -p udop 27019</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Then you must change firewall settings. Here you can open the required ports to let the communication between instances happen or can disable firewall if it’s just for testing.</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systemctl stop firewalld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or open required port permenantly</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firewall-cmd --zone=public --permanent --add-port=portnumber/udp</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firewall-cmd --reload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To check the opened ports in firewall, type this</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firewall-cmd --list-all</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numPr>
          <w:ilvl w:val="0"/>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restart the machine to apply the changes made, use reboot command or restart from GUI of your source.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5"/>
        </w:numPr>
        <w:spacing w:lineRule="auto" w:line="240" w:before="0" w:after="240"/>
        <w:ind w:left="1080" w:hanging="360"/>
        <w:jc w:val="both"/>
        <w:rPr>
          <w:rFonts w:ascii="Times New Roman" w:hAnsi="Times New Roman" w:cs="Times New Roman"/>
          <w:szCs w:val="32"/>
        </w:rPr>
      </w:pPr>
      <w:bookmarkStart w:id="10" w:name="_Toc506486255"/>
      <w:bookmarkEnd w:id="10"/>
      <w:r>
        <w:rPr>
          <w:rFonts w:cs="Times New Roman" w:ascii="Times New Roman" w:hAnsi="Times New Roman"/>
          <w:szCs w:val="32"/>
        </w:rPr>
        <w:t>Installing MongoDB</w:t>
      </w:r>
    </w:p>
    <w:p>
      <w:pPr>
        <w:pStyle w:val="Normal"/>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Note: Below steps are for all servers except query routers, installation for query routers are quite different.</w:t>
      </w:r>
    </w:p>
    <w:p>
      <w:pPr>
        <w:pStyle w:val="ListParagraph"/>
        <w:numPr>
          <w:ilvl w:val="0"/>
          <w:numId w:val="4"/>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As the instance restarted, login with admin user, not with root and follow the below procedure.</w:t>
      </w:r>
    </w:p>
    <w:p>
      <w:pPr>
        <w:pStyle w:val="ListParagraph"/>
        <w:numPr>
          <w:ilvl w:val="0"/>
          <w:numId w:val="4"/>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Create a file in /etc with VI editor to copy required links for download and install it.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Get the updated links from official MongoDB document, as of now am using mongodb 3.6.</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vi /etc/yum.repos.d/mongodb-org-3.6.repo</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Press ESC button and then "i" to insert data into that file. Below are the details to copy, just right click on that file to paste it. Make sure it copied correctly. Then press ESC button followed by ":", then "wq" to write and quit from editor.</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[mongodb-org-3.6]</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name=MongoDB Repository</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baseurl=https://repo.mongodb.org/yum/redhat/$releasever/mongodb-org/3.6/x86_64/</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gpgcheck=1</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enabled=1</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gpgkey=https://www.mongodb.org/static/pgp/server-3.6.asc</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numPr>
          <w:ilvl w:val="0"/>
          <w:numId w:val="4"/>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Before we move on, we should verify that the MongoDB repository exists within the yum utility. The repolist command displays a list of enabled repositories: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yum repolist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install MongoDB server in the instance. -y in the command replicate yes, if required in process.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yum install -y mongodb-org</w:t>
        <w:tab/>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Note: Don't run MongoDB, just install and leave it. If you did start already, stop it.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systemctl stop mongod</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5"/>
        </w:numPr>
        <w:spacing w:lineRule="auto" w:line="240" w:before="0" w:after="240"/>
        <w:jc w:val="both"/>
        <w:rPr>
          <w:rFonts w:ascii="Times New Roman" w:hAnsi="Times New Roman" w:cs="Times New Roman"/>
          <w:szCs w:val="32"/>
        </w:rPr>
      </w:pPr>
      <w:bookmarkStart w:id="11" w:name="_Toc506486256"/>
      <w:bookmarkEnd w:id="11"/>
      <w:r>
        <w:rPr>
          <w:rFonts w:cs="Times New Roman" w:ascii="Times New Roman" w:hAnsi="Times New Roman"/>
          <w:szCs w:val="32"/>
        </w:rPr>
        <w:t>Config Servers Replication</w:t>
      </w:r>
    </w:p>
    <w:p>
      <w:pPr>
        <w:pStyle w:val="Normal"/>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t>This must be done in all config servers. And make sure you stop the mongod service if you did start it.</w:t>
      </w:r>
    </w:p>
    <w:p>
      <w:pPr>
        <w:pStyle w:val="Heading2"/>
        <w:spacing w:lineRule="auto" w:line="240"/>
        <w:ind w:left="1080" w:hanging="0"/>
        <w:jc w:val="both"/>
        <w:rPr>
          <w:rFonts w:ascii="Times New Roman" w:hAnsi="Times New Roman" w:cs="Times New Roman"/>
          <w:sz w:val="28"/>
          <w:szCs w:val="28"/>
        </w:rPr>
      </w:pPr>
      <w:bookmarkStart w:id="12" w:name="_Toc506486257"/>
      <w:bookmarkEnd w:id="12"/>
      <w:r>
        <w:rPr>
          <w:rFonts w:cs="Times New Roman" w:ascii="Times New Roman" w:hAnsi="Times New Roman"/>
          <w:sz w:val="28"/>
          <w:szCs w:val="28"/>
        </w:rPr>
        <w:t>Procedure:</w:t>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Go to mongod.conf and edit configuration details mentioned below.</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vi /etc/mongod.conf</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Here change connection port and bindIp, to connect through that port and IP.</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net: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port: 27019</w:t>
        <w:tab/>
        <w:tab/>
        <w:tab/>
      </w:r>
      <w:r>
        <w:rPr>
          <w:rFonts w:cs="Times New Roman" w:ascii="Times New Roman" w:hAnsi="Times New Roman"/>
          <w:sz w:val="24"/>
          <w:szCs w:val="24"/>
        </w:rPr>
        <w:t>(port for config replica)</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bindIp: 192.168.50.xxx</w:t>
      </w:r>
      <w:r>
        <w:rPr>
          <w:rFonts w:cs="Times New Roman" w:ascii="Times New Roman" w:hAnsi="Times New Roman"/>
          <w:sz w:val="24"/>
          <w:szCs w:val="24"/>
        </w:rPr>
        <w:tab/>
        <w:tab/>
        <w:t>(your IP address)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Now change the replication, where change “myconfigset1” to whatever you want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replication:</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replSetName: myconfigset1</w:t>
      </w:r>
      <w:r>
        <w:rPr>
          <w:rFonts w:cs="Times New Roman" w:ascii="Times New Roman" w:hAnsi="Times New Roman"/>
          <w:sz w:val="24"/>
          <w:szCs w:val="24"/>
        </w:rPr>
        <w:tab/>
        <w:t>(you name it)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Then add the sharding option, nothing to be change here, its default.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sharding:</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clusterRole: configsvr</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t>Things to take care of on above changes:</w:t>
      </w:r>
    </w:p>
    <w:p>
      <w:pPr>
        <w:pStyle w:val="ListParagraph"/>
        <w:numPr>
          <w:ilvl w:val="0"/>
          <w:numId w:val="10"/>
        </w:numPr>
        <w:spacing w:lineRule="auto" w:line="240"/>
        <w:jc w:val="both"/>
        <w:rPr>
          <w:rFonts w:ascii="Times New Roman" w:hAnsi="Times New Roman" w:cs="Times New Roman"/>
          <w:sz w:val="24"/>
          <w:szCs w:val="24"/>
        </w:rPr>
      </w:pPr>
      <w:r>
        <w:rPr>
          <w:rFonts w:cs="Times New Roman" w:ascii="Times New Roman" w:hAnsi="Times New Roman"/>
          <w:sz w:val="24"/>
          <w:szCs w:val="24"/>
        </w:rPr>
        <w:t>Uncomment those sections you edited if commented before.</w:t>
      </w:r>
    </w:p>
    <w:p>
      <w:pPr>
        <w:pStyle w:val="ListParagraph"/>
        <w:numPr>
          <w:ilvl w:val="0"/>
          <w:numId w:val="10"/>
        </w:numPr>
        <w:spacing w:lineRule="auto" w:line="240"/>
        <w:jc w:val="both"/>
        <w:rPr>
          <w:rFonts w:ascii="Times New Roman" w:hAnsi="Times New Roman" w:cs="Times New Roman"/>
          <w:sz w:val="24"/>
          <w:szCs w:val="24"/>
        </w:rPr>
      </w:pPr>
      <w:r>
        <w:rPr>
          <w:rFonts w:cs="Times New Roman" w:ascii="Times New Roman" w:hAnsi="Times New Roman"/>
          <w:sz w:val="24"/>
          <w:szCs w:val="24"/>
        </w:rPr>
        <w:t>2 spaces are must before a new line in this mongod.conf file.</w:t>
      </w:r>
    </w:p>
    <w:p>
      <w:pPr>
        <w:pStyle w:val="ListParagraph"/>
        <w:numPr>
          <w:ilvl w:val="0"/>
          <w:numId w:val="10"/>
        </w:numPr>
        <w:spacing w:lineRule="auto" w:line="240"/>
        <w:jc w:val="both"/>
        <w:rPr>
          <w:rFonts w:ascii="Times New Roman" w:hAnsi="Times New Roman" w:cs="Times New Roman"/>
          <w:sz w:val="24"/>
          <w:szCs w:val="24"/>
        </w:rPr>
      </w:pPr>
      <w:r>
        <w:rPr>
          <w:rFonts w:cs="Times New Roman" w:ascii="Times New Roman" w:hAnsi="Times New Roman"/>
          <w:sz w:val="24"/>
          <w:szCs w:val="24"/>
        </w:rPr>
        <w:t>Follow camelCase style in mongod.conf file.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Save it now and start mongod service.</w:t>
        <w:tab/>
        <w:tab/>
        <w:t>(</w:t>
      </w:r>
      <w:r>
        <w:rPr>
          <w:rFonts w:cs="Times New Roman" w:ascii="Times New Roman" w:hAnsi="Times New Roman"/>
          <w:color w:val="C00000"/>
          <w:sz w:val="24"/>
          <w:szCs w:val="24"/>
        </w:rPr>
        <w:t>ESC followed by :wq</w:t>
      </w:r>
      <w:r>
        <w:rPr>
          <w:rFonts w:cs="Times New Roman" w:ascii="Times New Roman" w:hAnsi="Times New Roman"/>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systemctl start mongod</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systemctl restart mongod</w:t>
      </w:r>
      <w:r>
        <w:rPr>
          <w:rFonts w:cs="Times New Roman" w:ascii="Times New Roman" w:hAnsi="Times New Roman"/>
          <w:sz w:val="24"/>
          <w:szCs w:val="24"/>
        </w:rPr>
        <w:tab/>
        <w:tab/>
        <w:tab/>
        <w:t>(if you already started before)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connect to mongo shell through your host and your specified port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mongo --host yourhostname --port 27019</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If the above command executes, you enter mongo shell, you will see a '&gt;' symbol where you can write a query to create, insert, delete or any command on database.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exit from mongo shell in all the config servers, except the one you consider as primary (it’s your choice) to execute further commands to form a replica set.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we have to initiate our replica set in the primary config server.</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rs.initiate(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_id: "yourconfigsetname",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configsvr: true,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members: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 _id : 0, host : "yourconfig1hostname:27019"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 _id : 1, host : " yourconfig2hostname:27019"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 _id : 2, host : " yourconfig3hostname:27019"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You should probably see "ok : 1", if it worked. You can check the config server status using this command.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rs.status()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Any error occured, stop the mongod service, restart server, restart the mongod and run it. Hopefully it works.</w:t>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you are all set with Replicating your configuration servers.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5"/>
        </w:numPr>
        <w:spacing w:lineRule="auto" w:line="240" w:before="0" w:after="240"/>
        <w:jc w:val="both"/>
        <w:rPr>
          <w:rFonts w:ascii="Times New Roman" w:hAnsi="Times New Roman" w:cs="Times New Roman"/>
          <w:szCs w:val="32"/>
        </w:rPr>
      </w:pPr>
      <w:bookmarkStart w:id="13" w:name="_Toc506486258"/>
      <w:bookmarkEnd w:id="13"/>
      <w:r>
        <w:rPr>
          <w:rFonts w:cs="Times New Roman" w:ascii="Times New Roman" w:hAnsi="Times New Roman"/>
          <w:szCs w:val="32"/>
        </w:rPr>
        <w:t>Sharding Servers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 are the server were our database will store, we can have replication set for them. It is recommended to have replica set in real time.</w:t>
      </w:r>
    </w:p>
    <w:p>
      <w:pPr>
        <w:pStyle w:val="Heading2"/>
        <w:spacing w:lineRule="auto" w:line="240"/>
        <w:ind w:left="720" w:hanging="0"/>
        <w:jc w:val="both"/>
        <w:rPr>
          <w:rFonts w:ascii="Times New Roman" w:hAnsi="Times New Roman" w:cs="Times New Roman"/>
          <w:sz w:val="28"/>
          <w:szCs w:val="28"/>
        </w:rPr>
      </w:pPr>
      <w:bookmarkStart w:id="14" w:name="_Toc506486259"/>
      <w:bookmarkEnd w:id="14"/>
      <w:r>
        <w:rPr>
          <w:rFonts w:cs="Times New Roman" w:ascii="Times New Roman" w:hAnsi="Times New Roman"/>
          <w:sz w:val="28"/>
          <w:szCs w:val="28"/>
        </w:rPr>
        <w:t>Procedure</w:t>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Stop the mongod service, if you did start it.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Do this in all primary shards.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Go to mongod.conf and edit below details.</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vi /etc/mongod.conf</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Here change connection port and bindIp, to connect through that port and IP.</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net: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port: 27018</w:t>
        <w:tab/>
        <w:tab/>
        <w:tab/>
      </w:r>
      <w:r>
        <w:rPr>
          <w:rFonts w:cs="Times New Roman" w:ascii="Times New Roman" w:hAnsi="Times New Roman"/>
          <w:sz w:val="24"/>
          <w:szCs w:val="24"/>
        </w:rPr>
        <w:t>(port for config replica)</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bindIp: 192.168.50.xxx</w:t>
      </w:r>
      <w:r>
        <w:rPr>
          <w:rFonts w:cs="Times New Roman" w:ascii="Times New Roman" w:hAnsi="Times New Roman"/>
          <w:sz w:val="24"/>
          <w:szCs w:val="24"/>
        </w:rPr>
        <w:tab/>
        <w:tab/>
        <w:t>(your IP address)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Now change the replication, where “myshardset” is the name I gave to my set, change it as you want.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replication:</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replSetName: myshardset</w:t>
      </w:r>
      <w:r>
        <w:rPr>
          <w:rFonts w:cs="Times New Roman" w:ascii="Times New Roman" w:hAnsi="Times New Roman"/>
          <w:sz w:val="24"/>
          <w:szCs w:val="24"/>
        </w:rPr>
        <w:tab/>
        <w:t>(you name it)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Then add the sharding option, nothing to be change here, its default.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sharding:</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clusterRole: shardsvr</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Start the mongod service now</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systemctl start mongod</w:t>
      </w:r>
      <w:r>
        <w:rPr>
          <w:rFonts w:cs="Times New Roman" w:ascii="Times New Roman" w:hAnsi="Times New Roman"/>
          <w:sz w:val="24"/>
          <w:szCs w:val="24"/>
        </w:rPr>
        <w:tab/>
        <w:t>(If you haven't started yet).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systemctl restart mongod</w:t>
      </w:r>
      <w:r>
        <w:rPr>
          <w:rFonts w:cs="Times New Roman" w:ascii="Times New Roman" w:hAnsi="Times New Roman"/>
          <w:sz w:val="24"/>
          <w:szCs w:val="24"/>
        </w:rPr>
        <w:tab/>
        <w:t>(If you already started before).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connect to mongo shell through your host and your specified port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mongo --host yourhostname --port 27018</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You have entered mongo shell, you will see a '&gt;' where you can query you db. Now we have to initiate our replica set.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rs.initiate(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_id: "yourconfigsetname",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members: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 _id : 0, host : "yourconfig1hostname:27018"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 _id : 1, host : " yourconfig2hostname:27018"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 _id : 2, host : " yourconfig3hostname:27018" }</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 xml:space="preserve">  </w:t>
      </w: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3"/>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You should probably see "ok : 1", if it worked. You can check the config server status using this command.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rs.status()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5"/>
        </w:numPr>
        <w:spacing w:lineRule="auto" w:line="240" w:before="0" w:after="240"/>
        <w:jc w:val="both"/>
        <w:rPr>
          <w:rFonts w:ascii="Times New Roman" w:hAnsi="Times New Roman" w:cs="Times New Roman"/>
          <w:szCs w:val="32"/>
        </w:rPr>
      </w:pPr>
      <w:bookmarkStart w:id="15" w:name="_Toc506486260"/>
      <w:bookmarkEnd w:id="15"/>
      <w:r>
        <w:rPr>
          <w:rFonts w:cs="Times New Roman" w:ascii="Times New Roman" w:hAnsi="Times New Roman"/>
          <w:szCs w:val="32"/>
        </w:rPr>
        <w:t>Query Router setup</w:t>
      </w:r>
    </w:p>
    <w:p>
      <w:pPr>
        <w:pStyle w:val="Normal"/>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t>This is a different story, we can install MongoDB with regular procedure, but it didn’t work with me, it will cause lot of errors while setting up query router, such as default location for database and some other settings. You can try a regular installation, if it doesn’t work go with this.</w:t>
      </w:r>
    </w:p>
    <w:p>
      <w:pPr>
        <w:pStyle w:val="Heading2"/>
        <w:numPr>
          <w:ilvl w:val="0"/>
          <w:numId w:val="12"/>
        </w:numPr>
        <w:spacing w:lineRule="auto" w:line="240"/>
        <w:jc w:val="both"/>
        <w:rPr>
          <w:rFonts w:ascii="Times New Roman" w:hAnsi="Times New Roman" w:cs="Times New Roman"/>
          <w:sz w:val="28"/>
          <w:szCs w:val="28"/>
        </w:rPr>
      </w:pPr>
      <w:bookmarkStart w:id="16" w:name="_Toc506486261"/>
      <w:bookmarkEnd w:id="16"/>
      <w:r>
        <w:rPr>
          <w:rFonts w:cs="Times New Roman" w:ascii="Times New Roman" w:hAnsi="Times New Roman"/>
          <w:sz w:val="28"/>
          <w:szCs w:val="28"/>
        </w:rPr>
        <w:t>Creating User:</w:t>
      </w:r>
    </w:p>
    <w:p>
      <w:pPr>
        <w:pStyle w:val="Normal"/>
        <w:spacing w:lineRule="auto" w:line="240"/>
        <w:ind w:firstLine="720"/>
        <w:jc w:val="both"/>
        <w:rPr>
          <w:rFonts w:ascii="Times New Roman" w:hAnsi="Times New Roman" w:cs="Times New Roman"/>
          <w:sz w:val="24"/>
          <w:szCs w:val="24"/>
        </w:rPr>
      </w:pPr>
      <w:r>
        <w:rPr>
          <w:rFonts w:cs="Times New Roman" w:ascii="Times New Roman" w:hAnsi="Times New Roman"/>
          <w:sz w:val="24"/>
          <w:szCs w:val="24"/>
        </w:rPr>
        <w:t>Do this commands from root.</w:t>
      </w:r>
    </w:p>
    <w:p>
      <w:pPr>
        <w:pStyle w:val="Normal"/>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t>Create a 'mongod' user and add that user to 'mongod' group which is already exist. Then add that user to wheel group, which gives him sudo permissions.</w:t>
      </w:r>
    </w:p>
    <w:p>
      <w:pPr>
        <w:pStyle w:val="ListParagraph"/>
        <w:spacing w:lineRule="auto" w:line="240"/>
        <w:jc w:val="both"/>
        <w:rPr>
          <w:rFonts w:ascii="Times New Roman" w:hAnsi="Times New Roman" w:cs="Times New Roman"/>
          <w:sz w:val="24"/>
          <w:szCs w:val="24"/>
        </w:rPr>
      </w:pPr>
      <w:r>
        <w:rPr>
          <w:rFonts w:cs="Times New Roman" w:ascii="Times New Roman" w:hAnsi="Times New Roman"/>
          <w:color w:val="C00000"/>
          <w:sz w:val="24"/>
          <w:szCs w:val="24"/>
        </w:rPr>
        <w:t>su root</w:t>
      </w:r>
      <w:r>
        <w:rPr>
          <w:rFonts w:cs="Times New Roman" w:ascii="Times New Roman" w:hAnsi="Times New Roman"/>
          <w:sz w:val="24"/>
          <w:szCs w:val="24"/>
        </w:rPr>
        <w:tab/>
        <w:tab/>
        <w:tab/>
        <w:tab/>
        <w:t>(it prompts for password)</w:t>
      </w:r>
    </w:p>
    <w:p>
      <w:pPr>
        <w:pStyle w:val="ListParagraph"/>
        <w:spacing w:lineRule="auto" w:line="240"/>
        <w:jc w:val="both"/>
        <w:rPr>
          <w:rFonts w:ascii="Times New Roman" w:hAnsi="Times New Roman" w:cs="Times New Roman"/>
          <w:sz w:val="24"/>
          <w:szCs w:val="24"/>
        </w:rPr>
      </w:pPr>
      <w:r>
        <w:rPr>
          <w:rFonts w:cs="Times New Roman" w:ascii="Times New Roman" w:hAnsi="Times New Roman"/>
          <w:color w:val="C00000"/>
          <w:sz w:val="24"/>
          <w:szCs w:val="24"/>
        </w:rPr>
        <w:t>useradd username</w:t>
      </w:r>
      <w:r>
        <w:rPr>
          <w:rFonts w:cs="Times New Roman" w:ascii="Times New Roman" w:hAnsi="Times New Roman"/>
          <w:sz w:val="24"/>
          <w:szCs w:val="24"/>
        </w:rPr>
        <w:tab/>
        <w:tab/>
        <w:t>(it should be ‘mongod’)</w:t>
      </w:r>
    </w:p>
    <w:p>
      <w:pPr>
        <w:pStyle w:val="ListParagraph"/>
        <w:spacing w:lineRule="auto" w:line="240"/>
        <w:jc w:val="both"/>
        <w:rPr>
          <w:rFonts w:ascii="Times New Roman" w:hAnsi="Times New Roman" w:cs="Times New Roman"/>
          <w:sz w:val="24"/>
          <w:szCs w:val="24"/>
        </w:rPr>
      </w:pPr>
      <w:r>
        <w:rPr>
          <w:rFonts w:cs="Times New Roman" w:ascii="Times New Roman" w:hAnsi="Times New Roman"/>
          <w:color w:val="C00000"/>
          <w:sz w:val="24"/>
          <w:szCs w:val="24"/>
        </w:rPr>
        <w:t>passwd username</w:t>
      </w:r>
      <w:r>
        <w:rPr>
          <w:rFonts w:cs="Times New Roman" w:ascii="Times New Roman" w:hAnsi="Times New Roman"/>
          <w:sz w:val="24"/>
          <w:szCs w:val="24"/>
        </w:rPr>
        <w:tab/>
        <w:tab/>
        <w:t>(it will prompt for password, enter it)</w:t>
      </w:r>
    </w:p>
    <w:p>
      <w:pPr>
        <w:pStyle w:val="ListParagraph"/>
        <w:spacing w:lineRule="auto" w:line="240"/>
        <w:jc w:val="both"/>
        <w:rPr>
          <w:rFonts w:ascii="Times New Roman" w:hAnsi="Times New Roman" w:cs="Times New Roman"/>
          <w:sz w:val="24"/>
          <w:szCs w:val="24"/>
        </w:rPr>
      </w:pPr>
      <w:r>
        <w:rPr>
          <w:rFonts w:cs="Times New Roman" w:ascii="Times New Roman" w:hAnsi="Times New Roman"/>
          <w:color w:val="C00000"/>
          <w:sz w:val="24"/>
          <w:szCs w:val="24"/>
        </w:rPr>
        <w:t>usermod -aG mongod mongod</w:t>
      </w:r>
      <w:r>
        <w:rPr>
          <w:rFonts w:cs="Times New Roman" w:ascii="Times New Roman" w:hAnsi="Times New Roman"/>
          <w:sz w:val="24"/>
          <w:szCs w:val="24"/>
        </w:rPr>
        <w:tab/>
        <w:t>(adding mongod user to mongod group)</w:t>
      </w:r>
    </w:p>
    <w:p>
      <w:pPr>
        <w:pStyle w:val="ListParagraph"/>
        <w:spacing w:lineRule="auto" w:line="240"/>
        <w:jc w:val="both"/>
        <w:rPr>
          <w:rFonts w:ascii="Times New Roman" w:hAnsi="Times New Roman" w:cs="Times New Roman"/>
          <w:sz w:val="24"/>
          <w:szCs w:val="24"/>
        </w:rPr>
      </w:pPr>
      <w:r>
        <w:rPr>
          <w:rFonts w:cs="Times New Roman" w:ascii="Times New Roman" w:hAnsi="Times New Roman"/>
          <w:color w:val="C00000"/>
          <w:sz w:val="24"/>
          <w:szCs w:val="24"/>
        </w:rPr>
        <w:t>usermod -aG wheel mongod</w:t>
      </w:r>
      <w:r>
        <w:rPr>
          <w:rFonts w:cs="Times New Roman" w:ascii="Times New Roman" w:hAnsi="Times New Roman"/>
          <w:sz w:val="24"/>
          <w:szCs w:val="24"/>
        </w:rPr>
        <w:tab/>
        <w:t>(adding mongod user to wheel group)</w:t>
      </w:r>
    </w:p>
    <w:p>
      <w:pPr>
        <w:pStyle w:val="ListParagraph"/>
        <w:spacing w:lineRule="auto" w:line="240"/>
        <w:jc w:val="both"/>
        <w:rPr>
          <w:rFonts w:ascii="Times New Roman" w:hAnsi="Times New Roman" w:cs="Times New Roman"/>
          <w:sz w:val="24"/>
          <w:szCs w:val="24"/>
        </w:rPr>
      </w:pPr>
      <w:r>
        <w:rPr>
          <w:rFonts w:cs="Times New Roman" w:ascii="Times New Roman" w:hAnsi="Times New Roman"/>
          <w:color w:val="C00000"/>
          <w:sz w:val="24"/>
          <w:szCs w:val="24"/>
        </w:rPr>
        <w:t>su mongod</w:t>
      </w:r>
      <w:r>
        <w:rPr>
          <w:rFonts w:cs="Times New Roman" w:ascii="Times New Roman" w:hAnsi="Times New Roman"/>
          <w:sz w:val="24"/>
          <w:szCs w:val="24"/>
        </w:rPr>
        <w:tab/>
        <w:tab/>
        <w:tab/>
        <w:t>(changing user to ‘mongod’)</w:t>
      </w:r>
    </w:p>
    <w:p>
      <w:pPr>
        <w:pStyle w:val="Heading2"/>
        <w:numPr>
          <w:ilvl w:val="0"/>
          <w:numId w:val="12"/>
        </w:numPr>
        <w:spacing w:lineRule="auto" w:line="240"/>
        <w:jc w:val="both"/>
        <w:rPr>
          <w:rFonts w:ascii="Times New Roman" w:hAnsi="Times New Roman" w:cs="Times New Roman"/>
          <w:sz w:val="28"/>
          <w:szCs w:val="28"/>
        </w:rPr>
      </w:pPr>
      <w:bookmarkStart w:id="17" w:name="_Toc506486262"/>
      <w:bookmarkEnd w:id="17"/>
      <w:r>
        <w:rPr>
          <w:rFonts w:cs="Times New Roman" w:ascii="Times New Roman" w:hAnsi="Times New Roman"/>
          <w:sz w:val="28"/>
          <w:szCs w:val="28"/>
        </w:rPr>
        <w:t>Installation of MongoDB from Tar Ball:</w:t>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Update the YUM repository before downloading mongodb.</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yum -y update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Download mongodb zip file. Get updated link from official mongodb site.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curl -O https://fastdl.mongodb.org/linux/mongodb-linux-x86_64-3.6.2.tgz</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Extract that file to /opt directory.</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tar -zxvf mongodb-linux-x86_64-3.6.2.tgz -C /opt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rename that file or move it to /opt/mongod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mv givepathofextractdonemineis/opt/mongodb-linux-x86_64-3.6.2/ /opt/mongod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Change mode and get permissions for that folder to our 'mongod' user</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chmod -R 777 /opt/mongod</w:t>
      </w:r>
      <w:r>
        <w:rPr>
          <w:rFonts w:cs="Times New Roman" w:ascii="Times New Roman" w:hAnsi="Times New Roman"/>
          <w:sz w:val="24"/>
          <w:szCs w:val="24"/>
        </w:rPr>
        <w:tab/>
        <w:tab/>
        <w:t>(-R is recursive permission)</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chown -R mongod:mongod /opt/mongod</w:t>
      </w:r>
      <w:r>
        <w:rPr>
          <w:rFonts w:cs="Times New Roman" w:ascii="Times New Roman" w:hAnsi="Times New Roman"/>
          <w:sz w:val="24"/>
          <w:szCs w:val="24"/>
        </w:rPr>
        <w:tab/>
        <w:t>(owning for user:group 'mongod')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Create a directory data/db to store mongodb database in it, then own it to mongod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mkdir -p /data/db</w:t>
      </w:r>
      <w:r>
        <w:rPr>
          <w:rFonts w:cs="Times New Roman" w:ascii="Times New Roman" w:hAnsi="Times New Roman"/>
          <w:sz w:val="24"/>
          <w:szCs w:val="24"/>
        </w:rPr>
        <w:tab/>
        <w:tab/>
        <w:tab/>
        <w:tab/>
        <w:t>(-p will create a parent folder)</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chmod -R 777 /data/db</w:t>
      </w:r>
      <w:r>
        <w:rPr>
          <w:rFonts w:cs="Times New Roman" w:ascii="Times New Roman" w:hAnsi="Times New Roman"/>
          <w:sz w:val="24"/>
          <w:szCs w:val="24"/>
        </w:rPr>
        <w:tab/>
        <w:tab/>
        <w:tab/>
        <w:t>(777 will give all rwdx auth)</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chown -R mongod:mongod /data/db</w:t>
      </w:r>
      <w:r>
        <w:rPr>
          <w:rFonts w:cs="Times New Roman" w:ascii="Times New Roman" w:hAnsi="Times New Roman"/>
          <w:sz w:val="24"/>
          <w:szCs w:val="24"/>
        </w:rPr>
        <w:tab/>
        <w:t>(-R is for recursive)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go to bashrc and add the environment variable for mongod, to inform path for execution file.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sudo vi ~/.bashrc</w:t>
      </w:r>
      <w:r>
        <w:rPr>
          <w:rFonts w:cs="Times New Roman" w:ascii="Times New Roman" w:hAnsi="Times New Roman"/>
          <w:sz w:val="24"/>
          <w:szCs w:val="24"/>
        </w:rPr>
        <w:tab/>
        <w:tab/>
        <w:tab/>
        <w:tab/>
        <w:t>(to edit in bashrc)</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rPr>
          <w:rFonts w:ascii="Times New Roman" w:hAnsi="Times New Roman" w:cs="Times New Roman"/>
          <w:sz w:val="24"/>
          <w:szCs w:val="24"/>
        </w:rPr>
      </w:pPr>
      <w:r>
        <w:rPr>
          <w:rFonts w:cs="Times New Roman" w:ascii="Times New Roman" w:hAnsi="Times New Roman"/>
          <w:sz w:val="24"/>
          <w:szCs w:val="24"/>
        </w:rPr>
        <w:t>Here, we must add the path of mongod. Where mine is export PATH=/opt/mongod/bin:$PATH</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export PATH=/yourpath/bin:$PATH</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To check list of environmental variables</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printenv</w:t>
      </w:r>
    </w:p>
    <w:p>
      <w:pPr>
        <w:pStyle w:val="Heading2"/>
        <w:numPr>
          <w:ilvl w:val="0"/>
          <w:numId w:val="12"/>
        </w:numPr>
        <w:spacing w:lineRule="auto" w:line="240"/>
        <w:jc w:val="both"/>
        <w:rPr>
          <w:rFonts w:ascii="Times New Roman" w:hAnsi="Times New Roman" w:cs="Times New Roman"/>
          <w:sz w:val="28"/>
          <w:szCs w:val="28"/>
        </w:rPr>
      </w:pPr>
      <w:bookmarkStart w:id="18" w:name="_Toc506486263"/>
      <w:bookmarkEnd w:id="18"/>
      <w:r>
        <w:rPr>
          <w:rFonts w:cs="Times New Roman" w:ascii="Times New Roman" w:hAnsi="Times New Roman"/>
          <w:sz w:val="28"/>
          <w:szCs w:val="28"/>
        </w:rPr>
        <w:t>Adding Config Servers and Shards to Mongos:</w:t>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let’s connect config servers to mongos,</w:t>
      </w:r>
    </w:p>
    <w:p>
      <w:pPr>
        <w:pStyle w:val="ListParagraph"/>
        <w:spacing w:lineRule="auto" w:line="240"/>
        <w:ind w:left="1080" w:hanging="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rPr>
          <w:rFonts w:ascii="Times New Roman" w:hAnsi="Times New Roman" w:cs="Times New Roman"/>
          <w:sz w:val="24"/>
          <w:szCs w:val="24"/>
        </w:rPr>
      </w:pPr>
      <w:r>
        <w:rPr>
          <w:rFonts w:cs="Times New Roman" w:ascii="Times New Roman" w:hAnsi="Times New Roman"/>
          <w:color w:val="C00000"/>
          <w:sz w:val="24"/>
          <w:szCs w:val="24"/>
        </w:rPr>
        <w:t>mongos --configdb yourconfigsetname/yourconfig1hostname:27019, yourconfig2hostname:27019, yourconfig3hostname:27019 --bind_ip 192.168.50.xxx</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The above IP address is of your query router.</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open another session of your query router without closing it and connect to mongo shell</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mongo --host hostname --port 27017</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in the mongo shell add the shard servers using shardsvr group or individually</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sh.addShard("yourshardsetname/yourshardhostname:27017")</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(or)</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sh.addShard("shardhostname:27017")</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let’s check the logs on every other server to make sure it worked.</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Go to every server and check logs.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sudo tail -f /var/log/mongodb/mongod.log</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You will see connected messages in the logs.</w:t>
      </w:r>
    </w:p>
    <w:p>
      <w:pPr>
        <w:pStyle w:val="ListParagraph"/>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To remove a sharded server from mongos.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FF0000"/>
          <w:sz w:val="24"/>
          <w:szCs w:val="24"/>
        </w:rPr>
        <w:t>db.adminCommand({removeShard:shardID})</w:t>
      </w:r>
      <w:r>
        <w:rPr>
          <w:rFonts w:cs="Times New Roman" w:ascii="Times New Roman" w:hAnsi="Times New Roman"/>
          <w:sz w:val="24"/>
          <w:szCs w:val="24"/>
        </w:rPr>
        <w:tab/>
        <w:t>(you can find it in sh.status())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12"/>
        </w:numPr>
        <w:spacing w:lineRule="auto" w:line="240"/>
        <w:jc w:val="both"/>
        <w:rPr>
          <w:rFonts w:ascii="Times New Roman" w:hAnsi="Times New Roman" w:cs="Times New Roman"/>
          <w:sz w:val="28"/>
          <w:szCs w:val="28"/>
        </w:rPr>
      </w:pPr>
      <w:bookmarkStart w:id="19" w:name="_Toc506486264"/>
      <w:bookmarkEnd w:id="19"/>
      <w:r>
        <w:rPr>
          <w:rFonts w:cs="Times New Roman" w:ascii="Times New Roman" w:hAnsi="Times New Roman"/>
          <w:sz w:val="28"/>
          <w:szCs w:val="28"/>
        </w:rPr>
        <w:t>Sharding Database and Collections Using Shard Key:</w:t>
      </w:r>
    </w:p>
    <w:p>
      <w:pPr>
        <w:pStyle w:val="Normal"/>
        <w:spacing w:lineRule="auto" w:line="240"/>
        <w:ind w:left="720" w:hanging="0"/>
        <w:jc w:val="both"/>
        <w:rPr/>
      </w:pPr>
      <w:r>
        <w:rPr>
          <w:rFonts w:cs="Times New Roman" w:ascii="Times New Roman" w:hAnsi="Times New Roman"/>
          <w:sz w:val="24"/>
          <w:szCs w:val="24"/>
        </w:rPr>
        <w:t xml:space="preserve">Now we have to add the shards database and collections, to shard the incoming data. Remember, you should always connect config severs to run any command in mongos, so the metadata related to that need to be stored. Enabling sharding for a database does not redistribute data but make it possible to shard the collections in that database. To distribute the documents in a collection, MongoDB partitions the collection using the shard key. For more information on shard key </w:t>
      </w:r>
      <w:hyperlink r:id="rId4">
        <w:r>
          <w:rPr>
            <w:webHidden/>
            <w:rStyle w:val="InternetLink"/>
            <w:rFonts w:cs="Times New Roman" w:ascii="Times New Roman" w:hAnsi="Times New Roman"/>
            <w:vanish/>
            <w:sz w:val="24"/>
            <w:szCs w:val="24"/>
          </w:rPr>
          <w:t>https://docs.mongodb.com/manual/core/sharding-shard-key/</w:t>
        </w:r>
      </w:hyperlink>
      <w:r>
        <w:rPr>
          <w:rFonts w:cs="Times New Roman" w:ascii="Times New Roman" w:hAnsi="Times New Roman"/>
          <w:sz w:val="24"/>
          <w:szCs w:val="24"/>
        </w:rPr>
        <w:t xml:space="preserve"> </w:t>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let’s shard database.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sh.enableSharding("yourdatabasename")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let’s shard collection.</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rPr>
          <w:rFonts w:ascii="Times New Roman" w:hAnsi="Times New Roman" w:cs="Times New Roman"/>
          <w:color w:val="C00000"/>
          <w:sz w:val="24"/>
          <w:szCs w:val="24"/>
        </w:rPr>
      </w:pPr>
      <w:r>
        <w:rPr>
          <w:rFonts w:cs="Times New Roman" w:ascii="Times New Roman" w:hAnsi="Times New Roman"/>
          <w:color w:val="C00000"/>
          <w:sz w:val="24"/>
          <w:szCs w:val="24"/>
        </w:rPr>
        <w:t>sh.shardCollection("yourdatabasename.yourcollectionname", { yourkeyname : preferredvalue } )</w:t>
      </w:r>
    </w:p>
    <w:p>
      <w:pPr>
        <w:pStyle w:val="Heading1"/>
        <w:numPr>
          <w:ilvl w:val="0"/>
          <w:numId w:val="5"/>
        </w:numPr>
        <w:spacing w:lineRule="auto" w:line="240" w:before="0" w:after="240"/>
        <w:jc w:val="both"/>
        <w:rPr>
          <w:rFonts w:ascii="Times New Roman" w:hAnsi="Times New Roman" w:cs="Times New Roman"/>
          <w:szCs w:val="32"/>
        </w:rPr>
      </w:pPr>
      <w:bookmarkStart w:id="20" w:name="_Toc506486265"/>
      <w:r>
        <w:rPr>
          <w:rFonts w:cs="Times New Roman" w:ascii="Times New Roman" w:hAnsi="Times New Roman"/>
          <w:szCs w:val="32"/>
        </w:rPr>
        <w:t>Testing</w:t>
      </w:r>
      <w:bookmarkEnd w:id="20"/>
      <w:r>
        <w:rPr>
          <w:rFonts w:cs="Times New Roman" w:ascii="Times New Roman" w:hAnsi="Times New Roman"/>
          <w:szCs w:val="32"/>
        </w:rPr>
        <w:t xml:space="preserve"> Sharded Cluster</w:t>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To test the cluster, first you need to connect to mongos, connect to config servers, then open mongo shell in duplicate window.</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In query router.</w:t>
      </w:r>
    </w:p>
    <w:p>
      <w:pPr>
        <w:pStyle w:val="ListParagraph"/>
        <w:spacing w:lineRule="auto" w:line="240"/>
        <w:ind w:left="1080" w:hanging="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rPr>
          <w:rFonts w:ascii="Times New Roman" w:hAnsi="Times New Roman" w:cs="Times New Roman"/>
          <w:color w:val="C00000"/>
          <w:sz w:val="24"/>
          <w:szCs w:val="24"/>
        </w:rPr>
      </w:pPr>
      <w:r>
        <w:rPr>
          <w:rFonts w:cs="Times New Roman" w:ascii="Times New Roman" w:hAnsi="Times New Roman"/>
          <w:color w:val="C00000"/>
          <w:sz w:val="24"/>
          <w:szCs w:val="24"/>
        </w:rPr>
        <w:t>mongos –configdb yourconfigsetname/yourconfig1hostname:27019, yourconfig2hostname:27019, yourconfig3hostname:27019 --bind_ip 192.168.50.xxx</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In duplicate query router or another query router session</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mongo --host hostname --port 27017</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you entered mongos, you have to create a database and shard it.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use yourdatabasename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db.createCollection("nameit", {capped: false})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sh.enableSharding(“yourdatabasename”)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To check the status of that database.</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sh.status()</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sz w:val="24"/>
          <w:szCs w:val="24"/>
        </w:rPr>
        <w:t>You will see the database has been added to any of the shard.</w:t>
      </w:r>
    </w:p>
    <w:p>
      <w:pPr>
        <w:pStyle w:val="ListParagraph"/>
        <w:numPr>
          <w:ilvl w:val="0"/>
          <w:numId w:val="11"/>
        </w:numPr>
        <w:spacing w:lineRule="auto" w:line="240"/>
        <w:ind w:left="1080" w:hanging="360"/>
        <w:jc w:val="both"/>
        <w:rPr>
          <w:rFonts w:ascii="Times New Roman" w:hAnsi="Times New Roman" w:cs="Times New Roman"/>
          <w:sz w:val="24"/>
          <w:szCs w:val="24"/>
        </w:rPr>
      </w:pPr>
      <w:bookmarkStart w:id="21" w:name="_GoBack"/>
      <w:bookmarkEnd w:id="21"/>
      <w:r>
        <w:rPr>
          <w:rFonts w:cs="Times New Roman" w:ascii="Times New Roman" w:hAnsi="Times New Roman"/>
          <w:sz w:val="24"/>
          <w:szCs w:val="24"/>
        </w:rPr>
        <w:t>Now let’s shard collection with shard key. Be careful while doing this, because once the shard key is assigned, we can’t change it.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rPr>
          <w:rFonts w:ascii="Times New Roman" w:hAnsi="Times New Roman" w:cs="Times New Roman"/>
          <w:sz w:val="24"/>
          <w:szCs w:val="24"/>
        </w:rPr>
      </w:pPr>
      <w:r>
        <w:rPr>
          <w:rFonts w:cs="Times New Roman" w:ascii="Times New Roman" w:hAnsi="Times New Roman"/>
          <w:color w:val="C00000"/>
          <w:sz w:val="24"/>
          <w:szCs w:val="24"/>
        </w:rPr>
        <w:t>sh.shardCollection("yourdatabasename.yourcollectionname", { name : 1 } )</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Now check status of your collection</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sh.status()</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t>You will see the collection has been added with shard key name in the list.</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Now let’s add some data to test sharding.</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db.yourcollectionname.save({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ab/>
        <w:t>“name”: “anyname”,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ab/>
        <w:t>“shop”: [“amazon”, ”bestbuy”, ”walmart”],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t>})</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This will be added to any of the shard, now go to your shard servers and check databases list by typing</w:t>
      </w:r>
    </w:p>
    <w:p>
      <w:pPr>
        <w:pStyle w:val="ListParagraph"/>
        <w:spacing w:lineRule="auto" w:line="240"/>
        <w:ind w:left="1080" w:hanging="0"/>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rPr>
          <w:rFonts w:ascii="Times New Roman" w:hAnsi="Times New Roman" w:cs="Times New Roman"/>
          <w:sz w:val="24"/>
          <w:szCs w:val="24"/>
        </w:rPr>
      </w:pPr>
      <w:r>
        <w:rPr>
          <w:rFonts w:cs="Times New Roman" w:ascii="Times New Roman" w:hAnsi="Times New Roman"/>
          <w:color w:val="C00000"/>
          <w:sz w:val="24"/>
          <w:szCs w:val="24"/>
        </w:rPr>
        <w:t>db</w:t>
        <w:tab/>
        <w:tab/>
      </w:r>
      <w:r>
        <w:rPr>
          <w:rFonts w:cs="Times New Roman" w:ascii="Times New Roman" w:hAnsi="Times New Roman"/>
          <w:sz w:val="24"/>
          <w:szCs w:val="24"/>
        </w:rPr>
        <w:t>or</w:t>
      </w:r>
      <w:r>
        <w:rPr>
          <w:rFonts w:cs="Times New Roman" w:ascii="Times New Roman" w:hAnsi="Times New Roman"/>
          <w:color w:val="C00000"/>
          <w:sz w:val="24"/>
          <w:szCs w:val="24"/>
        </w:rPr>
        <w:tab/>
        <w:t>show dbs</w:t>
      </w:r>
      <w:r>
        <w:rPr>
          <w:rFonts w:cs="Times New Roman" w:ascii="Times New Roman" w:hAnsi="Times New Roman"/>
          <w:sz w:val="24"/>
          <w:szCs w:val="24"/>
        </w:rPr>
        <w:tab/>
        <w:tab/>
        <w:t>(to list databases)</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use yourdatabasename</w:t>
      </w:r>
      <w:r>
        <w:rPr>
          <w:rFonts w:cs="Times New Roman" w:ascii="Times New Roman" w:hAnsi="Times New Roman"/>
          <w:sz w:val="24"/>
          <w:szCs w:val="24"/>
        </w:rPr>
        <w:tab/>
        <w:tab/>
        <w:tab/>
        <w:t>(to enter your database)</w:t>
      </w:r>
    </w:p>
    <w:p>
      <w:pPr>
        <w:pStyle w:val="ListParagraph"/>
        <w:spacing w:lineRule="auto" w:line="240"/>
        <w:ind w:left="1080" w:hanging="0"/>
        <w:jc w:val="both"/>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color w:val="C00000"/>
          <w:sz w:val="24"/>
          <w:szCs w:val="24"/>
        </w:rPr>
        <w:t>db.yourcollectionname.find()</w:t>
      </w:r>
      <w:r>
        <w:rPr>
          <w:rFonts w:cs="Times New Roman" w:ascii="Times New Roman" w:hAnsi="Times New Roman"/>
          <w:sz w:val="24"/>
          <w:szCs w:val="24"/>
        </w:rPr>
        <w:tab/>
        <w:tab/>
        <w:t>(to list data)</w:t>
      </w:r>
    </w:p>
    <w:p>
      <w:pPr>
        <w:pStyle w:val="ListParagraph"/>
        <w:spacing w:lineRule="auto" w:line="24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ind w:left="1080" w:hanging="360"/>
        <w:jc w:val="both"/>
        <w:rPr>
          <w:rFonts w:ascii="Times New Roman" w:hAnsi="Times New Roman" w:cs="Times New Roman"/>
          <w:sz w:val="24"/>
          <w:szCs w:val="24"/>
        </w:rPr>
      </w:pPr>
      <w:r>
        <w:rPr>
          <w:rFonts w:cs="Times New Roman" w:ascii="Times New Roman" w:hAnsi="Times New Roman"/>
          <w:sz w:val="24"/>
          <w:szCs w:val="24"/>
        </w:rPr>
        <w:t>You will see the data added in one of the servers.</w:t>
      </w:r>
    </w:p>
    <w:p>
      <w:pPr>
        <w:pStyle w:val="ListParagraph"/>
        <w:numPr>
          <w:ilvl w:val="0"/>
          <w:numId w:val="11"/>
        </w:numPr>
        <w:spacing w:lineRule="auto" w:line="240"/>
        <w:ind w:left="1080" w:hanging="360"/>
        <w:jc w:val="both"/>
        <w:rPr>
          <w:rFonts w:ascii="Times New Roman" w:hAnsi="Times New Roman" w:cs="Times New Roman"/>
          <w:sz w:val="24"/>
          <w:szCs w:val="24"/>
        </w:rPr>
      </w:pPr>
      <w:bookmarkStart w:id="22" w:name="_Toc506486266"/>
      <w:bookmarkEnd w:id="22"/>
      <w:r>
        <w:rPr>
          <w:rFonts w:cs="Times New Roman" w:ascii="Times New Roman" w:hAnsi="Times New Roman"/>
          <w:sz w:val="24"/>
          <w:szCs w:val="24"/>
        </w:rPr>
        <w:t>Keep adding some more data to know the data has being sharding to other servers too.</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5"/>
        </w:numPr>
        <w:rPr>
          <w:rFonts w:ascii="Times New Roman" w:hAnsi="Times New Roman" w:cs="Times New Roman"/>
        </w:rPr>
      </w:pPr>
      <w:r>
        <w:rPr>
          <w:rFonts w:cs="Times New Roman" w:ascii="Times New Roman" w:hAnsi="Times New Roman"/>
        </w:rPr>
        <w:t>YCSB (Yahoo! Cloud Serving Benchmark)</w:t>
      </w:r>
    </w:p>
    <w:p>
      <w:pPr>
        <w:pStyle w:val="Normal"/>
        <w:ind w:left="720" w:hanging="0"/>
        <w:rPr>
          <w:rFonts w:ascii="Times New Roman" w:hAnsi="Times New Roman" w:cs="Times New Roman"/>
          <w:color w:val="222222"/>
          <w:sz w:val="24"/>
          <w:szCs w:val="24"/>
        </w:rPr>
      </w:pPr>
      <w:r>
        <w:rPr>
          <w:rFonts w:cs="Times New Roman" w:ascii="Times New Roman" w:hAnsi="Times New Roman"/>
          <w:color w:val="24292E"/>
          <w:sz w:val="24"/>
          <w:szCs w:val="24"/>
        </w:rPr>
        <w:t xml:space="preserve">It is difficult to decide which system is right for your application, partially because the features differ between systems, and partially because there is not an easy way to compare the performance of one system versus another. So, we have YCSB tool to compare common set of workloads for evaluating the performance of different “key-value” and “cloud” serving stores. </w:t>
      </w:r>
      <w:r>
        <w:rPr>
          <w:rFonts w:cs="Times New Roman" w:ascii="Times New Roman" w:hAnsi="Times New Roman"/>
          <w:sz w:val="24"/>
          <w:szCs w:val="24"/>
        </w:rPr>
        <w:t xml:space="preserve">It </w:t>
      </w:r>
      <w:r>
        <w:rPr>
          <w:rFonts w:cs="Times New Roman" w:ascii="Times New Roman" w:hAnsi="Times New Roman"/>
          <w:color w:val="222222"/>
          <w:sz w:val="24"/>
          <w:szCs w:val="24"/>
        </w:rPr>
        <w:t>is an open-source specification and program suite for evaluating retrieval and maintenance capabilities of computer programs. It is often used to compare relative performance of NoSQL database management systems.</w:t>
      </w:r>
    </w:p>
    <w:p>
      <w:pPr>
        <w:pStyle w:val="Normal"/>
        <w:ind w:left="720" w:hanging="0"/>
        <w:rPr/>
      </w:pPr>
      <w:r>
        <w:rPr>
          <w:rFonts w:cs="Times New Roman" w:ascii="Times New Roman" w:hAnsi="Times New Roman"/>
          <w:color w:val="222222"/>
          <w:sz w:val="24"/>
          <w:szCs w:val="24"/>
        </w:rPr>
        <w:t xml:space="preserve">The original benchmark was developed by Brian Cooper in the research division of </w:t>
      </w:r>
      <w:r>
        <w:rPr>
          <w:rFonts w:cs="Times New Roman" w:ascii="Times New Roman" w:hAnsi="Times New Roman"/>
          <w:sz w:val="24"/>
          <w:szCs w:val="24"/>
        </w:rPr>
        <w:t xml:space="preserve">Yahoo! </w:t>
      </w:r>
      <w:r>
        <w:rPr>
          <w:rFonts w:cs="Times New Roman" w:ascii="Times New Roman" w:hAnsi="Times New Roman"/>
          <w:color w:val="222222"/>
          <w:sz w:val="24"/>
          <w:szCs w:val="24"/>
        </w:rPr>
        <w:t>who released it in 2010 with the stated goal of "facilitating performance comparisons of the new generation of cloud data serving systems", particularly for transaction-processing workloads which differed from ones measured by benchmarks designed for more traditional database management systems.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pPr>
      <w:r>
        <w:rPr>
          <w:rFonts w:eastAsia="Times New Roman" w:cs="Times New Roman" w:ascii="Times New Roman" w:hAnsi="Times New Roman"/>
          <w:color w:val="24292E"/>
          <w:sz w:val="24"/>
          <w:szCs w:val="24"/>
        </w:rPr>
        <w:t>YCSB comes with 6 out of the box workloads, each testing a different common use case.</w:t>
      </w:r>
    </w:p>
    <w:p>
      <w:pPr>
        <w:pStyle w:val="Normal"/>
        <w:ind w:left="720" w:hanging="0"/>
        <w:rPr/>
      </w:pPr>
      <w:r>
        <w:rPr>
          <w:rFonts w:eastAsia="Times New Roman" w:cs="Times New Roman" w:ascii="Times New Roman" w:hAnsi="Times New Roman"/>
          <w:color w:val="24292E"/>
          <w:sz w:val="24"/>
          <w:szCs w:val="24"/>
        </w:rPr>
        <w:t>Workload A: Update heavy workload This workload has a mix of 50/50 reads and writes. An application example is a session store recording recent actions.</w:t>
      </w:r>
    </w:p>
    <w:p>
      <w:pPr>
        <w:pStyle w:val="Normal"/>
        <w:ind w:left="720" w:hanging="0"/>
        <w:rPr/>
      </w:pPr>
      <w:r>
        <w:rPr>
          <w:rFonts w:eastAsia="Times New Roman" w:cs="Times New Roman" w:ascii="Times New Roman" w:hAnsi="Times New Roman"/>
          <w:color w:val="24292E"/>
          <w:sz w:val="24"/>
          <w:szCs w:val="24"/>
        </w:rPr>
        <w:t>Workload B: Read mostly workload This workload has a 95/5 reads/write mix. Application example: photo tagging; add a tag is an update, but most operations are to read tags.</w:t>
      </w:r>
    </w:p>
    <w:p>
      <w:pPr>
        <w:pStyle w:val="Normal"/>
        <w:ind w:left="720" w:hanging="0"/>
        <w:rPr/>
      </w:pPr>
      <w:r>
        <w:rPr>
          <w:rFonts w:eastAsia="Times New Roman" w:cs="Times New Roman" w:ascii="Times New Roman" w:hAnsi="Times New Roman"/>
          <w:color w:val="24292E"/>
          <w:sz w:val="24"/>
          <w:szCs w:val="24"/>
        </w:rPr>
        <w:t>Workload C: Read only This workload is 100% read. Application example: user profile cache, where profiles are constructed elsewhere (e.g., Hadoop).</w:t>
      </w:r>
    </w:p>
    <w:p>
      <w:pPr>
        <w:pStyle w:val="Normal"/>
        <w:ind w:left="720" w:hanging="0"/>
        <w:rPr/>
      </w:pPr>
      <w:r>
        <w:rPr>
          <w:rFonts w:eastAsia="Times New Roman" w:cs="Times New Roman" w:ascii="Times New Roman" w:hAnsi="Times New Roman"/>
          <w:color w:val="24292E"/>
          <w:sz w:val="24"/>
          <w:szCs w:val="24"/>
        </w:rPr>
        <w:t>Workload D: Read latest workload in this workload, new records are inserted, and the most recently inserted records are the most popular. Application example: user status updates; people want to read the latest.</w:t>
      </w:r>
    </w:p>
    <w:p>
      <w:pPr>
        <w:pStyle w:val="Normal"/>
        <w:ind w:left="720" w:hanging="0"/>
        <w:rPr/>
      </w:pPr>
      <w:r>
        <w:rPr>
          <w:rFonts w:eastAsia="Times New Roman" w:cs="Times New Roman" w:ascii="Times New Roman" w:hAnsi="Times New Roman"/>
          <w:color w:val="24292E"/>
          <w:sz w:val="24"/>
          <w:szCs w:val="24"/>
        </w:rPr>
        <w:t>Workload E: Short ranges in this workload, short ranges of records are queried, instead of individual records. Application example: threaded conversations, where each scan is for the posts in a given thread (assumed to be clustered by thread id).</w:t>
      </w:r>
    </w:p>
    <w:p>
      <w:pPr>
        <w:pStyle w:val="Normal"/>
        <w:ind w:left="720" w:hanging="0"/>
        <w:rPr/>
      </w:pPr>
      <w:r>
        <w:rPr>
          <w:rFonts w:eastAsia="Times New Roman" w:cs="Times New Roman" w:ascii="Times New Roman" w:hAnsi="Times New Roman"/>
          <w:color w:val="24292E"/>
          <w:sz w:val="24"/>
          <w:szCs w:val="24"/>
        </w:rPr>
        <w:t>Workload F: Read-modify-write.</w:t>
      </w:r>
    </w:p>
    <w:p>
      <w:pPr>
        <w:pStyle w:val="Normal"/>
        <w:ind w:left="720" w:hanging="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r>
    </w:p>
    <w:p>
      <w:pPr>
        <w:pStyle w:val="Normal"/>
        <w:ind w:left="720" w:hanging="0"/>
        <w:rPr/>
      </w:pPr>
      <w:r>
        <w:rPr>
          <w:rFonts w:cs="Times New Roman" w:ascii="Times New Roman" w:hAnsi="Times New Roman"/>
          <w:color w:val="222222"/>
          <w:sz w:val="24"/>
          <w:szCs w:val="24"/>
        </w:rPr>
        <w:t>The YCSB client can be installed on any machine and can able to connect using the ip address of the host machine or server to be tested, we can perform testing operations remotely. But it is suggested to have client and testing server to be in the same network to get accurate results.</w:t>
      </w:r>
    </w:p>
    <w:p>
      <w:pPr>
        <w:pStyle w:val="Normal"/>
        <w:ind w:left="720" w:hanging="0"/>
        <w:rPr>
          <w:rFonts w:ascii="Times New Roman" w:hAnsi="Times New Roman" w:cs="Times New Roman"/>
          <w:color w:val="222222"/>
          <w:sz w:val="24"/>
          <w:szCs w:val="22"/>
        </w:rPr>
      </w:pPr>
      <w:r>
        <w:rPr>
          <w:rFonts w:cs="Times New Roman" w:ascii="Times New Roman" w:hAnsi="Times New Roman"/>
          <w:color w:val="222222"/>
          <w:sz w:val="24"/>
          <w:szCs w:val="22"/>
        </w:rPr>
      </w:r>
    </w:p>
    <w:p>
      <w:pPr>
        <w:pStyle w:val="Heading2"/>
        <w:numPr>
          <w:ilvl w:val="0"/>
          <w:numId w:val="13"/>
        </w:numPr>
        <w:rPr>
          <w:rFonts w:ascii="Times New Roman" w:hAnsi="Times New Roman" w:cs="Times New Roman"/>
          <w:sz w:val="28"/>
          <w:szCs w:val="28"/>
        </w:rPr>
      </w:pPr>
      <w:r>
        <w:rPr>
          <w:rFonts w:cs="Times New Roman" w:ascii="Times New Roman" w:hAnsi="Times New Roman"/>
          <w:sz w:val="28"/>
          <w:szCs w:val="28"/>
        </w:rPr>
        <w:t>Installation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The YCSB tool requires latest version of JAVA and Maven to be installed in the machine, so we first install those and then extract YCSB tool from Internet.</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Install Java or OpenJDK, am installing OpenJDK here.</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sudo yum install java-1.8.0-openjdk</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sudo yum install java-1.8.0-openjdk-devel</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java -version</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Installing Maven: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Install Wget, which is a tool used to download using external links.</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sudo yum install wget</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Change directory to local.</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cd /usr/local</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Now download Maven files.</w:t>
      </w:r>
    </w:p>
    <w:p>
      <w:pPr>
        <w:pStyle w:val="ListParagraph"/>
        <w:ind w:left="1080" w:hanging="0"/>
        <w:rPr/>
      </w:pPr>
      <w:r>
        <w:rPr>
          <w:rFonts w:cs="Times New Roman" w:ascii="Times New Roman" w:hAnsi="Times New Roman"/>
          <w:sz w:val="24"/>
          <w:szCs w:val="24"/>
        </w:rPr>
        <w:t xml:space="preserve">wget </w:t>
      </w:r>
      <w:hyperlink r:id="rId5">
        <w:r>
          <w:rPr>
            <w:webHidden/>
            <w:rStyle w:val="InternetLink"/>
            <w:rFonts w:cs="Times New Roman" w:ascii="Times New Roman" w:hAnsi="Times New Roman"/>
            <w:vanish/>
            <w:sz w:val="24"/>
            <w:szCs w:val="24"/>
          </w:rPr>
          <w:t>http://www-eu.apache.org/dist/maven/maven-3/3.5.2/binaries/apache-maven-3.5.2-bin.tar.gz</w:t>
        </w:r>
      </w:hyperlink>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Extract Maven.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sudo tar xzf apache-maven-3.5.2-bin.tar.gz</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sudo ln -s apache-maven-3.5.2 maven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Set Environment Variable</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sudo vi /etc/profile.d/maven.sh</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It opens an editor, add below details in it</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export M2_HOME=/usr/local/maven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export PATH=${M2_HOME}/bin:${PATH}</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Check version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mvn -version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Download and extract YCSB</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curl -O --location https://github.com/brianfrankcooper/YCSB/releases/download/0.5.0/ycsb-0.5.0.tar.gz</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Extract YCSB</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tar xfvz ycsb-0.5.0.tar.gz</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Change directory to ycsb-xversion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cd ycsb-0.5.0</w:t>
      </w:r>
    </w:p>
    <w:p>
      <w:pPr>
        <w:pStyle w:val="Normal"/>
        <w:rPr>
          <w:rFonts w:ascii="Times New Roman" w:hAnsi="Times New Roman" w:cs="Times New Roman"/>
        </w:rPr>
      </w:pPr>
      <w:r>
        <w:rPr>
          <w:rFonts w:cs="Times New Roman" w:ascii="Times New Roman" w:hAnsi="Times New Roman"/>
        </w:rPr>
      </w:r>
    </w:p>
    <w:p>
      <w:pPr>
        <w:pStyle w:val="Heading2"/>
        <w:numPr>
          <w:ilvl w:val="0"/>
          <w:numId w:val="13"/>
        </w:numPr>
        <w:rPr>
          <w:rFonts w:ascii="Times New Roman" w:hAnsi="Times New Roman" w:cs="Times New Roman"/>
          <w:sz w:val="28"/>
          <w:szCs w:val="28"/>
        </w:rPr>
      </w:pPr>
      <w:r>
        <w:rPr>
          <w:rFonts w:cs="Times New Roman" w:ascii="Times New Roman" w:hAnsi="Times New Roman"/>
          <w:sz w:val="28"/>
          <w:szCs w:val="28"/>
        </w:rPr>
        <w:t>Performance Testing and Evaluation</w:t>
      </w:r>
    </w:p>
    <w:p>
      <w:pPr>
        <w:pStyle w:val="ListParagraph"/>
        <w:rPr/>
      </w:pPr>
      <w:r>
        <w:rPr>
          <w:rFonts w:cs="Times New Roman" w:ascii="Times New Roman" w:hAnsi="Times New Roman"/>
          <w:sz w:val="24"/>
          <w:szCs w:val="24"/>
        </w:rPr>
        <w:t>After successful setting up MongoDB Sharding Cluster and installing YCSB, now it’s time to test the machines optimal capability and performance.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15"/>
        </w:numPr>
        <w:rPr>
          <w:rFonts w:ascii="Times New Roman" w:hAnsi="Times New Roman" w:cs="Times New Roman"/>
          <w:szCs w:val="24"/>
        </w:rPr>
      </w:pPr>
      <w:r>
        <w:rPr>
          <w:rFonts w:cs="Times New Roman" w:ascii="Times New Roman" w:hAnsi="Times New Roman"/>
          <w:szCs w:val="24"/>
        </w:rPr>
        <w:t>Things to Remember, before running the test:</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Operation type (load/run)</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Workload types (a,b,c,d,e,f)</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Example: workloads/workloada, workloads/workloadb</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Recordcount (value for no. of records to load)</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Example: recordcount=100000</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Operationcount (value for no. of records to run)</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Example: operationcount=100000</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Threads (no. of ycsb client threads/parallel operations)</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Example: threads 2/4/8/16/32/64</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mongodb.url="" (If you are running from another server)</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t>mongodb.url="mongodb://user:pwd@server1.example.com:9999,server2.example.com:9999/dbname" -p mongodb.auth="true"</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 is for status.</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'-p' is for loading property files.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15"/>
        </w:numPr>
        <w:rPr>
          <w:rFonts w:ascii="Times New Roman" w:hAnsi="Times New Roman" w:cs="Times New Roman"/>
          <w:szCs w:val="24"/>
        </w:rPr>
      </w:pPr>
      <w:r>
        <w:rPr>
          <w:rFonts w:cs="Times New Roman" w:ascii="Times New Roman" w:hAnsi="Times New Roman"/>
          <w:szCs w:val="24"/>
        </w:rPr>
        <w:t>Testing with different workloads: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We run workloads depending on our requirement. Let’s Run some default workloads with synchronous and asynchronous process.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Below is workload type ‘a’, with sync and async modes, where test data stores into the file mentioned at the end.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load mongodb-async -s -P workloads/workloada &gt; outputLoad.txt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mongodb-async -s -P workloads/workloada &gt; outputRun.txt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load mongodb -s -P workloads/workloada &gt; outputLoad.txt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workloads/workloada &gt; outputRun.txt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Now Let’s Run some specific workloads to test the machines capabilities.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Here am taking workloads ‘a’ &amp; ‘b’ to test with different properties. We observe ops/sec by increasing no of threads and operations count in the workload, which will let us know the machines capability.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ind w:firstLine="720"/>
        <w:rPr>
          <w:rFonts w:ascii="Times New Roman" w:hAnsi="Times New Roman" w:cs="Times New Roman"/>
          <w:sz w:val="24"/>
          <w:szCs w:val="24"/>
        </w:rPr>
      </w:pPr>
      <w:r>
        <w:rPr>
          <w:rFonts w:cs="Times New Roman" w:ascii="Times New Roman" w:hAnsi="Times New Roman"/>
          <w:sz w:val="24"/>
          <w:szCs w:val="24"/>
        </w:rPr>
        <w:t>Workload A &amp; B with Increasing Threads: -</w:t>
      </w:r>
    </w:p>
    <w:p>
      <w:pPr>
        <w:pStyle w:val="Normal"/>
        <w:rPr>
          <w:rFonts w:ascii="Times New Roman" w:hAnsi="Times New Roman" w:cs="Times New Roman"/>
          <w:sz w:val="24"/>
          <w:szCs w:val="24"/>
        </w:rPr>
      </w:pPr>
      <w:r>
        <w:rPr>
          <w:rFonts w:cs="Times New Roman" w:ascii="Times New Roman" w:hAnsi="Times New Roman"/>
          <w:sz w:val="24"/>
          <w:szCs w:val="24"/>
        </w:rPr>
        <w:tab/>
        <w:t>Workload A:</w:t>
      </w:r>
    </w:p>
    <w:p>
      <w:pPr>
        <w:pStyle w:val="Normal"/>
        <w:ind w:left="720" w:hanging="0"/>
        <w:rPr/>
      </w:pPr>
      <w:r>
        <w:rPr>
          <w:rFonts w:cs="Times New Roman" w:ascii="Times New Roman" w:hAnsi="Times New Roman"/>
          <w:sz w:val="24"/>
          <w:szCs w:val="24"/>
        </w:rPr>
        <w:t>./bin/ycsb load mongodb -s -P workloads/workloada -p recordcount=1000000 -threads 16 &gt; outputLoadA.txt</w:t>
      </w:r>
    </w:p>
    <w:p>
      <w:pPr>
        <w:pStyle w:val="Normal"/>
        <w:ind w:left="720" w:hanging="0"/>
        <w:rPr/>
      </w:pPr>
      <w:r>
        <w:rPr>
          <w:rFonts w:cs="Times New Roman" w:ascii="Times New Roman" w:hAnsi="Times New Roman"/>
          <w:sz w:val="24"/>
          <w:szCs w:val="24"/>
        </w:rPr>
        <w:t>For remote host:</w:t>
      </w:r>
    </w:p>
    <w:p>
      <w:pPr>
        <w:pStyle w:val="Normal"/>
        <w:ind w:left="720" w:hanging="0"/>
        <w:rPr/>
      </w:pPr>
      <w:r>
        <w:rPr>
          <w:rFonts w:cs="Times New Roman" w:ascii="Times New Roman" w:hAnsi="Times New Roman"/>
          <w:sz w:val="24"/>
          <w:szCs w:val="24"/>
        </w:rPr>
        <w:t>./bin/ycsb load mongodb -s -P workloads/workloada -p mongodb.url="mongodb://192.168.50.xxx:27017/dbname" -p mongodb.auth="true" -p recordcount=1000000 -threads 16 &gt; outputLoadA.txt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workloads/workloada -p operationcount=1000000 -threads 2 &gt; outputRunA.txt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workloads/workloada -p operationcount=1000000 -threads 8 &gt; outputRunA.txt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workloads/workloada -p operationcount=1000000 -threads 32 &gt; outputRunA.txt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Workload B:</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load mongodb -s -P workloads/workloadb -p recordcount=1000000 -threads 16 &gt; outputLoadB.txt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workloads/workloadb -p operationcount=1000000 -threads 2 &gt; outputRunB.txt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workloads/workloadb -p operationcount=1000000 -threads 8 &gt; outputRunB.txt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workloads/workloadb -p operationcount=1000000 -threads 32 &gt; outputRunB.txt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Keep on increasing the threads, until you see a decrease in the ops/sec, then you have to increase/decrease threads in minimum value possible. From those results decide number of thread counts best suitable. </w:t>
      </w:r>
    </w:p>
    <w:p>
      <w:pPr>
        <w:pStyle w:val="Heading4"/>
        <w:ind w:firstLine="720"/>
        <w:rPr>
          <w:rFonts w:ascii="Times New Roman" w:hAnsi="Times New Roman" w:cs="Times New Roman"/>
          <w:sz w:val="24"/>
          <w:szCs w:val="24"/>
        </w:rPr>
      </w:pPr>
      <w:r>
        <w:rPr>
          <w:rFonts w:cs="Times New Roman" w:ascii="Times New Roman" w:hAnsi="Times New Roman"/>
          <w:sz w:val="24"/>
          <w:szCs w:val="24"/>
        </w:rPr>
        <w:t>Workload A &amp; B with increasing Operation Count: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Now from the above test, we decide on best thread count, so keeping that value constant, we change number of operations count to see the maximum possible operations by our machine. Let’s say 16 is the maximum thread count where our machine works properly.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Workload 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load mongodb -s -P workloads/workloada -p recordcount=1000000 -threads 16 &gt; outputLoadA.txt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workloads/workloada -p operationcount=100000 -threads 16 &gt; outputRunA.txt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workloads/workloada -p operationcount=1000000 -threads 16 &gt; outputRunA.txt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workloads/workloada -p operationcount=10000000 -threads 16 &gt; outputRunA.txt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Workload B:</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load mongodb -s -P workloads/workloadb -p recordcount=1000000 -threads 16 &gt; outputLoadB.txt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workloads/workloadb -p operationcount=100000 -threads 16 &gt; outputRunB.txt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workloads/workloadb -p operationcount=1000000 -threads 16 &gt; outputRunB.txt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./bin/ycsb run mongodb -s -P workloads/workloadb -p operationcount=10000000 -threads 16 &gt; outputRunB.txt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By increasing and decreasing number of operationcount, we can come to a point that at what maximum values our machine is accurate.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After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rPr>
      </w:pPr>
      <w:bookmarkStart w:id="23" w:name="_Toc506486266"/>
      <w:bookmarkEnd w:id="23"/>
      <w:r>
        <w:rPr>
          <w:rFonts w:cs="Times New Roman" w:ascii="Times New Roman" w:hAnsi="Times New Roman"/>
        </w:rPr>
        <w:t>References: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 w:val="24"/>
          <w:szCs w:val="24"/>
        </w:rPr>
        <w:t xml:space="preserve">MongoDB official site: </w:t>
      </w:r>
      <w:hyperlink r:id="rId6">
        <w:r>
          <w:rPr>
            <w:webHidden/>
            <w:rStyle w:val="InternetLink"/>
            <w:rFonts w:cs="Times New Roman" w:ascii="Times New Roman" w:hAnsi="Times New Roman"/>
            <w:vanish/>
            <w:sz w:val="24"/>
            <w:szCs w:val="24"/>
          </w:rPr>
          <w:t>https://docs.mongodb.com/manual/tutorial/deploy-shard-cluster/</w:t>
        </w:r>
      </w:hyperlink>
    </w:p>
    <w:p>
      <w:pPr>
        <w:pStyle w:val="Normal"/>
        <w:rPr/>
      </w:pPr>
      <w:r>
        <w:rPr>
          <w:rFonts w:cs="Times New Roman" w:ascii="Times New Roman" w:hAnsi="Times New Roman"/>
          <w:sz w:val="24"/>
          <w:szCs w:val="24"/>
        </w:rPr>
        <w:t xml:space="preserve">Sharding Cluster: </w:t>
      </w:r>
      <w:hyperlink r:id="rId7">
        <w:r>
          <w:rPr>
            <w:webHidden/>
            <w:rStyle w:val="InternetLink"/>
            <w:rFonts w:cs="Times New Roman" w:ascii="Times New Roman" w:hAnsi="Times New Roman"/>
            <w:vanish/>
            <w:sz w:val="24"/>
            <w:szCs w:val="24"/>
          </w:rPr>
          <w:t>https://www.howtoforge.com/tutorial/deploying-mongodb-sharded-cluster-on-centos-7/</w:t>
        </w:r>
      </w:hyperlink>
    </w:p>
    <w:p>
      <w:pPr>
        <w:pStyle w:val="Normal"/>
        <w:rPr/>
      </w:pPr>
      <w:r>
        <w:rPr>
          <w:rFonts w:cs="Times New Roman" w:ascii="Times New Roman" w:hAnsi="Times New Roman"/>
          <w:sz w:val="24"/>
          <w:szCs w:val="24"/>
        </w:rPr>
        <w:t xml:space="preserve">YCSB Setup: </w:t>
      </w:r>
      <w:hyperlink r:id="rId8">
        <w:r>
          <w:rPr>
            <w:webHidden/>
            <w:rStyle w:val="InternetLink"/>
            <w:rFonts w:cs="Times New Roman" w:ascii="Times New Roman" w:hAnsi="Times New Roman"/>
            <w:vanish/>
            <w:sz w:val="24"/>
            <w:szCs w:val="24"/>
          </w:rPr>
          <w:t>https://scalegrid.io/blog/how-to-benchmark-mongodb-with-ycsb/</w:t>
        </w:r>
      </w:hyperlink>
    </w:p>
    <w:p>
      <w:pPr>
        <w:pStyle w:val="Normal"/>
        <w:widowControl/>
        <w:bidi w:val="0"/>
        <w:spacing w:lineRule="auto" w:line="259" w:before="0" w:after="160"/>
        <w:jc w:val="left"/>
        <w:rPr/>
      </w:pPr>
      <w:r>
        <w:rPr>
          <w:rFonts w:cs="Times New Roman" w:ascii="Times New Roman" w:hAnsi="Times New Roman"/>
          <w:sz w:val="24"/>
          <w:szCs w:val="24"/>
        </w:rPr>
        <w:t xml:space="preserve">YCSB Loads: </w:t>
      </w:r>
      <w:hyperlink r:id="rId9">
        <w:r>
          <w:rPr>
            <w:webHidden/>
            <w:rStyle w:val="InternetLink"/>
            <w:rFonts w:cs="Times New Roman" w:ascii="Times New Roman" w:hAnsi="Times New Roman"/>
            <w:vanish/>
            <w:sz w:val="24"/>
            <w:szCs w:val="24"/>
          </w:rPr>
          <w:t>https://github.com/brianfrankcooper/YCSB/wiki/Running-a-Workload</w:t>
        </w:r>
      </w:hyperlink>
    </w:p>
    <w:sectPr>
      <w:footerReference w:type="default" r:id="rId10"/>
      <w:type w:val="nextPage"/>
      <w:pgSz w:w="12240" w:h="15840"/>
      <w:pgMar w:left="1440" w:right="1440" w:header="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3680579"/>
    </w:sdtPr>
    <w:sdtContent>
      <w:p>
        <w:pPr>
          <w:pStyle w:val="Footer"/>
          <w:jc w:val="right"/>
          <w:rPr/>
        </w:pPr>
        <w:r>
          <w:rPr/>
          <w:fldChar w:fldCharType="begin"/>
        </w:r>
        <w:r>
          <w:instrText> PAGE </w:instrText>
        </w:r>
        <w:r>
          <w:fldChar w:fldCharType="separate"/>
        </w:r>
        <w:r>
          <w:t>17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Wingdings" w:hAnsi="Wingdings" w:cs="Wingdings" w:hint="default"/>
        <w:sz w:val="24"/>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1440" w:hanging="360"/>
      </w:pPr>
      <w:rPr>
        <w:rFonts w:ascii="Wingdings" w:hAnsi="Wingdings" w:cs="Wingdings" w:hint="default"/>
        <w:sz w:val="24"/>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080" w:hanging="360"/>
      </w:pPr>
      <w:rPr>
        <w:rFonts w:ascii="Wingdings" w:hAnsi="Wingdings" w:cs="Wingdings" w:hint="default"/>
        <w:sz w:val="24"/>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lang w:val="en-US" w:eastAsia="en-US"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00000A"/>
      <w:sz w:val="22"/>
      <w:szCs w:val="20"/>
      <w:lang w:val="en-US" w:eastAsia="en-US" w:bidi="hi-IN"/>
    </w:rPr>
  </w:style>
  <w:style w:type="paragraph" w:styleId="Heading1">
    <w:name w:val="Heading 1"/>
    <w:basedOn w:val="Normal"/>
    <w:next w:val="Normal"/>
    <w:link w:val="Heading1Char"/>
    <w:uiPriority w:val="9"/>
    <w:qFormat/>
    <w:rsid w:val="007c4842"/>
    <w:pPr>
      <w:keepNext/>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2214d8"/>
    <w:pPr>
      <w:keepNext/>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paragraph" w:styleId="Heading3">
    <w:name w:val="Heading 3"/>
    <w:basedOn w:val="Normal"/>
    <w:next w:val="Normal"/>
    <w:link w:val="Heading3Char"/>
    <w:uiPriority w:val="9"/>
    <w:unhideWhenUsed/>
    <w:qFormat/>
    <w:rsid w:val="007e5d5d"/>
    <w:pPr>
      <w:keepNext/>
      <w:keepLines/>
      <w:spacing w:before="40" w:after="0"/>
      <w:outlineLvl w:val="2"/>
    </w:pPr>
    <w:rPr>
      <w:rFonts w:ascii="Calibri Light" w:hAnsi="Calibri Light" w:eastAsia="" w:cs="Mangal" w:asciiTheme="majorHAnsi" w:cstheme="majorBidi" w:eastAsiaTheme="majorEastAsia" w:hAnsiTheme="majorHAnsi"/>
      <w:color w:val="1F3763" w:themeColor="accent1" w:themeShade="7f"/>
      <w:sz w:val="24"/>
      <w:szCs w:val="21"/>
    </w:rPr>
  </w:style>
  <w:style w:type="paragraph" w:styleId="Heading4">
    <w:name w:val="Heading 4"/>
    <w:basedOn w:val="Normal"/>
    <w:next w:val="Normal"/>
    <w:link w:val="Heading4Char"/>
    <w:uiPriority w:val="9"/>
    <w:unhideWhenUsed/>
    <w:qFormat/>
    <w:rsid w:val="001c4751"/>
    <w:pPr>
      <w:keepNext/>
      <w:keepLines/>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4842"/>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HeaderChar" w:customStyle="1">
    <w:name w:val="Header Char"/>
    <w:basedOn w:val="DefaultParagraphFont"/>
    <w:link w:val="Header"/>
    <w:uiPriority w:val="99"/>
    <w:qFormat/>
    <w:rsid w:val="00c51922"/>
    <w:rPr/>
  </w:style>
  <w:style w:type="character" w:styleId="FooterChar" w:customStyle="1">
    <w:name w:val="Footer Char"/>
    <w:basedOn w:val="DefaultParagraphFont"/>
    <w:link w:val="Footer"/>
    <w:uiPriority w:val="99"/>
    <w:qFormat/>
    <w:rsid w:val="00c51922"/>
    <w:rPr/>
  </w:style>
  <w:style w:type="character" w:styleId="InternetLink">
    <w:name w:val="Internet Link"/>
    <w:basedOn w:val="DefaultParagraphFont"/>
    <w:uiPriority w:val="99"/>
    <w:unhideWhenUsed/>
    <w:rsid w:val="006a3166"/>
    <w:rPr>
      <w:color w:val="0563C1" w:themeColor="hyperlink"/>
      <w:u w:val="single"/>
    </w:rPr>
  </w:style>
  <w:style w:type="character" w:styleId="Heading2Char" w:customStyle="1">
    <w:name w:val="Heading 2 Char"/>
    <w:basedOn w:val="DefaultParagraphFont"/>
    <w:link w:val="Heading2"/>
    <w:uiPriority w:val="9"/>
    <w:qFormat/>
    <w:rsid w:val="002214d8"/>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Heading3Char" w:customStyle="1">
    <w:name w:val="Heading 3 Char"/>
    <w:basedOn w:val="DefaultParagraphFont"/>
    <w:link w:val="Heading3"/>
    <w:uiPriority w:val="9"/>
    <w:qFormat/>
    <w:rsid w:val="007e5d5d"/>
    <w:rPr>
      <w:rFonts w:ascii="Calibri Light" w:hAnsi="Calibri Light" w:eastAsia="" w:cs="Mangal" w:asciiTheme="majorHAnsi" w:cstheme="majorBidi" w:eastAsiaTheme="majorEastAsia" w:hAnsiTheme="majorHAnsi"/>
      <w:color w:val="1F3763" w:themeColor="accent1" w:themeShade="7f"/>
      <w:sz w:val="24"/>
      <w:szCs w:val="21"/>
    </w:rPr>
  </w:style>
  <w:style w:type="character" w:styleId="Heading4Char" w:customStyle="1">
    <w:name w:val="Heading 4 Char"/>
    <w:basedOn w:val="DefaultParagraphFont"/>
    <w:link w:val="Heading4"/>
    <w:uiPriority w:val="9"/>
    <w:qFormat/>
    <w:rsid w:val="001c4751"/>
    <w:rPr>
      <w:rFonts w:ascii="Calibri Light" w:hAnsi="Calibri Light" w:eastAsia="" w:cs="Mangal"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0502b1"/>
    <w:rPr>
      <w:rFonts w:ascii="Segoe UI" w:hAnsi="Segoe UI" w:cs="Mangal"/>
      <w:sz w:val="18"/>
      <w:szCs w:val="16"/>
    </w:rPr>
  </w:style>
  <w:style w:type="character" w:styleId="UnresolvedMention">
    <w:name w:val="Unresolved Mention"/>
    <w:basedOn w:val="DefaultParagraphFont"/>
    <w:uiPriority w:val="99"/>
    <w:semiHidden/>
    <w:unhideWhenUsed/>
    <w:qFormat/>
    <w:rsid w:val="00690f2b"/>
    <w:rPr>
      <w:color w:val="808080"/>
      <w:shd w:fill="E6E6E6" w:val="clear"/>
    </w:rPr>
  </w:style>
  <w:style w:type="character" w:styleId="NoSpacingChar" w:customStyle="1">
    <w:name w:val="No Spacing Char"/>
    <w:basedOn w:val="DefaultParagraphFont"/>
    <w:link w:val="NoSpacing"/>
    <w:uiPriority w:val="1"/>
    <w:qFormat/>
    <w:rsid w:val="00be07aa"/>
    <w:rPr>
      <w:rFonts w:eastAsia="" w:eastAsiaTheme="minorEastAsia"/>
      <w:szCs w:val="22"/>
      <w:lang w:bidi="ar-SA"/>
    </w:rPr>
  </w:style>
  <w:style w:type="character" w:styleId="FollowedHyperlink">
    <w:name w:val="FollowedHyperlink"/>
    <w:basedOn w:val="DefaultParagraphFont"/>
    <w:uiPriority w:val="99"/>
    <w:semiHidden/>
    <w:unhideWhenUsed/>
    <w:qFormat/>
    <w:rsid w:val="003b3bc6"/>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IndexLink">
    <w:name w:val="Index Link"/>
    <w:qFormat/>
    <w:rPr/>
  </w:style>
  <w:style w:type="character" w:styleId="ListLabel27">
    <w:name w:val="ListLabel 27"/>
    <w:qFormat/>
    <w:rPr>
      <w:rFonts w:ascii="Times New Roman" w:hAnsi="Times New Roman" w:cs="Symbol"/>
      <w:sz w:val="24"/>
    </w:rPr>
  </w:style>
  <w:style w:type="character" w:styleId="ListLabel28">
    <w:name w:val="ListLabel 28"/>
    <w:qFormat/>
    <w:rPr>
      <w:rFonts w:ascii="Times New Roman" w:hAnsi="Times New Roman" w:cs="Wingdings"/>
      <w:sz w:val="24"/>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Times New Roman" w:hAnsi="Times New Roman" w:cs="Wingdings"/>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Times New Roman" w:hAnsi="Times New Roman" w:cs="Symbol"/>
      <w:sz w:val="24"/>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Times New Roman" w:hAnsi="Times New Roman" w:cs="Wingdings"/>
      <w:sz w:val="24"/>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Times New Roman" w:hAnsi="Times New Roman" w:cs="Wingdings"/>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5192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51922"/>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6a3166"/>
    <w:pPr/>
    <w:rPr>
      <w:szCs w:val="32"/>
      <w:lang w:bidi="ar-SA"/>
    </w:rPr>
  </w:style>
  <w:style w:type="paragraph" w:styleId="Contents1">
    <w:name w:val="TOC 1"/>
    <w:basedOn w:val="Normal"/>
    <w:next w:val="Normal"/>
    <w:autoRedefine/>
    <w:uiPriority w:val="39"/>
    <w:unhideWhenUsed/>
    <w:rsid w:val="006a3166"/>
    <w:pPr>
      <w:spacing w:before="0" w:after="100"/>
    </w:pPr>
    <w:rPr/>
  </w:style>
  <w:style w:type="paragraph" w:styleId="ListParagraph">
    <w:name w:val="List Paragraph"/>
    <w:basedOn w:val="Normal"/>
    <w:uiPriority w:val="34"/>
    <w:qFormat/>
    <w:rsid w:val="00175834"/>
    <w:pPr>
      <w:spacing w:before="0" w:after="160"/>
      <w:ind w:left="720" w:hanging="0"/>
      <w:contextualSpacing/>
    </w:pPr>
    <w:rPr/>
  </w:style>
  <w:style w:type="paragraph" w:styleId="Revision">
    <w:name w:val="Revision"/>
    <w:uiPriority w:val="99"/>
    <w:semiHidden/>
    <w:qFormat/>
    <w:rsid w:val="000502b1"/>
    <w:pPr>
      <w:widowControl/>
      <w:bidi w:val="0"/>
      <w:spacing w:lineRule="auto" w:line="240" w:before="0" w:after="0"/>
      <w:jc w:val="left"/>
    </w:pPr>
    <w:rPr>
      <w:rFonts w:ascii="Calibri" w:hAnsi="Calibri" w:eastAsia="Calibri" w:cs="Mangal" w:asciiTheme="minorHAnsi" w:cstheme="minorBidi" w:eastAsiaTheme="minorHAnsi" w:hAnsiTheme="minorHAnsi"/>
      <w:color w:val="00000A"/>
      <w:sz w:val="22"/>
      <w:szCs w:val="20"/>
      <w:lang w:val="en-US" w:eastAsia="en-US" w:bidi="hi-IN"/>
    </w:rPr>
  </w:style>
  <w:style w:type="paragraph" w:styleId="BalloonText">
    <w:name w:val="Balloon Text"/>
    <w:basedOn w:val="Normal"/>
    <w:link w:val="BalloonTextChar"/>
    <w:uiPriority w:val="99"/>
    <w:semiHidden/>
    <w:unhideWhenUsed/>
    <w:qFormat/>
    <w:rsid w:val="000502b1"/>
    <w:pPr>
      <w:spacing w:lineRule="auto" w:line="240" w:before="0" w:after="0"/>
    </w:pPr>
    <w:rPr>
      <w:rFonts w:ascii="Segoe UI" w:hAnsi="Segoe UI" w:cs="Mangal"/>
      <w:sz w:val="18"/>
      <w:szCs w:val="16"/>
    </w:rPr>
  </w:style>
  <w:style w:type="paragraph" w:styleId="Contents2">
    <w:name w:val="TOC 2"/>
    <w:basedOn w:val="Normal"/>
    <w:next w:val="Normal"/>
    <w:autoRedefine/>
    <w:uiPriority w:val="39"/>
    <w:unhideWhenUsed/>
    <w:rsid w:val="00e129e8"/>
    <w:pPr>
      <w:spacing w:before="0" w:after="100"/>
      <w:ind w:left="220" w:hanging="0"/>
    </w:pPr>
    <w:rPr/>
  </w:style>
  <w:style w:type="paragraph" w:styleId="Contents3">
    <w:name w:val="TOC 3"/>
    <w:basedOn w:val="Normal"/>
    <w:next w:val="Normal"/>
    <w:autoRedefine/>
    <w:uiPriority w:val="39"/>
    <w:unhideWhenUsed/>
    <w:rsid w:val="00e129e8"/>
    <w:pPr>
      <w:spacing w:before="0" w:after="100"/>
      <w:ind w:left="440" w:hanging="0"/>
    </w:pPr>
    <w:rPr/>
  </w:style>
  <w:style w:type="paragraph" w:styleId="NoSpacing">
    <w:name w:val="No Spacing"/>
    <w:link w:val="NoSpacingChar"/>
    <w:uiPriority w:val="1"/>
    <w:qFormat/>
    <w:rsid w:val="00be07aa"/>
    <w:pPr>
      <w:widowControl/>
      <w:bidi w:val="0"/>
      <w:spacing w:lineRule="auto" w:line="240" w:before="0" w:after="0"/>
      <w:jc w:val="left"/>
    </w:pPr>
    <w:rPr>
      <w:rFonts w:ascii="Calibri" w:hAnsi="Calibri" w:eastAsia="" w:cs="Mangal" w:eastAsiaTheme="minorEastAsia"/>
      <w:color w:val="00000A"/>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mongodb.com/manual/core/sharding-shard-key/" TargetMode="External"/><Relationship Id="rId5" Type="http://schemas.openxmlformats.org/officeDocument/2006/relationships/hyperlink" Target="http://www-eu.apache.org/dist/maven/maven-3/3.5.2/binaries/apache-maven-3.5.2-bin.tar.gz" TargetMode="External"/><Relationship Id="rId6" Type="http://schemas.openxmlformats.org/officeDocument/2006/relationships/hyperlink" Target="https://docs.mongodb.com/manual/tutorial/deploy-shard-cluster/" TargetMode="External"/><Relationship Id="rId7" Type="http://schemas.openxmlformats.org/officeDocument/2006/relationships/hyperlink" Target="https://www.howtoforge.com/tutorial/deploying-mongodb-sharded-cluster-on-centos-7/" TargetMode="External"/><Relationship Id="rId8" Type="http://schemas.openxmlformats.org/officeDocument/2006/relationships/hyperlink" Target="https://scalegrid.io/blog/how-to-benchmark-mongodb-with-ycsb/" TargetMode="External"/><Relationship Id="rId9" Type="http://schemas.openxmlformats.org/officeDocument/2006/relationships/hyperlink" Target="https://github.com/brianfrankcooper/YCSB/wiki/Running-a-Workload"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anugnuv@cloud-evolutions.com</CompanyEmail>
</CoverPageProperties>
</file>

<file path=customXml/itemProps1.xml><?xml version="1.0" encoding="utf-8"?>
<ds:datastoreItem xmlns:ds="http://schemas.openxmlformats.org/officeDocument/2006/customXml" ds:itemID="{150D358F-8CD0-4725-8BAE-1A18E7DE4B1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Application>LibreOffice/5.1.6.2$Linux_X86_64 LibreOffice_project/10m0$Build-2</Application>
  <Pages>18</Pages>
  <Words>3568</Words>
  <Characters>19747</Characters>
  <CharactersWithSpaces>22982</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2018-02-16T01:23:00Z</dcterms:created>
  <dc:creator>Veeravathni, Anugnu</dc:creator>
  <dc:description/>
  <dc:language>en-US</dc:language>
  <cp:lastModifiedBy/>
  <cp:lastPrinted>2018-02-16T01:29:00Z</cp:lastPrinted>
  <dcterms:modified xsi:type="dcterms:W3CDTF">2018-03-30T16:59:38Z</dcterms:modified>
  <cp:revision>277</cp:revision>
  <dc:subject/>
  <dc:title>MongoDB cluster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