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04A9" w14:textId="77777777" w:rsidR="00527202" w:rsidRPr="00527202" w:rsidRDefault="00527202" w:rsidP="00527202">
      <w:pPr>
        <w:rPr>
          <w:rFonts w:ascii="Algerian" w:hAnsi="Algerian"/>
          <w:sz w:val="40"/>
          <w:szCs w:val="40"/>
          <w:u w:val="single"/>
        </w:rPr>
      </w:pPr>
      <w:r w:rsidRPr="00527202">
        <w:rPr>
          <w:rFonts w:ascii="Algerian" w:hAnsi="Algerian"/>
          <w:sz w:val="40"/>
          <w:szCs w:val="40"/>
          <w:u w:val="single"/>
        </w:rPr>
        <w:t>Explanation of code</w:t>
      </w:r>
    </w:p>
    <w:p w14:paraId="5907B037" w14:textId="6A706C70" w:rsidR="00527202" w:rsidRDefault="00527202" w:rsidP="00527202">
      <w:r>
        <w:t>We have introduced a login page through our code.</w:t>
      </w:r>
    </w:p>
    <w:p w14:paraId="0CC92BFC" w14:textId="5CF043E9" w:rsidR="00527202" w:rsidRDefault="00527202" w:rsidP="00527202">
      <w:r>
        <w:t xml:space="preserve">In the login interface we have to input name, email id, dob and number in the space provided. After checking the terms and guidelines tick box you can move on to next page by simply clicking on submit. </w:t>
      </w:r>
    </w:p>
    <w:p w14:paraId="08448248" w14:textId="2838DDB9" w:rsidR="00527202" w:rsidRDefault="00527202" w:rsidP="00527202">
      <w:r>
        <w:t xml:space="preserve">Now we move on to our next page where we can navigate through the search bar to get the various crypto currencies, real time prices and percentage gain or drop in the currency. These data are obtained by integrating Coingecko Api key to our website. </w:t>
      </w:r>
    </w:p>
    <w:p w14:paraId="6DC933EE" w14:textId="2C8320E4" w:rsidR="00527202" w:rsidRDefault="00527202" w:rsidP="00527202">
      <w:r>
        <w:t>We also have dark mode button on both pages for making the website more user friendly….</w:t>
      </w:r>
      <w:r w:rsidRPr="00527202">
        <w:t xml:space="preserve"> </w:t>
      </w:r>
    </w:p>
    <w:p w14:paraId="1E7B6701" w14:textId="49B82FE2" w:rsidR="00527202" w:rsidRPr="00527202" w:rsidRDefault="00527202" w:rsidP="00527202">
      <w:r w:rsidRPr="00527202">
        <w:drawing>
          <wp:inline distT="0" distB="0" distL="0" distR="0" wp14:anchorId="3A11CF83" wp14:editId="2DB046F9">
            <wp:extent cx="4476997" cy="2517256"/>
            <wp:effectExtent l="0" t="0" r="0" b="0"/>
            <wp:docPr id="1031685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28653" cy="2546300"/>
                    </a:xfrm>
                    <a:prstGeom prst="rect">
                      <a:avLst/>
                    </a:prstGeom>
                    <a:noFill/>
                    <a:ln>
                      <a:noFill/>
                    </a:ln>
                  </pic:spPr>
                </pic:pic>
              </a:graphicData>
            </a:graphic>
          </wp:inline>
        </w:drawing>
      </w:r>
    </w:p>
    <w:p w14:paraId="3C95DE7E" w14:textId="793DA012" w:rsidR="00527202" w:rsidRPr="00527202" w:rsidRDefault="00527202" w:rsidP="00527202"/>
    <w:p w14:paraId="754FD55F" w14:textId="09484F65" w:rsidR="00527202" w:rsidRPr="00527202" w:rsidRDefault="00527202" w:rsidP="00527202">
      <w:r w:rsidRPr="00527202">
        <w:drawing>
          <wp:inline distT="0" distB="0" distL="0" distR="0" wp14:anchorId="67D1C3C2" wp14:editId="11D4D9B2">
            <wp:extent cx="4530353" cy="2547257"/>
            <wp:effectExtent l="0" t="0" r="3810" b="5715"/>
            <wp:docPr id="1963178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5819" cy="2567198"/>
                    </a:xfrm>
                    <a:prstGeom prst="rect">
                      <a:avLst/>
                    </a:prstGeom>
                    <a:noFill/>
                    <a:ln>
                      <a:noFill/>
                    </a:ln>
                  </pic:spPr>
                </pic:pic>
              </a:graphicData>
            </a:graphic>
          </wp:inline>
        </w:drawing>
      </w:r>
    </w:p>
    <w:p w14:paraId="5D853DEE" w14:textId="25F194F4" w:rsidR="0099220D" w:rsidRPr="0099220D" w:rsidRDefault="0099220D" w:rsidP="0099220D">
      <w:r w:rsidRPr="0099220D">
        <w:lastRenderedPageBreak/>
        <w:drawing>
          <wp:inline distT="0" distB="0" distL="0" distR="0" wp14:anchorId="4D15EF2C" wp14:editId="7998759E">
            <wp:extent cx="4548249" cy="2557319"/>
            <wp:effectExtent l="0" t="0" r="5080" b="0"/>
            <wp:docPr id="14636440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9621" cy="2569336"/>
                    </a:xfrm>
                    <a:prstGeom prst="rect">
                      <a:avLst/>
                    </a:prstGeom>
                    <a:noFill/>
                    <a:ln>
                      <a:noFill/>
                    </a:ln>
                  </pic:spPr>
                </pic:pic>
              </a:graphicData>
            </a:graphic>
          </wp:inline>
        </w:drawing>
      </w:r>
    </w:p>
    <w:p w14:paraId="06FB992F" w14:textId="7829F3B9" w:rsidR="0099220D" w:rsidRPr="0099220D" w:rsidRDefault="0099220D" w:rsidP="0099220D">
      <w:r w:rsidRPr="0099220D">
        <w:drawing>
          <wp:inline distT="0" distB="0" distL="0" distR="0" wp14:anchorId="27DA910E" wp14:editId="05DC904C">
            <wp:extent cx="4566062" cy="2563794"/>
            <wp:effectExtent l="0" t="0" r="6350" b="8255"/>
            <wp:docPr id="1311521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508" cy="2597734"/>
                    </a:xfrm>
                    <a:prstGeom prst="rect">
                      <a:avLst/>
                    </a:prstGeom>
                    <a:noFill/>
                    <a:ln>
                      <a:noFill/>
                    </a:ln>
                  </pic:spPr>
                </pic:pic>
              </a:graphicData>
            </a:graphic>
          </wp:inline>
        </w:drawing>
      </w:r>
    </w:p>
    <w:p w14:paraId="522617CD" w14:textId="6E6B6D9E" w:rsidR="0099220D" w:rsidRPr="0099220D" w:rsidRDefault="0099220D" w:rsidP="0099220D">
      <w:r w:rsidRPr="0099220D">
        <w:drawing>
          <wp:inline distT="0" distB="0" distL="0" distR="0" wp14:anchorId="5A538BC6" wp14:editId="1FE3EBDF">
            <wp:extent cx="4565650" cy="2327910"/>
            <wp:effectExtent l="0" t="0" r="6350" b="0"/>
            <wp:docPr id="177601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437" cy="2370121"/>
                    </a:xfrm>
                    <a:prstGeom prst="rect">
                      <a:avLst/>
                    </a:prstGeom>
                    <a:noFill/>
                    <a:ln>
                      <a:noFill/>
                    </a:ln>
                  </pic:spPr>
                </pic:pic>
              </a:graphicData>
            </a:graphic>
          </wp:inline>
        </w:drawing>
      </w:r>
    </w:p>
    <w:p w14:paraId="22D996C8" w14:textId="77777777" w:rsidR="00527202" w:rsidRDefault="00527202" w:rsidP="00527202"/>
    <w:sectPr w:rsidR="00527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02"/>
    <w:rsid w:val="00527202"/>
    <w:rsid w:val="0099220D"/>
    <w:rsid w:val="00BE6B12"/>
    <w:rsid w:val="00C7415E"/>
    <w:rsid w:val="00EC4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B689"/>
  <w15:chartTrackingRefBased/>
  <w15:docId w15:val="{2FE0E257-A898-4B20-9EC1-436CB5BB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02"/>
    <w:rPr>
      <w:rFonts w:eastAsiaTheme="majorEastAsia" w:cstheme="majorBidi"/>
      <w:color w:val="272727" w:themeColor="text1" w:themeTint="D8"/>
    </w:rPr>
  </w:style>
  <w:style w:type="paragraph" w:styleId="Title">
    <w:name w:val="Title"/>
    <w:basedOn w:val="Normal"/>
    <w:next w:val="Normal"/>
    <w:link w:val="TitleChar"/>
    <w:uiPriority w:val="10"/>
    <w:qFormat/>
    <w:rsid w:val="00527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02"/>
    <w:pPr>
      <w:spacing w:before="160"/>
      <w:jc w:val="center"/>
    </w:pPr>
    <w:rPr>
      <w:i/>
      <w:iCs/>
      <w:color w:val="404040" w:themeColor="text1" w:themeTint="BF"/>
    </w:rPr>
  </w:style>
  <w:style w:type="character" w:customStyle="1" w:styleId="QuoteChar">
    <w:name w:val="Quote Char"/>
    <w:basedOn w:val="DefaultParagraphFont"/>
    <w:link w:val="Quote"/>
    <w:uiPriority w:val="29"/>
    <w:rsid w:val="00527202"/>
    <w:rPr>
      <w:i/>
      <w:iCs/>
      <w:color w:val="404040" w:themeColor="text1" w:themeTint="BF"/>
    </w:rPr>
  </w:style>
  <w:style w:type="paragraph" w:styleId="ListParagraph">
    <w:name w:val="List Paragraph"/>
    <w:basedOn w:val="Normal"/>
    <w:uiPriority w:val="34"/>
    <w:qFormat/>
    <w:rsid w:val="00527202"/>
    <w:pPr>
      <w:ind w:left="720"/>
      <w:contextualSpacing/>
    </w:pPr>
  </w:style>
  <w:style w:type="character" w:styleId="IntenseEmphasis">
    <w:name w:val="Intense Emphasis"/>
    <w:basedOn w:val="DefaultParagraphFont"/>
    <w:uiPriority w:val="21"/>
    <w:qFormat/>
    <w:rsid w:val="00527202"/>
    <w:rPr>
      <w:i/>
      <w:iCs/>
      <w:color w:val="0F4761" w:themeColor="accent1" w:themeShade="BF"/>
    </w:rPr>
  </w:style>
  <w:style w:type="paragraph" w:styleId="IntenseQuote">
    <w:name w:val="Intense Quote"/>
    <w:basedOn w:val="Normal"/>
    <w:next w:val="Normal"/>
    <w:link w:val="IntenseQuoteChar"/>
    <w:uiPriority w:val="30"/>
    <w:qFormat/>
    <w:rsid w:val="00527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02"/>
    <w:rPr>
      <w:i/>
      <w:iCs/>
      <w:color w:val="0F4761" w:themeColor="accent1" w:themeShade="BF"/>
    </w:rPr>
  </w:style>
  <w:style w:type="character" w:styleId="IntenseReference">
    <w:name w:val="Intense Reference"/>
    <w:basedOn w:val="DefaultParagraphFont"/>
    <w:uiPriority w:val="32"/>
    <w:qFormat/>
    <w:rsid w:val="00527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778849">
      <w:bodyDiv w:val="1"/>
      <w:marLeft w:val="0"/>
      <w:marRight w:val="0"/>
      <w:marTop w:val="0"/>
      <w:marBottom w:val="0"/>
      <w:divBdr>
        <w:top w:val="none" w:sz="0" w:space="0" w:color="auto"/>
        <w:left w:val="none" w:sz="0" w:space="0" w:color="auto"/>
        <w:bottom w:val="none" w:sz="0" w:space="0" w:color="auto"/>
        <w:right w:val="none" w:sz="0" w:space="0" w:color="auto"/>
      </w:divBdr>
    </w:div>
    <w:div w:id="435104562">
      <w:bodyDiv w:val="1"/>
      <w:marLeft w:val="0"/>
      <w:marRight w:val="0"/>
      <w:marTop w:val="0"/>
      <w:marBottom w:val="0"/>
      <w:divBdr>
        <w:top w:val="none" w:sz="0" w:space="0" w:color="auto"/>
        <w:left w:val="none" w:sz="0" w:space="0" w:color="auto"/>
        <w:bottom w:val="none" w:sz="0" w:space="0" w:color="auto"/>
        <w:right w:val="none" w:sz="0" w:space="0" w:color="auto"/>
      </w:divBdr>
    </w:div>
    <w:div w:id="548105859">
      <w:bodyDiv w:val="1"/>
      <w:marLeft w:val="0"/>
      <w:marRight w:val="0"/>
      <w:marTop w:val="0"/>
      <w:marBottom w:val="0"/>
      <w:divBdr>
        <w:top w:val="none" w:sz="0" w:space="0" w:color="auto"/>
        <w:left w:val="none" w:sz="0" w:space="0" w:color="auto"/>
        <w:bottom w:val="none" w:sz="0" w:space="0" w:color="auto"/>
        <w:right w:val="none" w:sz="0" w:space="0" w:color="auto"/>
      </w:divBdr>
    </w:div>
    <w:div w:id="568729983">
      <w:bodyDiv w:val="1"/>
      <w:marLeft w:val="0"/>
      <w:marRight w:val="0"/>
      <w:marTop w:val="0"/>
      <w:marBottom w:val="0"/>
      <w:divBdr>
        <w:top w:val="none" w:sz="0" w:space="0" w:color="auto"/>
        <w:left w:val="none" w:sz="0" w:space="0" w:color="auto"/>
        <w:bottom w:val="none" w:sz="0" w:space="0" w:color="auto"/>
        <w:right w:val="none" w:sz="0" w:space="0" w:color="auto"/>
      </w:divBdr>
    </w:div>
    <w:div w:id="918831201">
      <w:bodyDiv w:val="1"/>
      <w:marLeft w:val="0"/>
      <w:marRight w:val="0"/>
      <w:marTop w:val="0"/>
      <w:marBottom w:val="0"/>
      <w:divBdr>
        <w:top w:val="none" w:sz="0" w:space="0" w:color="auto"/>
        <w:left w:val="none" w:sz="0" w:space="0" w:color="auto"/>
        <w:bottom w:val="none" w:sz="0" w:space="0" w:color="auto"/>
        <w:right w:val="none" w:sz="0" w:space="0" w:color="auto"/>
      </w:divBdr>
    </w:div>
    <w:div w:id="963970778">
      <w:bodyDiv w:val="1"/>
      <w:marLeft w:val="0"/>
      <w:marRight w:val="0"/>
      <w:marTop w:val="0"/>
      <w:marBottom w:val="0"/>
      <w:divBdr>
        <w:top w:val="none" w:sz="0" w:space="0" w:color="auto"/>
        <w:left w:val="none" w:sz="0" w:space="0" w:color="auto"/>
        <w:bottom w:val="none" w:sz="0" w:space="0" w:color="auto"/>
        <w:right w:val="none" w:sz="0" w:space="0" w:color="auto"/>
      </w:divBdr>
    </w:div>
    <w:div w:id="1257905198">
      <w:bodyDiv w:val="1"/>
      <w:marLeft w:val="0"/>
      <w:marRight w:val="0"/>
      <w:marTop w:val="0"/>
      <w:marBottom w:val="0"/>
      <w:divBdr>
        <w:top w:val="none" w:sz="0" w:space="0" w:color="auto"/>
        <w:left w:val="none" w:sz="0" w:space="0" w:color="auto"/>
        <w:bottom w:val="none" w:sz="0" w:space="0" w:color="auto"/>
        <w:right w:val="none" w:sz="0" w:space="0" w:color="auto"/>
      </w:divBdr>
    </w:div>
    <w:div w:id="1440686395">
      <w:bodyDiv w:val="1"/>
      <w:marLeft w:val="0"/>
      <w:marRight w:val="0"/>
      <w:marTop w:val="0"/>
      <w:marBottom w:val="0"/>
      <w:divBdr>
        <w:top w:val="none" w:sz="0" w:space="0" w:color="auto"/>
        <w:left w:val="none" w:sz="0" w:space="0" w:color="auto"/>
        <w:bottom w:val="none" w:sz="0" w:space="0" w:color="auto"/>
        <w:right w:val="none" w:sz="0" w:space="0" w:color="auto"/>
      </w:divBdr>
    </w:div>
    <w:div w:id="1561400117">
      <w:bodyDiv w:val="1"/>
      <w:marLeft w:val="0"/>
      <w:marRight w:val="0"/>
      <w:marTop w:val="0"/>
      <w:marBottom w:val="0"/>
      <w:divBdr>
        <w:top w:val="none" w:sz="0" w:space="0" w:color="auto"/>
        <w:left w:val="none" w:sz="0" w:space="0" w:color="auto"/>
        <w:bottom w:val="none" w:sz="0" w:space="0" w:color="auto"/>
        <w:right w:val="none" w:sz="0" w:space="0" w:color="auto"/>
      </w:divBdr>
    </w:div>
    <w:div w:id="1607814107">
      <w:bodyDiv w:val="1"/>
      <w:marLeft w:val="0"/>
      <w:marRight w:val="0"/>
      <w:marTop w:val="0"/>
      <w:marBottom w:val="0"/>
      <w:divBdr>
        <w:top w:val="none" w:sz="0" w:space="0" w:color="auto"/>
        <w:left w:val="none" w:sz="0" w:space="0" w:color="auto"/>
        <w:bottom w:val="none" w:sz="0" w:space="0" w:color="auto"/>
        <w:right w:val="none" w:sz="0" w:space="0" w:color="auto"/>
      </w:divBdr>
    </w:div>
    <w:div w:id="1888059082">
      <w:bodyDiv w:val="1"/>
      <w:marLeft w:val="0"/>
      <w:marRight w:val="0"/>
      <w:marTop w:val="0"/>
      <w:marBottom w:val="0"/>
      <w:divBdr>
        <w:top w:val="none" w:sz="0" w:space="0" w:color="auto"/>
        <w:left w:val="none" w:sz="0" w:space="0" w:color="auto"/>
        <w:bottom w:val="none" w:sz="0" w:space="0" w:color="auto"/>
        <w:right w:val="none" w:sz="0" w:space="0" w:color="auto"/>
      </w:divBdr>
    </w:div>
    <w:div w:id="21116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Ray</dc:creator>
  <cp:keywords/>
  <dc:description/>
  <cp:lastModifiedBy>Anugrah Ray</cp:lastModifiedBy>
  <cp:revision>1</cp:revision>
  <dcterms:created xsi:type="dcterms:W3CDTF">2025-02-02T16:16:00Z</dcterms:created>
  <dcterms:modified xsi:type="dcterms:W3CDTF">2025-02-02T16:40:00Z</dcterms:modified>
</cp:coreProperties>
</file>