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2BFE" w14:textId="16FF2954" w:rsidR="00970884" w:rsidRDefault="00000000">
      <w:pPr>
        <w:pStyle w:val="Heading1"/>
        <w:spacing w:line="240" w:lineRule="auto"/>
      </w:pPr>
      <w:r>
        <w:t xml:space="preserve">                    </w:t>
      </w:r>
      <w:r w:rsidR="00BA1F63">
        <w:t xml:space="preserve">   </w:t>
      </w:r>
      <w:r>
        <w:t xml:space="preserve"> SQL ASSIGNMENT-1</w:t>
      </w:r>
    </w:p>
    <w:p w14:paraId="3DFF337A" w14:textId="1026D1C8" w:rsidR="00BA1F63" w:rsidRPr="004A6BA3" w:rsidRDefault="00662A9C" w:rsidP="004A6BA3">
      <w:pPr>
        <w:pStyle w:val="Heading2"/>
        <w:rPr>
          <w:color w:val="auto"/>
          <w:sz w:val="32"/>
          <w:szCs w:val="32"/>
        </w:rPr>
      </w:pPr>
      <w:r>
        <w:t xml:space="preserve"> </w:t>
      </w:r>
      <w:r w:rsidR="004A6BA3">
        <w:t xml:space="preserve">                        </w:t>
      </w:r>
      <w:r w:rsidRPr="004A6BA3">
        <w:rPr>
          <w:color w:val="auto"/>
          <w:sz w:val="32"/>
          <w:szCs w:val="32"/>
        </w:rPr>
        <w:t>Retri</w:t>
      </w:r>
      <w:r w:rsidR="004A6BA3" w:rsidRPr="004A6BA3">
        <w:rPr>
          <w:color w:val="auto"/>
          <w:sz w:val="32"/>
          <w:szCs w:val="32"/>
        </w:rPr>
        <w:t>ev</w:t>
      </w:r>
      <w:r w:rsidRPr="004A6BA3">
        <w:rPr>
          <w:color w:val="auto"/>
          <w:sz w:val="32"/>
          <w:szCs w:val="32"/>
        </w:rPr>
        <w:t xml:space="preserve">ing Data Using the </w:t>
      </w:r>
      <w:proofErr w:type="spellStart"/>
      <w:r w:rsidRPr="004A6BA3">
        <w:rPr>
          <w:color w:val="auto"/>
          <w:sz w:val="32"/>
          <w:szCs w:val="32"/>
        </w:rPr>
        <w:t>sql</w:t>
      </w:r>
      <w:proofErr w:type="spellEnd"/>
      <w:r w:rsidRPr="004A6BA3">
        <w:rPr>
          <w:color w:val="auto"/>
          <w:sz w:val="32"/>
          <w:szCs w:val="32"/>
        </w:rPr>
        <w:t xml:space="preserve"> select statement</w:t>
      </w:r>
    </w:p>
    <w:p w14:paraId="37257E15" w14:textId="77777777" w:rsidR="003731C0" w:rsidRPr="003731C0" w:rsidRDefault="003731C0" w:rsidP="003731C0"/>
    <w:p w14:paraId="3F0C2BFF" w14:textId="77777777" w:rsidR="00970884" w:rsidRDefault="00000000">
      <w:pPr>
        <w:numPr>
          <w:ilvl w:val="0"/>
          <w:numId w:val="1"/>
        </w:numPr>
      </w:pPr>
      <w:r>
        <w:rPr>
          <w:sz w:val="32"/>
          <w:szCs w:val="32"/>
        </w:rPr>
        <w:t>Determine the structure of DEPT table and its contents</w:t>
      </w:r>
      <w:r>
        <w:t>.</w:t>
      </w:r>
    </w:p>
    <w:p w14:paraId="3F0C2C00" w14:textId="77777777" w:rsidR="00970884" w:rsidRDefault="00000000">
      <w:r>
        <w:rPr>
          <w:noProof/>
        </w:rPr>
        <w:drawing>
          <wp:inline distT="0" distB="0" distL="114300" distR="114300" wp14:anchorId="3F0C2C57" wp14:editId="3F0C2C58">
            <wp:extent cx="5273675" cy="2252980"/>
            <wp:effectExtent l="0" t="0" r="14605" b="2540"/>
            <wp:docPr id="1" name="Picture 1" descr="Screenshot 2026-07-10 14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0 1452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2C01" w14:textId="77777777" w:rsidR="00970884" w:rsidRDefault="00000000">
      <w:pPr>
        <w:pStyle w:val="Heading3"/>
        <w:numPr>
          <w:ilvl w:val="0"/>
          <w:numId w:val="1"/>
        </w:numPr>
        <w:rPr>
          <w:rFonts w:hint="default"/>
        </w:rPr>
      </w:pPr>
      <w:r>
        <w:rPr>
          <w:rFonts w:asciiTheme="majorHAnsi" w:hAnsiTheme="majorHAnsi" w:cstheme="majorEastAsia" w:hint="default"/>
          <w:sz w:val="28"/>
          <w:szCs w:val="28"/>
        </w:rPr>
        <w:t>Determine the structure of EMP table and its contents.</w:t>
      </w:r>
    </w:p>
    <w:p w14:paraId="3F0C2C02" w14:textId="77777777" w:rsidR="00970884" w:rsidRDefault="00000000">
      <w:pPr>
        <w:pStyle w:val="Heading3"/>
        <w:rPr>
          <w:rFonts w:hint="default"/>
        </w:rPr>
      </w:pPr>
      <w:r>
        <w:rPr>
          <w:rFonts w:hint="default"/>
          <w:noProof/>
        </w:rPr>
        <w:drawing>
          <wp:inline distT="0" distB="0" distL="114300" distR="114300" wp14:anchorId="3F0C2C59" wp14:editId="3F0C2C5A">
            <wp:extent cx="2413635" cy="4381500"/>
            <wp:effectExtent l="0" t="0" r="9525" b="7620"/>
            <wp:docPr id="2" name="Picture 2" descr="Screenshot 2026-07-10 14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0 145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2C03" w14:textId="77777777" w:rsidR="00970884" w:rsidRDefault="00970884"/>
    <w:p w14:paraId="3F0C2C04" w14:textId="77777777" w:rsidR="00970884" w:rsidRDefault="00970884"/>
    <w:p w14:paraId="3F0C2C05" w14:textId="77777777" w:rsidR="00970884" w:rsidRDefault="00000000">
      <w:pPr>
        <w:numPr>
          <w:ilvl w:val="0"/>
          <w:numId w:val="1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the ENAME and DEPTNO from EMP table whose EMPNO is 7788.</w:t>
      </w:r>
    </w:p>
    <w:p w14:paraId="3F0C2C06" w14:textId="77777777" w:rsidR="00970884" w:rsidRDefault="00000000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3F0C2C5B" wp14:editId="3F0C2C5C">
            <wp:extent cx="3235960" cy="1454150"/>
            <wp:effectExtent l="0" t="0" r="10160" b="8890"/>
            <wp:docPr id="3" name="Picture 3" descr="Screenshot 2026-07-10 14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0 1453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2C07" w14:textId="77777777" w:rsidR="00970884" w:rsidRDefault="00970884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F0C2C08" w14:textId="77777777" w:rsidR="00970884" w:rsidRDefault="00970884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F0C2C09" w14:textId="77777777" w:rsidR="00970884" w:rsidRDefault="00970884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F0C2C0A" w14:textId="77777777" w:rsidR="00970884" w:rsidRDefault="00970884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sectPr w:rsidR="009708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4469A"/>
    <w:multiLevelType w:val="singleLevel"/>
    <w:tmpl w:val="BE74469A"/>
    <w:lvl w:ilvl="0">
      <w:start w:val="12"/>
      <w:numFmt w:val="decimal"/>
      <w:suff w:val="space"/>
      <w:lvlText w:val="%1."/>
      <w:lvlJc w:val="left"/>
    </w:lvl>
  </w:abstractNum>
  <w:abstractNum w:abstractNumId="1" w15:restartNumberingAfterBreak="0">
    <w:nsid w:val="1C4CB8DC"/>
    <w:multiLevelType w:val="singleLevel"/>
    <w:tmpl w:val="1C4CB8DC"/>
    <w:lvl w:ilvl="0">
      <w:start w:val="10"/>
      <w:numFmt w:val="decimal"/>
      <w:suff w:val="space"/>
      <w:lvlText w:val="%1."/>
      <w:lvlJc w:val="left"/>
    </w:lvl>
  </w:abstractNum>
  <w:abstractNum w:abstractNumId="2" w15:restartNumberingAfterBreak="0">
    <w:nsid w:val="2FD83EBF"/>
    <w:multiLevelType w:val="singleLevel"/>
    <w:tmpl w:val="2FD83EB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3B1192D"/>
    <w:multiLevelType w:val="singleLevel"/>
    <w:tmpl w:val="33B119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55AB4667"/>
    <w:multiLevelType w:val="singleLevel"/>
    <w:tmpl w:val="55AB4667"/>
    <w:lvl w:ilvl="0">
      <w:start w:val="1"/>
      <w:numFmt w:val="decimal"/>
      <w:suff w:val="space"/>
      <w:lvlText w:val="%1."/>
      <w:lvlJc w:val="left"/>
    </w:lvl>
  </w:abstractNum>
  <w:num w:numId="1" w16cid:durableId="454912700">
    <w:abstractNumId w:val="3"/>
  </w:num>
  <w:num w:numId="2" w16cid:durableId="209458628">
    <w:abstractNumId w:val="2"/>
  </w:num>
  <w:num w:numId="3" w16cid:durableId="617680197">
    <w:abstractNumId w:val="1"/>
  </w:num>
  <w:num w:numId="4" w16cid:durableId="462508800">
    <w:abstractNumId w:val="4"/>
  </w:num>
  <w:num w:numId="5" w16cid:durableId="43544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BF67D6"/>
    <w:rsid w:val="003731C0"/>
    <w:rsid w:val="004A6BA3"/>
    <w:rsid w:val="00662A9C"/>
    <w:rsid w:val="00970884"/>
    <w:rsid w:val="00A43CE8"/>
    <w:rsid w:val="00BA1F63"/>
    <w:rsid w:val="00E4252E"/>
    <w:rsid w:val="5DBF67D6"/>
    <w:rsid w:val="65C37133"/>
    <w:rsid w:val="6880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C2BFE"/>
  <w15:docId w15:val="{FAF1BE01-BC9F-4D67-93B3-835D1DA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4A6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4A6BA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anuhya srinivas</dc:creator>
  <cp:lastModifiedBy>anuhya srinivas</cp:lastModifiedBy>
  <cp:revision>6</cp:revision>
  <dcterms:created xsi:type="dcterms:W3CDTF">2026-07-10T09:18:00Z</dcterms:created>
  <dcterms:modified xsi:type="dcterms:W3CDTF">2026-07-21T09:16:00Z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488B71B35B7749E9BA759CE30000053E_11</vt:lpwstr>
  </property>
</Properties>
</file>