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tbl>
      <w:tblPr>
        <w:tblW w:w="5742" w:type="pct"/>
        <w:tblInd w:w="-702" w:type="dxa"/>
        <w:tblLook w:val="04A0" w:firstRow="1" w:lastRow="0" w:firstColumn="1" w:lastColumn="0" w:noHBand="0" w:noVBand="1"/>
      </w:tblPr>
      <w:tblGrid>
        <w:gridCol w:w="1516"/>
        <w:gridCol w:w="8096"/>
      </w:tblGrid>
      <w:tr w:rsidRPr="00D33F4C" w:rsidR="002A47BB" w:rsidTr="4150749A" w14:paraId="53FEA55D" w14:textId="77777777">
        <w:tc>
          <w:tcPr>
            <w:tcW w:w="714" w:type="pct"/>
            <w:vMerge w:val="restart"/>
            <w:shd w:val="clear" w:color="auto" w:fill="auto"/>
            <w:tcMar/>
          </w:tcPr>
          <w:p w:rsidRPr="00D33F4C" w:rsidR="002A47BB" w:rsidP="00DF4E80" w:rsidRDefault="001B4558" w14:paraId="672A6659" w14:textId="77777777">
            <w:pPr>
              <w:spacing w:before="0" w:after="0" w:line="240" w:lineRule="auto"/>
            </w:pPr>
            <w:bookmarkStart w:name="_Toc524172415" w:id="0"/>
            <w:bookmarkStart w:name="_Toc524172378" w:id="1"/>
            <w:bookmarkStart w:name="_Toc524180333" w:id="2"/>
            <w:r w:rsidR="001B4558">
              <w:drawing>
                <wp:inline wp14:editId="136321E2" wp14:anchorId="76F4D076">
                  <wp:extent cx="752475" cy="4733926"/>
                  <wp:effectExtent l="0" t="0" r="0" b="0"/>
                  <wp:docPr id="1945155031" name="Picture 28" title=""/>
                  <wp:cNvGraphicFramePr>
                    <a:graphicFrameLocks noChangeAspect="1"/>
                  </wp:cNvGraphicFramePr>
                  <a:graphic>
                    <a:graphicData uri="http://schemas.openxmlformats.org/drawingml/2006/picture">
                      <pic:pic>
                        <pic:nvPicPr>
                          <pic:cNvPr id="0" name="Picture 28"/>
                          <pic:cNvPicPr/>
                        </pic:nvPicPr>
                        <pic:blipFill>
                          <a:blip r:embed="R0d3f29bb83d449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2475" cy="4733926"/>
                          </a:xfrm>
                          <a:prstGeom prst="rect">
                            <a:avLst/>
                          </a:prstGeom>
                        </pic:spPr>
                      </pic:pic>
                    </a:graphicData>
                  </a:graphic>
                </wp:inline>
              </w:drawing>
            </w:r>
          </w:p>
        </w:tc>
        <w:tc>
          <w:tcPr>
            <w:tcW w:w="4286" w:type="pct"/>
            <w:shd w:val="clear" w:color="auto" w:fill="auto"/>
            <w:tcMar/>
          </w:tcPr>
          <w:p w:rsidRPr="00D33F4C" w:rsidR="002A47BB" w:rsidP="00DF4E80" w:rsidRDefault="002A47BB" w14:paraId="0A37501D" w14:textId="77777777">
            <w:pPr>
              <w:spacing w:before="0" w:after="0" w:line="240" w:lineRule="auto"/>
              <w:jc w:val="center"/>
              <w:rPr>
                <w:rFonts w:cs="Arial"/>
                <w:color w:val="EFA800"/>
                <w:sz w:val="44"/>
                <w:szCs w:val="48"/>
              </w:rPr>
            </w:pPr>
          </w:p>
          <w:p w:rsidRPr="00D33F4C" w:rsidR="002A47BB" w:rsidP="00DF4E80" w:rsidRDefault="002A47BB" w14:paraId="5DAB6C7B" w14:textId="77777777">
            <w:pPr>
              <w:spacing w:before="0" w:after="0" w:line="240" w:lineRule="auto"/>
              <w:jc w:val="center"/>
              <w:rPr>
                <w:rFonts w:cs="Arial"/>
                <w:color w:val="EFA800"/>
                <w:sz w:val="44"/>
                <w:szCs w:val="48"/>
              </w:rPr>
            </w:pPr>
          </w:p>
          <w:p w:rsidR="002A47BB" w:rsidP="00DF4E80" w:rsidRDefault="002A47BB" w14:paraId="02EB378F" w14:textId="77777777">
            <w:pPr>
              <w:spacing w:before="0" w:after="0" w:line="240" w:lineRule="auto"/>
              <w:jc w:val="center"/>
              <w:rPr>
                <w:rFonts w:cs="Arial"/>
                <w:b/>
                <w:color w:val="EFA800"/>
                <w:sz w:val="44"/>
                <w:szCs w:val="48"/>
              </w:rPr>
            </w:pPr>
          </w:p>
          <w:p w:rsidR="00E0550A" w:rsidP="00DF4E80" w:rsidRDefault="00C01D89" w14:paraId="3972FB96" w14:textId="77777777">
            <w:pPr>
              <w:spacing w:before="0" w:after="0" w:line="240" w:lineRule="auto"/>
              <w:jc w:val="center"/>
              <w:rPr>
                <w:rFonts w:cs="Arial"/>
                <w:b/>
                <w:color w:val="EFA800"/>
                <w:sz w:val="44"/>
                <w:szCs w:val="48"/>
              </w:rPr>
            </w:pPr>
            <w:r>
              <w:rPr>
                <w:rFonts w:cs="Arial"/>
                <w:b/>
                <w:color w:val="EFA800"/>
                <w:sz w:val="44"/>
                <w:szCs w:val="48"/>
              </w:rPr>
              <w:t>Cognizant Academy</w:t>
            </w:r>
          </w:p>
          <w:p w:rsidRPr="00E0550A" w:rsidR="00E0550A" w:rsidP="00DF4E80" w:rsidRDefault="00E0550A" w14:paraId="6A05A809" w14:textId="77777777">
            <w:pPr>
              <w:spacing w:before="0" w:after="0" w:line="240" w:lineRule="auto"/>
              <w:jc w:val="center"/>
              <w:rPr>
                <w:rFonts w:cs="Arial"/>
                <w:b/>
                <w:color w:val="EFA800"/>
                <w:sz w:val="44"/>
                <w:szCs w:val="48"/>
              </w:rPr>
            </w:pPr>
          </w:p>
          <w:p w:rsidR="00E0550A" w:rsidP="00DF4E80" w:rsidRDefault="00B718F4" w14:paraId="00BC0E4B" w14:textId="4028068F">
            <w:pPr>
              <w:spacing w:before="0" w:after="0" w:line="240" w:lineRule="auto"/>
              <w:jc w:val="center"/>
              <w:rPr>
                <w:rFonts w:cs="Arial"/>
                <w:b/>
                <w:color w:val="EFA800"/>
                <w:sz w:val="44"/>
                <w:szCs w:val="48"/>
              </w:rPr>
            </w:pPr>
            <w:r>
              <w:rPr>
                <w:rFonts w:cs="Arial"/>
                <w:b/>
                <w:color w:val="EFA800"/>
                <w:sz w:val="44"/>
                <w:szCs w:val="48"/>
              </w:rPr>
              <w:t>Manufacturing RFQ Management</w:t>
            </w:r>
            <w:r w:rsidR="009F238B">
              <w:rPr>
                <w:rFonts w:cs="Arial"/>
                <w:b/>
                <w:color w:val="EFA800"/>
                <w:sz w:val="44"/>
                <w:szCs w:val="48"/>
              </w:rPr>
              <w:t xml:space="preserve"> </w:t>
            </w:r>
          </w:p>
          <w:p w:rsidRPr="00E0550A" w:rsidR="00E0550A" w:rsidP="00DF4E80" w:rsidRDefault="00E0550A" w14:paraId="5A39BBE3" w14:textId="77777777">
            <w:pPr>
              <w:spacing w:before="0" w:after="0" w:line="240" w:lineRule="auto"/>
              <w:jc w:val="center"/>
              <w:rPr>
                <w:rFonts w:cs="Arial"/>
                <w:b/>
                <w:color w:val="EFA800"/>
                <w:sz w:val="44"/>
                <w:szCs w:val="48"/>
              </w:rPr>
            </w:pPr>
          </w:p>
          <w:p w:rsidR="009F238B" w:rsidP="2F9456F4" w:rsidRDefault="2F9456F4" w14:paraId="41148B4B" w14:textId="758D5FB6">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rsidR="00E0550A" w:rsidP="2F9456F4" w:rsidRDefault="00550D8E" w14:paraId="36A9791D" w14:textId="7C35CB5D">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rsidRPr="00E0550A" w:rsidR="00E0550A" w:rsidP="00DF4E80" w:rsidRDefault="00E0550A" w14:paraId="41C8F396" w14:textId="77777777">
            <w:pPr>
              <w:spacing w:before="0" w:after="0" w:line="240" w:lineRule="auto"/>
              <w:jc w:val="center"/>
              <w:rPr>
                <w:rFonts w:cs="Arial"/>
                <w:b/>
                <w:color w:val="EFA800"/>
                <w:sz w:val="44"/>
                <w:szCs w:val="48"/>
              </w:rPr>
            </w:pPr>
          </w:p>
          <w:p w:rsidR="002A47BB" w:rsidP="00DF4E80" w:rsidRDefault="00C01D89" w14:paraId="7D791613" w14:textId="77777777">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rsidRPr="00D33F4C" w:rsidR="002A47BB" w:rsidP="00DF4E80" w:rsidRDefault="002A47BB" w14:paraId="72A3D3EC" w14:textId="77777777">
            <w:pPr>
              <w:spacing w:before="0" w:after="0" w:line="240" w:lineRule="auto"/>
              <w:rPr>
                <w:rFonts w:cs="Arial"/>
                <w:color w:val="EFA800"/>
                <w:sz w:val="44"/>
                <w:szCs w:val="48"/>
              </w:rPr>
            </w:pPr>
          </w:p>
        </w:tc>
      </w:tr>
      <w:tr w:rsidRPr="00D33F4C" w:rsidR="002A47BB" w:rsidTr="4150749A" w14:paraId="6BF98A78" w14:textId="77777777">
        <w:tc>
          <w:tcPr>
            <w:tcW w:w="714" w:type="pct"/>
            <w:vMerge/>
            <w:tcMar/>
          </w:tcPr>
          <w:p w:rsidRPr="00D33F4C" w:rsidR="002A47BB" w:rsidP="00DF4E80" w:rsidRDefault="002A47BB" w14:paraId="0D0B940D" w14:textId="77777777">
            <w:pPr>
              <w:spacing w:before="0" w:after="0" w:line="240" w:lineRule="auto"/>
            </w:pPr>
          </w:p>
        </w:tc>
        <w:tc>
          <w:tcPr>
            <w:tcW w:w="4286" w:type="pct"/>
            <w:shd w:val="clear" w:color="auto" w:fill="auto"/>
            <w:tcMar/>
          </w:tcPr>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335"/>
              <w:gridCol w:w="2166"/>
              <w:gridCol w:w="2170"/>
              <w:gridCol w:w="2199"/>
            </w:tblGrid>
            <w:tr w:rsidR="002A47BB" w:rsidTr="00A67B5B" w14:paraId="2E5CD136" w14:textId="77777777">
              <w:trPr>
                <w:trHeight w:val="576"/>
                <w:jc w:val="center"/>
              </w:trPr>
              <w:tc>
                <w:tcPr>
                  <w:tcW w:w="1356" w:type="dxa"/>
                  <w:tcBorders>
                    <w:bottom w:val="single" w:color="auto" w:sz="4" w:space="0"/>
                  </w:tcBorders>
                  <w:shd w:val="clear" w:color="auto" w:fill="E6E6E6"/>
                  <w:vAlign w:val="center"/>
                </w:tcPr>
                <w:p w:rsidRPr="00A548A7" w:rsidR="002A47BB" w:rsidP="00DF4E80" w:rsidRDefault="002A47BB" w14:paraId="0E27B00A" w14:textId="77777777">
                  <w:pPr>
                    <w:spacing w:before="0" w:after="0" w:line="240" w:lineRule="auto"/>
                    <w:jc w:val="center"/>
                    <w:rPr>
                      <w:rFonts w:cs="Arial"/>
                    </w:rPr>
                  </w:pPr>
                </w:p>
              </w:tc>
              <w:tc>
                <w:tcPr>
                  <w:tcW w:w="2397" w:type="dxa"/>
                  <w:shd w:val="clear" w:color="auto" w:fill="E6E6E6"/>
                  <w:vAlign w:val="center"/>
                </w:tcPr>
                <w:p w:rsidRPr="00A548A7" w:rsidR="002A47BB" w:rsidP="00DF4E80" w:rsidRDefault="002A47BB" w14:paraId="7A502BA9" w14:textId="77777777">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rsidRPr="00A548A7" w:rsidR="002A47BB" w:rsidP="00DF4E80" w:rsidRDefault="002A47BB" w14:paraId="3C5909D9" w14:textId="77777777">
                  <w:pPr>
                    <w:spacing w:before="0" w:after="0" w:line="240" w:lineRule="auto"/>
                    <w:jc w:val="center"/>
                    <w:rPr>
                      <w:rFonts w:cs="Arial"/>
                      <w:b/>
                    </w:rPr>
                  </w:pPr>
                  <w:r w:rsidRPr="00A548A7">
                    <w:rPr>
                      <w:rFonts w:cs="Arial"/>
                      <w:b/>
                    </w:rPr>
                    <w:t>Reviewed By</w:t>
                  </w:r>
                </w:p>
              </w:tc>
              <w:tc>
                <w:tcPr>
                  <w:tcW w:w="2454" w:type="dxa"/>
                  <w:shd w:val="clear" w:color="auto" w:fill="E6E6E6"/>
                  <w:vAlign w:val="center"/>
                </w:tcPr>
                <w:p w:rsidRPr="00A548A7" w:rsidR="002A47BB" w:rsidP="00DF4E80" w:rsidRDefault="002A47BB" w14:paraId="702BC7DD" w14:textId="77777777">
                  <w:pPr>
                    <w:spacing w:before="0" w:after="0" w:line="240" w:lineRule="auto"/>
                    <w:jc w:val="center"/>
                    <w:rPr>
                      <w:rFonts w:cs="Arial"/>
                      <w:b/>
                    </w:rPr>
                  </w:pPr>
                  <w:r w:rsidRPr="00A548A7">
                    <w:rPr>
                      <w:rFonts w:cs="Arial"/>
                      <w:b/>
                    </w:rPr>
                    <w:t>Approved By</w:t>
                  </w:r>
                </w:p>
              </w:tc>
            </w:tr>
            <w:tr w:rsidR="004805EF" w:rsidTr="00A67B5B" w14:paraId="12633D2C" w14:textId="77777777">
              <w:trPr>
                <w:trHeight w:val="576"/>
                <w:jc w:val="center"/>
              </w:trPr>
              <w:tc>
                <w:tcPr>
                  <w:tcW w:w="1356" w:type="dxa"/>
                  <w:shd w:val="clear" w:color="auto" w:fill="E6E6E6"/>
                  <w:vAlign w:val="center"/>
                </w:tcPr>
                <w:p w:rsidRPr="00A548A7" w:rsidR="004805EF" w:rsidP="004805EF" w:rsidRDefault="004805EF" w14:paraId="0D909AED" w14:textId="77777777">
                  <w:pPr>
                    <w:spacing w:before="0" w:after="0" w:line="240" w:lineRule="auto"/>
                    <w:jc w:val="center"/>
                    <w:rPr>
                      <w:rFonts w:cs="Arial"/>
                      <w:b/>
                    </w:rPr>
                  </w:pPr>
                  <w:r w:rsidRPr="00A548A7">
                    <w:rPr>
                      <w:rFonts w:cs="Arial"/>
                      <w:b/>
                    </w:rPr>
                    <w:t>Name</w:t>
                  </w:r>
                </w:p>
              </w:tc>
              <w:tc>
                <w:tcPr>
                  <w:tcW w:w="2397" w:type="dxa"/>
                  <w:vAlign w:val="center"/>
                </w:tcPr>
                <w:p w:rsidRPr="00A548A7" w:rsidR="004805EF" w:rsidP="004805EF" w:rsidRDefault="004805EF" w14:paraId="2D3317C9" w14:textId="5C78E92B">
                  <w:pPr>
                    <w:spacing w:before="0" w:after="0" w:line="240" w:lineRule="auto"/>
                    <w:jc w:val="center"/>
                    <w:rPr>
                      <w:rFonts w:cs="Arial"/>
                    </w:rPr>
                  </w:pPr>
                  <w:r>
                    <w:rPr>
                      <w:rFonts w:cs="Arial"/>
                    </w:rPr>
                    <w:t>Srilakshmi Jayaraman</w:t>
                  </w:r>
                </w:p>
              </w:tc>
              <w:tc>
                <w:tcPr>
                  <w:tcW w:w="2420" w:type="dxa"/>
                  <w:vAlign w:val="center"/>
                </w:tcPr>
                <w:p w:rsidRPr="00A548A7" w:rsidR="004805EF" w:rsidP="004805EF" w:rsidRDefault="004805EF" w14:paraId="52A2EDAB" w14:textId="118DD57D">
                  <w:pPr>
                    <w:spacing w:before="0" w:after="0" w:line="240" w:lineRule="auto"/>
                    <w:jc w:val="center"/>
                    <w:rPr>
                      <w:rFonts w:cs="Arial"/>
                    </w:rPr>
                  </w:pPr>
                </w:p>
              </w:tc>
              <w:tc>
                <w:tcPr>
                  <w:tcW w:w="2454" w:type="dxa"/>
                  <w:vAlign w:val="center"/>
                </w:tcPr>
                <w:p w:rsidRPr="00A548A7" w:rsidR="004805EF" w:rsidP="004805EF" w:rsidRDefault="004805EF" w14:paraId="58A47E84" w14:textId="0865D655">
                  <w:pPr>
                    <w:spacing w:before="0" w:after="0" w:line="240" w:lineRule="auto"/>
                    <w:jc w:val="center"/>
                    <w:rPr>
                      <w:rFonts w:cs="Arial"/>
                    </w:rPr>
                  </w:pPr>
                </w:p>
              </w:tc>
            </w:tr>
            <w:tr w:rsidR="004805EF" w:rsidTr="00A67B5B" w14:paraId="7A8D2934" w14:textId="77777777">
              <w:trPr>
                <w:trHeight w:val="576"/>
                <w:jc w:val="center"/>
              </w:trPr>
              <w:tc>
                <w:tcPr>
                  <w:tcW w:w="1356" w:type="dxa"/>
                  <w:shd w:val="clear" w:color="auto" w:fill="E6E6E6"/>
                  <w:vAlign w:val="center"/>
                </w:tcPr>
                <w:p w:rsidRPr="00A548A7" w:rsidR="004805EF" w:rsidP="004805EF" w:rsidRDefault="004805EF" w14:paraId="7810568A" w14:textId="77777777">
                  <w:pPr>
                    <w:spacing w:before="0" w:after="0" w:line="240" w:lineRule="auto"/>
                    <w:jc w:val="center"/>
                    <w:rPr>
                      <w:rFonts w:cs="Arial"/>
                      <w:b/>
                    </w:rPr>
                  </w:pPr>
                  <w:r w:rsidRPr="00A548A7">
                    <w:rPr>
                      <w:rFonts w:cs="Arial"/>
                      <w:b/>
                    </w:rPr>
                    <w:t>Role</w:t>
                  </w:r>
                </w:p>
              </w:tc>
              <w:tc>
                <w:tcPr>
                  <w:tcW w:w="2397" w:type="dxa"/>
                  <w:vAlign w:val="center"/>
                </w:tcPr>
                <w:p w:rsidRPr="00A548A7" w:rsidR="004805EF" w:rsidP="004805EF" w:rsidRDefault="004805EF" w14:paraId="7553FF01" w14:textId="2595F8B4">
                  <w:pPr>
                    <w:spacing w:before="0" w:after="0" w:line="240" w:lineRule="auto"/>
                    <w:jc w:val="center"/>
                    <w:rPr>
                      <w:rFonts w:cs="Arial"/>
                    </w:rPr>
                  </w:pPr>
                  <w:r>
                    <w:rPr>
                      <w:rFonts w:cs="Arial"/>
                    </w:rPr>
                    <w:t>Solution Designer</w:t>
                  </w:r>
                </w:p>
              </w:tc>
              <w:tc>
                <w:tcPr>
                  <w:tcW w:w="2420" w:type="dxa"/>
                  <w:vAlign w:val="center"/>
                </w:tcPr>
                <w:p w:rsidRPr="00A548A7" w:rsidR="004805EF" w:rsidP="004805EF" w:rsidRDefault="004805EF" w14:paraId="19F45CF6" w14:textId="0943C83F">
                  <w:pPr>
                    <w:spacing w:before="0" w:after="0" w:line="240" w:lineRule="auto"/>
                    <w:jc w:val="center"/>
                    <w:rPr>
                      <w:rFonts w:cs="Arial"/>
                    </w:rPr>
                  </w:pPr>
                </w:p>
              </w:tc>
              <w:tc>
                <w:tcPr>
                  <w:tcW w:w="2454" w:type="dxa"/>
                  <w:vAlign w:val="center"/>
                </w:tcPr>
                <w:p w:rsidRPr="00A548A7" w:rsidR="004805EF" w:rsidP="004805EF" w:rsidRDefault="004805EF" w14:paraId="38E2714B" w14:textId="45DC2C42">
                  <w:pPr>
                    <w:spacing w:before="0" w:after="0" w:line="240" w:lineRule="auto"/>
                    <w:jc w:val="center"/>
                    <w:rPr>
                      <w:rFonts w:cs="Arial"/>
                    </w:rPr>
                  </w:pPr>
                </w:p>
              </w:tc>
            </w:tr>
            <w:tr w:rsidR="002A47BB" w:rsidTr="00A67B5B" w14:paraId="4CCB031D" w14:textId="77777777">
              <w:trPr>
                <w:trHeight w:val="576"/>
                <w:jc w:val="center"/>
              </w:trPr>
              <w:tc>
                <w:tcPr>
                  <w:tcW w:w="1356" w:type="dxa"/>
                  <w:shd w:val="clear" w:color="auto" w:fill="E6E6E6"/>
                  <w:vAlign w:val="center"/>
                </w:tcPr>
                <w:p w:rsidRPr="00A548A7" w:rsidR="002A47BB" w:rsidP="00DF4E80" w:rsidRDefault="002A47BB" w14:paraId="6B9C2904" w14:textId="77777777">
                  <w:pPr>
                    <w:spacing w:before="0" w:after="0" w:line="240" w:lineRule="auto"/>
                    <w:jc w:val="center"/>
                    <w:rPr>
                      <w:rFonts w:cs="Arial"/>
                      <w:b/>
                    </w:rPr>
                  </w:pPr>
                  <w:r w:rsidRPr="00A548A7">
                    <w:rPr>
                      <w:rFonts w:cs="Arial"/>
                      <w:b/>
                    </w:rPr>
                    <w:t>Signature</w:t>
                  </w:r>
                </w:p>
              </w:tc>
              <w:tc>
                <w:tcPr>
                  <w:tcW w:w="2397" w:type="dxa"/>
                  <w:vAlign w:val="center"/>
                </w:tcPr>
                <w:p w:rsidRPr="00A548A7" w:rsidR="002A47BB" w:rsidP="00DF4E80" w:rsidRDefault="002A47BB" w14:paraId="60061E4C" w14:textId="77777777">
                  <w:pPr>
                    <w:spacing w:before="0" w:after="0" w:line="240" w:lineRule="auto"/>
                    <w:jc w:val="center"/>
                    <w:rPr>
                      <w:rFonts w:cs="Arial"/>
                    </w:rPr>
                  </w:pPr>
                </w:p>
              </w:tc>
              <w:tc>
                <w:tcPr>
                  <w:tcW w:w="2420" w:type="dxa"/>
                  <w:vAlign w:val="center"/>
                </w:tcPr>
                <w:p w:rsidRPr="00A548A7" w:rsidR="002A47BB" w:rsidP="00DF4E80" w:rsidRDefault="002A47BB" w14:paraId="44EAFD9C" w14:textId="77777777">
                  <w:pPr>
                    <w:spacing w:before="0" w:after="0" w:line="240" w:lineRule="auto"/>
                    <w:jc w:val="center"/>
                    <w:rPr>
                      <w:rFonts w:cs="Arial"/>
                    </w:rPr>
                  </w:pPr>
                </w:p>
              </w:tc>
              <w:tc>
                <w:tcPr>
                  <w:tcW w:w="2454" w:type="dxa"/>
                  <w:vAlign w:val="center"/>
                </w:tcPr>
                <w:p w:rsidRPr="00A548A7" w:rsidR="002A47BB" w:rsidP="00DF4E80" w:rsidRDefault="002A47BB" w14:paraId="4B94D5A5" w14:textId="77777777">
                  <w:pPr>
                    <w:spacing w:before="0" w:after="0" w:line="240" w:lineRule="auto"/>
                    <w:jc w:val="center"/>
                    <w:rPr>
                      <w:rFonts w:cs="Arial"/>
                    </w:rPr>
                  </w:pPr>
                </w:p>
              </w:tc>
            </w:tr>
            <w:tr w:rsidR="002A47BB" w:rsidTr="00A67B5B" w14:paraId="14AFA65C" w14:textId="77777777">
              <w:trPr>
                <w:trHeight w:val="576"/>
                <w:jc w:val="center"/>
              </w:trPr>
              <w:tc>
                <w:tcPr>
                  <w:tcW w:w="1356" w:type="dxa"/>
                  <w:shd w:val="clear" w:color="auto" w:fill="E6E6E6"/>
                  <w:vAlign w:val="center"/>
                </w:tcPr>
                <w:p w:rsidRPr="00A548A7" w:rsidR="002A47BB" w:rsidP="00DF4E80" w:rsidRDefault="002A47BB" w14:paraId="491072FA" w14:textId="77777777">
                  <w:pPr>
                    <w:spacing w:before="0" w:after="0" w:line="240" w:lineRule="auto"/>
                    <w:jc w:val="center"/>
                    <w:rPr>
                      <w:rFonts w:cs="Arial"/>
                      <w:b/>
                    </w:rPr>
                  </w:pPr>
                  <w:r w:rsidRPr="00A548A7">
                    <w:rPr>
                      <w:rFonts w:cs="Arial"/>
                      <w:b/>
                    </w:rPr>
                    <w:t>Date</w:t>
                  </w:r>
                </w:p>
              </w:tc>
              <w:tc>
                <w:tcPr>
                  <w:tcW w:w="2397" w:type="dxa"/>
                  <w:vAlign w:val="center"/>
                </w:tcPr>
                <w:p w:rsidRPr="00A548A7" w:rsidR="002A47BB" w:rsidP="00DF4E80" w:rsidRDefault="002A47BB" w14:paraId="24F46A45" w14:textId="3C0C93B9">
                  <w:pPr>
                    <w:spacing w:before="0" w:after="0" w:line="240" w:lineRule="auto"/>
                    <w:jc w:val="center"/>
                    <w:rPr>
                      <w:rFonts w:cs="Arial"/>
                    </w:rPr>
                  </w:pPr>
                </w:p>
              </w:tc>
              <w:tc>
                <w:tcPr>
                  <w:tcW w:w="2420" w:type="dxa"/>
                  <w:vAlign w:val="center"/>
                </w:tcPr>
                <w:p w:rsidRPr="00A548A7" w:rsidR="002A47BB" w:rsidP="00DF4E80" w:rsidRDefault="002A47BB" w14:paraId="1F992EB0" w14:textId="12CF76C8">
                  <w:pPr>
                    <w:spacing w:before="0" w:after="0" w:line="240" w:lineRule="auto"/>
                    <w:jc w:val="center"/>
                    <w:rPr>
                      <w:rFonts w:cs="Arial"/>
                    </w:rPr>
                  </w:pPr>
                </w:p>
              </w:tc>
              <w:tc>
                <w:tcPr>
                  <w:tcW w:w="2454" w:type="dxa"/>
                  <w:vAlign w:val="center"/>
                </w:tcPr>
                <w:p w:rsidRPr="00A548A7" w:rsidR="002A47BB" w:rsidP="00DF4E80" w:rsidRDefault="002A47BB" w14:paraId="3A1ACC02" w14:textId="6B7F6EED">
                  <w:pPr>
                    <w:spacing w:before="0" w:after="0" w:line="240" w:lineRule="auto"/>
                    <w:jc w:val="center"/>
                    <w:rPr>
                      <w:rFonts w:cs="Arial"/>
                    </w:rPr>
                  </w:pPr>
                </w:p>
              </w:tc>
            </w:tr>
          </w:tbl>
          <w:p w:rsidRPr="00D33F4C" w:rsidR="002A47BB" w:rsidP="00DF4E80" w:rsidRDefault="002A47BB" w14:paraId="3DEEC669" w14:textId="77777777">
            <w:pPr>
              <w:spacing w:before="0" w:after="0" w:line="240" w:lineRule="auto"/>
            </w:pPr>
          </w:p>
        </w:tc>
      </w:tr>
      <w:tr w:rsidRPr="00D33F4C" w:rsidR="002A47BB" w:rsidTr="4150749A" w14:paraId="3656B9AB" w14:textId="77777777">
        <w:tc>
          <w:tcPr>
            <w:tcW w:w="714" w:type="pct"/>
            <w:vMerge/>
            <w:tcMar/>
          </w:tcPr>
          <w:p w:rsidRPr="00D33F4C" w:rsidR="002A47BB" w:rsidP="00DF4E80" w:rsidRDefault="002A47BB" w14:paraId="45FB0818" w14:textId="77777777">
            <w:pPr>
              <w:spacing w:before="0" w:after="0" w:line="240" w:lineRule="auto"/>
            </w:pPr>
          </w:p>
        </w:tc>
        <w:tc>
          <w:tcPr>
            <w:tcW w:w="4286" w:type="pct"/>
            <w:shd w:val="clear" w:color="auto" w:fill="auto"/>
            <w:tcMar/>
          </w:tcPr>
          <w:p w:rsidRPr="00D33F4C" w:rsidR="002A47BB" w:rsidP="00DF4E80" w:rsidRDefault="002A47BB" w14:paraId="049F31CB" w14:textId="77777777">
            <w:pPr>
              <w:spacing w:before="0" w:after="0" w:line="240" w:lineRule="auto"/>
              <w:jc w:val="both"/>
              <w:rPr>
                <w:rFonts w:cs="Arial"/>
              </w:rPr>
            </w:pPr>
          </w:p>
          <w:p w:rsidRPr="00D33F4C" w:rsidR="002A47BB" w:rsidP="00DF4E80" w:rsidRDefault="002A47BB" w14:paraId="53128261" w14:textId="77777777">
            <w:pPr>
              <w:spacing w:before="0" w:after="0" w:line="240" w:lineRule="auto"/>
              <w:jc w:val="both"/>
              <w:rPr>
                <w:rFonts w:cs="Arial"/>
              </w:rPr>
            </w:pPr>
          </w:p>
          <w:p w:rsidRPr="00D33F4C" w:rsidR="002A47BB" w:rsidP="00DF4E80" w:rsidRDefault="002A47BB" w14:paraId="62486C05" w14:textId="77777777">
            <w:pPr>
              <w:spacing w:before="0" w:after="0" w:line="240" w:lineRule="auto"/>
              <w:jc w:val="both"/>
              <w:rPr>
                <w:rFonts w:cs="Arial"/>
              </w:rPr>
            </w:pPr>
          </w:p>
          <w:p w:rsidRPr="00D33F4C" w:rsidR="002A47BB" w:rsidP="00DF4E80" w:rsidRDefault="002A47BB" w14:paraId="4101652C" w14:textId="77777777">
            <w:pPr>
              <w:spacing w:before="0" w:after="0" w:line="240" w:lineRule="auto"/>
              <w:jc w:val="both"/>
            </w:pPr>
          </w:p>
        </w:tc>
      </w:tr>
    </w:tbl>
    <w:p w:rsidR="23C2143A" w:rsidRDefault="23C2143A" w14:paraId="7326AEE6" w14:textId="65A8663F"/>
    <w:p w:rsidR="00B651E4" w:rsidP="00DF4E80" w:rsidRDefault="00B651E4" w14:paraId="4B99056E" w14:textId="77777777">
      <w:pPr>
        <w:spacing w:line="240" w:lineRule="auto"/>
        <w:rPr>
          <w:rFonts w:eastAsia="SimSun"/>
          <w:b/>
          <w:color w:val="000080"/>
          <w:sz w:val="40"/>
        </w:rPr>
      </w:pPr>
    </w:p>
    <w:p w:rsidR="00105A27" w:rsidP="00DF4E80" w:rsidRDefault="00105A27" w14:paraId="1299C43A" w14:textId="77777777">
      <w:pPr>
        <w:spacing w:line="240" w:lineRule="auto"/>
        <w:rPr>
          <w:rFonts w:eastAsia="SimSun"/>
          <w:b/>
          <w:color w:val="000080"/>
          <w:sz w:val="40"/>
        </w:rPr>
      </w:pPr>
    </w:p>
    <w:p w:rsidR="00C25BC6" w:rsidP="00DF4E80" w:rsidRDefault="00C25BC6" w14:paraId="4DDBEF00" w14:textId="77777777">
      <w:pPr>
        <w:spacing w:line="240" w:lineRule="auto"/>
        <w:rPr>
          <w:rFonts w:eastAsia="SimSun"/>
          <w:b/>
          <w:color w:val="000080"/>
          <w:sz w:val="40"/>
        </w:rPr>
      </w:pPr>
    </w:p>
    <w:p w:rsidR="00105A27" w:rsidP="00DF4E80" w:rsidRDefault="00105A27" w14:paraId="3461D779" w14:textId="77777777">
      <w:pPr>
        <w:spacing w:line="240" w:lineRule="auto"/>
        <w:rPr>
          <w:rFonts w:eastAsia="SimSun"/>
          <w:b/>
          <w:color w:val="000080"/>
          <w:sz w:val="40"/>
        </w:rPr>
      </w:pPr>
    </w:p>
    <w:p w:rsidR="00AD0A76" w:rsidP="00DF4E80" w:rsidRDefault="00F25276" w14:paraId="22E0FC93" w14:textId="77777777">
      <w:pPr>
        <w:pStyle w:val="TOChead"/>
        <w:spacing w:line="240" w:lineRule="auto"/>
      </w:pPr>
      <w:bookmarkStart w:name="_Toc524180334" w:id="3"/>
      <w:bookmarkEnd w:id="0"/>
      <w:r>
        <w:br w:type="page"/>
      </w:r>
      <w:r w:rsidRPr="00EB7DCB" w:rsidR="00AD0A76">
        <w:lastRenderedPageBreak/>
        <w:t>Table of Contents</w:t>
      </w:r>
    </w:p>
    <w:p w:rsidR="001F3992" w:rsidP="00DF4E80" w:rsidRDefault="001F3992" w14:paraId="3CF2D8B6" w14:textId="77777777">
      <w:pPr>
        <w:pStyle w:val="TOChead"/>
        <w:spacing w:line="240" w:lineRule="auto"/>
      </w:pPr>
    </w:p>
    <w:p w:rsidR="00E77A3A" w:rsidRDefault="001F3992" w14:paraId="5A068F91" w14:textId="70618278">
      <w:pPr>
        <w:pStyle w:val="TOC1"/>
        <w:rPr>
          <w:rFonts w:asciiTheme="minorHAnsi" w:hAnsiTheme="minorHAnsi" w:eastAsiaTheme="minorEastAsia" w:cstheme="minorBidi"/>
          <w:b w:val="0"/>
          <w:noProof/>
          <w:szCs w:val="22"/>
        </w:rPr>
      </w:pPr>
      <w:r>
        <w:fldChar w:fldCharType="begin"/>
      </w:r>
      <w:r>
        <w:instrText xml:space="preserve"> TOC \o "1-4" \h \z \u </w:instrText>
      </w:r>
      <w:r>
        <w:fldChar w:fldCharType="separate"/>
      </w:r>
      <w:hyperlink w:history="1" w:anchor="_Toc46000628">
        <w:r w:rsidRPr="00E23481" w:rsidR="00E77A3A">
          <w:rPr>
            <w:rStyle w:val="Hyperlink"/>
            <w:noProof/>
          </w:rPr>
          <w:t>1.0</w:t>
        </w:r>
        <w:r w:rsidR="00E77A3A">
          <w:rPr>
            <w:rFonts w:asciiTheme="minorHAnsi" w:hAnsiTheme="minorHAnsi" w:eastAsiaTheme="minorEastAsia" w:cstheme="minorBidi"/>
            <w:b w:val="0"/>
            <w:noProof/>
            <w:szCs w:val="22"/>
          </w:rPr>
          <w:tab/>
        </w:r>
        <w:r w:rsidRPr="00E23481" w:rsidR="00E77A3A">
          <w:rPr>
            <w:rStyle w:val="Hyperlink"/>
            <w:noProof/>
          </w:rPr>
          <w:t>Introduction</w:t>
        </w:r>
        <w:r w:rsidR="00E77A3A">
          <w:rPr>
            <w:noProof/>
            <w:webHidden/>
          </w:rPr>
          <w:tab/>
        </w:r>
        <w:r w:rsidR="00E77A3A">
          <w:rPr>
            <w:noProof/>
            <w:webHidden/>
          </w:rPr>
          <w:fldChar w:fldCharType="begin"/>
        </w:r>
        <w:r w:rsidR="00E77A3A">
          <w:rPr>
            <w:noProof/>
            <w:webHidden/>
          </w:rPr>
          <w:instrText xml:space="preserve"> PAGEREF _Toc46000628 \h </w:instrText>
        </w:r>
        <w:r w:rsidR="00E77A3A">
          <w:rPr>
            <w:noProof/>
            <w:webHidden/>
          </w:rPr>
        </w:r>
        <w:r w:rsidR="00E77A3A">
          <w:rPr>
            <w:noProof/>
            <w:webHidden/>
          </w:rPr>
          <w:fldChar w:fldCharType="separate"/>
        </w:r>
        <w:r w:rsidR="00E77A3A">
          <w:rPr>
            <w:noProof/>
            <w:webHidden/>
          </w:rPr>
          <w:t>3</w:t>
        </w:r>
        <w:r w:rsidR="00E77A3A">
          <w:rPr>
            <w:noProof/>
            <w:webHidden/>
          </w:rPr>
          <w:fldChar w:fldCharType="end"/>
        </w:r>
      </w:hyperlink>
    </w:p>
    <w:p w:rsidR="00E77A3A" w:rsidRDefault="002345E4" w14:paraId="48BE98F9" w14:textId="7DBF695A">
      <w:pPr>
        <w:pStyle w:val="TOC2"/>
        <w:rPr>
          <w:rFonts w:asciiTheme="minorHAnsi" w:hAnsiTheme="minorHAnsi" w:eastAsiaTheme="minorEastAsia" w:cstheme="minorBidi"/>
          <w:b w:val="0"/>
          <w:sz w:val="22"/>
          <w:szCs w:val="22"/>
        </w:rPr>
      </w:pPr>
      <w:hyperlink w:history="1" w:anchor="_Toc46000629">
        <w:r w:rsidRPr="00E23481" w:rsidR="00E77A3A">
          <w:rPr>
            <w:rStyle w:val="Hyperlink"/>
          </w:rPr>
          <w:t>1.1</w:t>
        </w:r>
        <w:r w:rsidR="00E77A3A">
          <w:rPr>
            <w:rFonts w:asciiTheme="minorHAnsi" w:hAnsiTheme="minorHAnsi" w:eastAsiaTheme="minorEastAsia" w:cstheme="minorBidi"/>
            <w:b w:val="0"/>
            <w:sz w:val="22"/>
            <w:szCs w:val="22"/>
          </w:rPr>
          <w:tab/>
        </w:r>
        <w:r w:rsidRPr="00E23481" w:rsidR="00E77A3A">
          <w:rPr>
            <w:rStyle w:val="Hyperlink"/>
          </w:rPr>
          <w:t>Purpose of this document</w:t>
        </w:r>
        <w:r w:rsidR="00E77A3A">
          <w:rPr>
            <w:webHidden/>
          </w:rPr>
          <w:tab/>
        </w:r>
        <w:r w:rsidR="00E77A3A">
          <w:rPr>
            <w:webHidden/>
          </w:rPr>
          <w:fldChar w:fldCharType="begin"/>
        </w:r>
        <w:r w:rsidR="00E77A3A">
          <w:rPr>
            <w:webHidden/>
          </w:rPr>
          <w:instrText xml:space="preserve"> PAGEREF _Toc46000629 \h </w:instrText>
        </w:r>
        <w:r w:rsidR="00E77A3A">
          <w:rPr>
            <w:webHidden/>
          </w:rPr>
        </w:r>
        <w:r w:rsidR="00E77A3A">
          <w:rPr>
            <w:webHidden/>
          </w:rPr>
          <w:fldChar w:fldCharType="separate"/>
        </w:r>
        <w:r w:rsidR="00E77A3A">
          <w:rPr>
            <w:webHidden/>
          </w:rPr>
          <w:t>3</w:t>
        </w:r>
        <w:r w:rsidR="00E77A3A">
          <w:rPr>
            <w:webHidden/>
          </w:rPr>
          <w:fldChar w:fldCharType="end"/>
        </w:r>
      </w:hyperlink>
    </w:p>
    <w:p w:rsidR="00E77A3A" w:rsidRDefault="002345E4" w14:paraId="52FF667E" w14:textId="542F9EF5">
      <w:pPr>
        <w:pStyle w:val="TOC2"/>
        <w:rPr>
          <w:rFonts w:asciiTheme="minorHAnsi" w:hAnsiTheme="minorHAnsi" w:eastAsiaTheme="minorEastAsia" w:cstheme="minorBidi"/>
          <w:b w:val="0"/>
          <w:sz w:val="22"/>
          <w:szCs w:val="22"/>
        </w:rPr>
      </w:pPr>
      <w:hyperlink w:history="1" w:anchor="_Toc46000630">
        <w:r w:rsidRPr="00E23481" w:rsidR="00E77A3A">
          <w:rPr>
            <w:rStyle w:val="Hyperlink"/>
          </w:rPr>
          <w:t>1.2</w:t>
        </w:r>
        <w:r w:rsidR="00E77A3A">
          <w:rPr>
            <w:rFonts w:asciiTheme="minorHAnsi" w:hAnsiTheme="minorHAnsi" w:eastAsiaTheme="minorEastAsia" w:cstheme="minorBidi"/>
            <w:b w:val="0"/>
            <w:sz w:val="22"/>
            <w:szCs w:val="22"/>
          </w:rPr>
          <w:tab/>
        </w:r>
        <w:r w:rsidRPr="00E23481" w:rsidR="00E77A3A">
          <w:rPr>
            <w:rStyle w:val="Hyperlink"/>
          </w:rPr>
          <w:t>Project Overview</w:t>
        </w:r>
        <w:r w:rsidR="00E77A3A">
          <w:rPr>
            <w:webHidden/>
          </w:rPr>
          <w:tab/>
        </w:r>
        <w:r w:rsidR="00E77A3A">
          <w:rPr>
            <w:webHidden/>
          </w:rPr>
          <w:fldChar w:fldCharType="begin"/>
        </w:r>
        <w:r w:rsidR="00E77A3A">
          <w:rPr>
            <w:webHidden/>
          </w:rPr>
          <w:instrText xml:space="preserve"> PAGEREF _Toc46000630 \h </w:instrText>
        </w:r>
        <w:r w:rsidR="00E77A3A">
          <w:rPr>
            <w:webHidden/>
          </w:rPr>
        </w:r>
        <w:r w:rsidR="00E77A3A">
          <w:rPr>
            <w:webHidden/>
          </w:rPr>
          <w:fldChar w:fldCharType="separate"/>
        </w:r>
        <w:r w:rsidR="00E77A3A">
          <w:rPr>
            <w:webHidden/>
          </w:rPr>
          <w:t>3</w:t>
        </w:r>
        <w:r w:rsidR="00E77A3A">
          <w:rPr>
            <w:webHidden/>
          </w:rPr>
          <w:fldChar w:fldCharType="end"/>
        </w:r>
      </w:hyperlink>
    </w:p>
    <w:p w:rsidR="00E77A3A" w:rsidRDefault="002345E4" w14:paraId="2B0BC80A" w14:textId="240D78C4">
      <w:pPr>
        <w:pStyle w:val="TOC2"/>
        <w:rPr>
          <w:rFonts w:asciiTheme="minorHAnsi" w:hAnsiTheme="minorHAnsi" w:eastAsiaTheme="minorEastAsia" w:cstheme="minorBidi"/>
          <w:b w:val="0"/>
          <w:sz w:val="22"/>
          <w:szCs w:val="22"/>
        </w:rPr>
      </w:pPr>
      <w:hyperlink w:history="1" w:anchor="_Toc46000631">
        <w:r w:rsidRPr="00E23481" w:rsidR="00E77A3A">
          <w:rPr>
            <w:rStyle w:val="Hyperlink"/>
          </w:rPr>
          <w:t>1.3</w:t>
        </w:r>
        <w:r w:rsidR="00E77A3A">
          <w:rPr>
            <w:rFonts w:asciiTheme="minorHAnsi" w:hAnsiTheme="minorHAnsi" w:eastAsiaTheme="minorEastAsia" w:cstheme="minorBidi"/>
            <w:b w:val="0"/>
            <w:sz w:val="22"/>
            <w:szCs w:val="22"/>
          </w:rPr>
          <w:tab/>
        </w:r>
        <w:r w:rsidRPr="00E23481" w:rsidR="00E77A3A">
          <w:rPr>
            <w:rStyle w:val="Hyperlink"/>
          </w:rPr>
          <w:t>Scope</w:t>
        </w:r>
        <w:r w:rsidR="00E77A3A">
          <w:rPr>
            <w:webHidden/>
          </w:rPr>
          <w:tab/>
        </w:r>
        <w:r w:rsidR="00E77A3A">
          <w:rPr>
            <w:webHidden/>
          </w:rPr>
          <w:fldChar w:fldCharType="begin"/>
        </w:r>
        <w:r w:rsidR="00E77A3A">
          <w:rPr>
            <w:webHidden/>
          </w:rPr>
          <w:instrText xml:space="preserve"> PAGEREF _Toc46000631 \h </w:instrText>
        </w:r>
        <w:r w:rsidR="00E77A3A">
          <w:rPr>
            <w:webHidden/>
          </w:rPr>
        </w:r>
        <w:r w:rsidR="00E77A3A">
          <w:rPr>
            <w:webHidden/>
          </w:rPr>
          <w:fldChar w:fldCharType="separate"/>
        </w:r>
        <w:r w:rsidR="00E77A3A">
          <w:rPr>
            <w:webHidden/>
          </w:rPr>
          <w:t>3</w:t>
        </w:r>
        <w:r w:rsidR="00E77A3A">
          <w:rPr>
            <w:webHidden/>
          </w:rPr>
          <w:fldChar w:fldCharType="end"/>
        </w:r>
      </w:hyperlink>
    </w:p>
    <w:p w:rsidR="00E77A3A" w:rsidRDefault="002345E4" w14:paraId="7E06006B" w14:textId="7CEB36A5">
      <w:pPr>
        <w:pStyle w:val="TOC2"/>
        <w:rPr>
          <w:rFonts w:asciiTheme="minorHAnsi" w:hAnsiTheme="minorHAnsi" w:eastAsiaTheme="minorEastAsia" w:cstheme="minorBidi"/>
          <w:b w:val="0"/>
          <w:sz w:val="22"/>
          <w:szCs w:val="22"/>
        </w:rPr>
      </w:pPr>
      <w:hyperlink w:history="1" w:anchor="_Toc46000632">
        <w:r w:rsidRPr="00E23481" w:rsidR="00E77A3A">
          <w:rPr>
            <w:rStyle w:val="Hyperlink"/>
          </w:rPr>
          <w:t>1.4</w:t>
        </w:r>
        <w:r w:rsidR="00E77A3A">
          <w:rPr>
            <w:rFonts w:asciiTheme="minorHAnsi" w:hAnsiTheme="minorHAnsi" w:eastAsiaTheme="minorEastAsia" w:cstheme="minorBidi"/>
            <w:b w:val="0"/>
            <w:sz w:val="22"/>
            <w:szCs w:val="22"/>
          </w:rPr>
          <w:tab/>
        </w:r>
        <w:r w:rsidRPr="00E23481" w:rsidR="00E77A3A">
          <w:rPr>
            <w:rStyle w:val="Hyperlink"/>
          </w:rPr>
          <w:t>Hardware and Software Requirement</w:t>
        </w:r>
        <w:r w:rsidR="00E77A3A">
          <w:rPr>
            <w:webHidden/>
          </w:rPr>
          <w:tab/>
        </w:r>
        <w:r w:rsidR="00E77A3A">
          <w:rPr>
            <w:webHidden/>
          </w:rPr>
          <w:fldChar w:fldCharType="begin"/>
        </w:r>
        <w:r w:rsidR="00E77A3A">
          <w:rPr>
            <w:webHidden/>
          </w:rPr>
          <w:instrText xml:space="preserve"> PAGEREF _Toc46000632 \h </w:instrText>
        </w:r>
        <w:r w:rsidR="00E77A3A">
          <w:rPr>
            <w:webHidden/>
          </w:rPr>
        </w:r>
        <w:r w:rsidR="00E77A3A">
          <w:rPr>
            <w:webHidden/>
          </w:rPr>
          <w:fldChar w:fldCharType="separate"/>
        </w:r>
        <w:r w:rsidR="00E77A3A">
          <w:rPr>
            <w:webHidden/>
          </w:rPr>
          <w:t>3</w:t>
        </w:r>
        <w:r w:rsidR="00E77A3A">
          <w:rPr>
            <w:webHidden/>
          </w:rPr>
          <w:fldChar w:fldCharType="end"/>
        </w:r>
      </w:hyperlink>
    </w:p>
    <w:p w:rsidR="00E77A3A" w:rsidRDefault="002345E4" w14:paraId="474B1270" w14:textId="2D319787">
      <w:pPr>
        <w:pStyle w:val="TOC1"/>
        <w:rPr>
          <w:rFonts w:asciiTheme="minorHAnsi" w:hAnsiTheme="minorHAnsi" w:eastAsiaTheme="minorEastAsia" w:cstheme="minorBidi"/>
          <w:b w:val="0"/>
          <w:noProof/>
          <w:szCs w:val="22"/>
        </w:rPr>
      </w:pPr>
      <w:hyperlink w:history="1" w:anchor="_Toc46000633">
        <w:r w:rsidRPr="00E23481" w:rsidR="00E77A3A">
          <w:rPr>
            <w:rStyle w:val="Hyperlink"/>
            <w:noProof/>
          </w:rPr>
          <w:t>2.0</w:t>
        </w:r>
        <w:r w:rsidR="00E77A3A">
          <w:rPr>
            <w:rFonts w:asciiTheme="minorHAnsi" w:hAnsiTheme="minorHAnsi" w:eastAsiaTheme="minorEastAsia" w:cstheme="minorBidi"/>
            <w:b w:val="0"/>
            <w:noProof/>
            <w:szCs w:val="22"/>
          </w:rPr>
          <w:tab/>
        </w:r>
        <w:r w:rsidRPr="00E23481" w:rsidR="00E77A3A">
          <w:rPr>
            <w:rStyle w:val="Hyperlink"/>
            <w:noProof/>
          </w:rPr>
          <w:t>Reference learning and requirement</w:t>
        </w:r>
        <w:r w:rsidR="00E77A3A">
          <w:rPr>
            <w:noProof/>
            <w:webHidden/>
          </w:rPr>
          <w:tab/>
        </w:r>
        <w:r w:rsidR="00E77A3A">
          <w:rPr>
            <w:noProof/>
            <w:webHidden/>
          </w:rPr>
          <w:fldChar w:fldCharType="begin"/>
        </w:r>
        <w:r w:rsidR="00E77A3A">
          <w:rPr>
            <w:noProof/>
            <w:webHidden/>
          </w:rPr>
          <w:instrText xml:space="preserve"> PAGEREF _Toc46000633 \h </w:instrText>
        </w:r>
        <w:r w:rsidR="00E77A3A">
          <w:rPr>
            <w:noProof/>
            <w:webHidden/>
          </w:rPr>
        </w:r>
        <w:r w:rsidR="00E77A3A">
          <w:rPr>
            <w:noProof/>
            <w:webHidden/>
          </w:rPr>
          <w:fldChar w:fldCharType="separate"/>
        </w:r>
        <w:r w:rsidR="00E77A3A">
          <w:rPr>
            <w:noProof/>
            <w:webHidden/>
          </w:rPr>
          <w:t>3</w:t>
        </w:r>
        <w:r w:rsidR="00E77A3A">
          <w:rPr>
            <w:noProof/>
            <w:webHidden/>
          </w:rPr>
          <w:fldChar w:fldCharType="end"/>
        </w:r>
      </w:hyperlink>
    </w:p>
    <w:p w:rsidR="00E77A3A" w:rsidRDefault="002345E4" w14:paraId="260F3F69" w14:textId="66CF3086">
      <w:pPr>
        <w:pStyle w:val="TOC1"/>
        <w:rPr>
          <w:rFonts w:asciiTheme="minorHAnsi" w:hAnsiTheme="minorHAnsi" w:eastAsiaTheme="minorEastAsia" w:cstheme="minorBidi"/>
          <w:b w:val="0"/>
          <w:noProof/>
          <w:szCs w:val="22"/>
        </w:rPr>
      </w:pPr>
      <w:hyperlink w:history="1" w:anchor="_Toc46000634">
        <w:r w:rsidRPr="00E23481" w:rsidR="00E77A3A">
          <w:rPr>
            <w:rStyle w:val="Hyperlink"/>
            <w:noProof/>
          </w:rPr>
          <w:t>3.0</w:t>
        </w:r>
        <w:r w:rsidR="00E77A3A">
          <w:rPr>
            <w:rFonts w:asciiTheme="minorHAnsi" w:hAnsiTheme="minorHAnsi" w:eastAsiaTheme="minorEastAsia" w:cstheme="minorBidi"/>
            <w:b w:val="0"/>
            <w:noProof/>
            <w:szCs w:val="22"/>
          </w:rPr>
          <w:tab/>
        </w:r>
        <w:r w:rsidRPr="00E23481" w:rsidR="00E77A3A">
          <w:rPr>
            <w:rStyle w:val="Hyperlink"/>
            <w:noProof/>
          </w:rPr>
          <w:t>Menu item listing and adding to cart</w:t>
        </w:r>
        <w:r w:rsidR="00E77A3A">
          <w:rPr>
            <w:noProof/>
            <w:webHidden/>
          </w:rPr>
          <w:tab/>
        </w:r>
        <w:r w:rsidR="00E77A3A">
          <w:rPr>
            <w:noProof/>
            <w:webHidden/>
          </w:rPr>
          <w:fldChar w:fldCharType="begin"/>
        </w:r>
        <w:r w:rsidR="00E77A3A">
          <w:rPr>
            <w:noProof/>
            <w:webHidden/>
          </w:rPr>
          <w:instrText xml:space="preserve"> PAGEREF _Toc46000634 \h </w:instrText>
        </w:r>
        <w:r w:rsidR="00E77A3A">
          <w:rPr>
            <w:noProof/>
            <w:webHidden/>
          </w:rPr>
        </w:r>
        <w:r w:rsidR="00E77A3A">
          <w:rPr>
            <w:noProof/>
            <w:webHidden/>
          </w:rPr>
          <w:fldChar w:fldCharType="separate"/>
        </w:r>
        <w:r w:rsidR="00E77A3A">
          <w:rPr>
            <w:noProof/>
            <w:webHidden/>
          </w:rPr>
          <w:t>4</w:t>
        </w:r>
        <w:r w:rsidR="00E77A3A">
          <w:rPr>
            <w:noProof/>
            <w:webHidden/>
          </w:rPr>
          <w:fldChar w:fldCharType="end"/>
        </w:r>
      </w:hyperlink>
    </w:p>
    <w:p w:rsidR="00E77A3A" w:rsidRDefault="002345E4" w14:paraId="32006820" w14:textId="7940428F">
      <w:pPr>
        <w:pStyle w:val="TOC2"/>
        <w:rPr>
          <w:rFonts w:asciiTheme="minorHAnsi" w:hAnsiTheme="minorHAnsi" w:eastAsiaTheme="minorEastAsia" w:cstheme="minorBidi"/>
          <w:b w:val="0"/>
          <w:sz w:val="22"/>
          <w:szCs w:val="22"/>
        </w:rPr>
      </w:pPr>
      <w:hyperlink w:history="1" w:anchor="_Toc46000635">
        <w:r w:rsidRPr="00E23481" w:rsidR="00E77A3A">
          <w:rPr>
            <w:rStyle w:val="Hyperlink"/>
          </w:rPr>
          <w:t>3.1</w:t>
        </w:r>
        <w:r w:rsidR="00E77A3A">
          <w:rPr>
            <w:rFonts w:asciiTheme="minorHAnsi" w:hAnsiTheme="minorHAnsi" w:eastAsiaTheme="minorEastAsia" w:cstheme="minorBidi"/>
            <w:b w:val="0"/>
            <w:sz w:val="22"/>
            <w:szCs w:val="22"/>
          </w:rPr>
          <w:tab/>
        </w:r>
        <w:r w:rsidRPr="00E23481" w:rsidR="00E77A3A">
          <w:rPr>
            <w:rStyle w:val="Hyperlink"/>
          </w:rPr>
          <w:t>MenuItemListing WebApi</w:t>
        </w:r>
        <w:r w:rsidR="00E77A3A">
          <w:rPr>
            <w:webHidden/>
          </w:rPr>
          <w:tab/>
        </w:r>
        <w:r w:rsidR="00E77A3A">
          <w:rPr>
            <w:webHidden/>
          </w:rPr>
          <w:fldChar w:fldCharType="begin"/>
        </w:r>
        <w:r w:rsidR="00E77A3A">
          <w:rPr>
            <w:webHidden/>
          </w:rPr>
          <w:instrText xml:space="preserve"> PAGEREF _Toc46000635 \h </w:instrText>
        </w:r>
        <w:r w:rsidR="00E77A3A">
          <w:rPr>
            <w:webHidden/>
          </w:rPr>
        </w:r>
        <w:r w:rsidR="00E77A3A">
          <w:rPr>
            <w:webHidden/>
          </w:rPr>
          <w:fldChar w:fldCharType="separate"/>
        </w:r>
        <w:r w:rsidR="00E77A3A">
          <w:rPr>
            <w:webHidden/>
          </w:rPr>
          <w:t>4</w:t>
        </w:r>
        <w:r w:rsidR="00E77A3A">
          <w:rPr>
            <w:webHidden/>
          </w:rPr>
          <w:fldChar w:fldCharType="end"/>
        </w:r>
      </w:hyperlink>
    </w:p>
    <w:p w:rsidR="00E77A3A" w:rsidRDefault="002345E4" w14:paraId="54A76A51" w14:textId="14B5F9D9">
      <w:pPr>
        <w:pStyle w:val="TOC2"/>
        <w:rPr>
          <w:rFonts w:asciiTheme="minorHAnsi" w:hAnsiTheme="minorHAnsi" w:eastAsiaTheme="minorEastAsia" w:cstheme="minorBidi"/>
          <w:b w:val="0"/>
          <w:sz w:val="22"/>
          <w:szCs w:val="22"/>
        </w:rPr>
      </w:pPr>
      <w:hyperlink w:history="1" w:anchor="_Toc46000636">
        <w:r w:rsidRPr="00E23481" w:rsidR="00E77A3A">
          <w:rPr>
            <w:rStyle w:val="Hyperlink"/>
          </w:rPr>
          <w:t>3.2</w:t>
        </w:r>
        <w:r w:rsidR="00E77A3A">
          <w:rPr>
            <w:rFonts w:asciiTheme="minorHAnsi" w:hAnsiTheme="minorHAnsi" w:eastAsiaTheme="minorEastAsia" w:cstheme="minorBidi"/>
            <w:b w:val="0"/>
            <w:sz w:val="22"/>
            <w:szCs w:val="22"/>
          </w:rPr>
          <w:tab/>
        </w:r>
        <w:r w:rsidRPr="00E23481" w:rsidR="00E77A3A">
          <w:rPr>
            <w:rStyle w:val="Hyperlink"/>
          </w:rPr>
          <w:t>OrderItem WebApi</w:t>
        </w:r>
        <w:r w:rsidR="00E77A3A">
          <w:rPr>
            <w:webHidden/>
          </w:rPr>
          <w:tab/>
        </w:r>
        <w:r w:rsidR="00E77A3A">
          <w:rPr>
            <w:webHidden/>
          </w:rPr>
          <w:fldChar w:fldCharType="begin"/>
        </w:r>
        <w:r w:rsidR="00E77A3A">
          <w:rPr>
            <w:webHidden/>
          </w:rPr>
          <w:instrText xml:space="preserve"> PAGEREF _Toc46000636 \h </w:instrText>
        </w:r>
        <w:r w:rsidR="00E77A3A">
          <w:rPr>
            <w:webHidden/>
          </w:rPr>
        </w:r>
        <w:r w:rsidR="00E77A3A">
          <w:rPr>
            <w:webHidden/>
          </w:rPr>
          <w:fldChar w:fldCharType="separate"/>
        </w:r>
        <w:r w:rsidR="00E77A3A">
          <w:rPr>
            <w:webHidden/>
          </w:rPr>
          <w:t>5</w:t>
        </w:r>
        <w:r w:rsidR="00E77A3A">
          <w:rPr>
            <w:webHidden/>
          </w:rPr>
          <w:fldChar w:fldCharType="end"/>
        </w:r>
      </w:hyperlink>
    </w:p>
    <w:p w:rsidR="00E77A3A" w:rsidRDefault="002345E4" w14:paraId="35A68556" w14:textId="7C68AA9E">
      <w:pPr>
        <w:pStyle w:val="TOC1"/>
        <w:rPr>
          <w:rFonts w:asciiTheme="minorHAnsi" w:hAnsiTheme="minorHAnsi" w:eastAsiaTheme="minorEastAsia" w:cstheme="minorBidi"/>
          <w:b w:val="0"/>
          <w:noProof/>
          <w:szCs w:val="22"/>
        </w:rPr>
      </w:pPr>
      <w:hyperlink w:history="1" w:anchor="_Toc46000637">
        <w:r w:rsidRPr="00E23481" w:rsidR="00E77A3A">
          <w:rPr>
            <w:rStyle w:val="Hyperlink"/>
            <w:noProof/>
          </w:rPr>
          <w:t>4.0</w:t>
        </w:r>
        <w:r w:rsidR="00E77A3A">
          <w:rPr>
            <w:rFonts w:asciiTheme="minorHAnsi" w:hAnsiTheme="minorHAnsi" w:eastAsiaTheme="minorEastAsia" w:cstheme="minorBidi"/>
            <w:b w:val="0"/>
            <w:noProof/>
            <w:szCs w:val="22"/>
          </w:rPr>
          <w:tab/>
        </w:r>
        <w:r w:rsidRPr="00E23481" w:rsidR="00E77A3A">
          <w:rPr>
            <w:rStyle w:val="Hyperlink"/>
            <w:noProof/>
          </w:rPr>
          <w:t>Cloud deployment and consumption in Console application</w:t>
        </w:r>
        <w:r w:rsidR="00E77A3A">
          <w:rPr>
            <w:noProof/>
            <w:webHidden/>
          </w:rPr>
          <w:tab/>
        </w:r>
        <w:r w:rsidR="00E77A3A">
          <w:rPr>
            <w:noProof/>
            <w:webHidden/>
          </w:rPr>
          <w:fldChar w:fldCharType="begin"/>
        </w:r>
        <w:r w:rsidR="00E77A3A">
          <w:rPr>
            <w:noProof/>
            <w:webHidden/>
          </w:rPr>
          <w:instrText xml:space="preserve"> PAGEREF _Toc46000637 \h </w:instrText>
        </w:r>
        <w:r w:rsidR="00E77A3A">
          <w:rPr>
            <w:noProof/>
            <w:webHidden/>
          </w:rPr>
        </w:r>
        <w:r w:rsidR="00E77A3A">
          <w:rPr>
            <w:noProof/>
            <w:webHidden/>
          </w:rPr>
          <w:fldChar w:fldCharType="separate"/>
        </w:r>
        <w:r w:rsidR="00E77A3A">
          <w:rPr>
            <w:noProof/>
            <w:webHidden/>
          </w:rPr>
          <w:t>5</w:t>
        </w:r>
        <w:r w:rsidR="00E77A3A">
          <w:rPr>
            <w:noProof/>
            <w:webHidden/>
          </w:rPr>
          <w:fldChar w:fldCharType="end"/>
        </w:r>
      </w:hyperlink>
    </w:p>
    <w:p w:rsidR="00E77A3A" w:rsidRDefault="002345E4" w14:paraId="5055FAE6" w14:textId="438C3712">
      <w:pPr>
        <w:pStyle w:val="TOC1"/>
        <w:rPr>
          <w:rFonts w:asciiTheme="minorHAnsi" w:hAnsiTheme="minorHAnsi" w:eastAsiaTheme="minorEastAsia" w:cstheme="minorBidi"/>
          <w:b w:val="0"/>
          <w:noProof/>
          <w:szCs w:val="22"/>
        </w:rPr>
      </w:pPr>
      <w:hyperlink w:history="1" w:anchor="_Toc46000638">
        <w:r w:rsidRPr="00E23481" w:rsidR="00E77A3A">
          <w:rPr>
            <w:rStyle w:val="Hyperlink"/>
            <w:noProof/>
          </w:rPr>
          <w:t>5.0</w:t>
        </w:r>
        <w:r w:rsidR="00E77A3A">
          <w:rPr>
            <w:rFonts w:asciiTheme="minorHAnsi" w:hAnsiTheme="minorHAnsi" w:eastAsiaTheme="minorEastAsia" w:cstheme="minorBidi"/>
            <w:b w:val="0"/>
            <w:noProof/>
            <w:szCs w:val="22"/>
          </w:rPr>
          <w:tab/>
        </w:r>
        <w:r w:rsidRPr="00E23481" w:rsidR="00E77A3A">
          <w:rPr>
            <w:rStyle w:val="Hyperlink"/>
            <w:noProof/>
          </w:rPr>
          <w:t>Change Log</w:t>
        </w:r>
        <w:r w:rsidR="00E77A3A">
          <w:rPr>
            <w:noProof/>
            <w:webHidden/>
          </w:rPr>
          <w:tab/>
        </w:r>
        <w:r w:rsidR="00E77A3A">
          <w:rPr>
            <w:noProof/>
            <w:webHidden/>
          </w:rPr>
          <w:fldChar w:fldCharType="begin"/>
        </w:r>
        <w:r w:rsidR="00E77A3A">
          <w:rPr>
            <w:noProof/>
            <w:webHidden/>
          </w:rPr>
          <w:instrText xml:space="preserve"> PAGEREF _Toc46000638 \h </w:instrText>
        </w:r>
        <w:r w:rsidR="00E77A3A">
          <w:rPr>
            <w:noProof/>
            <w:webHidden/>
          </w:rPr>
        </w:r>
        <w:r w:rsidR="00E77A3A">
          <w:rPr>
            <w:noProof/>
            <w:webHidden/>
          </w:rPr>
          <w:fldChar w:fldCharType="separate"/>
        </w:r>
        <w:r w:rsidR="00E77A3A">
          <w:rPr>
            <w:noProof/>
            <w:webHidden/>
          </w:rPr>
          <w:t>6</w:t>
        </w:r>
        <w:r w:rsidR="00E77A3A">
          <w:rPr>
            <w:noProof/>
            <w:webHidden/>
          </w:rPr>
          <w:fldChar w:fldCharType="end"/>
        </w:r>
      </w:hyperlink>
    </w:p>
    <w:p w:rsidR="001F3992" w:rsidP="009F238B" w:rsidRDefault="001F3992" w14:paraId="0FB78278" w14:textId="54751494">
      <w:r>
        <w:fldChar w:fldCharType="end"/>
      </w:r>
    </w:p>
    <w:p w:rsidR="009F238B" w:rsidP="009F238B" w:rsidRDefault="009F238B" w14:paraId="2AA3538C" w14:textId="30C9031F"/>
    <w:p w:rsidR="009F238B" w:rsidP="009F238B" w:rsidRDefault="009F238B" w14:paraId="2A899281" w14:textId="7AC63B52"/>
    <w:p w:rsidR="009F238B" w:rsidP="009F238B" w:rsidRDefault="009F238B" w14:paraId="21DEBE8A" w14:textId="79407072"/>
    <w:p w:rsidR="009F238B" w:rsidP="009F238B" w:rsidRDefault="009F238B" w14:paraId="3826CE16" w14:textId="43BCE175"/>
    <w:p w:rsidR="009F238B" w:rsidP="009F238B" w:rsidRDefault="009F238B" w14:paraId="40221993" w14:textId="773BEE98"/>
    <w:p w:rsidR="009F238B" w:rsidP="009F238B" w:rsidRDefault="009F238B" w14:paraId="513D4763" w14:textId="36E878B5"/>
    <w:p w:rsidR="009F238B" w:rsidP="009F238B" w:rsidRDefault="009F238B" w14:paraId="0F6B8622" w14:textId="2B0579AE"/>
    <w:p w:rsidR="009F238B" w:rsidP="009F238B" w:rsidRDefault="009F238B" w14:paraId="0C19CBF3" w14:textId="54B1E48B"/>
    <w:p w:rsidR="009F238B" w:rsidP="009F238B" w:rsidRDefault="009F238B" w14:paraId="47999C56" w14:textId="6B0F6209"/>
    <w:p w:rsidR="009F238B" w:rsidP="009F238B" w:rsidRDefault="009F238B" w14:paraId="4830E875" w14:textId="1752ADA5"/>
    <w:p w:rsidR="009F238B" w:rsidP="009F238B" w:rsidRDefault="009F238B" w14:paraId="59DC3DF3" w14:textId="71417727"/>
    <w:p w:rsidR="009F238B" w:rsidP="009F238B" w:rsidRDefault="009F238B" w14:paraId="7785183D" w14:textId="47FFCCC7"/>
    <w:p w:rsidR="009F238B" w:rsidP="009F238B" w:rsidRDefault="009F238B" w14:paraId="3B5FC86F" w14:textId="64991181"/>
    <w:p w:rsidR="009F238B" w:rsidP="009F238B" w:rsidRDefault="009F238B" w14:paraId="5F417121" w14:textId="6C9DF513"/>
    <w:p w:rsidR="009F238B" w:rsidP="009F238B" w:rsidRDefault="009F238B" w14:paraId="02CFBDF0" w14:textId="76B6402E"/>
    <w:p w:rsidR="009F238B" w:rsidP="009F238B" w:rsidRDefault="009F238B" w14:paraId="48C9140E" w14:textId="65134ADB"/>
    <w:p w:rsidR="009F238B" w:rsidP="009F238B" w:rsidRDefault="009F238B" w14:paraId="32941108" w14:textId="77777777">
      <w:pPr>
        <w:pStyle w:val="Heading1"/>
        <w:tabs>
          <w:tab w:val="clear" w:pos="3330"/>
          <w:tab w:val="num" w:pos="720"/>
        </w:tabs>
        <w:ind w:left="360"/>
        <w:jc w:val="left"/>
        <w:rPr>
          <w:rFonts w:ascii="Calibri" w:hAnsi="Calibri" w:cs="Calibri"/>
        </w:rPr>
      </w:pPr>
      <w:bookmarkStart w:name="_Toc506295497" w:id="4"/>
      <w:r>
        <w:rPr>
          <w:rFonts w:ascii="Calibri" w:hAnsi="Calibri" w:cs="Calibri"/>
        </w:rPr>
        <w:lastRenderedPageBreak/>
        <w:t>Important Instructions</w:t>
      </w:r>
      <w:bookmarkEnd w:id="4"/>
    </w:p>
    <w:p w:rsidRPr="00AD0D66" w:rsidR="009F238B" w:rsidP="005B222C" w:rsidRDefault="009F238B" w14:paraId="755E3B64" w14:textId="78B69768">
      <w:pPr>
        <w:numPr>
          <w:ilvl w:val="0"/>
          <w:numId w:val="20"/>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adhere to the Design Considerations specific to each Technolgy Track</w:t>
      </w:r>
    </w:p>
    <w:p w:rsidRPr="00AD0D66" w:rsidR="009F238B" w:rsidP="005B222C" w:rsidRDefault="009F238B" w14:paraId="3B196337" w14:textId="77777777">
      <w:pPr>
        <w:numPr>
          <w:ilvl w:val="0"/>
          <w:numId w:val="20"/>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p>
    <w:p w:rsidRPr="00AD0D66" w:rsidR="009F238B" w:rsidP="005B222C" w:rsidRDefault="009F238B" w14:paraId="5800006F" w14:textId="144E461B">
      <w:pPr>
        <w:numPr>
          <w:ilvl w:val="0"/>
          <w:numId w:val="20"/>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p>
    <w:p w:rsidR="009F238B" w:rsidP="005B222C" w:rsidRDefault="009F238B" w14:paraId="131D78CB" w14:textId="7F1FD226">
      <w:pPr>
        <w:numPr>
          <w:ilvl w:val="0"/>
          <w:numId w:val="20"/>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xml:space="preserve">. Use </w:t>
      </w:r>
      <w:r w:rsidR="00093D87">
        <w:rPr>
          <w:rFonts w:ascii="Calibri" w:hAnsi="Calibri" w:cs="Calibri"/>
          <w:sz w:val="22"/>
          <w:szCs w:val="24"/>
        </w:rPr>
        <w:t>Mocking Frameworks</w:t>
      </w:r>
      <w:r>
        <w:rPr>
          <w:rFonts w:ascii="Calibri" w:hAnsi="Calibri" w:cs="Calibri"/>
          <w:sz w:val="22"/>
          <w:szCs w:val="24"/>
        </w:rPr>
        <w:t xml:space="preserve"> wherever applicable.</w:t>
      </w:r>
    </w:p>
    <w:p w:rsidRPr="00AD0D66" w:rsidR="009F238B" w:rsidP="005B222C" w:rsidRDefault="009F238B" w14:paraId="41AE999C" w14:textId="76E8A875">
      <w:pPr>
        <w:numPr>
          <w:ilvl w:val="0"/>
          <w:numId w:val="20"/>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w:t>
      </w:r>
      <w:r w:rsidR="003C48F6">
        <w:rPr>
          <w:rFonts w:ascii="Calibri" w:hAnsi="Calibri" w:cs="Calibri"/>
          <w:sz w:val="22"/>
          <w:szCs w:val="24"/>
        </w:rPr>
        <w:t>Micro</w:t>
      </w:r>
      <w:r w:rsidR="00233360">
        <w:rPr>
          <w:rFonts w:ascii="Calibri" w:hAnsi="Calibri" w:cs="Calibri"/>
          <w:sz w:val="22"/>
          <w:szCs w:val="24"/>
        </w:rPr>
        <w:t>service</w:t>
      </w:r>
      <w:r>
        <w:rPr>
          <w:rFonts w:ascii="Calibri" w:hAnsi="Calibri" w:cs="Calibri"/>
          <w:sz w:val="22"/>
          <w:szCs w:val="24"/>
        </w:rPr>
        <w:t xml:space="preserve">s, Client Application, DB Scripts, have to be packaged together in a single ZIP file. </w:t>
      </w:r>
      <w:r w:rsidRPr="00AD0D66">
        <w:rPr>
          <w:rFonts w:ascii="Calibri" w:hAnsi="Calibri" w:cs="Calibri"/>
          <w:sz w:val="22"/>
          <w:szCs w:val="24"/>
        </w:rPr>
        <w:t>Associate must submit the solution file in ZIP format only</w:t>
      </w:r>
    </w:p>
    <w:p w:rsidRPr="00AD0D66" w:rsidR="009F238B" w:rsidP="005B222C" w:rsidRDefault="009F238B" w14:paraId="78F55F4B" w14:textId="77777777">
      <w:pPr>
        <w:numPr>
          <w:ilvl w:val="0"/>
          <w:numId w:val="20"/>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p>
    <w:p w:rsidR="009F238B" w:rsidP="005B222C" w:rsidRDefault="009F238B" w14:paraId="7855B761" w14:textId="55404B30">
      <w:pPr>
        <w:numPr>
          <w:ilvl w:val="0"/>
          <w:numId w:val="20"/>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w:t>
      </w:r>
      <w:r w:rsidR="008618AF">
        <w:rPr>
          <w:rFonts w:ascii="Calibri" w:hAnsi="Calibri" w:cs="Calibri"/>
          <w:sz w:val="22"/>
          <w:szCs w:val="24"/>
        </w:rPr>
        <w:t xml:space="preserve">, the Launch URLs of the </w:t>
      </w:r>
      <w:r w:rsidR="00233360">
        <w:rPr>
          <w:rFonts w:ascii="Calibri" w:hAnsi="Calibri" w:cs="Calibri"/>
          <w:sz w:val="22"/>
          <w:szCs w:val="24"/>
        </w:rPr>
        <w:t>Microservice</w:t>
      </w:r>
      <w:r w:rsidR="008618AF">
        <w:rPr>
          <w:rFonts w:ascii="Calibri" w:hAnsi="Calibri" w:cs="Calibri"/>
          <w:sz w:val="22"/>
          <w:szCs w:val="24"/>
        </w:rPr>
        <w:t>s in cloud must be specified.</w:t>
      </w:r>
    </w:p>
    <w:p w:rsidRPr="00AD0D66" w:rsidR="009F238B" w:rsidP="005B222C" w:rsidRDefault="009F238B" w14:paraId="0B68FD40" w14:textId="77777777">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rsidR="009F238B" w:rsidP="005B222C" w:rsidRDefault="009F238B" w14:paraId="55C84136" w14:textId="20A2AA12">
      <w:pPr>
        <w:numPr>
          <w:ilvl w:val="0"/>
          <w:numId w:val="20"/>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rsidR="005B222C" w:rsidP="005B222C" w:rsidRDefault="005B222C" w14:paraId="1B6345D7" w14:textId="5D7E0D1C">
      <w:pPr>
        <w:numPr>
          <w:ilvl w:val="0"/>
          <w:numId w:val="20"/>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w:t>
      </w:r>
      <w:r w:rsidR="00093D87">
        <w:rPr>
          <w:rFonts w:ascii="Calibri" w:hAnsi="Calibri" w:cs="Calibri"/>
          <w:sz w:val="22"/>
          <w:szCs w:val="24"/>
        </w:rPr>
        <w:t xml:space="preserve"> or sessions as specified</w:t>
      </w:r>
      <w:r>
        <w:rPr>
          <w:rFonts w:ascii="Calibri" w:hAnsi="Calibri" w:cs="Calibri"/>
          <w:sz w:val="22"/>
          <w:szCs w:val="24"/>
        </w:rPr>
        <w:t xml:space="preserve">, for the </w:t>
      </w:r>
      <w:r w:rsidR="003C48F6">
        <w:rPr>
          <w:rFonts w:ascii="Calibri" w:hAnsi="Calibri" w:cs="Calibri"/>
          <w:sz w:val="22"/>
          <w:szCs w:val="24"/>
        </w:rPr>
        <w:t>Micro</w:t>
      </w:r>
      <w:r w:rsidR="00233360">
        <w:rPr>
          <w:rFonts w:ascii="Calibri" w:hAnsi="Calibri" w:cs="Calibri"/>
          <w:sz w:val="22"/>
          <w:szCs w:val="24"/>
        </w:rPr>
        <w:t>service</w:t>
      </w:r>
      <w:r>
        <w:rPr>
          <w:rFonts w:ascii="Calibri" w:hAnsi="Calibri" w:cs="Calibri"/>
          <w:sz w:val="22"/>
          <w:szCs w:val="24"/>
        </w:rPr>
        <w:t>s that will be deployed in cloud.</w:t>
      </w:r>
      <w:r w:rsidR="008618AF">
        <w:rPr>
          <w:rFonts w:ascii="Calibri" w:hAnsi="Calibri" w:cs="Calibri"/>
          <w:sz w:val="22"/>
          <w:szCs w:val="24"/>
        </w:rPr>
        <w:t xml:space="preserve"> No Physical database is suggested.</w:t>
      </w:r>
    </w:p>
    <w:p w:rsidR="008618AF" w:rsidP="008618AF" w:rsidRDefault="008618AF" w14:paraId="6FBDC4BA" w14:textId="77777777">
      <w:pPr>
        <w:autoSpaceDE w:val="0"/>
        <w:autoSpaceDN w:val="0"/>
        <w:spacing w:before="40" w:after="40"/>
        <w:ind w:left="720"/>
        <w:rPr>
          <w:rFonts w:ascii="Calibri" w:hAnsi="Calibri" w:cs="Calibri"/>
          <w:sz w:val="22"/>
          <w:szCs w:val="24"/>
        </w:rPr>
      </w:pPr>
    </w:p>
    <w:p w:rsidR="009F238B" w:rsidP="009F238B" w:rsidRDefault="009F238B" w14:paraId="302B915F" w14:textId="1274ACE0"/>
    <w:p w:rsidR="009F238B" w:rsidP="009F238B" w:rsidRDefault="009F238B" w14:paraId="2118CC2B" w14:textId="4F5D4957"/>
    <w:p w:rsidR="009F238B" w:rsidP="009F238B" w:rsidRDefault="009F238B" w14:paraId="48D35F87" w14:textId="70049E79"/>
    <w:p w:rsidR="009F238B" w:rsidP="009F238B" w:rsidRDefault="009F238B" w14:paraId="7C407F64" w14:textId="51640DD9"/>
    <w:p w:rsidR="009F238B" w:rsidP="009F238B" w:rsidRDefault="009F238B" w14:paraId="067414AE" w14:textId="2E49F855"/>
    <w:p w:rsidR="009F238B" w:rsidP="009F238B" w:rsidRDefault="009F238B" w14:paraId="66C8934B" w14:textId="37C789DA"/>
    <w:p w:rsidR="009F238B" w:rsidP="009F238B" w:rsidRDefault="009F238B" w14:paraId="7D002F5B" w14:textId="0B25BAFC"/>
    <w:p w:rsidR="009F238B" w:rsidP="009F238B" w:rsidRDefault="009F238B" w14:paraId="41831204" w14:textId="5C56ED55"/>
    <w:p w:rsidR="009F238B" w:rsidP="009F238B" w:rsidRDefault="009F238B" w14:paraId="0DDBB378" w14:textId="4080B10D"/>
    <w:p w:rsidR="009F238B" w:rsidP="009F238B" w:rsidRDefault="009F238B" w14:paraId="24150AE1" w14:textId="564F1455"/>
    <w:p w:rsidR="009F238B" w:rsidP="009F238B" w:rsidRDefault="009F238B" w14:paraId="32CBDC5E" w14:textId="51D1D3AB"/>
    <w:p w:rsidR="009F238B" w:rsidP="009F238B" w:rsidRDefault="009F238B" w14:paraId="79B238EF" w14:textId="453F25A8"/>
    <w:p w:rsidRPr="009F238B" w:rsidR="009F238B" w:rsidP="009F238B" w:rsidRDefault="009F238B" w14:paraId="22946930" w14:textId="77777777"/>
    <w:p w:rsidR="005670B6" w:rsidP="00A35C07" w:rsidRDefault="00D427FE" w14:paraId="3E7A9F1C" w14:textId="77777777">
      <w:pPr>
        <w:pStyle w:val="Heading1"/>
        <w:tabs>
          <w:tab w:val="left" w:pos="1080"/>
        </w:tabs>
        <w:ind w:left="360"/>
      </w:pPr>
      <w:bookmarkStart w:name="_Toc246846469" w:id="5"/>
      <w:r>
        <w:br w:type="page"/>
      </w:r>
      <w:bookmarkStart w:name="_Toc46000628" w:id="6"/>
      <w:r w:rsidR="2F9456F4">
        <w:lastRenderedPageBreak/>
        <w:t>Introduction</w:t>
      </w:r>
      <w:bookmarkEnd w:id="5"/>
      <w:bookmarkEnd w:id="6"/>
    </w:p>
    <w:p w:rsidR="005670B6" w:rsidP="00BB13F8" w:rsidRDefault="2F9456F4" w14:paraId="5CFD1200" w14:textId="77777777">
      <w:pPr>
        <w:pStyle w:val="Heading2"/>
      </w:pPr>
      <w:bookmarkStart w:name="_Toc246846470" w:id="7"/>
      <w:bookmarkStart w:name="_Toc46000629" w:id="8"/>
      <w:r>
        <w:t>Purpose of this document</w:t>
      </w:r>
      <w:bookmarkEnd w:id="7"/>
      <w:bookmarkEnd w:id="8"/>
    </w:p>
    <w:p w:rsidRPr="00D978BA" w:rsidR="00D978BA" w:rsidP="00D978BA" w:rsidRDefault="00D978BA" w14:paraId="68D60F6C" w14:textId="5FD44199">
      <w:pPr>
        <w:pStyle w:val="Bodytext"/>
        <w:spacing w:line="240" w:lineRule="auto"/>
        <w:jc w:val="left"/>
      </w:pPr>
      <w:bookmarkStart w:name="_Toc246846471" w:id="9"/>
      <w:bookmarkStart w:name="_Toc46000630" w:id="10"/>
      <w:bookmarkStart w:name="_Toc527193509" w:id="11"/>
      <w:r w:rsidRPr="00D978BA">
        <w:t>The purpose of the software requirement document is to systematically capture requirements for the project and the system “</w:t>
      </w:r>
      <w:r w:rsidR="00A1307F">
        <w:t>Manufacturing RFQ</w:t>
      </w:r>
      <w:r w:rsidRPr="00D978BA">
        <w:t xml:space="preserve"> Manag</w:t>
      </w:r>
      <w:r w:rsidR="00A1307F">
        <w:t>ement</w:t>
      </w:r>
      <w:r w:rsidR="00BB7418">
        <w:t>” that has</w:t>
      </w:r>
      <w:r w:rsidRPr="00D978BA">
        <w:t xml:space="preserve"> to be developed. Both functional and non-functional requirements are captured in this document. It also serves as the input for the project scoping. </w:t>
      </w:r>
    </w:p>
    <w:p w:rsidR="00977403" w:rsidP="00977403" w:rsidRDefault="00D978BA" w14:paraId="31747990" w14:textId="77777777">
      <w:pPr>
        <w:pStyle w:val="Bodytext"/>
        <w:spacing w:line="240" w:lineRule="auto"/>
        <w:jc w:val="left"/>
      </w:pPr>
      <w:r w:rsidRPr="00D978BA">
        <w:t>The scope of this document is limited to addressing the requirements from a user, quality, and non-functional perspective.</w:t>
      </w:r>
      <w:r w:rsidR="005B0EBA">
        <w:t xml:space="preserve"> </w:t>
      </w:r>
    </w:p>
    <w:p w:rsidRPr="00D978BA" w:rsidR="00D978BA" w:rsidP="00977403" w:rsidRDefault="005B0EBA" w14:paraId="771A9998" w14:textId="45463538">
      <w:pPr>
        <w:pStyle w:val="Bodytext"/>
        <w:spacing w:line="240" w:lineRule="auto"/>
        <w:jc w:val="left"/>
      </w:pPr>
      <w:r>
        <w:t>High Level Design considerations are also specificed wherever applicable, however the detailed design considerations have to be strictly adhered to during implementation.</w:t>
      </w:r>
    </w:p>
    <w:p w:rsidR="005670B6" w:rsidP="00BB13F8" w:rsidRDefault="2F9456F4" w14:paraId="0BC9FAE4" w14:textId="77777777">
      <w:pPr>
        <w:pStyle w:val="Heading2"/>
      </w:pPr>
      <w:r>
        <w:t>Project Overview</w:t>
      </w:r>
      <w:bookmarkEnd w:id="9"/>
      <w:bookmarkEnd w:id="10"/>
    </w:p>
    <w:p w:rsidR="00FB2C88" w:rsidP="00BB13F8" w:rsidRDefault="00BB7418" w14:paraId="5FB97E85" w14:textId="2DEA5EFC">
      <w:pPr>
        <w:pStyle w:val="Bodytext"/>
      </w:pPr>
      <w:r>
        <w:t xml:space="preserve">A leading </w:t>
      </w:r>
      <w:r w:rsidR="00117172">
        <w:t>Manufacturing Industry wants to develop Middleware Services for handling “Request for Quote” Processing in their organization.</w:t>
      </w:r>
    </w:p>
    <w:p w:rsidR="004C2FBA" w:rsidP="00BB13F8" w:rsidRDefault="004C2FBA" w14:paraId="134AAB56" w14:textId="1E85AB35">
      <w:pPr>
        <w:pStyle w:val="Bodytext"/>
      </w:pPr>
      <w:r>
        <w:t>The Maufacturing Industry has a small plant that assembles various types of agriculture machineries. In order to do this, the Industry wants to buy several parts from its suppliers that addresses the machine design, material choices and price expectations.</w:t>
      </w:r>
      <w:r w:rsidR="00C1010B">
        <w:t xml:space="preserve"> (Assume that the Industry has only 1 plant).</w:t>
      </w:r>
    </w:p>
    <w:p w:rsidR="00ED3D07" w:rsidP="00BB13F8" w:rsidRDefault="00ED3D07" w14:paraId="6B2CEEA3" w14:textId="13CCE73B">
      <w:pPr>
        <w:pStyle w:val="Bodytext"/>
      </w:pPr>
      <w:r>
        <w:t>To identify a supplier who can support in providing high quality product with a reasonable price at the point of need, the Industry floats “Request for Quote” (RFQ) to all its suppliers.</w:t>
      </w:r>
    </w:p>
    <w:p w:rsidR="00ED3D07" w:rsidP="00BB13F8" w:rsidRDefault="00ED3D07" w14:paraId="425860D2" w14:textId="627DD9A5">
      <w:pPr>
        <w:pStyle w:val="Bodytext"/>
      </w:pPr>
      <w:r>
        <w:t xml:space="preserve">Detailed RFQs allow suppliers to prepare accurate quotes that minimize the potential for cost overruns, delivery delays and </w:t>
      </w:r>
      <w:r w:rsidR="00035AE2">
        <w:t>at the same time meets the product requirements.</w:t>
      </w:r>
    </w:p>
    <w:p w:rsidR="00B039A9" w:rsidP="00BB13F8" w:rsidRDefault="00F6546B" w14:paraId="786388D3" w14:textId="245A8DA8">
      <w:pPr>
        <w:pStyle w:val="Bodytext"/>
      </w:pPr>
      <w:r>
        <w:t>The Middleware services of the Manufacturing Firm will have to collate the needs of products/service</w:t>
      </w:r>
      <w:r w:rsidR="00B039A9">
        <w:t>s from its manufacturing Plant. The inputs needed for preparing a comprehensive RFQ must be provided by the services.</w:t>
      </w:r>
    </w:p>
    <w:p w:rsidR="00B039A9" w:rsidP="00BB13F8" w:rsidRDefault="00B039A9" w14:paraId="65144CEA" w14:textId="77777777">
      <w:pPr>
        <w:pStyle w:val="Bodytext"/>
      </w:pPr>
      <w:r>
        <w:t>The services must also</w:t>
      </w:r>
      <w:r w:rsidR="00F6546B">
        <w:t xml:space="preserve"> identify the potential </w:t>
      </w:r>
      <w:r>
        <w:t>suppliers</w:t>
      </w:r>
      <w:r w:rsidR="00F6546B">
        <w:t xml:space="preserve"> who can </w:t>
      </w:r>
      <w:r>
        <w:t>provide the required products.</w:t>
      </w:r>
    </w:p>
    <w:p w:rsidR="00BB7418" w:rsidP="009C5359" w:rsidRDefault="00B039A9" w14:paraId="020A48B8" w14:textId="0C9E84EC">
      <w:pPr>
        <w:pStyle w:val="Bodytext"/>
      </w:pPr>
      <w:r>
        <w:t xml:space="preserve">There will also be an Admin </w:t>
      </w:r>
      <w:r w:rsidR="00BB7418">
        <w:t>Portal</w:t>
      </w:r>
      <w:r w:rsidR="0002044F">
        <w:t>, called as “Fabricate” that has</w:t>
      </w:r>
      <w:r w:rsidR="00BB7418">
        <w:t xml:space="preserve"> to be developed part of this scope that consumes these </w:t>
      </w:r>
      <w:r w:rsidR="003C48F6">
        <w:t>Micro</w:t>
      </w:r>
      <w:r w:rsidR="00233360">
        <w:t>service</w:t>
      </w:r>
      <w:r w:rsidR="00BB7418">
        <w:t xml:space="preserve">s </w:t>
      </w:r>
      <w:r>
        <w:t>and helps the Admin Staffs with needed data for RFQ preparation.</w:t>
      </w:r>
    </w:p>
    <w:p w:rsidR="004C4144" w:rsidP="009C5359" w:rsidRDefault="004C4144" w14:paraId="385DFA92" w14:textId="08628CA8">
      <w:pPr>
        <w:pStyle w:val="Bodytext"/>
      </w:pPr>
    </w:p>
    <w:p w:rsidR="004C4144" w:rsidP="009C5359" w:rsidRDefault="004C4144" w14:paraId="47BAC5CC" w14:textId="634308DC">
      <w:pPr>
        <w:pStyle w:val="Bodytext"/>
      </w:pPr>
    </w:p>
    <w:p w:rsidR="004C4144" w:rsidP="009C5359" w:rsidRDefault="004C4144" w14:paraId="1DB7D364" w14:textId="30355349">
      <w:pPr>
        <w:pStyle w:val="Bodytext"/>
      </w:pPr>
    </w:p>
    <w:p w:rsidR="004C4144" w:rsidP="009C5359" w:rsidRDefault="004C4144" w14:paraId="08C8D497" w14:textId="77777777">
      <w:pPr>
        <w:pStyle w:val="Bodytext"/>
      </w:pPr>
    </w:p>
    <w:p w:rsidR="005670B6" w:rsidP="00BB13F8" w:rsidRDefault="2F9456F4" w14:paraId="56DABE0D" w14:textId="77777777">
      <w:pPr>
        <w:pStyle w:val="Heading2"/>
      </w:pPr>
      <w:bookmarkStart w:name="_Toc246846472" w:id="12"/>
      <w:bookmarkStart w:name="_Toc46000631" w:id="13"/>
      <w:r>
        <w:lastRenderedPageBreak/>
        <w:t>Scope</w:t>
      </w:r>
      <w:bookmarkEnd w:id="12"/>
      <w:bookmarkEnd w:id="13"/>
    </w:p>
    <w:p w:rsidR="00C01D89" w:rsidP="008D5A9E" w:rsidRDefault="009C5359" w14:paraId="4C81CAB6" w14:textId="32D0D467">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55"/>
        <w:gridCol w:w="1440"/>
        <w:gridCol w:w="5670"/>
      </w:tblGrid>
      <w:tr w:rsidR="009C5359" w:rsidTr="00354DB2" w14:paraId="6988C887" w14:textId="77777777">
        <w:tc>
          <w:tcPr>
            <w:tcW w:w="1255" w:type="dxa"/>
            <w:shd w:val="clear" w:color="auto" w:fill="2F5496" w:themeFill="accent5" w:themeFillShade="BF"/>
          </w:tcPr>
          <w:p w:rsidRPr="009C5359" w:rsidR="009C5359" w:rsidP="008D5A9E" w:rsidRDefault="009C5359" w14:paraId="033E0347" w14:textId="57BA0A5E">
            <w:pPr>
              <w:pStyle w:val="Bodytext"/>
              <w:ind w:left="0"/>
              <w:rPr>
                <w:b/>
                <w:color w:val="FFFFFF" w:themeColor="background1"/>
              </w:rPr>
            </w:pPr>
            <w:r>
              <w:rPr>
                <w:b/>
                <w:color w:val="FFFFFF" w:themeColor="background1"/>
              </w:rPr>
              <w:t>Req. No.</w:t>
            </w:r>
          </w:p>
        </w:tc>
        <w:tc>
          <w:tcPr>
            <w:tcW w:w="1440" w:type="dxa"/>
            <w:shd w:val="clear" w:color="auto" w:fill="2F5496" w:themeFill="accent5" w:themeFillShade="BF"/>
          </w:tcPr>
          <w:p w:rsidRPr="009C5359" w:rsidR="009C5359" w:rsidP="008D5A9E" w:rsidRDefault="009C5359" w14:paraId="7D105CCF" w14:textId="24F20DD3">
            <w:pPr>
              <w:pStyle w:val="Bodytext"/>
              <w:ind w:left="0"/>
              <w:rPr>
                <w:b/>
                <w:color w:val="FFFFFF" w:themeColor="background1"/>
              </w:rPr>
            </w:pPr>
            <w:r>
              <w:rPr>
                <w:b/>
                <w:color w:val="FFFFFF" w:themeColor="background1"/>
              </w:rPr>
              <w:t>Req. Name</w:t>
            </w:r>
          </w:p>
        </w:tc>
        <w:tc>
          <w:tcPr>
            <w:tcW w:w="5670" w:type="dxa"/>
            <w:shd w:val="clear" w:color="auto" w:fill="2F5496" w:themeFill="accent5" w:themeFillShade="BF"/>
          </w:tcPr>
          <w:p w:rsidRPr="009C5359" w:rsidR="009C5359" w:rsidP="008D5A9E" w:rsidRDefault="009C5359" w14:paraId="77C55CDF" w14:textId="33669A6F">
            <w:pPr>
              <w:pStyle w:val="Bodytext"/>
              <w:ind w:left="0"/>
              <w:rPr>
                <w:b/>
                <w:color w:val="FFFFFF" w:themeColor="background1"/>
              </w:rPr>
            </w:pPr>
            <w:r>
              <w:rPr>
                <w:b/>
                <w:color w:val="FFFFFF" w:themeColor="background1"/>
              </w:rPr>
              <w:t>Req. Description</w:t>
            </w:r>
          </w:p>
        </w:tc>
      </w:tr>
      <w:tr w:rsidR="009C5359" w:rsidTr="00354DB2" w14:paraId="722A8F8D" w14:textId="77777777">
        <w:tc>
          <w:tcPr>
            <w:tcW w:w="1255" w:type="dxa"/>
          </w:tcPr>
          <w:p w:rsidR="009C5359" w:rsidP="008D5A9E" w:rsidRDefault="009C5359" w14:paraId="3F81C413" w14:textId="0A66A961">
            <w:pPr>
              <w:pStyle w:val="Bodytext"/>
              <w:ind w:left="0"/>
            </w:pPr>
            <w:r>
              <w:t>REQ_01</w:t>
            </w:r>
          </w:p>
        </w:tc>
        <w:tc>
          <w:tcPr>
            <w:tcW w:w="1440" w:type="dxa"/>
          </w:tcPr>
          <w:p w:rsidR="009C5359" w:rsidP="008D5A9E" w:rsidRDefault="00B039A9" w14:paraId="704BEF5B" w14:textId="0FF5368D">
            <w:pPr>
              <w:pStyle w:val="Bodytext"/>
              <w:ind w:left="0"/>
            </w:pPr>
            <w:r>
              <w:t>Supplier</w:t>
            </w:r>
            <w:r w:rsidR="009C5359">
              <w:t xml:space="preserve"> Module</w:t>
            </w:r>
          </w:p>
        </w:tc>
        <w:tc>
          <w:tcPr>
            <w:tcW w:w="5670" w:type="dxa"/>
          </w:tcPr>
          <w:p w:rsidR="009C5359" w:rsidP="008D5A9E" w:rsidRDefault="00B039A9" w14:paraId="1A35048F" w14:textId="6C30D354">
            <w:pPr>
              <w:pStyle w:val="Bodytext"/>
              <w:ind w:left="0"/>
            </w:pPr>
            <w:r>
              <w:t>Supplier</w:t>
            </w:r>
            <w:r w:rsidR="009C5359">
              <w:t xml:space="preserve"> Module is a Middleware </w:t>
            </w:r>
            <w:r w:rsidR="003C48F6">
              <w:t>Micro</w:t>
            </w:r>
            <w:r w:rsidR="00233360">
              <w:t>service</w:t>
            </w:r>
            <w:r w:rsidR="009C5359">
              <w:t xml:space="preserve"> that performs following operations:</w:t>
            </w:r>
          </w:p>
          <w:p w:rsidR="009C5359" w:rsidP="009C5359" w:rsidRDefault="00507449" w14:paraId="5AC7D036" w14:textId="2A94BF76">
            <w:pPr>
              <w:pStyle w:val="Bodytext"/>
              <w:numPr>
                <w:ilvl w:val="0"/>
                <w:numId w:val="22"/>
              </w:numPr>
            </w:pPr>
            <w:r>
              <w:t>Get</w:t>
            </w:r>
            <w:r w:rsidR="009C5359">
              <w:t xml:space="preserve"> </w:t>
            </w:r>
            <w:r w:rsidR="00CD407A">
              <w:t xml:space="preserve">Potential Suppliers with Feedback Rating, </w:t>
            </w:r>
            <w:r w:rsidR="00B039A9">
              <w:t xml:space="preserve">for a given Part </w:t>
            </w:r>
          </w:p>
          <w:p w:rsidR="00347AA4" w:rsidP="00347AA4" w:rsidRDefault="00347AA4" w14:paraId="3322B1AD" w14:textId="77777777">
            <w:pPr>
              <w:pStyle w:val="Bodytext"/>
              <w:numPr>
                <w:ilvl w:val="0"/>
                <w:numId w:val="22"/>
              </w:numPr>
            </w:pPr>
            <w:r>
              <w:t>Add Supplier Details</w:t>
            </w:r>
          </w:p>
          <w:p w:rsidR="00347AA4" w:rsidP="00347AA4" w:rsidRDefault="00347AA4" w14:paraId="2C2A69D3" w14:textId="5289DFE1">
            <w:pPr>
              <w:pStyle w:val="Bodytext"/>
              <w:numPr>
                <w:ilvl w:val="0"/>
                <w:numId w:val="22"/>
              </w:numPr>
            </w:pPr>
            <w:r>
              <w:t>Update Feedback Rating of a Supplier</w:t>
            </w:r>
          </w:p>
        </w:tc>
      </w:tr>
      <w:tr w:rsidR="009C5359" w:rsidTr="00354DB2" w14:paraId="686019EE" w14:textId="77777777">
        <w:tc>
          <w:tcPr>
            <w:tcW w:w="1255" w:type="dxa"/>
          </w:tcPr>
          <w:p w:rsidR="009C5359" w:rsidP="008D5A9E" w:rsidRDefault="009C5359" w14:paraId="65D2147F" w14:textId="768DE9D0">
            <w:pPr>
              <w:pStyle w:val="Bodytext"/>
              <w:ind w:left="0"/>
            </w:pPr>
            <w:r>
              <w:t>REQ_02</w:t>
            </w:r>
          </w:p>
        </w:tc>
        <w:tc>
          <w:tcPr>
            <w:tcW w:w="1440" w:type="dxa"/>
          </w:tcPr>
          <w:p w:rsidR="009C5359" w:rsidP="008D5A9E" w:rsidRDefault="00B039A9" w14:paraId="47694B24" w14:textId="6CA00303">
            <w:pPr>
              <w:pStyle w:val="Bodytext"/>
              <w:ind w:left="0"/>
            </w:pPr>
            <w:r>
              <w:t>Plant</w:t>
            </w:r>
            <w:r w:rsidR="009C5359">
              <w:t xml:space="preserve"> Module</w:t>
            </w:r>
          </w:p>
        </w:tc>
        <w:tc>
          <w:tcPr>
            <w:tcW w:w="5670" w:type="dxa"/>
          </w:tcPr>
          <w:p w:rsidR="009C5359" w:rsidP="008D5A9E" w:rsidRDefault="00B039A9" w14:paraId="3423FDA1" w14:textId="6C7256FC">
            <w:pPr>
              <w:pStyle w:val="Bodytext"/>
              <w:ind w:left="0"/>
            </w:pPr>
            <w:r>
              <w:t>Plant</w:t>
            </w:r>
            <w:r w:rsidR="009C5359">
              <w:t xml:space="preserve"> Module is a Middleware </w:t>
            </w:r>
            <w:r w:rsidR="003C48F6">
              <w:t>Micro</w:t>
            </w:r>
            <w:r w:rsidR="00233360">
              <w:t>service</w:t>
            </w:r>
            <w:r w:rsidR="009C5359">
              <w:t xml:space="preserve"> that performs the following operations:</w:t>
            </w:r>
          </w:p>
          <w:p w:rsidR="00B039A9" w:rsidP="00B039A9" w:rsidRDefault="00B039A9" w14:paraId="1135578A" w14:textId="0E527A4C">
            <w:pPr>
              <w:pStyle w:val="Bodytext"/>
              <w:numPr>
                <w:ilvl w:val="0"/>
                <w:numId w:val="22"/>
              </w:numPr>
              <w:ind w:right="0"/>
            </w:pPr>
            <w:r>
              <w:t xml:space="preserve">View Reorder Point </w:t>
            </w:r>
            <w:r w:rsidR="00107129">
              <w:t>of all parts of the Plant, as of date</w:t>
            </w:r>
          </w:p>
          <w:p w:rsidR="009C5359" w:rsidP="00FE44FC" w:rsidRDefault="00B039A9" w14:paraId="7F3AB973" w14:textId="77777777">
            <w:pPr>
              <w:pStyle w:val="Bodytext"/>
              <w:numPr>
                <w:ilvl w:val="0"/>
                <w:numId w:val="22"/>
              </w:numPr>
              <w:ind w:right="0"/>
            </w:pPr>
            <w:r>
              <w:t>View Stock On Hand of a Part</w:t>
            </w:r>
          </w:p>
          <w:p w:rsidR="002F516C" w:rsidP="00CD407A" w:rsidRDefault="00873779" w14:paraId="2D747959" w14:textId="1024C315">
            <w:pPr>
              <w:pStyle w:val="Bodytext"/>
              <w:numPr>
                <w:ilvl w:val="0"/>
                <w:numId w:val="22"/>
              </w:numPr>
              <w:ind w:right="0"/>
            </w:pPr>
            <w:r>
              <w:t>Update Min/Max quantities for Calculating Re-order Points</w:t>
            </w:r>
          </w:p>
        </w:tc>
      </w:tr>
      <w:tr w:rsidR="009C5359" w:rsidTr="00354DB2" w14:paraId="7F092A44" w14:textId="77777777">
        <w:tc>
          <w:tcPr>
            <w:tcW w:w="1255" w:type="dxa"/>
          </w:tcPr>
          <w:p w:rsidR="009C5359" w:rsidP="008D5A9E" w:rsidRDefault="009C5359" w14:paraId="49CFAE0E" w14:textId="1E6A0321">
            <w:pPr>
              <w:pStyle w:val="Bodytext"/>
              <w:ind w:left="0"/>
            </w:pPr>
            <w:r>
              <w:t>REQ_03</w:t>
            </w:r>
          </w:p>
        </w:tc>
        <w:tc>
          <w:tcPr>
            <w:tcW w:w="1440" w:type="dxa"/>
          </w:tcPr>
          <w:p w:rsidR="009C5359" w:rsidP="008D5A9E" w:rsidRDefault="00E57DC1" w14:paraId="3F552CD2" w14:textId="597D1DDA">
            <w:pPr>
              <w:pStyle w:val="Bodytext"/>
              <w:ind w:left="0"/>
            </w:pPr>
            <w:r>
              <w:t>RFQ</w:t>
            </w:r>
            <w:r w:rsidR="009C5359">
              <w:t xml:space="preserve"> Module</w:t>
            </w:r>
          </w:p>
        </w:tc>
        <w:tc>
          <w:tcPr>
            <w:tcW w:w="5670" w:type="dxa"/>
          </w:tcPr>
          <w:p w:rsidR="009C5359" w:rsidP="008D5A9E" w:rsidRDefault="00E57DC1" w14:paraId="571BE359" w14:textId="3C353BDB">
            <w:pPr>
              <w:pStyle w:val="Bodytext"/>
              <w:ind w:left="0"/>
            </w:pPr>
            <w:r>
              <w:t>Request For Quote (RFQ)</w:t>
            </w:r>
            <w:r w:rsidR="009C5359">
              <w:t xml:space="preserve"> Module is a Middleware </w:t>
            </w:r>
            <w:r w:rsidR="003C48F6">
              <w:t>Micro</w:t>
            </w:r>
            <w:r w:rsidR="00233360">
              <w:t>service</w:t>
            </w:r>
            <w:r w:rsidR="009C5359">
              <w:t xml:space="preserve"> that performs the following operations:</w:t>
            </w:r>
          </w:p>
          <w:p w:rsidR="009C5359" w:rsidP="004A73D3" w:rsidRDefault="00E57DC1" w14:paraId="67FBC925" w14:textId="1CA0F29C">
            <w:pPr>
              <w:pStyle w:val="Bodytext"/>
              <w:numPr>
                <w:ilvl w:val="0"/>
                <w:numId w:val="22"/>
              </w:numPr>
            </w:pPr>
            <w:r>
              <w:t>Get RFQ of a Part</w:t>
            </w:r>
          </w:p>
          <w:p w:rsidR="003F1C58" w:rsidP="00E57DC1" w:rsidRDefault="00E57DC1" w14:paraId="41A5570B" w14:textId="5B2CAADE">
            <w:pPr>
              <w:pStyle w:val="Bodytext"/>
              <w:numPr>
                <w:ilvl w:val="0"/>
                <w:numId w:val="22"/>
              </w:numPr>
            </w:pPr>
            <w:r>
              <w:t>Get Potential Suppliers of a RFQ</w:t>
            </w:r>
          </w:p>
        </w:tc>
      </w:tr>
      <w:tr w:rsidR="009C5359" w:rsidTr="00354DB2" w14:paraId="1F53BCB2" w14:textId="77777777">
        <w:tc>
          <w:tcPr>
            <w:tcW w:w="1255" w:type="dxa"/>
          </w:tcPr>
          <w:p w:rsidR="009C5359" w:rsidP="008D5A9E" w:rsidRDefault="009C5359" w14:paraId="43551B01" w14:textId="3E500F0E">
            <w:pPr>
              <w:pStyle w:val="Bodytext"/>
              <w:ind w:left="0"/>
            </w:pPr>
            <w:r>
              <w:t>REQ_04</w:t>
            </w:r>
          </w:p>
        </w:tc>
        <w:tc>
          <w:tcPr>
            <w:tcW w:w="1440" w:type="dxa"/>
          </w:tcPr>
          <w:p w:rsidR="009C5359" w:rsidP="008D5A9E" w:rsidRDefault="00CD407A" w14:paraId="32F9BC06" w14:textId="7798D74D">
            <w:pPr>
              <w:pStyle w:val="Bodytext"/>
              <w:ind w:left="0"/>
            </w:pPr>
            <w:r>
              <w:t>Admin</w:t>
            </w:r>
            <w:r w:rsidR="009C5359">
              <w:t xml:space="preserve"> Portal</w:t>
            </w:r>
            <w:r w:rsidR="003F6908">
              <w:t xml:space="preserve"> - Fabricate</w:t>
            </w:r>
          </w:p>
        </w:tc>
        <w:tc>
          <w:tcPr>
            <w:tcW w:w="5670" w:type="dxa"/>
          </w:tcPr>
          <w:p w:rsidR="009C5359" w:rsidP="008D5A9E" w:rsidRDefault="009C5359" w14:paraId="0EE1F4B8" w14:textId="77777777">
            <w:pPr>
              <w:pStyle w:val="Bodytext"/>
              <w:ind w:left="0"/>
            </w:pPr>
            <w:r>
              <w:t>An Web Portal that allows a member to Login and allows to do following operations:</w:t>
            </w:r>
          </w:p>
          <w:p w:rsidR="009C5359" w:rsidP="009C5359" w:rsidRDefault="009C5359" w14:paraId="4ED7ACFB" w14:textId="05CDD379">
            <w:pPr>
              <w:pStyle w:val="Bodytext"/>
              <w:numPr>
                <w:ilvl w:val="0"/>
                <w:numId w:val="22"/>
              </w:numPr>
            </w:pPr>
            <w:r>
              <w:t>Login</w:t>
            </w:r>
          </w:p>
          <w:p w:rsidR="00547613" w:rsidP="009C5359" w:rsidRDefault="00CD407A" w14:paraId="44368D37" w14:textId="1409E251">
            <w:pPr>
              <w:pStyle w:val="Bodytext"/>
              <w:numPr>
                <w:ilvl w:val="0"/>
                <w:numId w:val="22"/>
              </w:numPr>
            </w:pPr>
            <w:r>
              <w:t>View Stock Details like Stock on Hand, Part Requirements, Min/Max quantities / Re-order Points</w:t>
            </w:r>
          </w:p>
          <w:p w:rsidR="009C5359" w:rsidP="009C5359" w:rsidRDefault="00CD407A" w14:paraId="4637134D" w14:textId="516D83FE">
            <w:pPr>
              <w:pStyle w:val="Bodytext"/>
              <w:numPr>
                <w:ilvl w:val="0"/>
                <w:numId w:val="22"/>
              </w:numPr>
            </w:pPr>
            <w:r>
              <w:t>Update Min/Max Quantities of a Part and refresh Re-order Points</w:t>
            </w:r>
          </w:p>
          <w:p w:rsidR="009C5359" w:rsidP="009C5359" w:rsidRDefault="00AE75F3" w14:paraId="554A8317" w14:textId="7B51FEF7">
            <w:pPr>
              <w:pStyle w:val="Bodytext"/>
              <w:numPr>
                <w:ilvl w:val="0"/>
                <w:numId w:val="22"/>
              </w:numPr>
            </w:pPr>
            <w:r>
              <w:t>View / Update</w:t>
            </w:r>
            <w:r w:rsidR="00CD407A">
              <w:t xml:space="preserve"> Supplier Details</w:t>
            </w:r>
          </w:p>
          <w:p w:rsidR="00CD407A" w:rsidP="009C5359" w:rsidRDefault="00AE75F3" w14:paraId="2C788F5A" w14:textId="295B6988">
            <w:pPr>
              <w:pStyle w:val="Bodytext"/>
              <w:numPr>
                <w:ilvl w:val="0"/>
                <w:numId w:val="22"/>
              </w:numPr>
            </w:pPr>
            <w:r>
              <w:t>Provide</w:t>
            </w:r>
            <w:r w:rsidR="00E61983">
              <w:t xml:space="preserve"> Feedback Rating</w:t>
            </w:r>
            <w:r>
              <w:t xml:space="preserve"> of Supplier</w:t>
            </w:r>
          </w:p>
          <w:p w:rsidR="00CD407A" w:rsidP="009C5359" w:rsidRDefault="00CD407A" w14:paraId="15F39B69" w14:textId="77777777">
            <w:pPr>
              <w:pStyle w:val="Bodytext"/>
              <w:numPr>
                <w:ilvl w:val="0"/>
                <w:numId w:val="22"/>
              </w:numPr>
            </w:pPr>
            <w:r>
              <w:t>Get RFQ Details</w:t>
            </w:r>
          </w:p>
          <w:p w:rsidR="00CD407A" w:rsidP="009C5359" w:rsidRDefault="00CD407A" w14:paraId="31AEF0AC" w14:textId="4C9ED63C">
            <w:pPr>
              <w:pStyle w:val="Bodytext"/>
              <w:numPr>
                <w:ilvl w:val="0"/>
                <w:numId w:val="22"/>
              </w:numPr>
            </w:pPr>
            <w:r>
              <w:t>Get Potential Suppliers of RFQ</w:t>
            </w:r>
          </w:p>
        </w:tc>
      </w:tr>
    </w:tbl>
    <w:p w:rsidR="009C5359" w:rsidP="008D5A9E" w:rsidRDefault="009C5359" w14:paraId="10714E29" w14:textId="77777777">
      <w:pPr>
        <w:pStyle w:val="Bodytext"/>
      </w:pPr>
    </w:p>
    <w:p w:rsidR="36BF921A" w:rsidP="4150749A" w:rsidRDefault="36BF921A" w14:paraId="7BA4CC3B" w14:textId="1856EB13">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4150749A" w:rsidR="36BF921A">
        <w:rPr>
          <w:rFonts w:ascii="Arial" w:hAnsi="Arial" w:eastAsia="Arial" w:cs="Arial"/>
          <w:b w:val="0"/>
          <w:bCs w:val="0"/>
          <w:i w:val="0"/>
          <w:iCs w:val="0"/>
          <w:noProof w:val="0"/>
          <w:color w:val="000000" w:themeColor="text1" w:themeTint="FF" w:themeShade="FF"/>
          <w:sz w:val="22"/>
          <w:szCs w:val="22"/>
          <w:lang w:val="en-US"/>
        </w:rPr>
        <w:t xml:space="preserve">Note: The project phase is for 2 weeks. The first week is to be developed on local machine and the second week deals with Cloud deployment. </w:t>
      </w:r>
    </w:p>
    <w:p w:rsidR="36BF921A" w:rsidP="4150749A" w:rsidRDefault="36BF921A" w14:paraId="06216642" w14:textId="79F5509A">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4150749A" w:rsidR="36BF921A">
        <w:rPr>
          <w:rFonts w:ascii="Arial" w:hAnsi="Arial" w:eastAsia="Arial" w:cs="Arial"/>
          <w:b w:val="0"/>
          <w:bCs w:val="0"/>
          <w:i w:val="0"/>
          <w:iCs w:val="0"/>
          <w:noProof w:val="0"/>
          <w:color w:val="000000" w:themeColor="text1" w:themeTint="FF" w:themeShade="FF"/>
          <w:sz w:val="22"/>
          <w:szCs w:val="22"/>
          <w:lang w:val="en-US"/>
        </w:rPr>
        <w:t xml:space="preserve">The requirement details given below states in-memory database usage. </w:t>
      </w:r>
      <w:r w:rsidRPr="4150749A" w:rsidR="36BF921A">
        <w:rPr>
          <w:rFonts w:ascii="Arial" w:hAnsi="Arial" w:eastAsia="Arial" w:cs="Arial"/>
          <w:b w:val="1"/>
          <w:bCs w:val="1"/>
          <w:i w:val="0"/>
          <w:iCs w:val="0"/>
          <w:strike w:val="0"/>
          <w:dstrike w:val="0"/>
          <w:noProof w:val="0"/>
          <w:color w:val="000000" w:themeColor="text1" w:themeTint="FF" w:themeShade="FF"/>
          <w:sz w:val="22"/>
          <w:szCs w:val="22"/>
          <w:u w:val="single"/>
          <w:lang w:val="en-US"/>
        </w:rPr>
        <w:t>The first phase of the development which is done in the first week, SHOULD use the Database for related activities and NOT the in-memory database.</w:t>
      </w:r>
    </w:p>
    <w:p w:rsidR="36BF921A" w:rsidP="4150749A" w:rsidRDefault="36BF921A" w14:paraId="66609B4F" w14:textId="688B9C9C">
      <w:pPr>
        <w:pStyle w:val="Bodytext"/>
        <w:spacing w:before="26" w:after="240" w:line="240" w:lineRule="atLeast"/>
        <w:ind w:left="1080" w:right="115"/>
        <w:jc w:val="both"/>
        <w:rPr>
          <w:rFonts w:ascii="Arial" w:hAnsi="Arial" w:eastAsia="Arial" w:cs="Arial"/>
          <w:b w:val="0"/>
          <w:bCs w:val="0"/>
          <w:i w:val="0"/>
          <w:iCs w:val="0"/>
          <w:noProof w:val="0"/>
          <w:color w:val="000000" w:themeColor="text1" w:themeTint="FF" w:themeShade="FF"/>
          <w:sz w:val="22"/>
          <w:szCs w:val="22"/>
          <w:lang w:val="en-US"/>
        </w:rPr>
      </w:pPr>
      <w:r w:rsidRPr="4150749A" w:rsidR="36BF921A">
        <w:rPr>
          <w:rFonts w:ascii="Arial" w:hAnsi="Arial" w:eastAsia="Arial" w:cs="Arial"/>
          <w:b w:val="0"/>
          <w:bCs w:val="0"/>
          <w:i w:val="0"/>
          <w:iCs w:val="0"/>
          <w:noProof w:val="0"/>
          <w:color w:val="000000" w:themeColor="text1" w:themeTint="FF" w:themeShade="FF"/>
          <w:sz w:val="22"/>
          <w:szCs w:val="22"/>
          <w:lang w:val="en-US"/>
        </w:rPr>
        <w:t>The second phase of the development which is done in the second week, can use the in-memory database as mentioned in the requirement, with appropriate code modifications.</w:t>
      </w:r>
    </w:p>
    <w:p w:rsidR="4150749A" w:rsidP="4150749A" w:rsidRDefault="4150749A" w14:paraId="50199CC2" w14:textId="2FE22A19">
      <w:pPr>
        <w:pStyle w:val="Bodytext"/>
      </w:pPr>
    </w:p>
    <w:p w:rsidR="005670B6" w:rsidP="00DC7AAF" w:rsidRDefault="2F9456F4" w14:paraId="1B23388C" w14:textId="77777777">
      <w:pPr>
        <w:pStyle w:val="Heading2"/>
      </w:pPr>
      <w:bookmarkStart w:name="_Toc46000632" w:id="14"/>
      <w:bookmarkEnd w:id="11"/>
      <w:r>
        <w:lastRenderedPageBreak/>
        <w:t>Hardware and Software Requirement</w:t>
      </w:r>
      <w:bookmarkEnd w:id="14"/>
    </w:p>
    <w:p w:rsidR="00C01D89" w:rsidP="00380718" w:rsidRDefault="00C01D89" w14:paraId="04569592" w14:textId="77777777">
      <w:pPr>
        <w:pStyle w:val="Bodytext"/>
        <w:numPr>
          <w:ilvl w:val="0"/>
          <w:numId w:val="15"/>
        </w:numPr>
      </w:pPr>
      <w:r w:rsidRPr="00C01D89">
        <w:t>Hard</w:t>
      </w:r>
      <w:r>
        <w:t>ware Requirement:</w:t>
      </w:r>
    </w:p>
    <w:p w:rsidR="00C01D89" w:rsidP="00380718" w:rsidRDefault="763C4664" w14:paraId="32387C1E" w14:textId="563C8F9B">
      <w:pPr>
        <w:pStyle w:val="Bodytext"/>
        <w:numPr>
          <w:ilvl w:val="1"/>
          <w:numId w:val="15"/>
        </w:numPr>
      </w:pPr>
      <w:r>
        <w:t>Developer Desktop PC with 8GB RAM</w:t>
      </w:r>
    </w:p>
    <w:p w:rsidR="00C01D89" w:rsidP="00380718" w:rsidRDefault="00C01D89" w14:paraId="5B583F74" w14:textId="6D243453">
      <w:pPr>
        <w:pStyle w:val="Bodytext"/>
        <w:numPr>
          <w:ilvl w:val="0"/>
          <w:numId w:val="15"/>
        </w:numPr>
      </w:pPr>
      <w:r>
        <w:t>Software Requirement</w:t>
      </w:r>
      <w:r w:rsidR="00093D87">
        <w:t xml:space="preserve"> (Java)</w:t>
      </w:r>
    </w:p>
    <w:p w:rsidR="00C01D89" w:rsidP="00380718" w:rsidRDefault="000014AB" w14:paraId="0491E4A2" w14:textId="44334997">
      <w:pPr>
        <w:pStyle w:val="Bodytext"/>
        <w:numPr>
          <w:ilvl w:val="1"/>
          <w:numId w:val="15"/>
        </w:numPr>
      </w:pPr>
      <w:r>
        <w:t>Spring Tool Suite (STS) Or any Latest Eclipse</w:t>
      </w:r>
    </w:p>
    <w:p w:rsidR="000014AB" w:rsidP="00380718" w:rsidRDefault="000014AB" w14:paraId="7E9B0755" w14:textId="4864B55D">
      <w:pPr>
        <w:pStyle w:val="Bodytext"/>
        <w:numPr>
          <w:ilvl w:val="2"/>
          <w:numId w:val="15"/>
        </w:numPr>
      </w:pPr>
      <w:r>
        <w:t>Have PMD Plugin, EclEmma Code Coverage Plugin and AWS Code Commit Enabled</w:t>
      </w:r>
    </w:p>
    <w:p w:rsidR="000014AB" w:rsidP="00380718" w:rsidRDefault="000014AB" w14:paraId="647D78C7" w14:textId="31D473FA">
      <w:pPr>
        <w:pStyle w:val="Bodytext"/>
        <w:numPr>
          <w:ilvl w:val="2"/>
          <w:numId w:val="15"/>
        </w:numPr>
      </w:pPr>
      <w:r>
        <w:t>Configure Maven in Eclipse</w:t>
      </w:r>
    </w:p>
    <w:p w:rsidR="00C01D89" w:rsidP="00380718" w:rsidRDefault="000014AB" w14:paraId="3DEB38FB" w14:textId="610D6D07">
      <w:pPr>
        <w:pStyle w:val="Bodytext"/>
        <w:numPr>
          <w:ilvl w:val="1"/>
          <w:numId w:val="15"/>
        </w:numPr>
      </w:pPr>
      <w:r>
        <w:t>Maven</w:t>
      </w:r>
    </w:p>
    <w:p w:rsidR="00902955" w:rsidP="00380718" w:rsidRDefault="000014AB" w14:paraId="6D7327E1" w14:textId="32197281">
      <w:pPr>
        <w:pStyle w:val="Bodytext"/>
        <w:numPr>
          <w:ilvl w:val="1"/>
          <w:numId w:val="15"/>
        </w:numPr>
      </w:pPr>
      <w:r>
        <w:t>Docker (Optional)</w:t>
      </w:r>
    </w:p>
    <w:p w:rsidR="00017A02" w:rsidP="00380718" w:rsidRDefault="00017A02" w14:paraId="154A85D3" w14:textId="1F17A314">
      <w:pPr>
        <w:pStyle w:val="Bodytext"/>
        <w:numPr>
          <w:ilvl w:val="1"/>
          <w:numId w:val="15"/>
        </w:numPr>
      </w:pPr>
      <w:r>
        <w:t>Postman Cl</w:t>
      </w:r>
      <w:r w:rsidR="00B82D5D">
        <w:t>ient in Chrome</w:t>
      </w:r>
    </w:p>
    <w:p w:rsidR="00400A7F" w:rsidP="00380718" w:rsidRDefault="00400A7F" w14:paraId="68D7E7F1" w14:textId="2AE8351B">
      <w:pPr>
        <w:pStyle w:val="Bodytext"/>
        <w:numPr>
          <w:ilvl w:val="1"/>
          <w:numId w:val="15"/>
        </w:numPr>
      </w:pPr>
      <w:r>
        <w:t>AWS Cloud Account</w:t>
      </w:r>
    </w:p>
    <w:p w:rsidR="00400A7F" w:rsidP="00400A7F" w:rsidRDefault="00400A7F" w14:paraId="105C59BA" w14:textId="77777777">
      <w:pPr>
        <w:pStyle w:val="Bodytext"/>
        <w:numPr>
          <w:ilvl w:val="0"/>
          <w:numId w:val="15"/>
        </w:numPr>
      </w:pPr>
      <w:r>
        <w:t>Software Requirement (Dotnet)</w:t>
      </w:r>
    </w:p>
    <w:p w:rsidR="00400A7F" w:rsidP="00400A7F" w:rsidRDefault="00400A7F" w14:paraId="41EAEF2A" w14:textId="77777777">
      <w:pPr>
        <w:pStyle w:val="Bodytext"/>
        <w:numPr>
          <w:ilvl w:val="1"/>
          <w:numId w:val="15"/>
        </w:numPr>
      </w:pPr>
      <w:r>
        <w:t>Visual studio 2017 enterprise edition</w:t>
      </w:r>
    </w:p>
    <w:p w:rsidR="00400A7F" w:rsidP="00400A7F" w:rsidRDefault="00400A7F" w14:paraId="6CE5F9BE" w14:textId="77777777">
      <w:pPr>
        <w:pStyle w:val="Bodytext"/>
        <w:numPr>
          <w:ilvl w:val="1"/>
          <w:numId w:val="15"/>
        </w:numPr>
      </w:pPr>
      <w:r>
        <w:t>SQL Server 2014</w:t>
      </w:r>
    </w:p>
    <w:p w:rsidR="00400A7F" w:rsidP="00400A7F" w:rsidRDefault="00400A7F" w14:paraId="4DAAE5E8" w14:textId="77777777">
      <w:pPr>
        <w:pStyle w:val="Bodytext"/>
        <w:numPr>
          <w:ilvl w:val="1"/>
          <w:numId w:val="15"/>
        </w:numPr>
      </w:pPr>
      <w:r>
        <w:t>Postman Client in Chrome</w:t>
      </w:r>
    </w:p>
    <w:p w:rsidR="00400A7F" w:rsidP="00400A7F" w:rsidRDefault="00400A7F" w14:paraId="3042E719" w14:textId="77777777">
      <w:pPr>
        <w:pStyle w:val="Bodytext"/>
        <w:numPr>
          <w:ilvl w:val="1"/>
          <w:numId w:val="15"/>
        </w:numPr>
      </w:pPr>
      <w:r>
        <w:t>Azure cloud access</w:t>
      </w:r>
    </w:p>
    <w:p w:rsidR="00747257" w:rsidP="000970C7" w:rsidRDefault="00747257" w14:paraId="0F7FFC9C" w14:textId="0CB528B0">
      <w:pPr>
        <w:pStyle w:val="Heading2"/>
      </w:pPr>
      <w:r>
        <w:t>System Architecture Diagram</w:t>
      </w:r>
    </w:p>
    <w:p w:rsidR="00747257" w:rsidP="00747257" w:rsidRDefault="00747257" w14:paraId="76AA526B" w14:textId="66393783">
      <w:pPr>
        <w:pStyle w:val="Bodytext"/>
        <w:ind w:left="270" w:right="1109"/>
      </w:pPr>
      <w:r w:rsidR="00747257">
        <w:drawing>
          <wp:inline wp14:editId="7D2D1CA3" wp14:anchorId="7A4ED0DB">
            <wp:extent cx="5733416" cy="2317764"/>
            <wp:effectExtent l="0" t="0" r="635" b="6350"/>
            <wp:docPr id="1091438021" name="Picture 1" descr="Logical diagram of microservices architecture style" title=""/>
            <wp:cNvGraphicFramePr>
              <a:graphicFrameLocks noChangeAspect="1"/>
            </wp:cNvGraphicFramePr>
            <a:graphic>
              <a:graphicData uri="http://schemas.openxmlformats.org/drawingml/2006/picture">
                <pic:pic>
                  <pic:nvPicPr>
                    <pic:cNvPr id="0" name="Picture 1"/>
                    <pic:cNvPicPr/>
                  </pic:nvPicPr>
                  <pic:blipFill>
                    <a:blip r:embed="R79672b43f30446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3416" cy="2317764"/>
                    </a:xfrm>
                    <a:prstGeom prst="rect">
                      <a:avLst/>
                    </a:prstGeom>
                  </pic:spPr>
                </pic:pic>
              </a:graphicData>
            </a:graphic>
          </wp:inline>
        </w:drawing>
      </w:r>
    </w:p>
    <w:p w:rsidR="005F3BE4" w:rsidP="00747257" w:rsidRDefault="005F3BE4" w14:paraId="339018BE" w14:textId="4DAADAC4">
      <w:pPr>
        <w:pStyle w:val="Bodytext"/>
        <w:ind w:left="270" w:right="1109"/>
        <w:rPr>
          <w:noProof/>
        </w:rPr>
      </w:pPr>
    </w:p>
    <w:p w:rsidR="005A3CED" w:rsidP="00747257" w:rsidRDefault="005A3CED" w14:paraId="2E977F93" w14:textId="0505F33D">
      <w:pPr>
        <w:pStyle w:val="Bodytext"/>
        <w:ind w:left="270" w:right="1109"/>
        <w:rPr>
          <w:noProof/>
        </w:rPr>
      </w:pPr>
    </w:p>
    <w:p w:rsidR="005A3CED" w:rsidP="00747257" w:rsidRDefault="005A3CED" w14:paraId="50510D8D" w14:textId="77777777">
      <w:pPr>
        <w:pStyle w:val="Bodytext"/>
        <w:ind w:left="270" w:right="1109"/>
        <w:rPr>
          <w:noProof/>
        </w:rPr>
      </w:pPr>
    </w:p>
    <w:p w:rsidR="005A3CED" w:rsidP="005A3CED" w:rsidRDefault="005A3CED" w14:paraId="4D0E4071" w14:textId="2CB493EE">
      <w:pPr>
        <w:pStyle w:val="Heading1"/>
        <w:tabs>
          <w:tab w:val="clear" w:pos="3330"/>
        </w:tabs>
        <w:ind w:left="360"/>
      </w:pPr>
      <w:bookmarkStart w:name="_Toc46430827" w:id="15"/>
      <w:bookmarkStart w:name="_Toc506295515" w:id="16"/>
      <w:r>
        <w:lastRenderedPageBreak/>
        <w:t>Functional Requirements and High Level Design</w:t>
      </w:r>
      <w:bookmarkEnd w:id="15"/>
    </w:p>
    <w:p w:rsidR="005A3CED" w:rsidP="005A3CED" w:rsidRDefault="005A3CED" w14:paraId="45B02561" w14:textId="77777777">
      <w:pPr>
        <w:pStyle w:val="Heading2"/>
        <w:numPr>
          <w:ilvl w:val="1"/>
          <w:numId w:val="32"/>
        </w:numPr>
      </w:pPr>
      <w:r>
        <w:t>Use Case Diagram</w:t>
      </w:r>
    </w:p>
    <w:p w:rsidR="005A3CED" w:rsidP="005A3CED" w:rsidRDefault="0018753B" w14:paraId="1196D069" w14:textId="7B1ABCEA">
      <w:pPr>
        <w:pStyle w:val="Bodytext"/>
        <w:ind w:left="270" w:right="1109"/>
        <w:rPr>
          <w:noProof/>
        </w:rPr>
      </w:pPr>
      <w:r w:rsidR="0018753B">
        <w:drawing>
          <wp:inline wp14:editId="23625406" wp14:anchorId="742C2EB6">
            <wp:extent cx="5029200" cy="4467225"/>
            <wp:effectExtent l="0" t="0" r="0" b="9525"/>
            <wp:docPr id="1328741470" name="Picture 3" title=""/>
            <wp:cNvGraphicFramePr>
              <a:graphicFrameLocks noChangeAspect="1"/>
            </wp:cNvGraphicFramePr>
            <a:graphic>
              <a:graphicData uri="http://schemas.openxmlformats.org/drawingml/2006/picture">
                <pic:pic>
                  <pic:nvPicPr>
                    <pic:cNvPr id="0" name="Picture 3"/>
                    <pic:cNvPicPr/>
                  </pic:nvPicPr>
                  <pic:blipFill>
                    <a:blip r:embed="R92e215e00b294f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29200" cy="4467225"/>
                    </a:xfrm>
                    <a:prstGeom prst="rect">
                      <a:avLst/>
                    </a:prstGeom>
                  </pic:spPr>
                </pic:pic>
              </a:graphicData>
            </a:graphic>
          </wp:inline>
        </w:drawing>
      </w:r>
    </w:p>
    <w:p w:rsidR="0018753B" w:rsidP="005A3CED" w:rsidRDefault="0018753B" w14:paraId="4BCE4CE1" w14:textId="54FDEDE2">
      <w:pPr>
        <w:pStyle w:val="Bodytext"/>
        <w:ind w:left="270" w:right="1109"/>
        <w:rPr>
          <w:noProof/>
        </w:rPr>
      </w:pPr>
    </w:p>
    <w:p w:rsidR="0018753B" w:rsidP="005A3CED" w:rsidRDefault="0018753B" w14:paraId="2C9BE998" w14:textId="302AAB2B">
      <w:pPr>
        <w:pStyle w:val="Bodytext"/>
        <w:ind w:left="270" w:right="1109"/>
        <w:rPr>
          <w:noProof/>
        </w:rPr>
      </w:pPr>
    </w:p>
    <w:p w:rsidR="0018753B" w:rsidP="005A3CED" w:rsidRDefault="0018753B" w14:paraId="6FF56297" w14:textId="33D4301F">
      <w:pPr>
        <w:pStyle w:val="Bodytext"/>
        <w:ind w:left="270" w:right="1109"/>
        <w:rPr>
          <w:noProof/>
        </w:rPr>
      </w:pPr>
    </w:p>
    <w:p w:rsidR="0018753B" w:rsidP="005A3CED" w:rsidRDefault="0018753B" w14:paraId="6E46D313" w14:textId="2E1C7A7D">
      <w:pPr>
        <w:pStyle w:val="Bodytext"/>
        <w:ind w:left="270" w:right="1109"/>
        <w:rPr>
          <w:noProof/>
        </w:rPr>
      </w:pPr>
    </w:p>
    <w:p w:rsidR="0018753B" w:rsidP="005A3CED" w:rsidRDefault="0018753B" w14:paraId="1593C72F" w14:textId="614D0B46">
      <w:pPr>
        <w:pStyle w:val="Bodytext"/>
        <w:ind w:left="270" w:right="1109"/>
        <w:rPr>
          <w:noProof/>
        </w:rPr>
      </w:pPr>
    </w:p>
    <w:p w:rsidR="0018753B" w:rsidP="005A3CED" w:rsidRDefault="0018753B" w14:paraId="63B654EB" w14:textId="64E4A910">
      <w:pPr>
        <w:pStyle w:val="Bodytext"/>
        <w:ind w:left="270" w:right="1109"/>
        <w:rPr>
          <w:noProof/>
        </w:rPr>
      </w:pPr>
    </w:p>
    <w:p w:rsidR="0018753B" w:rsidP="005A3CED" w:rsidRDefault="0018753B" w14:paraId="3336C805" w14:textId="57A42F4C">
      <w:pPr>
        <w:pStyle w:val="Bodytext"/>
        <w:ind w:left="270" w:right="1109"/>
        <w:rPr>
          <w:noProof/>
        </w:rPr>
      </w:pPr>
    </w:p>
    <w:p w:rsidR="0018753B" w:rsidP="005A3CED" w:rsidRDefault="0018753B" w14:paraId="50B75B63" w14:textId="77777777">
      <w:pPr>
        <w:pStyle w:val="Bodytext"/>
        <w:ind w:left="270" w:right="1109"/>
        <w:rPr>
          <w:noProof/>
        </w:rPr>
      </w:pPr>
    </w:p>
    <w:p w:rsidR="005A3CED" w:rsidP="005A3CED" w:rsidRDefault="005A3CED" w14:paraId="538245F2" w14:textId="77777777">
      <w:pPr>
        <w:pStyle w:val="Heading2"/>
        <w:numPr>
          <w:ilvl w:val="1"/>
          <w:numId w:val="32"/>
        </w:numPr>
      </w:pPr>
      <w:bookmarkStart w:name="_Toc46430829" w:id="17"/>
      <w:r>
        <w:lastRenderedPageBreak/>
        <w:t>Individual Components of the System</w:t>
      </w:r>
      <w:bookmarkEnd w:id="17"/>
    </w:p>
    <w:bookmarkEnd w:id="16"/>
    <w:p w:rsidRPr="006474DF" w:rsidR="006474DF" w:rsidP="006474DF" w:rsidRDefault="0093384F" w14:paraId="6BFB2937" w14:textId="6303A3F6">
      <w:pPr>
        <w:pStyle w:val="Heading3"/>
        <w:tabs>
          <w:tab w:val="clear" w:pos="1800"/>
          <w:tab w:val="num" w:pos="1080"/>
        </w:tabs>
        <w:spacing w:before="0"/>
        <w:ind w:left="360"/>
        <w:jc w:val="left"/>
        <w:rPr>
          <w:rFonts w:ascii="Calibri" w:hAnsi="Calibri"/>
          <w:b/>
        </w:rPr>
      </w:pPr>
      <w:r>
        <w:rPr>
          <w:rFonts w:ascii="Calibri" w:hAnsi="Calibri"/>
          <w:b/>
        </w:rPr>
        <w:t>Supplier</w:t>
      </w:r>
      <w:r w:rsidR="009E018F">
        <w:rPr>
          <w:rFonts w:ascii="Calibri" w:hAnsi="Calibri"/>
          <w:b/>
        </w:rPr>
        <w:t xml:space="preserve"> </w:t>
      </w:r>
      <w:r w:rsidR="00233360">
        <w:rPr>
          <w:rFonts w:ascii="Calibri" w:hAnsi="Calibri"/>
          <w:b/>
        </w:rPr>
        <w:t>Microservice</w:t>
      </w:r>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0C7FB6" w:rsidTr="000C7FB6" w14:paraId="0F3996A8" w14:textId="77777777">
        <w:tc>
          <w:tcPr>
            <w:tcW w:w="2750" w:type="dxa"/>
            <w:shd w:val="clear" w:color="auto" w:fill="FABF8F"/>
          </w:tcPr>
          <w:p w:rsidRPr="00461BB0" w:rsidR="000C7FB6" w:rsidP="000C7FB6" w:rsidRDefault="0093384F" w14:paraId="721B4032" w14:textId="70213C84">
            <w:pPr>
              <w:pStyle w:val="tablehead"/>
              <w:spacing w:before="0" w:after="0" w:line="276" w:lineRule="auto"/>
              <w:ind w:left="165"/>
              <w:rPr>
                <w:rFonts w:ascii="Calibri" w:hAnsi="Calibri"/>
                <w:sz w:val="24"/>
                <w:szCs w:val="24"/>
              </w:rPr>
            </w:pPr>
            <w:r>
              <w:rPr>
                <w:rFonts w:ascii="Calibri" w:hAnsi="Calibri"/>
                <w:sz w:val="24"/>
                <w:szCs w:val="24"/>
              </w:rPr>
              <w:t>Manufacturing RFQ</w:t>
            </w:r>
            <w:r w:rsidRPr="00461BB0" w:rsidR="000C7FB6">
              <w:rPr>
                <w:rFonts w:ascii="Calibri" w:hAnsi="Calibri"/>
                <w:sz w:val="24"/>
                <w:szCs w:val="24"/>
              </w:rPr>
              <w:t xml:space="preserve"> Management </w:t>
            </w:r>
          </w:p>
          <w:p w:rsidRPr="006B116D" w:rsidR="000C7FB6" w:rsidP="000970C7" w:rsidRDefault="000C7FB6" w14:paraId="1A7ABA19"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0C7FB6" w:rsidP="005D68DE" w:rsidRDefault="0093384F" w14:paraId="71421557" w14:textId="19FC7386">
            <w:pPr>
              <w:pStyle w:val="tablehead"/>
              <w:spacing w:before="0" w:after="0" w:line="276" w:lineRule="auto"/>
              <w:ind w:left="-74" w:right="0"/>
              <w:rPr>
                <w:rFonts w:ascii="Calibri" w:hAnsi="Calibri" w:cs="Calibri"/>
                <w:sz w:val="22"/>
                <w:szCs w:val="22"/>
              </w:rPr>
            </w:pPr>
            <w:r>
              <w:rPr>
                <w:rFonts w:ascii="Calibri" w:hAnsi="Calibri"/>
                <w:sz w:val="24"/>
                <w:szCs w:val="24"/>
              </w:rPr>
              <w:t>Supplier</w:t>
            </w:r>
            <w:r w:rsidR="000C7FB6">
              <w:rPr>
                <w:rFonts w:ascii="Calibri" w:hAnsi="Calibri"/>
                <w:sz w:val="24"/>
                <w:szCs w:val="24"/>
              </w:rPr>
              <w:t xml:space="preserve"> </w:t>
            </w:r>
            <w:r w:rsidR="003C48F6">
              <w:rPr>
                <w:rFonts w:ascii="Calibri" w:hAnsi="Calibri"/>
                <w:sz w:val="24"/>
                <w:szCs w:val="24"/>
              </w:rPr>
              <w:t>Micro</w:t>
            </w:r>
            <w:r w:rsidR="00233360">
              <w:rPr>
                <w:rFonts w:ascii="Calibri" w:hAnsi="Calibri"/>
                <w:sz w:val="24"/>
                <w:szCs w:val="24"/>
              </w:rPr>
              <w:t>service</w:t>
            </w:r>
          </w:p>
        </w:tc>
      </w:tr>
      <w:tr w:rsidRPr="00822AAD" w:rsidR="000C7FB6" w:rsidTr="000C7FB6" w14:paraId="11B8D6E2" w14:textId="77777777">
        <w:tc>
          <w:tcPr>
            <w:tcW w:w="9270" w:type="dxa"/>
            <w:gridSpan w:val="2"/>
            <w:shd w:val="clear" w:color="auto" w:fill="auto"/>
          </w:tcPr>
          <w:p w:rsidR="000C7FB6" w:rsidP="000970C7" w:rsidRDefault="000C7FB6" w14:paraId="2F555BD0" w14:textId="3E1DBB34">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00B92D96" w:rsidP="000970C7" w:rsidRDefault="00444966" w14:paraId="15A3A078" w14:textId="4EB02106">
            <w:pPr>
              <w:spacing w:before="0" w:after="0" w:line="276" w:lineRule="auto"/>
            </w:pPr>
            <w:r>
              <w:t xml:space="preserve">Can assume that </w:t>
            </w:r>
            <w:r w:rsidR="00936AB7">
              <w:t>Fabricate</w:t>
            </w:r>
            <w:r w:rsidR="00FC6036">
              <w:t xml:space="preserve"> App</w:t>
            </w:r>
            <w:r w:rsidRPr="00E06272" w:rsidR="00B92D96">
              <w:t xml:space="preserve"> </w:t>
            </w:r>
            <w:r w:rsidR="00936AB7">
              <w:t>and RFQ Module are the clients</w:t>
            </w:r>
            <w:r w:rsidR="00E952A3">
              <w:t xml:space="preserve"> to this </w:t>
            </w:r>
            <w:r w:rsidR="003C48F6">
              <w:t>Micro</w:t>
            </w:r>
            <w:r w:rsidR="00233360">
              <w:t>service</w:t>
            </w:r>
            <w:r w:rsidRPr="00E06272" w:rsidR="00B92D96">
              <w:t xml:space="preserve">. An authorized </w:t>
            </w:r>
            <w:r w:rsidR="00936AB7">
              <w:t>admin staff</w:t>
            </w:r>
            <w:r w:rsidR="00FA18D8">
              <w:t xml:space="preserve"> </w:t>
            </w:r>
            <w:r w:rsidR="00652EA0">
              <w:t xml:space="preserve">view the </w:t>
            </w:r>
            <w:r w:rsidR="00936AB7">
              <w:t>view the potential suppliers of a part, can add/update the supplier details, feedback rating</w:t>
            </w:r>
          </w:p>
          <w:p w:rsidR="00652EA0" w:rsidP="000970C7" w:rsidRDefault="00652EA0" w14:paraId="4B7443FC" w14:textId="466102FF">
            <w:pPr>
              <w:spacing w:before="0" w:after="0" w:line="276" w:lineRule="auto"/>
            </w:pPr>
          </w:p>
          <w:p w:rsidR="00FA18D8" w:rsidP="00936AB7" w:rsidRDefault="00652EA0" w14:paraId="15477F1F" w14:textId="4F79E297">
            <w:pPr>
              <w:spacing w:before="0" w:after="0" w:line="276" w:lineRule="auto"/>
            </w:pPr>
            <w:r>
              <w:t xml:space="preserve">Post Authorization, </w:t>
            </w:r>
            <w:r w:rsidR="00936AB7">
              <w:t>the service will expose</w:t>
            </w:r>
            <w:r w:rsidR="00FA18D8">
              <w:t xml:space="preserve"> for the following functionalities:</w:t>
            </w:r>
          </w:p>
          <w:p w:rsidRPr="00AD2062" w:rsidR="000C7FB6" w:rsidP="00FA18D8" w:rsidRDefault="00DA7CCD" w14:paraId="5C80CE52" w14:textId="43F587A8">
            <w:pPr>
              <w:pStyle w:val="ListParagraph"/>
              <w:numPr>
                <w:ilvl w:val="0"/>
                <w:numId w:val="33"/>
              </w:numPr>
              <w:spacing w:after="0" w:line="276" w:lineRule="auto"/>
              <w:rPr>
                <w:rFonts w:ascii="Arial" w:hAnsi="Arial" w:eastAsia="Times New Roman"/>
                <w:sz w:val="20"/>
                <w:szCs w:val="20"/>
              </w:rPr>
            </w:pPr>
            <w:r>
              <w:rPr>
                <w:rFonts w:ascii="Arial" w:hAnsi="Arial" w:eastAsia="Times New Roman"/>
                <w:sz w:val="20"/>
                <w:szCs w:val="20"/>
              </w:rPr>
              <w:t xml:space="preserve">View the potential suppliers of the given Part </w:t>
            </w:r>
          </w:p>
          <w:p w:rsidR="00FA18D8" w:rsidP="00FA18D8" w:rsidRDefault="00DA7CCD" w14:paraId="5D795974" w14:textId="5C01F76F">
            <w:pPr>
              <w:pStyle w:val="ListParagraph"/>
              <w:numPr>
                <w:ilvl w:val="0"/>
                <w:numId w:val="33"/>
              </w:numPr>
              <w:spacing w:after="0" w:line="276" w:lineRule="auto"/>
              <w:rPr>
                <w:rFonts w:ascii="Arial" w:hAnsi="Arial" w:eastAsia="Times New Roman"/>
                <w:sz w:val="20"/>
                <w:szCs w:val="20"/>
              </w:rPr>
            </w:pPr>
            <w:r>
              <w:rPr>
                <w:rFonts w:ascii="Arial" w:hAnsi="Arial" w:eastAsia="Times New Roman"/>
                <w:sz w:val="20"/>
                <w:szCs w:val="20"/>
              </w:rPr>
              <w:t>Add Supplier Details</w:t>
            </w:r>
          </w:p>
          <w:p w:rsidR="00DA7CCD" w:rsidP="00FA18D8" w:rsidRDefault="00DA7CCD" w14:paraId="527E33DE" w14:textId="25DCA626">
            <w:pPr>
              <w:pStyle w:val="ListParagraph"/>
              <w:numPr>
                <w:ilvl w:val="0"/>
                <w:numId w:val="33"/>
              </w:numPr>
              <w:spacing w:after="0" w:line="276" w:lineRule="auto"/>
              <w:rPr>
                <w:rFonts w:ascii="Arial" w:hAnsi="Arial" w:eastAsia="Times New Roman"/>
                <w:sz w:val="20"/>
                <w:szCs w:val="20"/>
              </w:rPr>
            </w:pPr>
            <w:r>
              <w:rPr>
                <w:rFonts w:ascii="Arial" w:hAnsi="Arial" w:eastAsia="Times New Roman"/>
                <w:sz w:val="20"/>
                <w:szCs w:val="20"/>
              </w:rPr>
              <w:t>Edit Supplier Details</w:t>
            </w:r>
          </w:p>
          <w:p w:rsidRPr="00AD2062" w:rsidR="00DA7CCD" w:rsidP="00FA18D8" w:rsidRDefault="00DA7CCD" w14:paraId="1CDECC62" w14:textId="01AD02AF">
            <w:pPr>
              <w:pStyle w:val="ListParagraph"/>
              <w:numPr>
                <w:ilvl w:val="0"/>
                <w:numId w:val="33"/>
              </w:numPr>
              <w:spacing w:after="0" w:line="276" w:lineRule="auto"/>
              <w:rPr>
                <w:rFonts w:ascii="Arial" w:hAnsi="Arial" w:eastAsia="Times New Roman"/>
                <w:sz w:val="20"/>
                <w:szCs w:val="20"/>
              </w:rPr>
            </w:pPr>
            <w:r>
              <w:rPr>
                <w:rFonts w:ascii="Arial" w:hAnsi="Arial" w:eastAsia="Times New Roman"/>
                <w:sz w:val="20"/>
                <w:szCs w:val="20"/>
              </w:rPr>
              <w:t>Update Feedback Rating</w:t>
            </w:r>
          </w:p>
          <w:p w:rsidRPr="004249B8" w:rsidR="00E06272" w:rsidP="004249B8" w:rsidRDefault="00E06272" w14:paraId="78AFF78D" w14:textId="7712B588">
            <w:pPr>
              <w:spacing w:after="0" w:line="276" w:lineRule="auto"/>
              <w:rPr>
                <w:rFonts w:cs="Calibri"/>
                <w:lang w:val="en-GB"/>
              </w:rPr>
            </w:pPr>
          </w:p>
        </w:tc>
      </w:tr>
      <w:tr w:rsidRPr="00822AAD" w:rsidR="000C7FB6" w:rsidTr="000C7FB6" w14:paraId="56FC1B9F" w14:textId="77777777">
        <w:tc>
          <w:tcPr>
            <w:tcW w:w="9270" w:type="dxa"/>
            <w:gridSpan w:val="2"/>
            <w:shd w:val="clear" w:color="auto" w:fill="auto"/>
          </w:tcPr>
          <w:p w:rsidRPr="002D1D07" w:rsidR="000C7FB6" w:rsidP="000970C7" w:rsidRDefault="00E06272" w14:paraId="7B185CE9" w14:textId="4886C489">
            <w:pPr>
              <w:spacing w:before="0" w:after="0" w:line="276" w:lineRule="auto"/>
              <w:ind w:right="-108"/>
            </w:pPr>
            <w:r w:rsidRPr="002D1D07">
              <w:t>Entities</w:t>
            </w:r>
          </w:p>
          <w:p w:rsidRPr="002D1D07" w:rsidR="00B56924" w:rsidP="00B56924" w:rsidRDefault="00E4466F" w14:paraId="752E8B57" w14:textId="5866F4E8">
            <w:pPr>
              <w:pStyle w:val="ListParagraph"/>
              <w:numPr>
                <w:ilvl w:val="0"/>
                <w:numId w:val="35"/>
              </w:numPr>
              <w:spacing w:after="0" w:line="276" w:lineRule="auto"/>
              <w:ind w:right="-108"/>
              <w:rPr>
                <w:rFonts w:ascii="Arial" w:hAnsi="Arial" w:eastAsia="Times New Roman"/>
                <w:sz w:val="20"/>
                <w:szCs w:val="20"/>
              </w:rPr>
            </w:pPr>
            <w:r w:rsidRPr="002D1D07">
              <w:rPr>
                <w:rFonts w:ascii="Arial" w:hAnsi="Arial" w:eastAsia="Times New Roman"/>
                <w:sz w:val="20"/>
                <w:szCs w:val="20"/>
              </w:rPr>
              <w:t>Supplier</w:t>
            </w:r>
          </w:p>
          <w:p w:rsidRPr="002D1D07" w:rsidR="00B56924" w:rsidP="00B56924" w:rsidRDefault="00765AFE" w14:paraId="7D68BAA9" w14:textId="384BA78C">
            <w:pPr>
              <w:spacing w:after="0" w:line="276" w:lineRule="auto"/>
              <w:ind w:left="1080" w:right="-108"/>
            </w:pPr>
            <w:r w:rsidRPr="002D1D07">
              <w:t xml:space="preserve">&lt;Details of </w:t>
            </w:r>
            <w:r w:rsidRPr="002D1D07" w:rsidR="00E4466F">
              <w:t>Supplier, location, feedback</w:t>
            </w:r>
            <w:r w:rsidRPr="002D1D07">
              <w:t>&gt;</w:t>
            </w:r>
          </w:p>
          <w:p w:rsidRPr="002D1D07" w:rsidR="00B56924" w:rsidP="00B56924" w:rsidRDefault="00E4466F" w14:paraId="09C261A6" w14:textId="7821FCB0">
            <w:pPr>
              <w:pStyle w:val="ListParagraph"/>
              <w:numPr>
                <w:ilvl w:val="0"/>
                <w:numId w:val="35"/>
              </w:numPr>
              <w:spacing w:after="0" w:line="276" w:lineRule="auto"/>
              <w:ind w:right="-108"/>
              <w:rPr>
                <w:rFonts w:ascii="Arial" w:hAnsi="Arial" w:eastAsia="Times New Roman"/>
                <w:sz w:val="20"/>
                <w:szCs w:val="20"/>
              </w:rPr>
            </w:pPr>
            <w:r w:rsidRPr="002D1D07">
              <w:rPr>
                <w:rFonts w:ascii="Arial" w:hAnsi="Arial" w:eastAsia="Times New Roman"/>
                <w:sz w:val="20"/>
                <w:szCs w:val="20"/>
              </w:rPr>
              <w:t>Supplier_Part</w:t>
            </w:r>
          </w:p>
          <w:p w:rsidRPr="002D1D07" w:rsidR="00765AFE" w:rsidP="00765AFE" w:rsidRDefault="00765AFE" w14:paraId="534C6F90" w14:textId="75D21ECB">
            <w:pPr>
              <w:pStyle w:val="ListParagraph"/>
              <w:spacing w:after="0" w:line="276" w:lineRule="auto"/>
              <w:ind w:left="1080" w:right="-108"/>
              <w:rPr>
                <w:rFonts w:ascii="Arial" w:hAnsi="Arial" w:eastAsia="Times New Roman"/>
                <w:sz w:val="20"/>
                <w:szCs w:val="20"/>
              </w:rPr>
            </w:pPr>
            <w:r w:rsidRPr="002D1D07">
              <w:rPr>
                <w:rFonts w:ascii="Arial" w:hAnsi="Arial" w:eastAsia="Times New Roman"/>
                <w:sz w:val="20"/>
                <w:szCs w:val="20"/>
              </w:rPr>
              <w:t>&lt;</w:t>
            </w:r>
            <w:r w:rsidRPr="002D1D07" w:rsidR="00E4466F">
              <w:rPr>
                <w:rFonts w:ascii="Arial" w:hAnsi="Arial" w:eastAsia="Times New Roman"/>
                <w:sz w:val="20"/>
                <w:szCs w:val="20"/>
              </w:rPr>
              <w:t>Details of Parts that can be supplied, in what quantitiy, in what time period etc.</w:t>
            </w:r>
            <w:r w:rsidRPr="002D1D07">
              <w:rPr>
                <w:rFonts w:ascii="Arial" w:hAnsi="Arial" w:eastAsia="Times New Roman"/>
                <w:sz w:val="20"/>
                <w:szCs w:val="20"/>
              </w:rPr>
              <w:t>&gt;</w:t>
            </w:r>
          </w:p>
          <w:p w:rsidRPr="002D1D07" w:rsidR="00B56924" w:rsidP="00B56924" w:rsidRDefault="00B56924" w14:paraId="457203A0" w14:textId="6DE27375">
            <w:pPr>
              <w:spacing w:after="0" w:line="276" w:lineRule="auto"/>
              <w:ind w:right="-108"/>
            </w:pPr>
          </w:p>
          <w:p w:rsidRPr="002D1D07" w:rsidR="00B30FBF" w:rsidP="00B30FBF" w:rsidRDefault="00B30FBF" w14:paraId="22FA1D04" w14:textId="77777777">
            <w:pPr>
              <w:spacing w:before="0" w:after="0" w:line="276" w:lineRule="auto"/>
              <w:rPr>
                <w:b/>
              </w:rPr>
            </w:pPr>
            <w:r w:rsidRPr="002D1D07">
              <w:rPr>
                <w:b/>
              </w:rPr>
              <w:t>REST End Points</w:t>
            </w:r>
          </w:p>
          <w:p w:rsidRPr="002D1D07" w:rsidR="00B30FBF" w:rsidP="00AE2670" w:rsidRDefault="0027174A" w14:paraId="3E1221CA" w14:textId="4E5FE55C">
            <w:pPr>
              <w:spacing w:after="0" w:line="276" w:lineRule="auto"/>
            </w:pPr>
            <w:r w:rsidRPr="002D1D07">
              <w:t>Supplier</w:t>
            </w:r>
            <w:r w:rsidRPr="002D1D07" w:rsidR="00B30FBF">
              <w:t xml:space="preserve"> </w:t>
            </w:r>
            <w:r w:rsidRPr="002D1D07" w:rsidR="00233360">
              <w:t>Microservice</w:t>
            </w:r>
          </w:p>
          <w:p w:rsidRPr="002D1D07" w:rsidR="000F2E59" w:rsidP="00AB74C1" w:rsidRDefault="000F2E59" w14:paraId="76994282" w14:textId="672ECFF3">
            <w:pPr>
              <w:numPr>
                <w:ilvl w:val="1"/>
                <w:numId w:val="28"/>
              </w:numPr>
              <w:spacing w:before="0" w:after="0" w:line="276" w:lineRule="auto"/>
            </w:pPr>
            <w:r w:rsidRPr="002D1D07">
              <w:t>GET: /</w:t>
            </w:r>
            <w:r w:rsidRPr="002D1D07" w:rsidR="0027174A">
              <w:t>getSupplierOfPart</w:t>
            </w:r>
            <w:r w:rsidRPr="002D1D07">
              <w:t xml:space="preserve"> (Input: </w:t>
            </w:r>
            <w:r w:rsidRPr="002D1D07" w:rsidR="0027174A">
              <w:t>Part_ID</w:t>
            </w:r>
            <w:r w:rsidRPr="002D1D07">
              <w:t xml:space="preserve"> | Output: </w:t>
            </w:r>
            <w:r w:rsidRPr="002D1D07" w:rsidR="0027174A">
              <w:t>Supplier Details like ID, Name, Location, Possible Supply Quantity, Supply Time around</w:t>
            </w:r>
            <w:r w:rsidRPr="002D1D07">
              <w:t xml:space="preserve"> etc.)</w:t>
            </w:r>
          </w:p>
          <w:p w:rsidRPr="002D1D07" w:rsidR="00AB74C1" w:rsidP="00AB74C1" w:rsidRDefault="001F0DDB" w14:paraId="5220F670" w14:textId="6FB6E502">
            <w:pPr>
              <w:numPr>
                <w:ilvl w:val="1"/>
                <w:numId w:val="28"/>
              </w:numPr>
              <w:spacing w:before="0" w:after="0" w:line="276" w:lineRule="auto"/>
            </w:pPr>
            <w:r w:rsidRPr="002D1D07">
              <w:t>POST</w:t>
            </w:r>
            <w:r w:rsidRPr="002D1D07" w:rsidR="00B6654D">
              <w:t>: /</w:t>
            </w:r>
            <w:r w:rsidRPr="002D1D07">
              <w:t>addSupplier (Input: Part Details and Supplier Details |</w:t>
            </w:r>
            <w:r w:rsidRPr="002D1D07" w:rsidR="0093499B">
              <w:t xml:space="preserve"> Output: Status, Status Description</w:t>
            </w:r>
            <w:r w:rsidRPr="002D1D07" w:rsidR="00480269">
              <w:t>)</w:t>
            </w:r>
          </w:p>
          <w:p w:rsidRPr="002D1D07" w:rsidR="001F0DDB" w:rsidP="001F0DDB" w:rsidRDefault="001F0DDB" w14:paraId="00067013" w14:textId="353AC208">
            <w:pPr>
              <w:numPr>
                <w:ilvl w:val="1"/>
                <w:numId w:val="28"/>
              </w:numPr>
              <w:spacing w:before="0" w:after="0" w:line="276" w:lineRule="auto"/>
            </w:pPr>
            <w:r w:rsidRPr="002D1D07">
              <w:t>POST: /editSupplier (Input: Part Details and Supplier Details | Output: Status, Status Description)</w:t>
            </w:r>
          </w:p>
          <w:p w:rsidRPr="002D1D07" w:rsidR="001F0DDB" w:rsidP="001F0DDB" w:rsidRDefault="001F0DDB" w14:paraId="2A326F98" w14:textId="78838ABA">
            <w:pPr>
              <w:numPr>
                <w:ilvl w:val="1"/>
                <w:numId w:val="28"/>
              </w:numPr>
              <w:spacing w:before="0" w:after="0" w:line="276" w:lineRule="auto"/>
            </w:pPr>
            <w:r w:rsidRPr="002D1D07">
              <w:t xml:space="preserve">POST: /updateFeedback (Input: </w:t>
            </w:r>
            <w:r w:rsidRPr="002D1D07" w:rsidR="00953EAE">
              <w:t>Feedback Details of Supplier</w:t>
            </w:r>
            <w:r w:rsidRPr="002D1D07">
              <w:t xml:space="preserve"> | Output: Status, Status Description)</w:t>
            </w:r>
          </w:p>
          <w:p w:rsidRPr="002D1D07" w:rsidR="00B6654D" w:rsidP="007415FB" w:rsidRDefault="00B6654D" w14:paraId="308AC6DF" w14:textId="0A3EC3E3">
            <w:pPr>
              <w:spacing w:before="0" w:after="0" w:line="276" w:lineRule="auto"/>
              <w:ind w:left="1440"/>
            </w:pPr>
          </w:p>
        </w:tc>
      </w:tr>
      <w:tr w:rsidRPr="00822AAD" w:rsidR="000C7FB6" w:rsidTr="000C7FB6" w14:paraId="7CC531EE" w14:textId="77777777">
        <w:tc>
          <w:tcPr>
            <w:tcW w:w="9270" w:type="dxa"/>
            <w:gridSpan w:val="2"/>
            <w:shd w:val="clear" w:color="auto" w:fill="auto"/>
          </w:tcPr>
          <w:p w:rsidRPr="002D1D07" w:rsidR="000C7FB6" w:rsidP="00F9644D" w:rsidRDefault="000C7FB6" w14:paraId="20BC8EF6" w14:textId="1A8A9C07">
            <w:r w:rsidRPr="002D1D07">
              <w:rPr>
                <w:b/>
              </w:rPr>
              <w:t>Trigger</w:t>
            </w:r>
            <w:r w:rsidRPr="002D1D07">
              <w:t xml:space="preserve"> – </w:t>
            </w:r>
            <w:r w:rsidRPr="002D1D07" w:rsidR="00F700A8">
              <w:t xml:space="preserve">Can be invoked from </w:t>
            </w:r>
            <w:r w:rsidRPr="002D1D07" w:rsidR="00F9644D">
              <w:t>Fabricate Application and also from RFQ Microservice</w:t>
            </w:r>
          </w:p>
        </w:tc>
      </w:tr>
      <w:tr w:rsidRPr="00822AAD" w:rsidR="000C7FB6" w:rsidTr="000C7FB6" w14:paraId="4E706D0E" w14:textId="77777777">
        <w:trPr>
          <w:trHeight w:val="503"/>
        </w:trPr>
        <w:tc>
          <w:tcPr>
            <w:tcW w:w="9270" w:type="dxa"/>
            <w:gridSpan w:val="2"/>
            <w:shd w:val="clear" w:color="auto" w:fill="auto"/>
          </w:tcPr>
          <w:p w:rsidRPr="002D1D07" w:rsidR="000C7FB6" w:rsidP="000970C7" w:rsidRDefault="000C7FB6" w14:paraId="73C4CCA7" w14:textId="77777777">
            <w:pPr>
              <w:rPr>
                <w:b/>
              </w:rPr>
            </w:pPr>
            <w:r w:rsidRPr="002D1D07">
              <w:rPr>
                <w:b/>
              </w:rPr>
              <w:t>Steps and Actions</w:t>
            </w:r>
          </w:p>
          <w:p w:rsidRPr="002D1D07" w:rsidR="0033036B" w:rsidP="000C7FB6" w:rsidRDefault="00383FCE" w14:paraId="38E9D0DD" w14:textId="1F6E91BD">
            <w:pPr>
              <w:numPr>
                <w:ilvl w:val="0"/>
                <w:numId w:val="25"/>
              </w:numPr>
              <w:spacing w:after="0" w:line="276" w:lineRule="auto"/>
              <w:ind w:left="720"/>
            </w:pPr>
            <w:r w:rsidRPr="002D1D07">
              <w:t>Authorized Admin Staff logs in to the Fabricate. Based on the authentication and authorization at Supplier service, the above mentioned operations are exposed as REST end points</w:t>
            </w:r>
          </w:p>
          <w:p w:rsidRPr="002D1D07" w:rsidR="005E31D5" w:rsidP="000C7FB6" w:rsidRDefault="00383FCE" w14:paraId="401B14D4" w14:textId="7358300A">
            <w:pPr>
              <w:numPr>
                <w:ilvl w:val="0"/>
                <w:numId w:val="25"/>
              </w:numPr>
              <w:spacing w:after="0" w:line="276" w:lineRule="auto"/>
              <w:ind w:left="720"/>
            </w:pPr>
            <w:r w:rsidRPr="002D1D07">
              <w:t>Assume that the Supplier details will be stored in database through a separate process, which is out of system boundary.</w:t>
            </w:r>
          </w:p>
          <w:p w:rsidRPr="002D1D07" w:rsidR="000C7FB6" w:rsidP="00383FCE" w:rsidRDefault="00383FCE" w14:paraId="64DB5C4A" w14:textId="1A817D76">
            <w:pPr>
              <w:numPr>
                <w:ilvl w:val="0"/>
                <w:numId w:val="25"/>
              </w:numPr>
              <w:spacing w:after="0" w:line="276" w:lineRule="auto"/>
              <w:ind w:left="720"/>
            </w:pPr>
            <w:r w:rsidRPr="002D1D07">
              <w:t>While Adding/Editing Supplier details, perform the basic data checks like valid Email/Valid Phone/Valid Location etc., before addition.</w:t>
            </w:r>
          </w:p>
        </w:tc>
      </w:tr>
      <w:tr w:rsidRPr="00822AAD" w:rsidR="00FB0683" w:rsidTr="000C7FB6" w14:paraId="0F117123" w14:textId="77777777">
        <w:trPr>
          <w:trHeight w:val="503"/>
        </w:trPr>
        <w:tc>
          <w:tcPr>
            <w:tcW w:w="9270" w:type="dxa"/>
            <w:gridSpan w:val="2"/>
            <w:shd w:val="clear" w:color="auto" w:fill="auto"/>
          </w:tcPr>
          <w:p w:rsidRPr="002D1D07" w:rsidR="00FB0683" w:rsidP="000970C7" w:rsidRDefault="00FB0683" w14:paraId="654445F1" w14:textId="77777777">
            <w:pPr>
              <w:rPr>
                <w:b/>
              </w:rPr>
            </w:pPr>
            <w:r w:rsidRPr="002D1D07">
              <w:rPr>
                <w:b/>
              </w:rPr>
              <w:t>Non-Functional Requirement:</w:t>
            </w:r>
          </w:p>
          <w:p w:rsidRPr="002D1D07" w:rsidR="001659F2" w:rsidP="00447037" w:rsidRDefault="001659F2" w14:paraId="1E9EDA29" w14:textId="6028729D">
            <w:pPr>
              <w:pStyle w:val="ListParagraph"/>
              <w:numPr>
                <w:ilvl w:val="0"/>
                <w:numId w:val="22"/>
              </w:numPr>
              <w:rPr>
                <w:rFonts w:ascii="Arial" w:hAnsi="Arial" w:eastAsia="Times New Roman"/>
                <w:sz w:val="20"/>
                <w:szCs w:val="20"/>
              </w:rPr>
            </w:pPr>
            <w:r w:rsidRPr="002D1D07">
              <w:rPr>
                <w:rFonts w:ascii="Arial" w:hAnsi="Arial" w:eastAsia="Times New Roman"/>
                <w:sz w:val="20"/>
                <w:szCs w:val="20"/>
              </w:rPr>
              <w:t>Only Authorized Member can access these REST End Points</w:t>
            </w:r>
          </w:p>
          <w:p w:rsidRPr="002D1D07" w:rsidR="00FB0683" w:rsidP="00302141" w:rsidRDefault="00B55B5C" w14:paraId="0F10B58C" w14:textId="5CE73944">
            <w:pPr>
              <w:pStyle w:val="ListParagraph"/>
              <w:numPr>
                <w:ilvl w:val="0"/>
                <w:numId w:val="22"/>
              </w:numPr>
              <w:rPr>
                <w:rFonts w:ascii="Arial" w:hAnsi="Arial" w:eastAsia="Times New Roman"/>
                <w:sz w:val="20"/>
                <w:szCs w:val="20"/>
              </w:rPr>
            </w:pPr>
            <w:r w:rsidRPr="002D1D07">
              <w:rPr>
                <w:rFonts w:ascii="Arial" w:hAnsi="Arial" w:eastAsia="Times New Roman"/>
                <w:sz w:val="20"/>
                <w:szCs w:val="20"/>
              </w:rPr>
              <w:t xml:space="preserve">If Add/Edit Supplier or Provide Feedback end points are accessed </w:t>
            </w:r>
            <w:r w:rsidRPr="002D1D07" w:rsidR="00302141">
              <w:rPr>
                <w:rFonts w:ascii="Arial" w:hAnsi="Arial" w:eastAsia="Times New Roman"/>
                <w:sz w:val="20"/>
                <w:szCs w:val="20"/>
              </w:rPr>
              <w:t>concurrently</w:t>
            </w:r>
            <w:r w:rsidRPr="002D1D07">
              <w:rPr>
                <w:rFonts w:ascii="Arial" w:hAnsi="Arial" w:eastAsia="Times New Roman"/>
                <w:sz w:val="20"/>
                <w:szCs w:val="20"/>
              </w:rPr>
              <w:t>, then the data consistency has to be maintained.</w:t>
            </w:r>
            <w:r w:rsidRPr="002D1D07" w:rsidR="00DC4DEB">
              <w:rPr>
                <w:rFonts w:ascii="Arial" w:hAnsi="Arial" w:eastAsia="Times New Roman"/>
                <w:sz w:val="20"/>
                <w:szCs w:val="20"/>
              </w:rPr>
              <w:t xml:space="preserve"> </w:t>
            </w:r>
          </w:p>
        </w:tc>
      </w:tr>
    </w:tbl>
    <w:p w:rsidRPr="000C7FB6" w:rsidR="000C7FB6" w:rsidP="000C7FB6" w:rsidRDefault="000C7FB6" w14:paraId="2E865297" w14:textId="77777777"/>
    <w:p w:rsidRPr="006474DF" w:rsidR="005701B3" w:rsidP="005701B3" w:rsidRDefault="00DC48C2" w14:paraId="44332775" w14:textId="0E82E989">
      <w:pPr>
        <w:pStyle w:val="Heading3"/>
        <w:tabs>
          <w:tab w:val="clear" w:pos="1800"/>
          <w:tab w:val="num" w:pos="1080"/>
        </w:tabs>
        <w:spacing w:before="0"/>
        <w:ind w:left="360"/>
        <w:jc w:val="left"/>
        <w:rPr>
          <w:rFonts w:ascii="Calibri" w:hAnsi="Calibri"/>
          <w:b/>
        </w:rPr>
      </w:pPr>
      <w:r>
        <w:rPr>
          <w:rFonts w:ascii="Calibri" w:hAnsi="Calibri"/>
          <w:b/>
        </w:rPr>
        <w:lastRenderedPageBreak/>
        <w:t>Plant</w:t>
      </w:r>
      <w:r w:rsidR="005701B3">
        <w:rPr>
          <w:rFonts w:ascii="Calibri" w:hAnsi="Calibri"/>
          <w:b/>
        </w:rPr>
        <w:t xml:space="preserve"> </w:t>
      </w:r>
      <w:r w:rsidR="00233360">
        <w:rPr>
          <w:rFonts w:ascii="Calibri" w:hAnsi="Calibri"/>
          <w:b/>
        </w:rPr>
        <w:t>Microservice</w:t>
      </w:r>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5701B3" w:rsidTr="000970C7" w14:paraId="59120CA9" w14:textId="77777777">
        <w:tc>
          <w:tcPr>
            <w:tcW w:w="2750" w:type="dxa"/>
            <w:shd w:val="clear" w:color="auto" w:fill="FABF8F"/>
          </w:tcPr>
          <w:p w:rsidRPr="00461BB0" w:rsidR="005701B3" w:rsidP="000970C7" w:rsidRDefault="00B90314" w14:paraId="797D92BC" w14:textId="307BB0F1">
            <w:pPr>
              <w:pStyle w:val="tablehead"/>
              <w:spacing w:before="0" w:after="0" w:line="276" w:lineRule="auto"/>
              <w:ind w:left="165"/>
              <w:rPr>
                <w:rFonts w:ascii="Calibri" w:hAnsi="Calibri"/>
                <w:sz w:val="24"/>
                <w:szCs w:val="24"/>
              </w:rPr>
            </w:pPr>
            <w:r>
              <w:rPr>
                <w:rFonts w:ascii="Calibri" w:hAnsi="Calibri"/>
                <w:sz w:val="24"/>
                <w:szCs w:val="24"/>
              </w:rPr>
              <w:t>Manfacturing RFQ</w:t>
            </w:r>
            <w:r w:rsidR="002C602D">
              <w:rPr>
                <w:rFonts w:ascii="Calibri" w:hAnsi="Calibri"/>
                <w:sz w:val="24"/>
                <w:szCs w:val="24"/>
              </w:rPr>
              <w:t xml:space="preserve"> Management</w:t>
            </w:r>
          </w:p>
          <w:p w:rsidRPr="006B116D" w:rsidR="005701B3" w:rsidP="000970C7" w:rsidRDefault="005701B3" w14:paraId="61733154"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5701B3" w:rsidP="005D68DE" w:rsidRDefault="00250DE0" w14:paraId="1B38473F" w14:textId="7F87B11A">
            <w:pPr>
              <w:pStyle w:val="tablehead"/>
              <w:spacing w:before="0" w:after="0" w:line="276" w:lineRule="auto"/>
              <w:ind w:left="-74" w:right="0"/>
              <w:rPr>
                <w:rFonts w:ascii="Calibri" w:hAnsi="Calibri" w:cs="Calibri"/>
                <w:sz w:val="22"/>
                <w:szCs w:val="22"/>
              </w:rPr>
            </w:pPr>
            <w:r>
              <w:rPr>
                <w:rFonts w:ascii="Calibri" w:hAnsi="Calibri"/>
                <w:sz w:val="24"/>
                <w:szCs w:val="24"/>
              </w:rPr>
              <w:t>Plant</w:t>
            </w:r>
            <w:r w:rsidR="005701B3">
              <w:rPr>
                <w:rFonts w:ascii="Calibri" w:hAnsi="Calibri"/>
                <w:sz w:val="24"/>
                <w:szCs w:val="24"/>
              </w:rPr>
              <w:t xml:space="preserve"> </w:t>
            </w:r>
            <w:r w:rsidR="00233360">
              <w:rPr>
                <w:rFonts w:ascii="Calibri" w:hAnsi="Calibri"/>
                <w:sz w:val="24"/>
                <w:szCs w:val="24"/>
              </w:rPr>
              <w:t>Microservice</w:t>
            </w:r>
          </w:p>
        </w:tc>
      </w:tr>
      <w:tr w:rsidRPr="00822AAD" w:rsidR="005701B3" w:rsidTr="000970C7" w14:paraId="471ACF9E" w14:textId="77777777">
        <w:tc>
          <w:tcPr>
            <w:tcW w:w="9270" w:type="dxa"/>
            <w:gridSpan w:val="2"/>
            <w:shd w:val="clear" w:color="auto" w:fill="auto"/>
          </w:tcPr>
          <w:p w:rsidR="005701B3" w:rsidP="000970C7" w:rsidRDefault="005701B3" w14:paraId="247C81E5"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E4785B" w:rsidR="00E4785B" w:rsidP="000970C7" w:rsidRDefault="00E4785B" w14:paraId="6C3F6674" w14:textId="64FC5CCE">
            <w:pPr>
              <w:spacing w:before="0" w:after="0" w:line="276" w:lineRule="auto"/>
            </w:pPr>
            <w:r w:rsidRPr="00E4785B">
              <w:t xml:space="preserve">In supply chain, the stock replenishment is an operation that consists in ordering more stocks in order to fulfill the customer demand. Replenishment is typically triggered when the </w:t>
            </w:r>
            <w:r>
              <w:t>stock</w:t>
            </w:r>
            <w:r w:rsidRPr="00E4785B">
              <w:t xml:space="preserve"> level hits the </w:t>
            </w:r>
            <w:r>
              <w:t>reorder point</w:t>
            </w:r>
            <w:r w:rsidRPr="00E4785B">
              <w:t xml:space="preserve"> a setting from the system.</w:t>
            </w:r>
          </w:p>
          <w:p w:rsidRPr="005D7BA2" w:rsidR="00E4785B" w:rsidP="000970C7" w:rsidRDefault="00E4785B" w14:paraId="5E0F6E5A" w14:textId="4BD3DC25">
            <w:pPr>
              <w:spacing w:before="0" w:after="0" w:line="276" w:lineRule="auto"/>
            </w:pPr>
          </w:p>
          <w:p w:rsidRPr="005D7BA2" w:rsidR="005D7BA2" w:rsidP="000970C7" w:rsidRDefault="005D7BA2" w14:paraId="19B15747" w14:textId="4A337288">
            <w:pPr>
              <w:spacing w:before="0" w:after="0" w:line="276" w:lineRule="auto"/>
            </w:pPr>
            <w:r w:rsidRPr="005D7BA2">
              <w:t>In the Min-Max inventory model, the Min value represents the reorder point, while the Max represents the targeted quantity. Reorder quantity is Max minus Min (i.e. the difference between Min and Max).</w:t>
            </w:r>
          </w:p>
          <w:p w:rsidR="005D7BA2" w:rsidP="000970C7" w:rsidRDefault="005D7BA2" w14:paraId="32BDAADE" w14:textId="77777777">
            <w:pPr>
              <w:spacing w:before="0" w:after="0" w:line="276" w:lineRule="auto"/>
              <w:rPr>
                <w:rFonts w:ascii="Helvetica" w:hAnsi="Helvetica"/>
                <w:color w:val="212122"/>
                <w:sz w:val="26"/>
                <w:szCs w:val="26"/>
                <w:shd w:val="clear" w:color="auto" w:fill="FFFFFF"/>
              </w:rPr>
            </w:pPr>
          </w:p>
          <w:p w:rsidRPr="00E06272" w:rsidR="005701B3" w:rsidP="000970C7" w:rsidRDefault="009350C2" w14:paraId="578FE124" w14:textId="337B0D09">
            <w:pPr>
              <w:spacing w:before="0" w:after="0" w:line="276" w:lineRule="auto"/>
            </w:pPr>
            <w:r>
              <w:t>Plant</w:t>
            </w:r>
            <w:r w:rsidR="00200442">
              <w:t xml:space="preserve"> </w:t>
            </w:r>
            <w:r w:rsidR="00233360">
              <w:t>Microservice</w:t>
            </w:r>
            <w:r w:rsidR="00200442">
              <w:t xml:space="preserve"> </w:t>
            </w:r>
            <w:r w:rsidR="005D7BA2">
              <w:t xml:space="preserve">takes care of the stock replenishment of the Plant, </w:t>
            </w:r>
            <w:r w:rsidR="00100C59">
              <w:t xml:space="preserve">will be invoked from Fabricate application and also from RFQ Microservice. </w:t>
            </w:r>
          </w:p>
          <w:p w:rsidRPr="00E06272" w:rsidR="005701B3" w:rsidP="000970C7" w:rsidRDefault="005701B3" w14:paraId="45BD0FB3" w14:textId="77777777">
            <w:pPr>
              <w:spacing w:before="0" w:after="0" w:line="276" w:lineRule="auto"/>
            </w:pPr>
          </w:p>
          <w:p w:rsidR="005701B3" w:rsidP="000970C7" w:rsidRDefault="0098262C" w14:paraId="011015E8" w14:textId="4E608DFE">
            <w:pPr>
              <w:spacing w:before="0" w:after="0" w:line="276" w:lineRule="auto"/>
            </w:pPr>
            <w:r>
              <w:t>Post authentication and authorization, the service pe</w:t>
            </w:r>
            <w:r w:rsidR="0091442C">
              <w:t>rforms the following operations:</w:t>
            </w:r>
          </w:p>
          <w:p w:rsidR="005701B3" w:rsidP="000970C7" w:rsidRDefault="007841A0" w14:paraId="651174B8" w14:textId="05709187">
            <w:pPr>
              <w:pStyle w:val="ListParagraph"/>
              <w:numPr>
                <w:ilvl w:val="0"/>
                <w:numId w:val="33"/>
              </w:numPr>
              <w:spacing w:after="0" w:line="276" w:lineRule="auto"/>
              <w:rPr>
                <w:rFonts w:ascii="Arial" w:hAnsi="Arial" w:eastAsia="Times New Roman"/>
                <w:sz w:val="20"/>
                <w:szCs w:val="20"/>
              </w:rPr>
            </w:pPr>
            <w:r>
              <w:rPr>
                <w:rFonts w:ascii="Arial" w:hAnsi="Arial" w:eastAsia="Times New Roman"/>
                <w:sz w:val="20"/>
                <w:szCs w:val="20"/>
              </w:rPr>
              <w:t>Update the Min Quantity / Max Quantity of the Part based on assembly demands of the Plant</w:t>
            </w:r>
          </w:p>
          <w:p w:rsidR="00B859C8" w:rsidP="00B859C8" w:rsidRDefault="00C31372" w14:paraId="4A8B8FAE" w14:textId="173DC803">
            <w:pPr>
              <w:pStyle w:val="ListParagraph"/>
              <w:numPr>
                <w:ilvl w:val="1"/>
                <w:numId w:val="33"/>
              </w:numPr>
              <w:spacing w:after="0" w:line="276" w:lineRule="auto"/>
              <w:rPr>
                <w:rFonts w:ascii="Arial" w:hAnsi="Arial" w:eastAsia="Times New Roman"/>
                <w:sz w:val="20"/>
                <w:szCs w:val="20"/>
              </w:rPr>
            </w:pPr>
            <w:r>
              <w:rPr>
                <w:rFonts w:ascii="Arial" w:hAnsi="Arial" w:eastAsia="Times New Roman"/>
                <w:sz w:val="20"/>
                <w:szCs w:val="20"/>
              </w:rPr>
              <w:t>Min Quantity – if a stock reduces to this number, a reorder is essential</w:t>
            </w:r>
          </w:p>
          <w:p w:rsidR="00C31372" w:rsidP="00B859C8" w:rsidRDefault="00C31372" w14:paraId="382EDCE1" w14:textId="469E9319">
            <w:pPr>
              <w:pStyle w:val="ListParagraph"/>
              <w:numPr>
                <w:ilvl w:val="1"/>
                <w:numId w:val="33"/>
              </w:numPr>
              <w:spacing w:after="0" w:line="276" w:lineRule="auto"/>
              <w:rPr>
                <w:rFonts w:ascii="Arial" w:hAnsi="Arial" w:eastAsia="Times New Roman"/>
                <w:sz w:val="20"/>
                <w:szCs w:val="20"/>
              </w:rPr>
            </w:pPr>
            <w:r>
              <w:rPr>
                <w:rFonts w:ascii="Arial" w:hAnsi="Arial" w:eastAsia="Times New Roman"/>
                <w:sz w:val="20"/>
                <w:szCs w:val="20"/>
              </w:rPr>
              <w:t>Max Quantity – The target numbers needed to meet the demand</w:t>
            </w:r>
          </w:p>
          <w:p w:rsidR="001A685D" w:rsidP="000970C7" w:rsidRDefault="001A685D" w14:paraId="5011D894" w14:textId="37CAC1E8">
            <w:pPr>
              <w:pStyle w:val="ListParagraph"/>
              <w:numPr>
                <w:ilvl w:val="0"/>
                <w:numId w:val="33"/>
              </w:numPr>
              <w:spacing w:after="0" w:line="276" w:lineRule="auto"/>
              <w:rPr>
                <w:rFonts w:ascii="Arial" w:hAnsi="Arial" w:eastAsia="Times New Roman"/>
                <w:sz w:val="20"/>
                <w:szCs w:val="20"/>
              </w:rPr>
            </w:pPr>
            <w:r>
              <w:rPr>
                <w:rFonts w:ascii="Arial" w:hAnsi="Arial" w:eastAsia="Times New Roman"/>
                <w:sz w:val="20"/>
                <w:szCs w:val="20"/>
              </w:rPr>
              <w:t>View Reorder Point of any Part</w:t>
            </w:r>
            <w:r w:rsidR="00B22F08">
              <w:rPr>
                <w:rFonts w:ascii="Arial" w:hAnsi="Arial" w:eastAsia="Times New Roman"/>
                <w:sz w:val="20"/>
                <w:szCs w:val="20"/>
              </w:rPr>
              <w:t xml:space="preserve"> as of current date</w:t>
            </w:r>
          </w:p>
          <w:p w:rsidR="000343FB" w:rsidP="000343FB" w:rsidRDefault="000343FB" w14:paraId="787DC5AF" w14:textId="1E778995">
            <w:pPr>
              <w:pStyle w:val="ListParagraph"/>
              <w:numPr>
                <w:ilvl w:val="1"/>
                <w:numId w:val="33"/>
              </w:numPr>
              <w:spacing w:after="0" w:line="276" w:lineRule="auto"/>
              <w:rPr>
                <w:rFonts w:ascii="Arial" w:hAnsi="Arial" w:eastAsia="Times New Roman"/>
                <w:sz w:val="20"/>
                <w:szCs w:val="20"/>
              </w:rPr>
            </w:pPr>
            <w:r>
              <w:rPr>
                <w:rFonts w:ascii="Arial" w:hAnsi="Arial" w:eastAsia="Times New Roman"/>
                <w:sz w:val="20"/>
                <w:szCs w:val="20"/>
              </w:rPr>
              <w:t>The list of Parts that needs tobe re-ordered as of date</w:t>
            </w:r>
          </w:p>
          <w:p w:rsidR="007841A0" w:rsidP="000970C7" w:rsidRDefault="007F6837" w14:paraId="12FE7A9D" w14:textId="0019FA2F">
            <w:pPr>
              <w:pStyle w:val="ListParagraph"/>
              <w:numPr>
                <w:ilvl w:val="0"/>
                <w:numId w:val="33"/>
              </w:numPr>
              <w:spacing w:after="0" w:line="276" w:lineRule="auto"/>
              <w:rPr>
                <w:rFonts w:ascii="Arial" w:hAnsi="Arial" w:eastAsia="Times New Roman"/>
                <w:sz w:val="20"/>
                <w:szCs w:val="20"/>
              </w:rPr>
            </w:pPr>
            <w:r>
              <w:rPr>
                <w:rFonts w:ascii="Arial" w:hAnsi="Arial" w:eastAsia="Times New Roman"/>
                <w:sz w:val="20"/>
                <w:szCs w:val="20"/>
              </w:rPr>
              <w:t>View Stock in Hand of a given part as of current date</w:t>
            </w:r>
          </w:p>
          <w:p w:rsidR="00C72372" w:rsidP="00C72372" w:rsidRDefault="00C72372" w14:paraId="7F9F8CBA" w14:textId="5F638AB5">
            <w:pPr>
              <w:pStyle w:val="ListParagraph"/>
              <w:numPr>
                <w:ilvl w:val="1"/>
                <w:numId w:val="33"/>
              </w:numPr>
              <w:spacing w:after="0" w:line="276" w:lineRule="auto"/>
              <w:rPr>
                <w:rFonts w:ascii="Arial" w:hAnsi="Arial" w:eastAsia="Times New Roman"/>
                <w:sz w:val="20"/>
                <w:szCs w:val="20"/>
              </w:rPr>
            </w:pPr>
            <w:r>
              <w:rPr>
                <w:rFonts w:ascii="Arial" w:hAnsi="Arial" w:eastAsia="Times New Roman"/>
                <w:sz w:val="20"/>
                <w:szCs w:val="20"/>
              </w:rPr>
              <w:t>To get the actual stock in hand of a Part, as of date</w:t>
            </w:r>
          </w:p>
          <w:p w:rsidR="005701B3" w:rsidP="000970C7" w:rsidRDefault="005701B3" w14:paraId="417664AE" w14:textId="77777777">
            <w:pPr>
              <w:spacing w:before="0" w:after="0" w:line="276" w:lineRule="auto"/>
              <w:rPr>
                <w:rFonts w:ascii="Calibri" w:hAnsi="Calibri" w:cs="Calibri"/>
                <w:lang w:val="en-GB"/>
              </w:rPr>
            </w:pPr>
          </w:p>
          <w:p w:rsidR="00C45E8D" w:rsidP="000970C7" w:rsidRDefault="00C45E8D" w14:paraId="29B07B51" w14:textId="77777777">
            <w:pPr>
              <w:spacing w:before="0" w:after="0" w:line="276" w:lineRule="auto"/>
              <w:rPr>
                <w:rFonts w:ascii="Calibri" w:hAnsi="Calibri" w:cs="Calibri"/>
                <w:lang w:val="en-GB"/>
              </w:rPr>
            </w:pPr>
          </w:p>
          <w:p w:rsidRPr="004530FE" w:rsidR="00C45E8D" w:rsidP="000970C7" w:rsidRDefault="00C45E8D" w14:paraId="5E142D4D" w14:textId="76014492">
            <w:pPr>
              <w:spacing w:before="0" w:after="0" w:line="276" w:lineRule="auto"/>
              <w:rPr>
                <w:rFonts w:ascii="Calibri" w:hAnsi="Calibri" w:cs="Calibri"/>
                <w:lang w:val="en-GB"/>
              </w:rPr>
            </w:pPr>
          </w:p>
        </w:tc>
      </w:tr>
      <w:tr w:rsidRPr="00822AAD" w:rsidR="005701B3" w:rsidTr="000970C7" w14:paraId="10420A7B" w14:textId="77777777">
        <w:tc>
          <w:tcPr>
            <w:tcW w:w="9270" w:type="dxa"/>
            <w:gridSpan w:val="2"/>
            <w:shd w:val="clear" w:color="auto" w:fill="auto"/>
          </w:tcPr>
          <w:p w:rsidR="005701B3" w:rsidP="000970C7" w:rsidRDefault="005701B3" w14:paraId="6A9BC8C5" w14:textId="77777777">
            <w:pPr>
              <w:spacing w:before="0" w:after="0" w:line="276" w:lineRule="auto"/>
              <w:ind w:right="-108"/>
              <w:rPr>
                <w:rFonts w:ascii="Calibri" w:hAnsi="Calibri" w:cs="Calibri"/>
                <w:b/>
                <w:sz w:val="22"/>
                <w:szCs w:val="24"/>
              </w:rPr>
            </w:pPr>
            <w:r>
              <w:rPr>
                <w:rFonts w:ascii="Calibri" w:hAnsi="Calibri" w:cs="Calibri"/>
                <w:b/>
                <w:sz w:val="22"/>
                <w:szCs w:val="24"/>
              </w:rPr>
              <w:t>Entities</w:t>
            </w:r>
          </w:p>
          <w:p w:rsidR="005701B3" w:rsidP="00E373A0" w:rsidRDefault="00F2720E" w14:paraId="75722EBD" w14:textId="4A064FE8">
            <w:pPr>
              <w:pStyle w:val="ListParagraph"/>
              <w:numPr>
                <w:ilvl w:val="0"/>
                <w:numId w:val="36"/>
              </w:numPr>
              <w:spacing w:after="0" w:line="276" w:lineRule="auto"/>
              <w:ind w:right="-108"/>
              <w:rPr>
                <w:rFonts w:cs="Calibri"/>
                <w:b/>
                <w:szCs w:val="24"/>
              </w:rPr>
            </w:pPr>
            <w:r>
              <w:rPr>
                <w:rFonts w:cs="Calibri"/>
                <w:b/>
                <w:szCs w:val="24"/>
              </w:rPr>
              <w:t>Part</w:t>
            </w:r>
          </w:p>
          <w:p w:rsidR="005701B3" w:rsidP="000970C7" w:rsidRDefault="00A73644" w14:paraId="4FC0DD83" w14:textId="199EEFF6">
            <w:pPr>
              <w:spacing w:after="0" w:line="276" w:lineRule="auto"/>
              <w:ind w:left="1080" w:right="-108"/>
              <w:rPr>
                <w:rFonts w:cs="Calibri"/>
                <w:szCs w:val="24"/>
              </w:rPr>
            </w:pPr>
            <w:r>
              <w:rPr>
                <w:rFonts w:cs="Calibri"/>
                <w:szCs w:val="24"/>
              </w:rPr>
              <w:t>&lt;</w:t>
            </w:r>
            <w:r w:rsidR="00A82BF0">
              <w:rPr>
                <w:rFonts w:cs="Calibri"/>
                <w:szCs w:val="24"/>
              </w:rPr>
              <w:t>Part Details, ID, Description, Part Specification</w:t>
            </w:r>
            <w:r w:rsidR="00337C7F">
              <w:rPr>
                <w:rFonts w:cs="Calibri"/>
                <w:szCs w:val="24"/>
              </w:rPr>
              <w:t>, Stock In Hand</w:t>
            </w:r>
            <w:r w:rsidR="00A82BF0">
              <w:rPr>
                <w:rFonts w:cs="Calibri"/>
                <w:szCs w:val="24"/>
              </w:rPr>
              <w:t xml:space="preserve"> etc.&gt;</w:t>
            </w:r>
          </w:p>
          <w:p w:rsidR="00A82BF0" w:rsidP="00A82BF0" w:rsidRDefault="00D653EE" w14:paraId="161AEFD4" w14:textId="4B1D72ED">
            <w:pPr>
              <w:pStyle w:val="ListParagraph"/>
              <w:numPr>
                <w:ilvl w:val="0"/>
                <w:numId w:val="36"/>
              </w:numPr>
              <w:spacing w:after="0" w:line="276" w:lineRule="auto"/>
              <w:ind w:right="-108"/>
              <w:rPr>
                <w:rFonts w:cs="Calibri"/>
                <w:b/>
                <w:szCs w:val="24"/>
              </w:rPr>
            </w:pPr>
            <w:r>
              <w:rPr>
                <w:rFonts w:cs="Calibri"/>
                <w:b/>
                <w:szCs w:val="24"/>
              </w:rPr>
              <w:t>Demand</w:t>
            </w:r>
          </w:p>
          <w:p w:rsidR="00492D81" w:rsidP="00492D81" w:rsidRDefault="00492D81" w14:paraId="1E6E8211" w14:textId="68DAAA65">
            <w:pPr>
              <w:spacing w:after="0" w:line="276" w:lineRule="auto"/>
              <w:ind w:left="1080" w:right="-108"/>
              <w:rPr>
                <w:rFonts w:cs="Calibri"/>
                <w:szCs w:val="24"/>
              </w:rPr>
            </w:pPr>
            <w:r>
              <w:rPr>
                <w:rFonts w:cs="Calibri"/>
                <w:szCs w:val="24"/>
              </w:rPr>
              <w:t>&lt;Demand ID, Demand Raied date etc.&gt;</w:t>
            </w:r>
          </w:p>
          <w:p w:rsidR="00337C7F" w:rsidP="00337C7F" w:rsidRDefault="00337C7F" w14:paraId="351A2739" w14:textId="0168675E">
            <w:pPr>
              <w:pStyle w:val="ListParagraph"/>
              <w:numPr>
                <w:ilvl w:val="0"/>
                <w:numId w:val="36"/>
              </w:numPr>
              <w:spacing w:after="0" w:line="276" w:lineRule="auto"/>
              <w:ind w:right="-108"/>
              <w:rPr>
                <w:rFonts w:cs="Calibri"/>
                <w:b/>
                <w:szCs w:val="24"/>
              </w:rPr>
            </w:pPr>
            <w:r>
              <w:rPr>
                <w:rFonts w:cs="Calibri"/>
                <w:b/>
                <w:szCs w:val="24"/>
              </w:rPr>
              <w:t>Reorder_Rules</w:t>
            </w:r>
          </w:p>
          <w:p w:rsidRPr="00337C7F" w:rsidR="00337C7F" w:rsidP="00337C7F" w:rsidRDefault="00337C7F" w14:paraId="1D524111" w14:textId="7234DED9">
            <w:pPr>
              <w:pStyle w:val="ListParagraph"/>
              <w:spacing w:after="0" w:line="276" w:lineRule="auto"/>
              <w:ind w:left="1440" w:right="-108"/>
              <w:rPr>
                <w:rFonts w:cs="Calibri"/>
                <w:szCs w:val="24"/>
              </w:rPr>
            </w:pPr>
            <w:r>
              <w:rPr>
                <w:rFonts w:cs="Calibri"/>
                <w:szCs w:val="24"/>
              </w:rPr>
              <w:t>&lt;Min, Max Quantiity of the Product, Re-order Frequency etc.&gt;</w:t>
            </w:r>
          </w:p>
          <w:p w:rsidR="00337C7F" w:rsidP="00337C7F" w:rsidRDefault="00D96423" w14:paraId="32193DFB" w14:textId="7896B67C">
            <w:pPr>
              <w:pStyle w:val="ListParagraph"/>
              <w:numPr>
                <w:ilvl w:val="0"/>
                <w:numId w:val="36"/>
              </w:numPr>
              <w:spacing w:after="0" w:line="276" w:lineRule="auto"/>
              <w:ind w:right="-108"/>
              <w:rPr>
                <w:rFonts w:cs="Calibri"/>
                <w:b/>
                <w:szCs w:val="24"/>
              </w:rPr>
            </w:pPr>
            <w:r>
              <w:rPr>
                <w:rFonts w:cs="Calibri"/>
                <w:b/>
                <w:szCs w:val="24"/>
              </w:rPr>
              <w:t>Plant_</w:t>
            </w:r>
            <w:r w:rsidR="005C6477">
              <w:rPr>
                <w:rFonts w:cs="Calibri"/>
                <w:b/>
                <w:szCs w:val="24"/>
              </w:rPr>
              <w:t>Reorder_Details</w:t>
            </w:r>
          </w:p>
          <w:p w:rsidR="005C6477" w:rsidP="005C6477" w:rsidRDefault="005C6477" w14:paraId="48E3AC21" w14:textId="6961A28F">
            <w:pPr>
              <w:pStyle w:val="ListParagraph"/>
              <w:spacing w:after="0" w:line="276" w:lineRule="auto"/>
              <w:ind w:left="1440" w:right="-108"/>
              <w:rPr>
                <w:rFonts w:cs="Calibri"/>
                <w:szCs w:val="24"/>
              </w:rPr>
            </w:pPr>
            <w:r>
              <w:rPr>
                <w:rFonts w:cs="Calibri"/>
                <w:szCs w:val="24"/>
              </w:rPr>
              <w:t>&lt;Part Details, Re-order Request Status, Date etc.&gt;</w:t>
            </w:r>
          </w:p>
          <w:p w:rsidR="005C6477" w:rsidP="005C6477" w:rsidRDefault="005C6477" w14:paraId="61A64514" w14:textId="42B4F724">
            <w:pPr>
              <w:pStyle w:val="ListParagraph"/>
              <w:spacing w:after="0" w:line="276" w:lineRule="auto"/>
              <w:ind w:left="1440" w:right="-108"/>
              <w:rPr>
                <w:rFonts w:cs="Calibri"/>
                <w:szCs w:val="24"/>
              </w:rPr>
            </w:pPr>
          </w:p>
          <w:p w:rsidRPr="00B30FBF" w:rsidR="005701B3" w:rsidP="000970C7" w:rsidRDefault="005701B3" w14:paraId="0FA47F32"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5701B3" w:rsidP="000970C7" w:rsidRDefault="005C6477" w14:paraId="34B0631A" w14:textId="010C498B">
            <w:pPr>
              <w:spacing w:after="0" w:line="276" w:lineRule="auto"/>
              <w:rPr>
                <w:rFonts w:cs="Calibri"/>
                <w:b/>
                <w:szCs w:val="24"/>
              </w:rPr>
            </w:pPr>
            <w:r>
              <w:rPr>
                <w:rFonts w:cs="Calibri"/>
                <w:b/>
                <w:szCs w:val="24"/>
              </w:rPr>
              <w:t>Plant</w:t>
            </w:r>
            <w:r w:rsidRPr="00AE2670" w:rsidR="005701B3">
              <w:rPr>
                <w:rFonts w:cs="Calibri"/>
                <w:b/>
                <w:szCs w:val="24"/>
              </w:rPr>
              <w:t xml:space="preserve"> </w:t>
            </w:r>
            <w:r w:rsidR="00233360">
              <w:rPr>
                <w:rFonts w:cs="Calibri"/>
                <w:b/>
                <w:szCs w:val="24"/>
              </w:rPr>
              <w:t>Microservice</w:t>
            </w:r>
          </w:p>
          <w:p w:rsidR="00671D6A" w:rsidP="00671D6A" w:rsidRDefault="005701B3" w14:paraId="3A1EC700" w14:textId="100F836E">
            <w:pPr>
              <w:numPr>
                <w:ilvl w:val="1"/>
                <w:numId w:val="28"/>
              </w:numPr>
              <w:spacing w:before="0" w:after="0" w:line="276" w:lineRule="auto"/>
              <w:rPr>
                <w:rFonts w:ascii="Calibri" w:hAnsi="Calibri" w:cs="Calibri"/>
                <w:b/>
                <w:sz w:val="22"/>
                <w:szCs w:val="22"/>
              </w:rPr>
            </w:pPr>
            <w:r>
              <w:rPr>
                <w:rFonts w:ascii="Calibri" w:hAnsi="Calibri" w:cs="Calibri"/>
                <w:sz w:val="22"/>
                <w:szCs w:val="22"/>
              </w:rPr>
              <w:t>GET: /</w:t>
            </w:r>
            <w:r w:rsidR="000E0407">
              <w:rPr>
                <w:rFonts w:ascii="Calibri" w:hAnsi="Calibri" w:cs="Calibri"/>
                <w:sz w:val="22"/>
                <w:szCs w:val="22"/>
              </w:rPr>
              <w:t>viewPartsReOrder (Input: None</w:t>
            </w:r>
            <w:r>
              <w:rPr>
                <w:rFonts w:ascii="Calibri" w:hAnsi="Calibri" w:cs="Calibri"/>
                <w:sz w:val="22"/>
                <w:szCs w:val="22"/>
              </w:rPr>
              <w:t xml:space="preserve"> | Output: </w:t>
            </w:r>
            <w:r w:rsidR="00C87583">
              <w:rPr>
                <w:rFonts w:ascii="Calibri" w:hAnsi="Calibri" w:cs="Calibri"/>
                <w:sz w:val="22"/>
                <w:szCs w:val="22"/>
              </w:rPr>
              <w:t>Part Details</w:t>
            </w:r>
            <w:r>
              <w:rPr>
                <w:rFonts w:ascii="Calibri" w:hAnsi="Calibri" w:cs="Calibri"/>
                <w:sz w:val="22"/>
                <w:szCs w:val="22"/>
              </w:rPr>
              <w:t>)</w:t>
            </w:r>
          </w:p>
          <w:p w:rsidR="00671D6A" w:rsidP="00671D6A" w:rsidRDefault="00671D6A" w14:paraId="05F14E3C" w14:textId="1E607099">
            <w:pPr>
              <w:numPr>
                <w:ilvl w:val="1"/>
                <w:numId w:val="28"/>
              </w:numPr>
              <w:spacing w:before="0" w:after="0" w:line="276" w:lineRule="auto"/>
              <w:rPr>
                <w:rFonts w:ascii="Calibri" w:hAnsi="Calibri" w:cs="Calibri"/>
                <w:b/>
                <w:sz w:val="22"/>
                <w:szCs w:val="22"/>
              </w:rPr>
            </w:pPr>
            <w:r>
              <w:rPr>
                <w:rFonts w:ascii="Calibri" w:hAnsi="Calibri" w:cs="Calibri"/>
                <w:sz w:val="22"/>
                <w:szCs w:val="22"/>
              </w:rPr>
              <w:t>GET: /</w:t>
            </w:r>
            <w:r w:rsidR="005A719C">
              <w:rPr>
                <w:rFonts w:ascii="Calibri" w:hAnsi="Calibri" w:cs="Calibri"/>
                <w:sz w:val="22"/>
                <w:szCs w:val="22"/>
              </w:rPr>
              <w:t>viewStockInHand (Input: partId</w:t>
            </w:r>
            <w:r>
              <w:rPr>
                <w:rFonts w:ascii="Calibri" w:hAnsi="Calibri" w:cs="Calibri"/>
                <w:sz w:val="22"/>
                <w:szCs w:val="22"/>
              </w:rPr>
              <w:t xml:space="preserve"> | Output: </w:t>
            </w:r>
            <w:r w:rsidR="0009489A">
              <w:rPr>
                <w:rFonts w:ascii="Calibri" w:hAnsi="Calibri" w:cs="Calibri"/>
                <w:sz w:val="22"/>
                <w:szCs w:val="22"/>
              </w:rPr>
              <w:t>Stock Details</w:t>
            </w:r>
            <w:r>
              <w:rPr>
                <w:rFonts w:ascii="Calibri" w:hAnsi="Calibri" w:cs="Calibri"/>
                <w:sz w:val="22"/>
                <w:szCs w:val="22"/>
              </w:rPr>
              <w:t>)</w:t>
            </w:r>
          </w:p>
          <w:p w:rsidRPr="00825873" w:rsidR="005701B3" w:rsidP="000970C7" w:rsidRDefault="005701B3" w14:paraId="0F737A17" w14:textId="02FFA4D2">
            <w:pPr>
              <w:numPr>
                <w:ilvl w:val="1"/>
                <w:numId w:val="28"/>
              </w:numPr>
              <w:spacing w:before="0" w:after="0" w:line="276" w:lineRule="auto"/>
              <w:rPr>
                <w:rFonts w:ascii="Calibri" w:hAnsi="Calibri" w:cs="Calibri"/>
                <w:b/>
                <w:sz w:val="22"/>
                <w:szCs w:val="22"/>
              </w:rPr>
            </w:pPr>
            <w:r>
              <w:rPr>
                <w:rFonts w:ascii="Calibri" w:hAnsi="Calibri" w:cs="Calibri"/>
                <w:sz w:val="22"/>
                <w:szCs w:val="22"/>
              </w:rPr>
              <w:t>POST: /</w:t>
            </w:r>
            <w:r w:rsidR="000E0407">
              <w:rPr>
                <w:rFonts w:ascii="Calibri" w:hAnsi="Calibri" w:cs="Calibri"/>
                <w:sz w:val="22"/>
                <w:szCs w:val="22"/>
              </w:rPr>
              <w:t>updateMinMaxQuantities</w:t>
            </w:r>
            <w:r>
              <w:rPr>
                <w:rFonts w:ascii="Calibri" w:hAnsi="Calibri" w:cs="Calibri"/>
                <w:sz w:val="22"/>
                <w:szCs w:val="22"/>
              </w:rPr>
              <w:t xml:space="preserve"> (Input: </w:t>
            </w:r>
            <w:r w:rsidR="007E1688">
              <w:rPr>
                <w:rFonts w:ascii="Calibri" w:hAnsi="Calibri" w:cs="Calibri"/>
                <w:sz w:val="22"/>
                <w:szCs w:val="22"/>
              </w:rPr>
              <w:t>partId, minQuantity, maxQuantity</w:t>
            </w:r>
            <w:r>
              <w:rPr>
                <w:rFonts w:ascii="Calibri" w:hAnsi="Calibri" w:cs="Calibri"/>
                <w:sz w:val="22"/>
                <w:szCs w:val="22"/>
              </w:rPr>
              <w:t>) | Output: Status, Status Description)</w:t>
            </w:r>
          </w:p>
          <w:p w:rsidRPr="00A40563" w:rsidR="005701B3" w:rsidP="00B44DA0" w:rsidRDefault="005701B3" w14:paraId="3FE0058F" w14:textId="374F38F3">
            <w:pPr>
              <w:spacing w:before="0" w:after="0" w:line="276" w:lineRule="auto"/>
              <w:ind w:left="1440"/>
              <w:rPr>
                <w:rFonts w:ascii="Calibri" w:hAnsi="Calibri" w:cs="Calibri"/>
                <w:b/>
                <w:sz w:val="22"/>
                <w:szCs w:val="22"/>
              </w:rPr>
            </w:pPr>
          </w:p>
        </w:tc>
      </w:tr>
      <w:tr w:rsidRPr="00822AAD" w:rsidR="005701B3" w:rsidTr="000970C7" w14:paraId="1034245D" w14:textId="77777777">
        <w:tc>
          <w:tcPr>
            <w:tcW w:w="9270" w:type="dxa"/>
            <w:gridSpan w:val="2"/>
            <w:shd w:val="clear" w:color="auto" w:fill="auto"/>
          </w:tcPr>
          <w:p w:rsidRPr="00F50C63" w:rsidR="005701B3" w:rsidP="00374F03" w:rsidRDefault="005701B3" w14:paraId="5098C7C1" w14:textId="4EFE96D6">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Pr>
                <w:rFonts w:ascii="Calibri" w:hAnsi="Calibri" w:cs="Calibri"/>
                <w:sz w:val="22"/>
                <w:szCs w:val="24"/>
              </w:rPr>
              <w:t xml:space="preserve">Can be invoked from </w:t>
            </w:r>
            <w:r w:rsidR="00374F03">
              <w:rPr>
                <w:rFonts w:ascii="Calibri" w:hAnsi="Calibri" w:cs="Calibri"/>
                <w:sz w:val="22"/>
                <w:szCs w:val="24"/>
              </w:rPr>
              <w:t>RFQ</w:t>
            </w:r>
            <w:r>
              <w:rPr>
                <w:rFonts w:ascii="Calibri" w:hAnsi="Calibri" w:cs="Calibri"/>
                <w:sz w:val="22"/>
                <w:szCs w:val="24"/>
              </w:rPr>
              <w:t xml:space="preserve"> </w:t>
            </w:r>
            <w:r w:rsidR="00233360">
              <w:rPr>
                <w:rFonts w:ascii="Calibri" w:hAnsi="Calibri" w:cs="Calibri"/>
                <w:sz w:val="22"/>
                <w:szCs w:val="24"/>
              </w:rPr>
              <w:t>Microservice</w:t>
            </w:r>
            <w:r w:rsidR="00374F03">
              <w:rPr>
                <w:rFonts w:ascii="Calibri" w:hAnsi="Calibri" w:cs="Calibri"/>
                <w:sz w:val="22"/>
                <w:szCs w:val="24"/>
              </w:rPr>
              <w:t xml:space="preserve"> and Fabricate App</w:t>
            </w:r>
          </w:p>
        </w:tc>
      </w:tr>
      <w:tr w:rsidRPr="00822AAD" w:rsidR="005701B3" w:rsidTr="000970C7" w14:paraId="071576AB" w14:textId="77777777">
        <w:trPr>
          <w:trHeight w:val="503"/>
        </w:trPr>
        <w:tc>
          <w:tcPr>
            <w:tcW w:w="9270" w:type="dxa"/>
            <w:gridSpan w:val="2"/>
            <w:shd w:val="clear" w:color="auto" w:fill="auto"/>
          </w:tcPr>
          <w:p w:rsidRPr="004530FE" w:rsidR="005701B3" w:rsidP="000970C7" w:rsidRDefault="005701B3" w14:paraId="3B63B0D1"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957DF4" w:rsidP="00D6483B" w:rsidRDefault="00957DF4" w14:paraId="49A690A6" w14:textId="5E68042B">
            <w:pPr>
              <w:numPr>
                <w:ilvl w:val="0"/>
                <w:numId w:val="39"/>
              </w:numPr>
              <w:spacing w:after="0" w:line="276" w:lineRule="auto"/>
              <w:rPr>
                <w:rFonts w:ascii="Calibri" w:hAnsi="Calibri" w:cs="Calibri"/>
                <w:sz w:val="22"/>
                <w:szCs w:val="24"/>
              </w:rPr>
            </w:pPr>
            <w:r>
              <w:rPr>
                <w:rFonts w:ascii="Calibri" w:hAnsi="Calibri" w:cs="Calibri"/>
                <w:sz w:val="22"/>
                <w:szCs w:val="24"/>
              </w:rPr>
              <w:t>If /viewStockInHand is invoked, the stock has to be returned for the given part ID.</w:t>
            </w:r>
          </w:p>
          <w:p w:rsidR="005701B3" w:rsidP="00D6483B" w:rsidRDefault="005701B3" w14:paraId="53536789" w14:textId="56A9C2E4">
            <w:pPr>
              <w:numPr>
                <w:ilvl w:val="0"/>
                <w:numId w:val="39"/>
              </w:numPr>
              <w:spacing w:after="0" w:line="276" w:lineRule="auto"/>
              <w:rPr>
                <w:rFonts w:ascii="Calibri" w:hAnsi="Calibri" w:cs="Calibri"/>
                <w:sz w:val="22"/>
                <w:szCs w:val="24"/>
              </w:rPr>
            </w:pPr>
            <w:r>
              <w:rPr>
                <w:rFonts w:ascii="Calibri" w:hAnsi="Calibri" w:cs="Calibri"/>
                <w:sz w:val="22"/>
                <w:szCs w:val="24"/>
              </w:rPr>
              <w:lastRenderedPageBreak/>
              <w:t>If  /</w:t>
            </w:r>
            <w:r w:rsidR="00635F7A">
              <w:rPr>
                <w:rFonts w:ascii="Calibri" w:hAnsi="Calibri" w:cs="Calibri"/>
                <w:sz w:val="22"/>
                <w:szCs w:val="24"/>
              </w:rPr>
              <w:t>viewPartsReorder</w:t>
            </w:r>
            <w:r>
              <w:rPr>
                <w:rFonts w:ascii="Calibri" w:hAnsi="Calibri" w:cs="Calibri"/>
                <w:sz w:val="22"/>
                <w:szCs w:val="24"/>
              </w:rPr>
              <w:t xml:space="preserve"> end point is invoked</w:t>
            </w:r>
            <w:r w:rsidR="00881CB9">
              <w:rPr>
                <w:rFonts w:ascii="Calibri" w:hAnsi="Calibri" w:cs="Calibri"/>
                <w:sz w:val="22"/>
                <w:szCs w:val="24"/>
              </w:rPr>
              <w:t xml:space="preserve"> by </w:t>
            </w:r>
            <w:r w:rsidR="007B3D8F">
              <w:rPr>
                <w:rFonts w:ascii="Calibri" w:hAnsi="Calibri" w:cs="Calibri"/>
                <w:sz w:val="22"/>
                <w:szCs w:val="24"/>
              </w:rPr>
              <w:t>it has to calculate the re-order count based on demand number and the Min Quantity number. If the stock of the part reaches less than the min quantity number, immediately it can be considered for re-order.</w:t>
            </w:r>
          </w:p>
          <w:p w:rsidR="005701B3" w:rsidP="002E2F7D" w:rsidRDefault="005701B3" w14:paraId="17281AB0" w14:textId="1C0BEC03">
            <w:pPr>
              <w:numPr>
                <w:ilvl w:val="0"/>
                <w:numId w:val="39"/>
              </w:numPr>
              <w:spacing w:after="0" w:line="276" w:lineRule="auto"/>
              <w:rPr>
                <w:rFonts w:ascii="Calibri" w:hAnsi="Calibri" w:cs="Calibri"/>
                <w:sz w:val="22"/>
                <w:szCs w:val="24"/>
              </w:rPr>
            </w:pPr>
            <w:r>
              <w:rPr>
                <w:rFonts w:ascii="Calibri" w:hAnsi="Calibri" w:cs="Calibri"/>
                <w:sz w:val="22"/>
                <w:szCs w:val="24"/>
              </w:rPr>
              <w:t>If  /</w:t>
            </w:r>
            <w:r w:rsidR="002A59FF">
              <w:rPr>
                <w:rFonts w:ascii="Calibri" w:hAnsi="Calibri" w:cs="Calibri"/>
                <w:sz w:val="22"/>
                <w:szCs w:val="24"/>
              </w:rPr>
              <w:t>updateMinMaxQuantities end point is invoked then the</w:t>
            </w:r>
            <w:r w:rsidR="002E2F7D">
              <w:rPr>
                <w:rFonts w:ascii="Calibri" w:hAnsi="Calibri" w:cs="Calibri"/>
                <w:sz w:val="22"/>
                <w:szCs w:val="24"/>
              </w:rPr>
              <w:t xml:space="preserve"> </w:t>
            </w:r>
            <w:r w:rsidR="004A1B50">
              <w:rPr>
                <w:rFonts w:ascii="Calibri" w:hAnsi="Calibri" w:cs="Calibri"/>
                <w:sz w:val="22"/>
                <w:szCs w:val="24"/>
              </w:rPr>
              <w:t>min and max counts will be updated. Certain business rules for this is given below:</w:t>
            </w:r>
          </w:p>
          <w:p w:rsidR="004A1B50" w:rsidP="004A1B50" w:rsidRDefault="004A1B50" w14:paraId="1069FAB2" w14:textId="40CD5B1C">
            <w:pPr>
              <w:numPr>
                <w:ilvl w:val="1"/>
                <w:numId w:val="39"/>
              </w:numPr>
              <w:spacing w:after="0" w:line="276" w:lineRule="auto"/>
              <w:rPr>
                <w:rFonts w:ascii="Calibri" w:hAnsi="Calibri" w:cs="Calibri"/>
                <w:sz w:val="22"/>
                <w:szCs w:val="24"/>
              </w:rPr>
            </w:pPr>
            <w:r>
              <w:rPr>
                <w:rFonts w:ascii="Calibri" w:hAnsi="Calibri" w:cs="Calibri"/>
                <w:sz w:val="22"/>
                <w:szCs w:val="24"/>
              </w:rPr>
              <w:t>Min must be 30% - 50% of the Max</w:t>
            </w:r>
          </w:p>
          <w:p w:rsidR="004A1B50" w:rsidP="004A1B50" w:rsidRDefault="004A1B50" w14:paraId="212D08CE" w14:textId="79DEF33B">
            <w:pPr>
              <w:numPr>
                <w:ilvl w:val="1"/>
                <w:numId w:val="39"/>
              </w:numPr>
              <w:spacing w:after="0" w:line="276" w:lineRule="auto"/>
              <w:rPr>
                <w:rFonts w:ascii="Calibri" w:hAnsi="Calibri" w:cs="Calibri"/>
                <w:sz w:val="22"/>
                <w:szCs w:val="24"/>
              </w:rPr>
            </w:pPr>
            <w:r>
              <w:rPr>
                <w:rFonts w:ascii="Calibri" w:hAnsi="Calibri" w:cs="Calibri"/>
                <w:sz w:val="22"/>
                <w:szCs w:val="24"/>
              </w:rPr>
              <w:t xml:space="preserve">Max must not exceed 20% of the demand </w:t>
            </w:r>
          </w:p>
          <w:p w:rsidRPr="009E018F" w:rsidR="002E2F7D" w:rsidP="002E2F7D" w:rsidRDefault="002E2F7D" w14:paraId="419EE073" w14:textId="583C2A1A">
            <w:pPr>
              <w:spacing w:after="0" w:line="276" w:lineRule="auto"/>
              <w:ind w:left="720"/>
              <w:rPr>
                <w:rFonts w:ascii="Calibri" w:hAnsi="Calibri" w:cs="Calibri"/>
                <w:sz w:val="22"/>
                <w:szCs w:val="24"/>
              </w:rPr>
            </w:pPr>
          </w:p>
        </w:tc>
      </w:tr>
      <w:tr w:rsidRPr="00822AAD" w:rsidR="005701B3" w:rsidTr="000970C7" w14:paraId="3AB7ADDB" w14:textId="77777777">
        <w:trPr>
          <w:trHeight w:val="503"/>
        </w:trPr>
        <w:tc>
          <w:tcPr>
            <w:tcW w:w="9270" w:type="dxa"/>
            <w:gridSpan w:val="2"/>
            <w:shd w:val="clear" w:color="auto" w:fill="auto"/>
          </w:tcPr>
          <w:p w:rsidR="005701B3" w:rsidP="000970C7" w:rsidRDefault="005701B3" w14:paraId="5D763E42" w14:textId="77777777">
            <w:pPr>
              <w:rPr>
                <w:rFonts w:ascii="Calibri" w:hAnsi="Calibri" w:cs="Calibri"/>
                <w:b/>
                <w:sz w:val="24"/>
                <w:szCs w:val="22"/>
              </w:rPr>
            </w:pPr>
            <w:r>
              <w:rPr>
                <w:rFonts w:ascii="Calibri" w:hAnsi="Calibri" w:cs="Calibri"/>
                <w:b/>
                <w:sz w:val="24"/>
                <w:szCs w:val="22"/>
              </w:rPr>
              <w:lastRenderedPageBreak/>
              <w:t>Non-Functional Requirement:</w:t>
            </w:r>
          </w:p>
          <w:p w:rsidR="005701B3" w:rsidP="00434EBA" w:rsidRDefault="007E0286" w14:paraId="7468F03A" w14:textId="77777777">
            <w:pPr>
              <w:pStyle w:val="ListParagraph"/>
              <w:numPr>
                <w:ilvl w:val="0"/>
                <w:numId w:val="22"/>
              </w:numPr>
              <w:rPr>
                <w:rFonts w:cs="Calibri"/>
                <w:sz w:val="24"/>
              </w:rPr>
            </w:pPr>
            <w:r>
              <w:rPr>
                <w:rFonts w:cs="Calibri"/>
                <w:sz w:val="24"/>
              </w:rPr>
              <w:t xml:space="preserve">Viewing a Stock is considered as a frequent operation hence a different REST endpoint is needed. </w:t>
            </w:r>
            <w:r w:rsidR="00434EBA">
              <w:rPr>
                <w:rFonts w:cs="Calibri"/>
                <w:sz w:val="24"/>
              </w:rPr>
              <w:t xml:space="preserve"> </w:t>
            </w:r>
            <w:r w:rsidRPr="00DC4DEB" w:rsidR="005701B3">
              <w:rPr>
                <w:rFonts w:cs="Calibri"/>
                <w:sz w:val="24"/>
              </w:rPr>
              <w:t xml:space="preserve"> </w:t>
            </w:r>
          </w:p>
          <w:p w:rsidRPr="00DC4DEB" w:rsidR="004157BF" w:rsidP="00434EBA" w:rsidRDefault="004157BF" w14:paraId="44E25A86" w14:textId="69B7DAED">
            <w:pPr>
              <w:pStyle w:val="ListParagraph"/>
              <w:numPr>
                <w:ilvl w:val="0"/>
                <w:numId w:val="22"/>
              </w:numPr>
              <w:rPr>
                <w:rFonts w:cs="Calibri"/>
                <w:sz w:val="24"/>
              </w:rPr>
            </w:pPr>
            <w:r>
              <w:rPr>
                <w:rFonts w:cs="Calibri"/>
                <w:sz w:val="24"/>
              </w:rPr>
              <w:t>Re-order calculation must not happen sequentially part by part, instead try doing in parallel.</w:t>
            </w:r>
          </w:p>
        </w:tc>
      </w:tr>
    </w:tbl>
    <w:p w:rsidR="00E54976" w:rsidP="005701B3" w:rsidRDefault="00E54976" w14:paraId="5704CE56" w14:textId="77777777"/>
    <w:p w:rsidRPr="006474DF" w:rsidR="00152584" w:rsidP="00152584" w:rsidRDefault="00E54976" w14:paraId="1A8ED37A" w14:textId="7C9C3910">
      <w:pPr>
        <w:pStyle w:val="Heading3"/>
        <w:tabs>
          <w:tab w:val="clear" w:pos="1800"/>
          <w:tab w:val="num" w:pos="1080"/>
        </w:tabs>
        <w:spacing w:before="0"/>
        <w:ind w:left="360"/>
        <w:jc w:val="left"/>
        <w:rPr>
          <w:rFonts w:ascii="Calibri" w:hAnsi="Calibri"/>
          <w:b/>
        </w:rPr>
      </w:pPr>
      <w:r>
        <w:rPr>
          <w:rFonts w:ascii="Calibri" w:hAnsi="Calibri"/>
          <w:b/>
        </w:rPr>
        <w:t>RFQ</w:t>
      </w:r>
      <w:r w:rsidR="00152584">
        <w:rPr>
          <w:rFonts w:ascii="Calibri" w:hAnsi="Calibri"/>
          <w:b/>
        </w:rPr>
        <w:t xml:space="preserve"> Microservice</w:t>
      </w:r>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3F1C58" w:rsidTr="000970C7" w14:paraId="6B2628BB" w14:textId="77777777">
        <w:tc>
          <w:tcPr>
            <w:tcW w:w="2750" w:type="dxa"/>
            <w:shd w:val="clear" w:color="auto" w:fill="FABF8F"/>
          </w:tcPr>
          <w:p w:rsidRPr="00461BB0" w:rsidR="003F1C58" w:rsidP="000970C7" w:rsidRDefault="00E54976" w14:paraId="6C87FB6A" w14:textId="677B42F4">
            <w:pPr>
              <w:pStyle w:val="tablehead"/>
              <w:spacing w:before="0" w:after="0" w:line="276" w:lineRule="auto"/>
              <w:ind w:left="165"/>
              <w:rPr>
                <w:rFonts w:ascii="Calibri" w:hAnsi="Calibri"/>
                <w:sz w:val="24"/>
                <w:szCs w:val="24"/>
              </w:rPr>
            </w:pPr>
            <w:r>
              <w:rPr>
                <w:rFonts w:ascii="Calibri" w:hAnsi="Calibri"/>
                <w:sz w:val="24"/>
                <w:szCs w:val="24"/>
              </w:rPr>
              <w:t>Manufacturing RFQ Management</w:t>
            </w:r>
          </w:p>
          <w:p w:rsidRPr="006B116D" w:rsidR="003F1C58" w:rsidP="000970C7" w:rsidRDefault="003F1C58" w14:paraId="37C4F0AB"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3F1C58" w:rsidP="00967616" w:rsidRDefault="00123A73" w14:paraId="19519DF9" w14:textId="3FFE22FF">
            <w:pPr>
              <w:pStyle w:val="tablehead"/>
              <w:spacing w:before="0" w:after="0" w:line="276" w:lineRule="auto"/>
              <w:ind w:left="-74" w:right="0"/>
              <w:rPr>
                <w:rFonts w:ascii="Calibri" w:hAnsi="Calibri" w:cs="Calibri"/>
                <w:sz w:val="22"/>
                <w:szCs w:val="22"/>
              </w:rPr>
            </w:pPr>
            <w:r>
              <w:rPr>
                <w:rFonts w:ascii="Calibri" w:hAnsi="Calibri"/>
                <w:sz w:val="24"/>
                <w:szCs w:val="24"/>
              </w:rPr>
              <w:t>RFQ</w:t>
            </w:r>
            <w:r w:rsidR="003F1C58">
              <w:rPr>
                <w:rFonts w:ascii="Calibri" w:hAnsi="Calibri"/>
                <w:sz w:val="24"/>
                <w:szCs w:val="24"/>
              </w:rPr>
              <w:t xml:space="preserve"> </w:t>
            </w:r>
            <w:r w:rsidR="00967616">
              <w:rPr>
                <w:rFonts w:ascii="Calibri" w:hAnsi="Calibri"/>
                <w:sz w:val="24"/>
                <w:szCs w:val="24"/>
              </w:rPr>
              <w:t>Microservice</w:t>
            </w:r>
          </w:p>
        </w:tc>
      </w:tr>
      <w:tr w:rsidRPr="00822AAD" w:rsidR="003F1C58" w:rsidTr="000970C7" w14:paraId="4032B3C8" w14:textId="77777777">
        <w:tc>
          <w:tcPr>
            <w:tcW w:w="9270" w:type="dxa"/>
            <w:gridSpan w:val="2"/>
            <w:shd w:val="clear" w:color="auto" w:fill="auto"/>
          </w:tcPr>
          <w:p w:rsidR="003F1C58" w:rsidP="000970C7" w:rsidRDefault="003F1C58" w14:paraId="31F56E84" w14:textId="7777777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rsidRPr="00E06272" w:rsidR="003F1C58" w:rsidP="000970C7" w:rsidRDefault="00D9595A" w14:paraId="2F9D9D0A" w14:textId="6F7BBFFB">
            <w:pPr>
              <w:spacing w:before="0" w:after="0" w:line="276" w:lineRule="auto"/>
            </w:pPr>
            <w:r>
              <w:t>RFQ</w:t>
            </w:r>
            <w:r w:rsidR="003F1C58">
              <w:t xml:space="preserve"> </w:t>
            </w:r>
            <w:r w:rsidR="00233360">
              <w:t>Microservice</w:t>
            </w:r>
            <w:r w:rsidR="003F1C58">
              <w:t xml:space="preserve"> interacts with </w:t>
            </w:r>
            <w:r w:rsidR="004C46C6">
              <w:t>Supplier and Plant Microservices</w:t>
            </w:r>
            <w:r w:rsidRPr="00E06272" w:rsidR="003F1C58">
              <w:t>.</w:t>
            </w:r>
            <w:r w:rsidR="003F1C58">
              <w:t xml:space="preserve"> Post authorization of request, </w:t>
            </w:r>
            <w:r w:rsidR="005203F4">
              <w:t>RFQ</w:t>
            </w:r>
            <w:r w:rsidR="003F1C58">
              <w:t xml:space="preserve"> </w:t>
            </w:r>
            <w:r w:rsidR="00233360">
              <w:t>Microservice</w:t>
            </w:r>
            <w:r w:rsidR="003F1C58">
              <w:t xml:space="preserve"> allows the following operations:</w:t>
            </w:r>
          </w:p>
          <w:p w:rsidRPr="00E06272" w:rsidR="003F1C58" w:rsidP="000970C7" w:rsidRDefault="003F1C58" w14:paraId="4C9E4F5D" w14:textId="77777777">
            <w:pPr>
              <w:spacing w:before="0" w:after="0" w:line="276" w:lineRule="auto"/>
            </w:pPr>
          </w:p>
          <w:p w:rsidRPr="00721A2D" w:rsidR="00EA3095" w:rsidP="00EA3095" w:rsidRDefault="00721A2D" w14:paraId="5845AD27" w14:textId="0C93134F">
            <w:pPr>
              <w:pStyle w:val="ListParagraph"/>
              <w:numPr>
                <w:ilvl w:val="0"/>
                <w:numId w:val="33"/>
              </w:numPr>
              <w:spacing w:after="0" w:line="276" w:lineRule="auto"/>
              <w:rPr>
                <w:rFonts w:ascii="Arial" w:hAnsi="Arial" w:eastAsia="Times New Roman"/>
                <w:sz w:val="20"/>
                <w:szCs w:val="20"/>
              </w:rPr>
            </w:pPr>
            <w:r w:rsidRPr="00721A2D">
              <w:rPr>
                <w:rFonts w:ascii="Arial" w:hAnsi="Arial" w:eastAsia="Times New Roman"/>
                <w:sz w:val="20"/>
                <w:szCs w:val="20"/>
              </w:rPr>
              <w:t>Process the details required for RFQ and expose it</w:t>
            </w:r>
          </w:p>
          <w:p w:rsidRPr="00721A2D" w:rsidR="006B0222" w:rsidP="000970C7" w:rsidRDefault="00721A2D" w14:paraId="15B77493" w14:textId="7C9BEF02">
            <w:pPr>
              <w:pStyle w:val="ListParagraph"/>
              <w:numPr>
                <w:ilvl w:val="0"/>
                <w:numId w:val="33"/>
              </w:numPr>
              <w:spacing w:after="0" w:line="276" w:lineRule="auto"/>
              <w:rPr>
                <w:rFonts w:ascii="Arial" w:hAnsi="Arial" w:eastAsia="Times New Roman"/>
                <w:sz w:val="20"/>
                <w:szCs w:val="20"/>
              </w:rPr>
            </w:pPr>
            <w:r>
              <w:rPr>
                <w:rFonts w:ascii="Arial" w:hAnsi="Arial" w:eastAsia="Times New Roman"/>
                <w:sz w:val="20"/>
                <w:szCs w:val="20"/>
              </w:rPr>
              <w:t>Provide the potential vendors for each Part, to circulate the RFQ</w:t>
            </w:r>
          </w:p>
          <w:p w:rsidRPr="00EA3095" w:rsidR="003F1C58" w:rsidP="00EA3095" w:rsidRDefault="006B0222" w14:paraId="6055372D" w14:textId="49871BCC">
            <w:pPr>
              <w:spacing w:after="0" w:line="276" w:lineRule="auto"/>
              <w:rPr>
                <w:rFonts w:cs="Calibri"/>
                <w:lang w:val="en-GB"/>
              </w:rPr>
            </w:pPr>
            <w:r w:rsidRPr="00EA3095">
              <w:rPr>
                <w:rFonts w:ascii="Calibri" w:hAnsi="Calibri" w:cs="Calibri"/>
                <w:lang w:val="en-GB"/>
              </w:rPr>
              <w:t xml:space="preserve"> </w:t>
            </w:r>
            <w:r w:rsidRPr="00EA3095" w:rsidR="003F1C58">
              <w:rPr>
                <w:rFonts w:cs="Calibri"/>
                <w:lang w:val="en-GB"/>
              </w:rPr>
              <w:t xml:space="preserve"> </w:t>
            </w:r>
          </w:p>
        </w:tc>
      </w:tr>
      <w:tr w:rsidRPr="00822AAD" w:rsidR="003F1C58" w:rsidTr="000970C7" w14:paraId="03D87733" w14:textId="77777777">
        <w:tc>
          <w:tcPr>
            <w:tcW w:w="9270" w:type="dxa"/>
            <w:gridSpan w:val="2"/>
            <w:shd w:val="clear" w:color="auto" w:fill="auto"/>
          </w:tcPr>
          <w:p w:rsidR="003F1C58" w:rsidP="000970C7" w:rsidRDefault="003F1C58" w14:paraId="7427D1DA" w14:textId="77777777">
            <w:pPr>
              <w:spacing w:before="0" w:after="0" w:line="276" w:lineRule="auto"/>
              <w:ind w:right="-108"/>
              <w:rPr>
                <w:rFonts w:ascii="Calibri" w:hAnsi="Calibri" w:cs="Calibri"/>
                <w:b/>
                <w:sz w:val="22"/>
                <w:szCs w:val="24"/>
              </w:rPr>
            </w:pPr>
            <w:r>
              <w:rPr>
                <w:rFonts w:ascii="Calibri" w:hAnsi="Calibri" w:cs="Calibri"/>
                <w:b/>
                <w:sz w:val="22"/>
                <w:szCs w:val="24"/>
              </w:rPr>
              <w:t>Entities</w:t>
            </w:r>
          </w:p>
          <w:p w:rsidR="003F1C58" w:rsidP="005534B8" w:rsidRDefault="00B3164C" w14:paraId="36AA7C00" w14:textId="2060286A">
            <w:pPr>
              <w:pStyle w:val="ListParagraph"/>
              <w:numPr>
                <w:ilvl w:val="0"/>
                <w:numId w:val="41"/>
              </w:numPr>
              <w:spacing w:after="0" w:line="276" w:lineRule="auto"/>
              <w:ind w:right="-108"/>
              <w:rPr>
                <w:rFonts w:cs="Calibri"/>
                <w:b/>
                <w:szCs w:val="24"/>
              </w:rPr>
            </w:pPr>
            <w:r>
              <w:rPr>
                <w:rFonts w:cs="Calibri"/>
                <w:b/>
                <w:szCs w:val="24"/>
              </w:rPr>
              <w:t>RFQ</w:t>
            </w:r>
          </w:p>
          <w:p w:rsidR="003F1C58" w:rsidP="000970C7" w:rsidRDefault="003F1C58" w14:paraId="4563E3BE" w14:textId="403ED2A7">
            <w:pPr>
              <w:spacing w:after="0" w:line="276" w:lineRule="auto"/>
              <w:ind w:left="1080" w:right="-108"/>
              <w:rPr>
                <w:rFonts w:cs="Calibri"/>
                <w:szCs w:val="24"/>
              </w:rPr>
            </w:pPr>
            <w:r>
              <w:rPr>
                <w:rFonts w:cs="Calibri"/>
                <w:szCs w:val="24"/>
              </w:rPr>
              <w:t>&lt;</w:t>
            </w:r>
            <w:r w:rsidR="00BC74B0">
              <w:rPr>
                <w:rFonts w:cs="Calibri"/>
                <w:szCs w:val="24"/>
              </w:rPr>
              <w:t xml:space="preserve">RFQ Details like </w:t>
            </w:r>
            <w:r w:rsidR="00471CB8">
              <w:rPr>
                <w:rFonts w:cs="Calibri"/>
                <w:szCs w:val="24"/>
              </w:rPr>
              <w:t xml:space="preserve">RFQ ID, </w:t>
            </w:r>
            <w:r w:rsidR="00BC74B0">
              <w:rPr>
                <w:rFonts w:cs="Calibri"/>
                <w:szCs w:val="24"/>
              </w:rPr>
              <w:t>Demand ID, Part Details, Quantity, Expected Supply Date, Specificiation etc.</w:t>
            </w:r>
            <w:r>
              <w:rPr>
                <w:rFonts w:cs="Calibri"/>
                <w:szCs w:val="24"/>
              </w:rPr>
              <w:t>&gt;</w:t>
            </w:r>
          </w:p>
          <w:p w:rsidRPr="00B56924" w:rsidR="003F1C58" w:rsidP="000970C7" w:rsidRDefault="003F1C58" w14:paraId="2424BE67" w14:textId="77777777">
            <w:pPr>
              <w:spacing w:after="0" w:line="276" w:lineRule="auto"/>
              <w:ind w:right="-108"/>
              <w:rPr>
                <w:rFonts w:cs="Calibri"/>
                <w:b/>
                <w:szCs w:val="24"/>
              </w:rPr>
            </w:pPr>
          </w:p>
          <w:p w:rsidRPr="00B30FBF" w:rsidR="003F1C58" w:rsidP="000970C7" w:rsidRDefault="003F1C58" w14:paraId="30A928BF" w14:textId="77777777">
            <w:pPr>
              <w:spacing w:before="0" w:after="0" w:line="276" w:lineRule="auto"/>
              <w:rPr>
                <w:rFonts w:ascii="Calibri" w:hAnsi="Calibri" w:cs="Calibri"/>
                <w:b/>
                <w:sz w:val="22"/>
                <w:szCs w:val="24"/>
              </w:rPr>
            </w:pPr>
            <w:r w:rsidRPr="00B30FBF">
              <w:rPr>
                <w:rFonts w:ascii="Calibri" w:hAnsi="Calibri" w:cs="Calibri"/>
                <w:b/>
                <w:sz w:val="22"/>
                <w:szCs w:val="24"/>
              </w:rPr>
              <w:t>REST End Points</w:t>
            </w:r>
          </w:p>
          <w:p w:rsidRPr="00AE2670" w:rsidR="003F1C58" w:rsidP="000970C7" w:rsidRDefault="00BC74B0" w14:paraId="648CEB1F" w14:textId="07374C7B">
            <w:pPr>
              <w:spacing w:after="0" w:line="276" w:lineRule="auto"/>
              <w:rPr>
                <w:rFonts w:cs="Calibri"/>
                <w:b/>
                <w:szCs w:val="24"/>
              </w:rPr>
            </w:pPr>
            <w:r>
              <w:rPr>
                <w:rFonts w:cs="Calibri"/>
                <w:b/>
                <w:szCs w:val="24"/>
              </w:rPr>
              <w:t>RFQ</w:t>
            </w:r>
            <w:r w:rsidRPr="00AE2670" w:rsidR="003F1C58">
              <w:rPr>
                <w:rFonts w:cs="Calibri"/>
                <w:b/>
                <w:szCs w:val="24"/>
              </w:rPr>
              <w:t xml:space="preserve"> </w:t>
            </w:r>
            <w:r w:rsidR="00233360">
              <w:rPr>
                <w:rFonts w:cs="Calibri"/>
                <w:b/>
                <w:szCs w:val="24"/>
              </w:rPr>
              <w:t>Microservice</w:t>
            </w:r>
          </w:p>
          <w:p w:rsidRPr="00AB74C1" w:rsidR="003F1C58" w:rsidP="000970C7" w:rsidRDefault="003F1C58" w14:paraId="0D24E5E6" w14:textId="51E618E8">
            <w:pPr>
              <w:numPr>
                <w:ilvl w:val="1"/>
                <w:numId w:val="28"/>
              </w:numPr>
              <w:spacing w:before="0" w:after="0" w:line="276" w:lineRule="auto"/>
              <w:rPr>
                <w:rFonts w:ascii="Calibri" w:hAnsi="Calibri" w:cs="Calibri"/>
                <w:b/>
                <w:sz w:val="22"/>
                <w:szCs w:val="22"/>
              </w:rPr>
            </w:pPr>
            <w:r>
              <w:rPr>
                <w:rFonts w:ascii="Calibri" w:hAnsi="Calibri" w:cs="Calibri"/>
                <w:sz w:val="22"/>
                <w:szCs w:val="22"/>
              </w:rPr>
              <w:t>GET: /</w:t>
            </w:r>
            <w:r w:rsidR="0033796B">
              <w:rPr>
                <w:rFonts w:ascii="Calibri" w:hAnsi="Calibri" w:cs="Calibri"/>
                <w:sz w:val="22"/>
                <w:szCs w:val="22"/>
              </w:rPr>
              <w:t>getRFQOfPlant</w:t>
            </w:r>
            <w:r>
              <w:rPr>
                <w:rFonts w:ascii="Calibri" w:hAnsi="Calibri" w:cs="Calibri"/>
                <w:sz w:val="22"/>
                <w:szCs w:val="22"/>
              </w:rPr>
              <w:t xml:space="preserve"> (Input: </w:t>
            </w:r>
            <w:r w:rsidR="0033796B">
              <w:rPr>
                <w:rFonts w:ascii="Calibri" w:hAnsi="Calibri" w:cs="Calibri"/>
                <w:sz w:val="22"/>
                <w:szCs w:val="22"/>
              </w:rPr>
              <w:t>Plant</w:t>
            </w:r>
            <w:r>
              <w:rPr>
                <w:rFonts w:ascii="Calibri" w:hAnsi="Calibri" w:cs="Calibri"/>
                <w:sz w:val="22"/>
                <w:szCs w:val="22"/>
              </w:rPr>
              <w:t>_ID | Output</w:t>
            </w:r>
            <w:r w:rsidR="00D41254">
              <w:rPr>
                <w:rFonts w:ascii="Calibri" w:hAnsi="Calibri" w:cs="Calibri"/>
                <w:sz w:val="22"/>
                <w:szCs w:val="22"/>
              </w:rPr>
              <w:t xml:space="preserve"> (</w:t>
            </w:r>
            <w:r w:rsidR="00E4309C">
              <w:rPr>
                <w:rFonts w:ascii="Calibri" w:hAnsi="Calibri" w:cs="Calibri"/>
                <w:sz w:val="22"/>
                <w:szCs w:val="22"/>
              </w:rPr>
              <w:t>RFQ Details</w:t>
            </w:r>
            <w:r>
              <w:rPr>
                <w:rFonts w:ascii="Calibri" w:hAnsi="Calibri" w:cs="Calibri"/>
                <w:sz w:val="22"/>
                <w:szCs w:val="22"/>
              </w:rPr>
              <w:t>)</w:t>
            </w:r>
          </w:p>
          <w:p w:rsidRPr="008B778A" w:rsidR="003F1C58" w:rsidP="000970C7" w:rsidRDefault="00D41254" w14:paraId="5B944FAA" w14:textId="310359E9">
            <w:pPr>
              <w:numPr>
                <w:ilvl w:val="1"/>
                <w:numId w:val="28"/>
              </w:numPr>
              <w:spacing w:before="0" w:after="0" w:line="276" w:lineRule="auto"/>
              <w:rPr>
                <w:rFonts w:ascii="Calibri" w:hAnsi="Calibri" w:cs="Calibri"/>
                <w:b/>
                <w:sz w:val="22"/>
                <w:szCs w:val="22"/>
              </w:rPr>
            </w:pPr>
            <w:r>
              <w:rPr>
                <w:rFonts w:ascii="Calibri" w:hAnsi="Calibri" w:cs="Calibri"/>
                <w:sz w:val="22"/>
                <w:szCs w:val="22"/>
              </w:rPr>
              <w:t>GET</w:t>
            </w:r>
            <w:r w:rsidR="003F1C58">
              <w:rPr>
                <w:rFonts w:ascii="Calibri" w:hAnsi="Calibri" w:cs="Calibri"/>
                <w:sz w:val="22"/>
                <w:szCs w:val="22"/>
              </w:rPr>
              <w:t>: /</w:t>
            </w:r>
            <w:r w:rsidR="00C23A83">
              <w:rPr>
                <w:rFonts w:ascii="Calibri" w:hAnsi="Calibri" w:cs="Calibri"/>
                <w:sz w:val="22"/>
                <w:szCs w:val="22"/>
              </w:rPr>
              <w:t>getPotentialVendors</w:t>
            </w:r>
            <w:r w:rsidR="00E74107">
              <w:rPr>
                <w:rFonts w:ascii="Calibri" w:hAnsi="Calibri" w:cs="Calibri"/>
                <w:sz w:val="22"/>
                <w:szCs w:val="22"/>
              </w:rPr>
              <w:t xml:space="preserve">OfRFQ </w:t>
            </w:r>
            <w:r w:rsidR="003F1C58">
              <w:rPr>
                <w:rFonts w:ascii="Calibri" w:hAnsi="Calibri" w:cs="Calibri"/>
                <w:sz w:val="22"/>
                <w:szCs w:val="22"/>
              </w:rPr>
              <w:t xml:space="preserve">(Input: </w:t>
            </w:r>
            <w:r w:rsidR="00EA7144">
              <w:rPr>
                <w:rFonts w:ascii="Calibri" w:hAnsi="Calibri" w:cs="Calibri"/>
                <w:sz w:val="22"/>
                <w:szCs w:val="22"/>
              </w:rPr>
              <w:t>RFQ ID</w:t>
            </w:r>
            <w:r>
              <w:rPr>
                <w:rFonts w:ascii="Calibri" w:hAnsi="Calibri" w:cs="Calibri"/>
                <w:sz w:val="22"/>
                <w:szCs w:val="22"/>
              </w:rPr>
              <w:t xml:space="preserve"> </w:t>
            </w:r>
            <w:r w:rsidR="003F1C58">
              <w:rPr>
                <w:rFonts w:ascii="Calibri" w:hAnsi="Calibri" w:cs="Calibri"/>
                <w:sz w:val="22"/>
                <w:szCs w:val="22"/>
              </w:rPr>
              <w:t xml:space="preserve">| Output: </w:t>
            </w:r>
            <w:r w:rsidR="00BA2417">
              <w:rPr>
                <w:rFonts w:ascii="Calibri" w:hAnsi="Calibri" w:cs="Calibri"/>
                <w:sz w:val="22"/>
                <w:szCs w:val="22"/>
              </w:rPr>
              <w:t>Based on the parts in RFQ, identify the vendors who has feedback rating &gt; 7 out of 10</w:t>
            </w:r>
            <w:r w:rsidR="003F1C58">
              <w:rPr>
                <w:rFonts w:ascii="Calibri" w:hAnsi="Calibri" w:cs="Calibri"/>
                <w:sz w:val="22"/>
                <w:szCs w:val="22"/>
              </w:rPr>
              <w:t>)</w:t>
            </w:r>
          </w:p>
          <w:p w:rsidRPr="00A40563" w:rsidR="003F1C58" w:rsidP="00C9734B" w:rsidRDefault="003F1C58" w14:paraId="63C125EA" w14:textId="77777777">
            <w:pPr>
              <w:spacing w:before="0" w:after="0" w:line="276" w:lineRule="auto"/>
              <w:ind w:left="1440"/>
              <w:rPr>
                <w:rFonts w:ascii="Calibri" w:hAnsi="Calibri" w:cs="Calibri"/>
                <w:b/>
                <w:sz w:val="22"/>
                <w:szCs w:val="22"/>
              </w:rPr>
            </w:pPr>
          </w:p>
        </w:tc>
      </w:tr>
      <w:tr w:rsidRPr="00822AAD" w:rsidR="003F1C58" w:rsidTr="000970C7" w14:paraId="14CFD959" w14:textId="77777777">
        <w:tc>
          <w:tcPr>
            <w:tcW w:w="9270" w:type="dxa"/>
            <w:gridSpan w:val="2"/>
            <w:shd w:val="clear" w:color="auto" w:fill="auto"/>
          </w:tcPr>
          <w:p w:rsidRPr="00F50C63" w:rsidR="003F1C58" w:rsidP="00917A7F" w:rsidRDefault="003F1C58" w14:paraId="2261964D" w14:textId="0A194031">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Pr>
                <w:rFonts w:ascii="Calibri" w:hAnsi="Calibri" w:cs="Calibri"/>
                <w:sz w:val="22"/>
                <w:szCs w:val="24"/>
              </w:rPr>
              <w:t xml:space="preserve">Can be invoked from </w:t>
            </w:r>
            <w:r w:rsidR="00917A7F">
              <w:rPr>
                <w:rFonts w:ascii="Calibri" w:hAnsi="Calibri" w:cs="Calibri"/>
                <w:sz w:val="22"/>
                <w:szCs w:val="24"/>
              </w:rPr>
              <w:t>Fabricate App</w:t>
            </w:r>
          </w:p>
        </w:tc>
      </w:tr>
      <w:tr w:rsidRPr="00822AAD" w:rsidR="003F1C58" w:rsidTr="000970C7" w14:paraId="4BC46F07" w14:textId="77777777">
        <w:trPr>
          <w:trHeight w:val="503"/>
        </w:trPr>
        <w:tc>
          <w:tcPr>
            <w:tcW w:w="9270" w:type="dxa"/>
            <w:gridSpan w:val="2"/>
            <w:shd w:val="clear" w:color="auto" w:fill="auto"/>
          </w:tcPr>
          <w:p w:rsidRPr="004530FE" w:rsidR="003F1C58" w:rsidP="000970C7" w:rsidRDefault="003F1C58" w14:paraId="04D1E8DA" w14:textId="7777777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rsidR="003F1C58" w:rsidP="00AD2C50" w:rsidRDefault="00F3588B" w14:paraId="21E13A24" w14:textId="77E53867">
            <w:pPr>
              <w:numPr>
                <w:ilvl w:val="1"/>
                <w:numId w:val="42"/>
              </w:numPr>
              <w:spacing w:after="0" w:line="276" w:lineRule="auto"/>
              <w:rPr>
                <w:rFonts w:ascii="Calibri" w:hAnsi="Calibri" w:cs="Calibri"/>
                <w:sz w:val="22"/>
                <w:szCs w:val="24"/>
              </w:rPr>
            </w:pPr>
            <w:r>
              <w:rPr>
                <w:rFonts w:ascii="Calibri" w:hAnsi="Calibri" w:cs="Calibri"/>
                <w:sz w:val="22"/>
                <w:szCs w:val="24"/>
              </w:rPr>
              <w:t xml:space="preserve">RFQ of Plant must be calculated based on </w:t>
            </w:r>
            <w:r w:rsidR="00FE1B08">
              <w:rPr>
                <w:rFonts w:ascii="Calibri" w:hAnsi="Calibri" w:cs="Calibri"/>
                <w:sz w:val="22"/>
                <w:szCs w:val="24"/>
              </w:rPr>
              <w:t xml:space="preserve">response from </w:t>
            </w:r>
            <w:r>
              <w:rPr>
                <w:rFonts w:ascii="Calibri" w:hAnsi="Calibri" w:cs="Calibri"/>
                <w:sz w:val="22"/>
                <w:szCs w:val="24"/>
              </w:rPr>
              <w:t>Plant Microservice</w:t>
            </w:r>
            <w:r w:rsidR="00FE1B08">
              <w:rPr>
                <w:rFonts w:ascii="Calibri" w:hAnsi="Calibri" w:cs="Calibri"/>
                <w:sz w:val="22"/>
                <w:szCs w:val="24"/>
              </w:rPr>
              <w:t>, on the parts that needs reorder</w:t>
            </w:r>
          </w:p>
          <w:p w:rsidRPr="009E018F" w:rsidR="003F1C58" w:rsidP="0018753B" w:rsidRDefault="00FE1B08" w14:paraId="5880442E" w14:textId="2539CA92">
            <w:pPr>
              <w:numPr>
                <w:ilvl w:val="1"/>
                <w:numId w:val="42"/>
              </w:numPr>
              <w:spacing w:after="0" w:line="276" w:lineRule="auto"/>
              <w:rPr>
                <w:rFonts w:ascii="Calibri" w:hAnsi="Calibri" w:cs="Calibri"/>
                <w:sz w:val="22"/>
                <w:szCs w:val="24"/>
              </w:rPr>
            </w:pPr>
            <w:r>
              <w:rPr>
                <w:rFonts w:ascii="Calibri" w:hAnsi="Calibri" w:cs="Calibri"/>
                <w:sz w:val="22"/>
                <w:szCs w:val="24"/>
              </w:rPr>
              <w:t>Potential Vendors have to be returned by reaching the Supplier Service who has good feedback to supply the given part based on the feedback rating</w:t>
            </w:r>
          </w:p>
        </w:tc>
      </w:tr>
    </w:tbl>
    <w:p w:rsidRPr="006474DF" w:rsidR="00152584" w:rsidP="00152584" w:rsidRDefault="00152584" w14:paraId="6DD33D3E" w14:textId="642A6553">
      <w:pPr>
        <w:pStyle w:val="Heading3"/>
        <w:tabs>
          <w:tab w:val="clear" w:pos="1800"/>
          <w:tab w:val="num" w:pos="1080"/>
        </w:tabs>
        <w:spacing w:before="0"/>
        <w:ind w:left="360"/>
        <w:jc w:val="left"/>
        <w:rPr>
          <w:rFonts w:ascii="Calibri" w:hAnsi="Calibri"/>
          <w:b/>
        </w:rPr>
      </w:pPr>
      <w:r>
        <w:rPr>
          <w:rFonts w:ascii="Calibri" w:hAnsi="Calibri"/>
          <w:b/>
        </w:rPr>
        <w:lastRenderedPageBreak/>
        <w:t>Authorization Microservice</w:t>
      </w:r>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616502" w:rsidTr="000970C7" w14:paraId="298D0CAF" w14:textId="77777777">
        <w:tc>
          <w:tcPr>
            <w:tcW w:w="2750" w:type="dxa"/>
            <w:shd w:val="clear" w:color="auto" w:fill="FABF8F"/>
          </w:tcPr>
          <w:p w:rsidRPr="00461BB0" w:rsidR="00616502" w:rsidP="000970C7" w:rsidRDefault="002B1C04" w14:paraId="167709FB" w14:textId="76DBDE03">
            <w:pPr>
              <w:pStyle w:val="tablehead"/>
              <w:spacing w:before="0" w:after="0" w:line="276" w:lineRule="auto"/>
              <w:ind w:left="165"/>
              <w:rPr>
                <w:rFonts w:ascii="Calibri" w:hAnsi="Calibri"/>
                <w:sz w:val="24"/>
                <w:szCs w:val="24"/>
              </w:rPr>
            </w:pPr>
            <w:r>
              <w:rPr>
                <w:rFonts w:ascii="Calibri" w:hAnsi="Calibri"/>
                <w:sz w:val="24"/>
                <w:szCs w:val="24"/>
              </w:rPr>
              <w:t>Manufacturing RFQ Management</w:t>
            </w:r>
          </w:p>
          <w:p w:rsidRPr="006B116D" w:rsidR="00616502" w:rsidP="000970C7" w:rsidRDefault="00616502" w14:paraId="6FC68E17" w14:textId="77777777">
            <w:pPr>
              <w:pStyle w:val="tablehead"/>
              <w:spacing w:before="0" w:after="0" w:line="276" w:lineRule="auto"/>
              <w:rPr>
                <w:rFonts w:ascii="Calibri" w:hAnsi="Calibri" w:cs="Calibri"/>
                <w:sz w:val="22"/>
                <w:szCs w:val="22"/>
              </w:rPr>
            </w:pPr>
          </w:p>
        </w:tc>
        <w:tc>
          <w:tcPr>
            <w:tcW w:w="6520" w:type="dxa"/>
            <w:shd w:val="clear" w:color="auto" w:fill="FABF8F"/>
          </w:tcPr>
          <w:p w:rsidRPr="006B116D" w:rsidR="00616502" w:rsidP="000970C7" w:rsidRDefault="00616502" w14:paraId="2F45F321" w14:textId="526FCF6A">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Pr="00822AAD" w:rsidR="00616502" w:rsidTr="000970C7" w14:paraId="0EDA8F13" w14:textId="77777777">
        <w:tc>
          <w:tcPr>
            <w:tcW w:w="9270" w:type="dxa"/>
            <w:gridSpan w:val="2"/>
            <w:shd w:val="clear" w:color="auto" w:fill="auto"/>
          </w:tcPr>
          <w:p w:rsidR="00616502" w:rsidP="000970C7" w:rsidRDefault="006E4C11" w14:paraId="232C6B4B" w14:textId="069AA7AF">
            <w:pPr>
              <w:spacing w:before="0" w:after="0" w:line="276" w:lineRule="auto"/>
              <w:rPr>
                <w:rFonts w:ascii="Calibri" w:hAnsi="Calibri" w:cs="Calibri"/>
                <w:b/>
                <w:sz w:val="24"/>
                <w:szCs w:val="24"/>
              </w:rPr>
            </w:pPr>
            <w:r>
              <w:rPr>
                <w:rFonts w:ascii="Calibri" w:hAnsi="Calibri" w:cs="Calibri"/>
                <w:b/>
                <w:sz w:val="24"/>
                <w:szCs w:val="24"/>
              </w:rPr>
              <w:t>Security</w:t>
            </w:r>
            <w:r w:rsidRPr="007015D9" w:rsidR="00616502">
              <w:rPr>
                <w:rFonts w:ascii="Calibri" w:hAnsi="Calibri" w:cs="Calibri"/>
                <w:b/>
                <w:sz w:val="24"/>
                <w:szCs w:val="24"/>
              </w:rPr>
              <w:t xml:space="preserve"> Requirements </w:t>
            </w:r>
          </w:p>
          <w:p w:rsidR="00616502" w:rsidP="000970C7" w:rsidRDefault="006E4C11" w14:paraId="01F16612" w14:textId="286EEE39">
            <w:pPr>
              <w:pStyle w:val="ListParagraph"/>
              <w:numPr>
                <w:ilvl w:val="0"/>
                <w:numId w:val="33"/>
              </w:numPr>
              <w:spacing w:after="0" w:line="276" w:lineRule="auto"/>
              <w:rPr>
                <w:rFonts w:ascii="Arial" w:hAnsi="Arial" w:cs="Arial"/>
                <w:sz w:val="20"/>
              </w:rPr>
            </w:pPr>
            <w:r>
              <w:rPr>
                <w:rFonts w:ascii="Arial" w:hAnsi="Arial" w:cs="Arial"/>
                <w:sz w:val="20"/>
              </w:rPr>
              <w:t>Service to Service communication has to happen using JWT</w:t>
            </w:r>
          </w:p>
          <w:p w:rsidR="006E4C11" w:rsidP="000970C7" w:rsidRDefault="006E4C11" w14:paraId="42B5BA07" w14:textId="440FCCBC">
            <w:pPr>
              <w:pStyle w:val="ListParagraph"/>
              <w:numPr>
                <w:ilvl w:val="0"/>
                <w:numId w:val="33"/>
              </w:numPr>
              <w:spacing w:after="0" w:line="276" w:lineRule="auto"/>
              <w:rPr>
                <w:rFonts w:ascii="Arial" w:hAnsi="Arial" w:cs="Arial"/>
                <w:sz w:val="20"/>
              </w:rPr>
            </w:pPr>
            <w:r>
              <w:rPr>
                <w:rFonts w:ascii="Arial" w:hAnsi="Arial" w:cs="Arial"/>
                <w:sz w:val="20"/>
              </w:rPr>
              <w:t>Pass End User Context across Microservices</w:t>
            </w:r>
          </w:p>
          <w:p w:rsidR="006E4C11" w:rsidP="000970C7" w:rsidRDefault="006E4C11" w14:paraId="2D2E2ECD" w14:textId="6527AABD">
            <w:pPr>
              <w:pStyle w:val="ListParagraph"/>
              <w:numPr>
                <w:ilvl w:val="0"/>
                <w:numId w:val="33"/>
              </w:numPr>
              <w:spacing w:after="0" w:line="276" w:lineRule="auto"/>
              <w:rPr>
                <w:rFonts w:ascii="Arial" w:hAnsi="Arial" w:cs="Arial"/>
                <w:sz w:val="20"/>
              </w:rPr>
            </w:pPr>
            <w:r>
              <w:rPr>
                <w:rFonts w:ascii="Arial" w:hAnsi="Arial" w:cs="Arial"/>
                <w:sz w:val="20"/>
              </w:rPr>
              <w:t>Have the token expired after specific amount of time say 15 minutes.</w:t>
            </w:r>
          </w:p>
          <w:p w:rsidRPr="00B80B70" w:rsidR="006C40AD" w:rsidP="000970C7" w:rsidRDefault="006C40AD" w14:paraId="3DCDFB9D" w14:textId="4FA245AB">
            <w:pPr>
              <w:pStyle w:val="ListParagraph"/>
              <w:numPr>
                <w:ilvl w:val="0"/>
                <w:numId w:val="33"/>
              </w:numPr>
              <w:spacing w:after="0" w:line="276" w:lineRule="auto"/>
              <w:rPr>
                <w:rFonts w:ascii="Arial" w:hAnsi="Arial" w:cs="Arial"/>
                <w:sz w:val="20"/>
              </w:rPr>
            </w:pPr>
            <w:r>
              <w:rPr>
                <w:rFonts w:ascii="Arial" w:hAnsi="Arial" w:cs="Arial"/>
                <w:sz w:val="20"/>
              </w:rPr>
              <w:t>Have this service configured in the cloud along with other services</w:t>
            </w:r>
          </w:p>
          <w:p w:rsidRPr="00EA3095" w:rsidR="00616502" w:rsidP="000970C7" w:rsidRDefault="00616502" w14:paraId="24E56182" w14:textId="77777777">
            <w:pPr>
              <w:spacing w:after="0" w:line="276" w:lineRule="auto"/>
              <w:rPr>
                <w:rFonts w:cs="Calibri"/>
                <w:lang w:val="en-GB"/>
              </w:rPr>
            </w:pPr>
            <w:r w:rsidRPr="00EA3095">
              <w:rPr>
                <w:rFonts w:ascii="Calibri" w:hAnsi="Calibri" w:cs="Calibri"/>
                <w:lang w:val="en-GB"/>
              </w:rPr>
              <w:t xml:space="preserve"> </w:t>
            </w:r>
            <w:r w:rsidRPr="00EA3095">
              <w:rPr>
                <w:rFonts w:cs="Calibri"/>
                <w:lang w:val="en-GB"/>
              </w:rPr>
              <w:t xml:space="preserve"> </w:t>
            </w:r>
          </w:p>
        </w:tc>
      </w:tr>
    </w:tbl>
    <w:p w:rsidR="006474DF" w:rsidP="006474DF" w:rsidRDefault="006474DF" w14:paraId="3326F3C3" w14:textId="562EBD28"/>
    <w:p w:rsidR="00152584" w:rsidP="00A73D6A" w:rsidRDefault="00152584" w14:paraId="0F620208" w14:textId="2982C05A">
      <w:pPr>
        <w:pStyle w:val="Heading3"/>
        <w:tabs>
          <w:tab w:val="clear" w:pos="1800"/>
          <w:tab w:val="num" w:pos="1080"/>
        </w:tabs>
        <w:spacing w:before="0"/>
        <w:ind w:left="360"/>
        <w:jc w:val="left"/>
      </w:pPr>
      <w:r w:rsidRPr="007E785B">
        <w:rPr>
          <w:rFonts w:ascii="Calibri" w:hAnsi="Calibri"/>
          <w:b/>
        </w:rPr>
        <w:t>Swagger</w:t>
      </w:r>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6E4C11" w:rsidTr="000970C7" w14:paraId="2E8E7FD9" w14:textId="77777777">
        <w:tc>
          <w:tcPr>
            <w:tcW w:w="2750" w:type="dxa"/>
            <w:shd w:val="clear" w:color="auto" w:fill="FABF8F"/>
          </w:tcPr>
          <w:p w:rsidRPr="006B116D" w:rsidR="006E4C11" w:rsidP="0049300B" w:rsidRDefault="0049300B" w14:paraId="2E8FB0C4" w14:textId="6E3F7441">
            <w:pPr>
              <w:pStyle w:val="tablehead"/>
              <w:spacing w:before="0" w:after="0" w:line="276" w:lineRule="auto"/>
              <w:ind w:left="165"/>
              <w:rPr>
                <w:rFonts w:ascii="Calibri" w:hAnsi="Calibri" w:cs="Calibri"/>
                <w:sz w:val="22"/>
                <w:szCs w:val="22"/>
              </w:rPr>
            </w:pPr>
            <w:r>
              <w:rPr>
                <w:rFonts w:ascii="Calibri" w:hAnsi="Calibri"/>
                <w:sz w:val="24"/>
                <w:szCs w:val="24"/>
              </w:rPr>
              <w:t>Manufacturing RFQ Management</w:t>
            </w:r>
          </w:p>
        </w:tc>
        <w:tc>
          <w:tcPr>
            <w:tcW w:w="6520" w:type="dxa"/>
            <w:shd w:val="clear" w:color="auto" w:fill="FABF8F"/>
          </w:tcPr>
          <w:p w:rsidRPr="006B116D" w:rsidR="006E4C11" w:rsidP="007E785B" w:rsidRDefault="006E4C11" w14:paraId="597D14A9" w14:textId="6347D7CD">
            <w:pPr>
              <w:pStyle w:val="tablehead"/>
              <w:spacing w:before="0" w:after="0" w:line="276" w:lineRule="auto"/>
              <w:ind w:left="-74" w:right="0"/>
              <w:rPr>
                <w:rFonts w:ascii="Calibri" w:hAnsi="Calibri" w:cs="Calibri"/>
                <w:sz w:val="22"/>
                <w:szCs w:val="22"/>
              </w:rPr>
            </w:pPr>
            <w:r>
              <w:rPr>
                <w:rFonts w:ascii="Calibri" w:hAnsi="Calibri"/>
                <w:sz w:val="24"/>
                <w:szCs w:val="24"/>
              </w:rPr>
              <w:t xml:space="preserve">Swagger </w:t>
            </w:r>
          </w:p>
        </w:tc>
      </w:tr>
      <w:tr w:rsidRPr="00822AAD" w:rsidR="006E4C11" w:rsidTr="000970C7" w14:paraId="58B73539" w14:textId="77777777">
        <w:tc>
          <w:tcPr>
            <w:tcW w:w="9270" w:type="dxa"/>
            <w:gridSpan w:val="2"/>
            <w:shd w:val="clear" w:color="auto" w:fill="auto"/>
          </w:tcPr>
          <w:p w:rsidR="006E4C11" w:rsidP="000970C7" w:rsidRDefault="00B53917" w14:paraId="2BCB6340" w14:textId="0BC26138">
            <w:pPr>
              <w:spacing w:before="0" w:after="0" w:line="276" w:lineRule="auto"/>
              <w:rPr>
                <w:rFonts w:ascii="Calibri" w:hAnsi="Calibri" w:cs="Calibri"/>
                <w:b/>
                <w:sz w:val="24"/>
                <w:szCs w:val="24"/>
              </w:rPr>
            </w:pPr>
            <w:r>
              <w:rPr>
                <w:rFonts w:ascii="Calibri" w:hAnsi="Calibri" w:cs="Calibri"/>
                <w:b/>
                <w:sz w:val="24"/>
                <w:szCs w:val="24"/>
              </w:rPr>
              <w:t>Documentation</w:t>
            </w:r>
            <w:r w:rsidRPr="007015D9" w:rsidR="006E4C11">
              <w:rPr>
                <w:rFonts w:ascii="Calibri" w:hAnsi="Calibri" w:cs="Calibri"/>
                <w:b/>
                <w:sz w:val="24"/>
                <w:szCs w:val="24"/>
              </w:rPr>
              <w:t xml:space="preserve"> Requirements </w:t>
            </w:r>
          </w:p>
          <w:p w:rsidR="006E4C11" w:rsidP="000970C7" w:rsidRDefault="00642832" w14:paraId="6431F1A2" w14:textId="5A1149A6">
            <w:pPr>
              <w:pStyle w:val="ListParagraph"/>
              <w:numPr>
                <w:ilvl w:val="0"/>
                <w:numId w:val="33"/>
              </w:numPr>
              <w:spacing w:after="0" w:line="276" w:lineRule="auto"/>
              <w:rPr>
                <w:rFonts w:ascii="Arial" w:hAnsi="Arial" w:cs="Arial"/>
                <w:sz w:val="20"/>
              </w:rPr>
            </w:pPr>
            <w:r>
              <w:rPr>
                <w:rFonts w:ascii="Arial" w:hAnsi="Arial" w:cs="Arial"/>
                <w:sz w:val="20"/>
              </w:rPr>
              <w:t>All the Microservices must be configured with Swagger for documentation</w:t>
            </w:r>
          </w:p>
          <w:p w:rsidRPr="00205C2D" w:rsidR="00AC5172" w:rsidP="00AC5172" w:rsidRDefault="00AC5172" w14:paraId="64434669" w14:textId="0DE2F114">
            <w:pPr>
              <w:spacing w:after="0" w:line="276" w:lineRule="auto"/>
              <w:rPr>
                <w:rFonts w:cs="Arial"/>
                <w:b/>
              </w:rPr>
            </w:pPr>
            <w:r w:rsidRPr="00205C2D">
              <w:rPr>
                <w:rFonts w:cs="Arial"/>
                <w:b/>
              </w:rPr>
              <w:t>For Java based Implementation:</w:t>
            </w:r>
          </w:p>
          <w:p w:rsidR="00642832" w:rsidP="000970C7" w:rsidRDefault="00642832" w14:paraId="18062500" w14:textId="0292152D">
            <w:pPr>
              <w:pStyle w:val="ListParagraph"/>
              <w:numPr>
                <w:ilvl w:val="0"/>
                <w:numId w:val="33"/>
              </w:numPr>
              <w:spacing w:after="0" w:line="276" w:lineRule="auto"/>
              <w:rPr>
                <w:rFonts w:ascii="Arial" w:hAnsi="Arial" w:cs="Arial"/>
                <w:sz w:val="20"/>
              </w:rPr>
            </w:pPr>
            <w:r>
              <w:rPr>
                <w:rFonts w:ascii="Arial" w:hAnsi="Arial" w:cs="Arial"/>
                <w:sz w:val="20"/>
              </w:rPr>
              <w:t xml:space="preserve">Register the swagger resources in the Swagger Microservice and enable them as REST end points </w:t>
            </w:r>
          </w:p>
          <w:p w:rsidRPr="00B85A66" w:rsidR="00AC5172" w:rsidP="00205C2D" w:rsidRDefault="002A34A6" w14:paraId="6B0FD04E" w14:textId="0AE1CF9C">
            <w:pPr>
              <w:pStyle w:val="ListParagraph"/>
              <w:numPr>
                <w:ilvl w:val="0"/>
                <w:numId w:val="33"/>
              </w:numPr>
              <w:spacing w:after="0" w:line="276" w:lineRule="auto"/>
              <w:rPr>
                <w:rFonts w:cs="Calibri"/>
                <w:lang w:val="en-GB"/>
              </w:rPr>
            </w:pPr>
            <w:r>
              <w:rPr>
                <w:rFonts w:ascii="Arial" w:hAnsi="Arial" w:cs="Arial"/>
                <w:sz w:val="20"/>
              </w:rPr>
              <w:t>Configure this service along with other services in the cloud</w:t>
            </w:r>
            <w:r w:rsidRPr="00EA3095" w:rsidR="006E4C11">
              <w:rPr>
                <w:rFonts w:cs="Calibri"/>
                <w:lang w:val="en-GB"/>
              </w:rPr>
              <w:t xml:space="preserve">  </w:t>
            </w:r>
          </w:p>
        </w:tc>
      </w:tr>
    </w:tbl>
    <w:p w:rsidR="00E12E27" w:rsidP="00A67B5B" w:rsidRDefault="00E12E27" w14:paraId="7C2ABAEF" w14:textId="079CE7F1">
      <w:pPr>
        <w:pStyle w:val="Bodytext"/>
        <w:ind w:left="720"/>
        <w:rPr>
          <w:b/>
          <w:bCs/>
          <w:sz w:val="22"/>
          <w:szCs w:val="22"/>
        </w:rPr>
      </w:pPr>
    </w:p>
    <w:p w:rsidRPr="00B85A66" w:rsidR="00484955" w:rsidP="00315763" w:rsidRDefault="00234668" w14:paraId="16A6E67D" w14:textId="60D36AAB">
      <w:pPr>
        <w:pStyle w:val="Heading3"/>
        <w:tabs>
          <w:tab w:val="clear" w:pos="1800"/>
          <w:tab w:val="num" w:pos="1080"/>
        </w:tabs>
        <w:spacing w:before="0"/>
        <w:ind w:left="720"/>
        <w:jc w:val="left"/>
        <w:rPr>
          <w:b/>
          <w:sz w:val="22"/>
          <w:szCs w:val="22"/>
        </w:rPr>
      </w:pPr>
      <w:r>
        <w:rPr>
          <w:rFonts w:ascii="Calibri" w:hAnsi="Calibri"/>
          <w:b/>
        </w:rPr>
        <w:t>Fabricate</w:t>
      </w:r>
      <w:r w:rsidRPr="00B85A66" w:rsidR="00B85A66">
        <w:rPr>
          <w:rFonts w:ascii="Calibri" w:hAnsi="Calibri"/>
          <w:b/>
        </w:rPr>
        <w:t xml:space="preserve"> Portal (MVC)</w:t>
      </w:r>
    </w:p>
    <w:tbl>
      <w:tblPr>
        <w:tblW w:w="927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750"/>
        <w:gridCol w:w="6520"/>
      </w:tblGrid>
      <w:tr w:rsidRPr="00822AAD" w:rsidR="00484955" w:rsidTr="000970C7" w14:paraId="2693C561" w14:textId="77777777">
        <w:tc>
          <w:tcPr>
            <w:tcW w:w="2750" w:type="dxa"/>
            <w:shd w:val="clear" w:color="auto" w:fill="FABF8F"/>
          </w:tcPr>
          <w:p w:rsidRPr="006B116D" w:rsidR="00484955" w:rsidP="00602393" w:rsidRDefault="00602393" w14:paraId="52926A3A" w14:textId="67E1A515">
            <w:pPr>
              <w:pStyle w:val="tablehead"/>
              <w:spacing w:before="0" w:after="0" w:line="276" w:lineRule="auto"/>
              <w:ind w:left="165"/>
              <w:rPr>
                <w:rFonts w:ascii="Calibri" w:hAnsi="Calibri" w:cs="Calibri"/>
                <w:sz w:val="22"/>
                <w:szCs w:val="22"/>
              </w:rPr>
            </w:pPr>
            <w:r>
              <w:rPr>
                <w:rFonts w:ascii="Calibri" w:hAnsi="Calibri"/>
                <w:sz w:val="24"/>
                <w:szCs w:val="24"/>
              </w:rPr>
              <w:t>Manuracturing RFQ Management</w:t>
            </w:r>
          </w:p>
        </w:tc>
        <w:tc>
          <w:tcPr>
            <w:tcW w:w="6520" w:type="dxa"/>
            <w:shd w:val="clear" w:color="auto" w:fill="FABF8F"/>
          </w:tcPr>
          <w:p w:rsidRPr="006B116D" w:rsidR="00484955" w:rsidP="000970C7" w:rsidRDefault="004B285E" w14:paraId="56020557" w14:textId="4F4407FC">
            <w:pPr>
              <w:pStyle w:val="tablehead"/>
              <w:spacing w:before="0" w:after="0" w:line="276" w:lineRule="auto"/>
              <w:ind w:left="-74" w:right="0"/>
              <w:rPr>
                <w:rFonts w:ascii="Calibri" w:hAnsi="Calibri" w:cs="Calibri"/>
                <w:sz w:val="22"/>
                <w:szCs w:val="22"/>
              </w:rPr>
            </w:pPr>
            <w:r>
              <w:rPr>
                <w:rFonts w:ascii="Calibri" w:hAnsi="Calibri"/>
                <w:sz w:val="24"/>
                <w:szCs w:val="24"/>
              </w:rPr>
              <w:t>Fabricate</w:t>
            </w:r>
            <w:r w:rsidR="00484955">
              <w:rPr>
                <w:rFonts w:ascii="Calibri" w:hAnsi="Calibri"/>
                <w:sz w:val="24"/>
                <w:szCs w:val="24"/>
              </w:rPr>
              <w:t xml:space="preserve"> Portal</w:t>
            </w:r>
          </w:p>
        </w:tc>
      </w:tr>
      <w:tr w:rsidRPr="00822AAD" w:rsidR="00484955" w:rsidTr="000970C7" w14:paraId="0E60CB7A" w14:textId="77777777">
        <w:tc>
          <w:tcPr>
            <w:tcW w:w="9270" w:type="dxa"/>
            <w:gridSpan w:val="2"/>
            <w:shd w:val="clear" w:color="auto" w:fill="auto"/>
          </w:tcPr>
          <w:p w:rsidR="00484955" w:rsidP="000970C7" w:rsidRDefault="004B285E" w14:paraId="0E07EDDD" w14:textId="6490DCA8">
            <w:pPr>
              <w:spacing w:before="0" w:after="0" w:line="276" w:lineRule="auto"/>
              <w:rPr>
                <w:rFonts w:ascii="Calibri" w:hAnsi="Calibri" w:cs="Calibri"/>
                <w:b/>
                <w:sz w:val="24"/>
                <w:szCs w:val="24"/>
              </w:rPr>
            </w:pPr>
            <w:r>
              <w:rPr>
                <w:rFonts w:ascii="Calibri" w:hAnsi="Calibri" w:cs="Calibri"/>
                <w:b/>
                <w:sz w:val="24"/>
                <w:szCs w:val="24"/>
              </w:rPr>
              <w:t>Fabricate</w:t>
            </w:r>
            <w:r w:rsidR="00484955">
              <w:rPr>
                <w:rFonts w:ascii="Calibri" w:hAnsi="Calibri" w:cs="Calibri"/>
                <w:b/>
                <w:sz w:val="24"/>
                <w:szCs w:val="24"/>
              </w:rPr>
              <w:t xml:space="preserve"> Portal</w:t>
            </w:r>
            <w:r w:rsidRPr="007015D9" w:rsidR="00484955">
              <w:rPr>
                <w:rFonts w:ascii="Calibri" w:hAnsi="Calibri" w:cs="Calibri"/>
                <w:b/>
                <w:sz w:val="24"/>
                <w:szCs w:val="24"/>
              </w:rPr>
              <w:t xml:space="preserve"> Requirements </w:t>
            </w:r>
          </w:p>
          <w:p w:rsidR="00484955" w:rsidP="00016106" w:rsidRDefault="004B285E" w14:paraId="54C9C65E" w14:textId="6D010E54">
            <w:pPr>
              <w:pStyle w:val="ListParagraph"/>
              <w:numPr>
                <w:ilvl w:val="0"/>
                <w:numId w:val="33"/>
              </w:numPr>
              <w:spacing w:after="0" w:line="276" w:lineRule="auto"/>
              <w:rPr>
                <w:rFonts w:cs="Calibri"/>
                <w:lang w:val="en-GB"/>
              </w:rPr>
            </w:pPr>
            <w:r>
              <w:rPr>
                <w:rFonts w:ascii="Arial" w:hAnsi="Arial" w:cs="Arial"/>
                <w:sz w:val="20"/>
              </w:rPr>
              <w:t>Fabricate</w:t>
            </w:r>
            <w:r w:rsidR="00484955">
              <w:rPr>
                <w:rFonts w:ascii="Arial" w:hAnsi="Arial" w:cs="Arial"/>
                <w:sz w:val="20"/>
              </w:rPr>
              <w:t xml:space="preserve"> Portal</w:t>
            </w:r>
            <w:r w:rsidRPr="00EA3095" w:rsidR="00484955">
              <w:rPr>
                <w:rFonts w:cs="Calibri"/>
                <w:lang w:val="en-GB"/>
              </w:rPr>
              <w:t xml:space="preserve">  </w:t>
            </w:r>
            <w:r w:rsidR="00484955">
              <w:rPr>
                <w:rFonts w:cs="Calibri"/>
                <w:lang w:val="en-GB"/>
              </w:rPr>
              <w:t>must allow a member to Login. Once successfully logged in, the member do the following operations:</w:t>
            </w:r>
          </w:p>
          <w:p w:rsidRPr="007C59BA" w:rsidR="00016106" w:rsidP="00016106" w:rsidRDefault="00016106" w14:paraId="384AE362" w14:textId="77777777">
            <w:pPr>
              <w:pStyle w:val="Bodytext"/>
              <w:numPr>
                <w:ilvl w:val="1"/>
                <w:numId w:val="33"/>
              </w:numPr>
              <w:spacing w:after="0" w:line="240" w:lineRule="auto"/>
              <w:rPr>
                <w:rFonts w:cs="Arial"/>
                <w:szCs w:val="22"/>
              </w:rPr>
            </w:pPr>
            <w:r>
              <w:t>View Stock Details like Stock on Hand, Part Requirements, Min/Max quantities / Re-</w:t>
            </w:r>
            <w:r w:rsidRPr="007C59BA">
              <w:rPr>
                <w:rFonts w:cs="Arial"/>
                <w:szCs w:val="22"/>
              </w:rPr>
              <w:t>order Points</w:t>
            </w:r>
          </w:p>
          <w:p w:rsidRPr="007C59BA" w:rsidR="00016106" w:rsidP="00016106" w:rsidRDefault="00016106" w14:paraId="2C01EF6F" w14:textId="77777777">
            <w:pPr>
              <w:pStyle w:val="Bodytext"/>
              <w:numPr>
                <w:ilvl w:val="1"/>
                <w:numId w:val="33"/>
              </w:numPr>
              <w:spacing w:after="0" w:line="240" w:lineRule="auto"/>
              <w:rPr>
                <w:rFonts w:cs="Arial"/>
                <w:szCs w:val="22"/>
              </w:rPr>
            </w:pPr>
            <w:r w:rsidRPr="007C59BA">
              <w:rPr>
                <w:rFonts w:cs="Arial"/>
                <w:szCs w:val="22"/>
              </w:rPr>
              <w:t>Update Min/Max Quantities of a Part and refresh Re-order Points</w:t>
            </w:r>
          </w:p>
          <w:p w:rsidRPr="007C59BA" w:rsidR="00016106" w:rsidP="00016106" w:rsidRDefault="00016106" w14:paraId="614B3E14" w14:textId="77777777">
            <w:pPr>
              <w:pStyle w:val="Bodytext"/>
              <w:numPr>
                <w:ilvl w:val="1"/>
                <w:numId w:val="33"/>
              </w:numPr>
              <w:spacing w:after="0" w:line="240" w:lineRule="auto"/>
              <w:rPr>
                <w:rFonts w:cs="Arial"/>
                <w:szCs w:val="22"/>
              </w:rPr>
            </w:pPr>
            <w:r w:rsidRPr="007C59BA">
              <w:rPr>
                <w:rFonts w:cs="Arial"/>
                <w:szCs w:val="22"/>
              </w:rPr>
              <w:t>View / Update Supplier Details</w:t>
            </w:r>
          </w:p>
          <w:p w:rsidRPr="007C59BA" w:rsidR="00016106" w:rsidP="00016106" w:rsidRDefault="00016106" w14:paraId="1E996D6B" w14:textId="77777777">
            <w:pPr>
              <w:pStyle w:val="Bodytext"/>
              <w:numPr>
                <w:ilvl w:val="1"/>
                <w:numId w:val="33"/>
              </w:numPr>
              <w:spacing w:after="0" w:line="240" w:lineRule="auto"/>
              <w:rPr>
                <w:rFonts w:cs="Arial"/>
                <w:szCs w:val="22"/>
              </w:rPr>
            </w:pPr>
            <w:r w:rsidRPr="007C59BA">
              <w:rPr>
                <w:rFonts w:cs="Arial"/>
                <w:szCs w:val="22"/>
              </w:rPr>
              <w:t>Provide Feedback Rating of Supplier</w:t>
            </w:r>
          </w:p>
          <w:p w:rsidRPr="007C59BA" w:rsidR="00016106" w:rsidP="00016106" w:rsidRDefault="00016106" w14:paraId="7F0767C7" w14:textId="77777777">
            <w:pPr>
              <w:pStyle w:val="Bodytext"/>
              <w:numPr>
                <w:ilvl w:val="1"/>
                <w:numId w:val="33"/>
              </w:numPr>
              <w:spacing w:after="0" w:line="240" w:lineRule="auto"/>
              <w:rPr>
                <w:rFonts w:cs="Arial"/>
                <w:szCs w:val="22"/>
              </w:rPr>
            </w:pPr>
            <w:r w:rsidRPr="007C59BA">
              <w:rPr>
                <w:rFonts w:cs="Arial"/>
                <w:szCs w:val="22"/>
              </w:rPr>
              <w:t>Get RFQ Details</w:t>
            </w:r>
          </w:p>
          <w:p w:rsidRPr="007C59BA" w:rsidR="00016106" w:rsidP="00016106" w:rsidRDefault="00016106" w14:paraId="6A71CDA4" w14:textId="77777777">
            <w:pPr>
              <w:pStyle w:val="ListParagraph"/>
              <w:numPr>
                <w:ilvl w:val="1"/>
                <w:numId w:val="33"/>
              </w:numPr>
              <w:spacing w:after="0" w:line="276" w:lineRule="auto"/>
              <w:rPr>
                <w:rFonts w:ascii="Arial" w:hAnsi="Arial" w:cs="Arial"/>
                <w:sz w:val="20"/>
                <w:lang w:val="en-GB"/>
              </w:rPr>
            </w:pPr>
            <w:r w:rsidRPr="007C59BA">
              <w:rPr>
                <w:rFonts w:ascii="Arial" w:hAnsi="Arial" w:cs="Arial"/>
                <w:sz w:val="20"/>
              </w:rPr>
              <w:t>Get Potential Suppliers of RFQ</w:t>
            </w:r>
          </w:p>
          <w:p w:rsidRPr="00E6195E" w:rsidR="00603B27" w:rsidP="00016106" w:rsidRDefault="00603B27" w14:paraId="5DC29F29" w14:textId="0FCDEFB6">
            <w:pPr>
              <w:pStyle w:val="ListParagraph"/>
              <w:numPr>
                <w:ilvl w:val="0"/>
                <w:numId w:val="33"/>
              </w:numPr>
              <w:spacing w:after="0" w:line="276" w:lineRule="auto"/>
              <w:rPr>
                <w:rFonts w:cs="Calibri"/>
                <w:lang w:val="en-GB"/>
              </w:rPr>
            </w:pPr>
            <w:r w:rsidRPr="007C59BA">
              <w:rPr>
                <w:rFonts w:ascii="Arial" w:hAnsi="Arial" w:cs="Arial"/>
                <w:sz w:val="20"/>
                <w:lang w:val="en-GB"/>
              </w:rPr>
              <w:t>Each of the above operations will reach out to the middleware Microservices that are hosted in cloud.</w:t>
            </w:r>
          </w:p>
        </w:tc>
      </w:tr>
    </w:tbl>
    <w:p w:rsidR="0018753B" w:rsidP="0018753B" w:rsidRDefault="0018753B" w14:paraId="34EA6373" w14:textId="20ABEA07">
      <w:bookmarkStart w:name="_Toc46000637" w:id="18"/>
    </w:p>
    <w:p w:rsidR="0018753B" w:rsidP="0018753B" w:rsidRDefault="0018753B" w14:paraId="7E3DE29C" w14:textId="272B733C"/>
    <w:p w:rsidRPr="0018753B" w:rsidR="0018753B" w:rsidP="0018753B" w:rsidRDefault="0018753B" w14:paraId="48F08250" w14:textId="77777777"/>
    <w:p w:rsidR="00845437" w:rsidP="000970C7" w:rsidRDefault="00F317B0" w14:paraId="67DFA090" w14:textId="351D0234">
      <w:pPr>
        <w:pStyle w:val="Heading1"/>
        <w:tabs>
          <w:tab w:val="clear" w:pos="3330"/>
          <w:tab w:val="left" w:pos="1170"/>
        </w:tabs>
        <w:ind w:left="90" w:firstLine="0"/>
      </w:pPr>
      <w:r>
        <w:lastRenderedPageBreak/>
        <w:t>Cloud D</w:t>
      </w:r>
      <w:r w:rsidR="00845437">
        <w:t xml:space="preserve">eployment </w:t>
      </w:r>
      <w:bookmarkEnd w:id="18"/>
      <w:r w:rsidR="00947E75">
        <w:t>requirements</w:t>
      </w:r>
    </w:p>
    <w:p w:rsidR="006209B8" w:rsidP="00004A4D" w:rsidRDefault="006209B8" w14:paraId="563D5714" w14:textId="52CE868A">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w:t>
      </w:r>
      <w:r w:rsidR="00233360">
        <w:rPr>
          <w:rFonts w:ascii="Arial" w:hAnsi="Arial" w:eastAsia="Times New Roman"/>
          <w:sz w:val="20"/>
          <w:szCs w:val="20"/>
        </w:rPr>
        <w:t>Microservice</w:t>
      </w:r>
      <w:r>
        <w:rPr>
          <w:rFonts w:ascii="Arial" w:hAnsi="Arial" w:eastAsia="Times New Roman"/>
          <w:sz w:val="20"/>
          <w:szCs w:val="20"/>
        </w:rPr>
        <w:t xml:space="preserve">s must be </w:t>
      </w:r>
      <w:r w:rsidR="00230887">
        <w:rPr>
          <w:rFonts w:ascii="Arial" w:hAnsi="Arial" w:eastAsia="Times New Roman"/>
          <w:sz w:val="20"/>
          <w:szCs w:val="20"/>
        </w:rPr>
        <w:t>deployed in Cloud</w:t>
      </w:r>
    </w:p>
    <w:p w:rsidR="00004A4D" w:rsidP="00004A4D" w:rsidRDefault="00004A4D" w14:paraId="18B4E1B8" w14:textId="5A958624">
      <w:pPr>
        <w:pStyle w:val="ListParagraph"/>
        <w:numPr>
          <w:ilvl w:val="0"/>
          <w:numId w:val="16"/>
        </w:numPr>
        <w:rPr>
          <w:rFonts w:ascii="Arial" w:hAnsi="Arial" w:eastAsia="Times New Roman"/>
          <w:sz w:val="20"/>
          <w:szCs w:val="20"/>
        </w:rPr>
      </w:pPr>
      <w:r>
        <w:rPr>
          <w:rFonts w:ascii="Arial" w:hAnsi="Arial" w:eastAsia="Times New Roman"/>
          <w:sz w:val="20"/>
          <w:szCs w:val="20"/>
        </w:rPr>
        <w:t xml:space="preserve">All the Microservices must be independently deployable. They have to use In-memory database or </w:t>
      </w:r>
      <w:r w:rsidR="00E17326">
        <w:rPr>
          <w:rFonts w:ascii="Arial" w:hAnsi="Arial" w:eastAsia="Times New Roman"/>
          <w:sz w:val="20"/>
          <w:szCs w:val="20"/>
        </w:rPr>
        <w:t>user sessions</w:t>
      </w:r>
      <w:r>
        <w:rPr>
          <w:rFonts w:ascii="Arial" w:hAnsi="Arial" w:eastAsia="Times New Roman"/>
          <w:sz w:val="20"/>
          <w:szCs w:val="20"/>
        </w:rPr>
        <w:t xml:space="preserve"> wherever applicable</w:t>
      </w:r>
    </w:p>
    <w:p w:rsidR="00004A4D" w:rsidP="00004A4D" w:rsidRDefault="00230887" w14:paraId="52853F9C" w14:textId="596F5260">
      <w:pPr>
        <w:pStyle w:val="ListParagraph"/>
        <w:numPr>
          <w:ilvl w:val="0"/>
          <w:numId w:val="16"/>
        </w:numPr>
        <w:rPr>
          <w:rFonts w:ascii="Arial" w:hAnsi="Arial" w:eastAsia="Times New Roman"/>
          <w:sz w:val="20"/>
          <w:szCs w:val="20"/>
        </w:rPr>
      </w:pPr>
      <w:r>
        <w:rPr>
          <w:rFonts w:ascii="Arial" w:hAnsi="Arial" w:eastAsia="Times New Roman"/>
          <w:sz w:val="20"/>
          <w:szCs w:val="20"/>
        </w:rPr>
        <w:t>The Microservices has to be dockerized and these containers must be hosted in Cloud using CI/CD pipelines</w:t>
      </w:r>
    </w:p>
    <w:p w:rsidR="00230887" w:rsidP="00004A4D" w:rsidRDefault="00230887" w14:paraId="1EB80BA9" w14:textId="332A01A0">
      <w:pPr>
        <w:pStyle w:val="ListParagraph"/>
        <w:numPr>
          <w:ilvl w:val="0"/>
          <w:numId w:val="16"/>
        </w:numPr>
        <w:rPr>
          <w:rFonts w:ascii="Arial" w:hAnsi="Arial" w:eastAsia="Times New Roman"/>
          <w:sz w:val="20"/>
          <w:szCs w:val="20"/>
        </w:rPr>
      </w:pPr>
      <w:r>
        <w:rPr>
          <w:rFonts w:ascii="Arial" w:hAnsi="Arial" w:eastAsia="Times New Roman"/>
          <w:sz w:val="20"/>
          <w:szCs w:val="20"/>
        </w:rPr>
        <w:t>The containers have to be orchestrated using Azure or AWS Kubernetes Services.</w:t>
      </w:r>
    </w:p>
    <w:p w:rsidR="00484955" w:rsidP="000970C7" w:rsidRDefault="00EB0AA9" w14:paraId="73856F57" w14:textId="469DBD19">
      <w:pPr>
        <w:pStyle w:val="ListParagraph"/>
        <w:numPr>
          <w:ilvl w:val="0"/>
          <w:numId w:val="16"/>
        </w:numPr>
      </w:pPr>
      <w:r>
        <w:rPr>
          <w:rFonts w:ascii="Arial" w:hAnsi="Arial" w:eastAsia="Times New Roman"/>
          <w:sz w:val="20"/>
          <w:szCs w:val="20"/>
        </w:rPr>
        <w:t>These services must be consumed from an MVC app running in a local environment.</w:t>
      </w:r>
    </w:p>
    <w:p w:rsidR="00EB0AA9" w:rsidP="00EB0AA9" w:rsidRDefault="00EB0AA9" w14:paraId="523AB49C" w14:textId="2EA29DFD">
      <w:pPr>
        <w:pStyle w:val="Heading1"/>
        <w:tabs>
          <w:tab w:val="clear" w:pos="3330"/>
          <w:tab w:val="left" w:pos="1170"/>
        </w:tabs>
        <w:ind w:left="90" w:firstLine="0"/>
      </w:pPr>
      <w:r>
        <w:t>Design Considerations</w:t>
      </w:r>
    </w:p>
    <w:p w:rsidRPr="000F5EE1" w:rsidR="000F5EE1" w:rsidP="000F5EE1" w:rsidRDefault="000F5EE1" w14:paraId="2F93CDA6" w14:textId="448E6790">
      <w:r>
        <w:t xml:space="preserve">Java </w:t>
      </w:r>
      <w:r w:rsidR="007E5A92">
        <w:t>and</w:t>
      </w:r>
      <w:r>
        <w:t xml:space="preserve"> Dotnet specific design considerations are attached here. These design specifications, technology features have to be strictly adhered to.</w:t>
      </w:r>
    </w:p>
    <w:p w:rsidR="00484955" w:rsidP="00484955" w:rsidRDefault="00134523" w14:paraId="7A0519BA" w14:textId="580A6462">
      <w:pPr>
        <w:pStyle w:val="Bodytext"/>
        <w:ind w:left="270" w:right="1109"/>
      </w:pPr>
      <w:r>
        <w:object w:dxaOrig="1534" w:dyaOrig="991" w14:anchorId="21B9F69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6.5pt;height:49.5pt" o:ole="" type="#_x0000_t75">
            <v:imagedata o:title="" r:id="rId14"/>
          </v:shape>
          <o:OLEObject Type="Embed" ProgID="PowerPoint.Show.12" ShapeID="_x0000_i1025" DrawAspect="Icon" ObjectID="_1658231089" r:id="rId15"/>
        </w:object>
      </w:r>
    </w:p>
    <w:p w:rsidR="00484955" w:rsidP="00484955" w:rsidRDefault="00484955" w14:paraId="30B8F4EC" w14:textId="36AEAADE">
      <w:pPr>
        <w:pStyle w:val="Heading1"/>
        <w:tabs>
          <w:tab w:val="clear" w:pos="3330"/>
        </w:tabs>
        <w:ind w:left="360"/>
      </w:pPr>
      <w:bookmarkStart w:name="_Toc46000633" w:id="19"/>
      <w:bookmarkStart w:name="_Toc81026471" w:id="20"/>
      <w:bookmarkStart w:name="_Toc246846478" w:id="21"/>
      <w:r>
        <w:t xml:space="preserve">Reference learning </w:t>
      </w:r>
      <w:bookmarkEnd w:id="19"/>
    </w:p>
    <w:bookmarkEnd w:id="20"/>
    <w:bookmarkEnd w:id="21"/>
    <w:p w:rsidR="00484955" w:rsidP="00484955" w:rsidRDefault="00484955" w14:paraId="4298E16B" w14:textId="77777777">
      <w:pPr>
        <w:pStyle w:val="ListParagraph"/>
      </w:pPr>
      <w:r>
        <w:t xml:space="preserve">Please go through all of these k-point videos for Microservices deployment into AWS. </w:t>
      </w:r>
    </w:p>
    <w:tbl>
      <w:tblPr>
        <w:tblW w:w="7650" w:type="dxa"/>
        <w:tblInd w:w="985" w:type="dxa"/>
        <w:tblLook w:val="04A0" w:firstRow="1" w:lastRow="0" w:firstColumn="1" w:lastColumn="0" w:noHBand="0" w:noVBand="1"/>
      </w:tblPr>
      <w:tblGrid>
        <w:gridCol w:w="7650"/>
      </w:tblGrid>
      <w:tr w:rsidRPr="000C5A45" w:rsidR="00484955" w:rsidTr="000970C7" w14:paraId="4515BDC3" w14:textId="77777777">
        <w:trPr>
          <w:trHeight w:val="600"/>
        </w:trPr>
        <w:tc>
          <w:tcPr>
            <w:tcW w:w="7650" w:type="dxa"/>
            <w:tcBorders>
              <w:top w:val="single" w:color="auto" w:sz="4" w:space="0"/>
              <w:left w:val="single" w:color="auto" w:sz="4" w:space="0"/>
              <w:bottom w:val="single" w:color="auto" w:sz="4" w:space="0"/>
              <w:right w:val="single" w:color="auto" w:sz="4" w:space="0"/>
            </w:tcBorders>
            <w:shd w:val="clear" w:color="auto" w:fill="auto"/>
            <w:hideMark/>
          </w:tcPr>
          <w:p w:rsidRPr="000C5A45" w:rsidR="00484955" w:rsidP="000970C7" w:rsidRDefault="002345E4" w14:paraId="7E0C9DFC" w14:textId="77777777">
            <w:pPr>
              <w:widowControl/>
              <w:spacing w:before="0" w:after="0" w:line="240" w:lineRule="auto"/>
              <w:ind w:right="0"/>
              <w:rPr>
                <w:rFonts w:ascii="Calibri" w:hAnsi="Calibri" w:cs="Calibri"/>
                <w:color w:val="0563C1"/>
                <w:u w:val="single"/>
              </w:rPr>
            </w:pPr>
            <w:hyperlink w:history="1" r:id="rId16">
              <w:r w:rsidRPr="000C5A45" w:rsidR="00484955">
                <w:rPr>
                  <w:rFonts w:ascii="Calibri" w:hAnsi="Calibri" w:cs="Calibri"/>
                  <w:color w:val="0563C1"/>
                  <w:u w:val="single"/>
                </w:rPr>
                <w:t>https://cognizant.kpoint.com/app/video/gcc-6e36500f-c1af-42c1-a6c7-ed8aac53ab22</w:t>
              </w:r>
            </w:hyperlink>
          </w:p>
        </w:tc>
      </w:tr>
      <w:tr w:rsidRPr="000C5A45" w:rsidR="00484955" w:rsidTr="000970C7" w14:paraId="085C355E" w14:textId="77777777">
        <w:trPr>
          <w:trHeight w:val="600"/>
        </w:trPr>
        <w:tc>
          <w:tcPr>
            <w:tcW w:w="7650" w:type="dxa"/>
            <w:tcBorders>
              <w:top w:val="nil"/>
              <w:left w:val="single" w:color="auto" w:sz="4" w:space="0"/>
              <w:bottom w:val="single" w:color="auto" w:sz="4" w:space="0"/>
              <w:right w:val="single" w:color="auto" w:sz="4" w:space="0"/>
            </w:tcBorders>
            <w:shd w:val="clear" w:color="auto" w:fill="auto"/>
            <w:hideMark/>
          </w:tcPr>
          <w:p w:rsidRPr="000C5A45" w:rsidR="00484955" w:rsidP="000970C7" w:rsidRDefault="002345E4" w14:paraId="6E1DCD5C" w14:textId="77777777">
            <w:pPr>
              <w:widowControl/>
              <w:spacing w:before="0" w:after="0" w:line="240" w:lineRule="auto"/>
              <w:ind w:right="0"/>
              <w:rPr>
                <w:rFonts w:ascii="Calibri" w:hAnsi="Calibri" w:cs="Calibri"/>
                <w:color w:val="0563C1"/>
                <w:u w:val="single"/>
              </w:rPr>
            </w:pPr>
            <w:hyperlink w:history="1" r:id="rId17">
              <w:r w:rsidRPr="000C5A45" w:rsidR="00484955">
                <w:rPr>
                  <w:rFonts w:ascii="Calibri" w:hAnsi="Calibri" w:cs="Calibri"/>
                  <w:color w:val="0563C1"/>
                  <w:u w:val="single"/>
                </w:rPr>
                <w:t>https://cognizant.kpoint.com/app/video/gcc-92f246c9-024a-40b7-8bfc-96b3ce7c1a39</w:t>
              </w:r>
            </w:hyperlink>
          </w:p>
        </w:tc>
      </w:tr>
      <w:tr w:rsidRPr="000C5A45" w:rsidR="00484955" w:rsidTr="000970C7" w14:paraId="1A2B8598" w14:textId="77777777">
        <w:trPr>
          <w:trHeight w:val="525"/>
        </w:trPr>
        <w:tc>
          <w:tcPr>
            <w:tcW w:w="7650" w:type="dxa"/>
            <w:tcBorders>
              <w:top w:val="nil"/>
              <w:left w:val="single" w:color="auto" w:sz="4" w:space="0"/>
              <w:bottom w:val="single" w:color="auto" w:sz="4" w:space="0"/>
              <w:right w:val="single" w:color="auto" w:sz="4" w:space="0"/>
            </w:tcBorders>
            <w:shd w:val="clear" w:color="auto" w:fill="auto"/>
            <w:hideMark/>
          </w:tcPr>
          <w:p w:rsidRPr="000C5A45" w:rsidR="00484955" w:rsidP="000970C7" w:rsidRDefault="002345E4" w14:paraId="5477FCD6" w14:textId="77777777">
            <w:pPr>
              <w:widowControl/>
              <w:spacing w:before="0" w:after="0" w:line="240" w:lineRule="auto"/>
              <w:ind w:right="0"/>
              <w:rPr>
                <w:rFonts w:ascii="Calibri" w:hAnsi="Calibri" w:cs="Calibri"/>
                <w:color w:val="0563C1"/>
                <w:u w:val="single"/>
              </w:rPr>
            </w:pPr>
            <w:hyperlink w:history="1" r:id="rId18">
              <w:r w:rsidRPr="000C5A45" w:rsidR="00484955">
                <w:rPr>
                  <w:rFonts w:ascii="Calibri" w:hAnsi="Calibri" w:cs="Calibri"/>
                  <w:color w:val="0563C1"/>
                  <w:u w:val="single"/>
                </w:rPr>
                <w:t>https://cognizant.kpoint.com/app/video/gcc-cfedd9c1-e29e-4e3e-b3e2-1960277f72a3</w:t>
              </w:r>
            </w:hyperlink>
          </w:p>
        </w:tc>
      </w:tr>
      <w:tr w:rsidRPr="000C5A45" w:rsidR="00484955" w:rsidTr="000970C7" w14:paraId="27D8CB6B" w14:textId="77777777">
        <w:trPr>
          <w:trHeight w:val="431"/>
        </w:trPr>
        <w:tc>
          <w:tcPr>
            <w:tcW w:w="7650" w:type="dxa"/>
            <w:tcBorders>
              <w:top w:val="nil"/>
              <w:left w:val="single" w:color="auto" w:sz="4" w:space="0"/>
              <w:bottom w:val="single" w:color="auto" w:sz="4" w:space="0"/>
              <w:right w:val="single" w:color="auto" w:sz="4" w:space="0"/>
            </w:tcBorders>
            <w:shd w:val="clear" w:color="auto" w:fill="auto"/>
            <w:hideMark/>
          </w:tcPr>
          <w:p w:rsidRPr="000C5A45" w:rsidR="00484955" w:rsidP="000970C7" w:rsidRDefault="002345E4" w14:paraId="12B0E89F" w14:textId="77777777">
            <w:pPr>
              <w:widowControl/>
              <w:spacing w:before="0" w:after="0" w:line="240" w:lineRule="auto"/>
              <w:ind w:right="0"/>
              <w:rPr>
                <w:rFonts w:ascii="Calibri" w:hAnsi="Calibri" w:cs="Calibri"/>
                <w:color w:val="0563C1"/>
                <w:u w:val="single"/>
              </w:rPr>
            </w:pPr>
            <w:hyperlink w:history="1" r:id="rId19">
              <w:r w:rsidRPr="000C5A45" w:rsidR="00484955">
                <w:rPr>
                  <w:rFonts w:ascii="Calibri" w:hAnsi="Calibri" w:cs="Calibri"/>
                  <w:color w:val="0563C1"/>
                  <w:u w:val="single"/>
                </w:rPr>
                <w:t xml:space="preserve">https://cognizant.kpoint.com/app/video/gcc-900a7172-43b7-42f3-a6cc-e301bd9cc9b3 </w:t>
              </w:r>
            </w:hyperlink>
          </w:p>
        </w:tc>
      </w:tr>
    </w:tbl>
    <w:p w:rsidR="001C2B36" w:rsidP="00484955" w:rsidRDefault="001C2B36" w14:paraId="5351AB13" w14:textId="77777777">
      <w:pPr>
        <w:pStyle w:val="ListParagraph"/>
        <w:rPr>
          <w:b/>
        </w:rPr>
      </w:pPr>
    </w:p>
    <w:p w:rsidR="001C2B36" w:rsidP="001C2B36" w:rsidRDefault="001C2B36" w14:paraId="75723575" w14:textId="77777777">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Pr="000C5A45" w:rsidR="001C2B36" w:rsidTr="00A94677" w14:paraId="10CE8FFC" w14:textId="77777777">
        <w:trPr>
          <w:trHeight w:val="600"/>
        </w:trPr>
        <w:tc>
          <w:tcPr>
            <w:tcW w:w="7650" w:type="dxa"/>
            <w:tcBorders>
              <w:top w:val="single" w:color="auto" w:sz="4" w:space="0"/>
              <w:left w:val="single" w:color="auto" w:sz="4" w:space="0"/>
              <w:bottom w:val="single" w:color="auto" w:sz="4" w:space="0"/>
              <w:right w:val="single" w:color="auto" w:sz="4" w:space="0"/>
            </w:tcBorders>
            <w:shd w:val="clear" w:color="auto" w:fill="auto"/>
            <w:hideMark/>
          </w:tcPr>
          <w:p w:rsidRPr="00186716" w:rsidR="001C2B36" w:rsidP="00A94677" w:rsidRDefault="002345E4" w14:paraId="3979CD87" w14:textId="77777777">
            <w:pPr>
              <w:widowControl/>
              <w:spacing w:before="0" w:after="0" w:line="240" w:lineRule="auto"/>
              <w:ind w:right="0"/>
              <w:rPr>
                <w:rFonts w:ascii="Calibri" w:hAnsi="Calibri" w:cs="Calibri"/>
                <w:color w:val="0563C1"/>
              </w:rPr>
            </w:pPr>
            <w:hyperlink w:history="1" r:id="rId20">
              <w:r w:rsidRPr="00186716" w:rsidR="001C2B36">
                <w:rPr>
                  <w:rFonts w:ascii="Calibri" w:hAnsi="Calibri" w:cs="Calibri"/>
                  <w:color w:val="0563C1"/>
                </w:rPr>
                <w:t>AzureWithCICD-1</w:t>
              </w:r>
            </w:hyperlink>
          </w:p>
        </w:tc>
      </w:tr>
      <w:tr w:rsidRPr="000C5A45" w:rsidR="001C2B36" w:rsidTr="00A94677" w14:paraId="5C136242" w14:textId="77777777">
        <w:trPr>
          <w:trHeight w:val="600"/>
        </w:trPr>
        <w:tc>
          <w:tcPr>
            <w:tcW w:w="7650" w:type="dxa"/>
            <w:tcBorders>
              <w:top w:val="nil"/>
              <w:left w:val="single" w:color="auto" w:sz="4" w:space="0"/>
              <w:bottom w:val="single" w:color="auto" w:sz="4" w:space="0"/>
              <w:right w:val="single" w:color="auto" w:sz="4" w:space="0"/>
            </w:tcBorders>
            <w:shd w:val="clear" w:color="auto" w:fill="auto"/>
            <w:hideMark/>
          </w:tcPr>
          <w:p w:rsidRPr="00186716" w:rsidR="001C2B36" w:rsidP="00A94677" w:rsidRDefault="002345E4" w14:paraId="5F766527" w14:textId="77777777">
            <w:pPr>
              <w:widowControl/>
              <w:spacing w:before="0" w:after="0" w:line="240" w:lineRule="auto"/>
              <w:ind w:right="0"/>
              <w:rPr>
                <w:rFonts w:ascii="Calibri" w:hAnsi="Calibri" w:cs="Calibri"/>
                <w:color w:val="0563C1"/>
              </w:rPr>
            </w:pPr>
            <w:hyperlink w:history="1" r:id="rId21">
              <w:r w:rsidRPr="00186716" w:rsidR="001C2B36">
                <w:rPr>
                  <w:rFonts w:ascii="Calibri" w:hAnsi="Calibri" w:cs="Calibri"/>
                  <w:color w:val="0563C1"/>
                </w:rPr>
                <w:t>AzureWithCICD-2</w:t>
              </w:r>
            </w:hyperlink>
          </w:p>
        </w:tc>
      </w:tr>
      <w:tr w:rsidRPr="000C5A45" w:rsidR="001C2B36" w:rsidTr="00A94677" w14:paraId="0AE3A08B" w14:textId="77777777">
        <w:trPr>
          <w:trHeight w:val="525"/>
        </w:trPr>
        <w:tc>
          <w:tcPr>
            <w:tcW w:w="7650" w:type="dxa"/>
            <w:tcBorders>
              <w:top w:val="nil"/>
              <w:left w:val="single" w:color="auto" w:sz="4" w:space="0"/>
              <w:bottom w:val="single" w:color="auto" w:sz="4" w:space="0"/>
              <w:right w:val="single" w:color="auto" w:sz="4" w:space="0"/>
            </w:tcBorders>
            <w:shd w:val="clear" w:color="auto" w:fill="auto"/>
            <w:hideMark/>
          </w:tcPr>
          <w:p w:rsidRPr="00186716" w:rsidR="001C2B36" w:rsidP="00A94677" w:rsidRDefault="002345E4" w14:paraId="6EAD56B0" w14:textId="77777777">
            <w:pPr>
              <w:widowControl/>
              <w:spacing w:before="0" w:after="0" w:line="240" w:lineRule="auto"/>
              <w:ind w:right="0"/>
              <w:rPr>
                <w:rFonts w:ascii="Calibri" w:hAnsi="Calibri" w:cs="Calibri"/>
                <w:color w:val="0563C1"/>
              </w:rPr>
            </w:pPr>
            <w:hyperlink w:history="1" r:id="rId22">
              <w:r w:rsidRPr="00186716" w:rsidR="001C2B36">
                <w:rPr>
                  <w:rFonts w:ascii="Calibri" w:hAnsi="Calibri" w:cs="Calibri"/>
                  <w:color w:val="0563C1"/>
                </w:rPr>
                <w:t>AzureWithCICD-3</w:t>
              </w:r>
            </w:hyperlink>
          </w:p>
        </w:tc>
      </w:tr>
      <w:tr w:rsidRPr="000C5A45" w:rsidR="001C2B36" w:rsidTr="00A94677" w14:paraId="67F86782" w14:textId="77777777">
        <w:trPr>
          <w:trHeight w:val="431"/>
        </w:trPr>
        <w:tc>
          <w:tcPr>
            <w:tcW w:w="7650" w:type="dxa"/>
            <w:tcBorders>
              <w:top w:val="nil"/>
              <w:left w:val="single" w:color="auto" w:sz="4" w:space="0"/>
              <w:bottom w:val="single" w:color="auto" w:sz="4" w:space="0"/>
              <w:right w:val="single" w:color="auto" w:sz="4" w:space="0"/>
            </w:tcBorders>
            <w:shd w:val="clear" w:color="auto" w:fill="auto"/>
            <w:hideMark/>
          </w:tcPr>
          <w:p w:rsidRPr="00186716" w:rsidR="001C2B36" w:rsidP="00A94677" w:rsidRDefault="002345E4" w14:paraId="599298AF" w14:textId="77777777">
            <w:pPr>
              <w:widowControl/>
              <w:spacing w:before="0" w:after="0" w:line="240" w:lineRule="auto"/>
              <w:ind w:right="0"/>
              <w:rPr>
                <w:rFonts w:ascii="Calibri" w:hAnsi="Calibri" w:cs="Calibri"/>
                <w:color w:val="0563C1"/>
              </w:rPr>
            </w:pPr>
            <w:hyperlink w:history="1" r:id="rId23">
              <w:r w:rsidRPr="00186716" w:rsidR="001C2B36">
                <w:rPr>
                  <w:rFonts w:ascii="Calibri" w:hAnsi="Calibri" w:cs="Calibri"/>
                  <w:color w:val="0563C1"/>
                </w:rPr>
                <w:t>AzureWithCICD-4</w:t>
              </w:r>
            </w:hyperlink>
          </w:p>
        </w:tc>
      </w:tr>
    </w:tbl>
    <w:p w:rsidR="001C2B36" w:rsidP="00484955" w:rsidRDefault="001C2B36" w14:paraId="110E8788" w14:textId="77777777">
      <w:pPr>
        <w:pStyle w:val="ListParagraph"/>
        <w:rPr>
          <w:b/>
        </w:rPr>
      </w:pPr>
    </w:p>
    <w:p w:rsidR="005A3CED" w:rsidP="00484955" w:rsidRDefault="005A3CED" w14:paraId="3C61D789" w14:textId="4DC415C5">
      <w:pPr>
        <w:pStyle w:val="ListParagraph"/>
        <w:rPr>
          <w:b/>
        </w:rPr>
      </w:pPr>
    </w:p>
    <w:p w:rsidR="0018753B" w:rsidP="00484955" w:rsidRDefault="0018753B" w14:paraId="7684172E" w14:textId="676F7B03">
      <w:pPr>
        <w:pStyle w:val="ListParagraph"/>
        <w:rPr>
          <w:b/>
        </w:rPr>
      </w:pPr>
    </w:p>
    <w:p w:rsidR="0018753B" w:rsidP="00484955" w:rsidRDefault="0018753B" w14:paraId="3ACF0F90" w14:textId="3494C940">
      <w:pPr>
        <w:pStyle w:val="ListParagraph"/>
        <w:rPr>
          <w:b/>
        </w:rPr>
      </w:pPr>
    </w:p>
    <w:p w:rsidR="0018753B" w:rsidP="00484955" w:rsidRDefault="0018753B" w14:paraId="4AF97018" w14:textId="77777777">
      <w:pPr>
        <w:pStyle w:val="ListParagraph"/>
        <w:rPr>
          <w:b/>
        </w:rPr>
      </w:pPr>
    </w:p>
    <w:p w:rsidRPr="00A12E50" w:rsidR="00484955" w:rsidP="00484955" w:rsidRDefault="00484955" w14:paraId="078B3459" w14:textId="26926069">
      <w:pPr>
        <w:pStyle w:val="ListParagraph"/>
        <w:rPr>
          <w:b/>
        </w:rPr>
      </w:pPr>
      <w:r w:rsidRPr="00A12E50">
        <w:rPr>
          <w:b/>
        </w:rPr>
        <w:lastRenderedPageBreak/>
        <w:t>Other References:</w:t>
      </w:r>
    </w:p>
    <w:p w:rsidR="00484955" w:rsidP="00484955" w:rsidRDefault="00484955" w14:paraId="0263F574" w14:textId="77777777">
      <w:pPr>
        <w:pStyle w:val="ListParagraph"/>
      </w:pPr>
    </w:p>
    <w:tbl>
      <w:tblPr>
        <w:tblStyle w:val="TableGrid"/>
        <w:tblW w:w="8295" w:type="dxa"/>
        <w:tblInd w:w="720" w:type="dxa"/>
        <w:tblLayout w:type="fixed"/>
        <w:tblLook w:val="04A0" w:firstRow="1" w:lastRow="0" w:firstColumn="1" w:lastColumn="0" w:noHBand="0" w:noVBand="1"/>
      </w:tblPr>
      <w:tblGrid>
        <w:gridCol w:w="1320"/>
        <w:gridCol w:w="6975"/>
      </w:tblGrid>
      <w:tr w:rsidR="48AC1ED0" w:rsidTr="002345E4" w14:paraId="03C52D34"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20D103F3" w14:textId="3A9B13ED">
            <w:pPr>
              <w:spacing w:line="257" w:lineRule="auto"/>
            </w:pPr>
            <w:r w:rsidRPr="48AC1ED0">
              <w:rPr>
                <w:rFonts w:ascii="Calibri" w:hAnsi="Calibri" w:eastAsia="Calibri" w:cs="Calibri"/>
              </w:rPr>
              <w:t>Java 8 Parallel Programming</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21F47248" w14:textId="6279AD91">
            <w:pPr>
              <w:spacing w:line="257" w:lineRule="auto"/>
            </w:pPr>
            <w:hyperlink r:id="rId24">
              <w:r w:rsidRPr="48AC1ED0" w:rsidR="48AC1ED0">
                <w:rPr>
                  <w:rStyle w:val="Hyperlink"/>
                  <w:rFonts w:ascii="Calibri" w:hAnsi="Calibri" w:eastAsia="Calibri" w:cs="Calibri"/>
                </w:rPr>
                <w:t>https://dzone.com/articles/parallel-and-asynchronous-programming-in-java-8</w:t>
              </w:r>
            </w:hyperlink>
          </w:p>
        </w:tc>
      </w:tr>
      <w:tr w:rsidR="48AC1ED0" w:rsidTr="002345E4" w14:paraId="5705E00B"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2B17782D" w14:textId="6B2D6B25">
            <w:pPr>
              <w:spacing w:line="257" w:lineRule="auto"/>
            </w:pPr>
            <w:r w:rsidRPr="48AC1ED0">
              <w:rPr>
                <w:rFonts w:ascii="Calibri" w:hAnsi="Calibri" w:eastAsia="Calibri" w:cs="Calibri"/>
              </w:rPr>
              <w:t>Feign client</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5F626A2B" w14:textId="05F1A00D">
            <w:pPr>
              <w:spacing w:line="257" w:lineRule="auto"/>
            </w:pPr>
            <w:hyperlink r:id="rId25">
              <w:r w:rsidRPr="48AC1ED0" w:rsidR="48AC1ED0">
                <w:rPr>
                  <w:rStyle w:val="Hyperlink"/>
                  <w:rFonts w:ascii="Calibri" w:hAnsi="Calibri" w:eastAsia="Calibri" w:cs="Calibri"/>
                </w:rPr>
                <w:t>https://dzone.com/articles/Microservices-communication-feign-as-rest-client</w:t>
              </w:r>
            </w:hyperlink>
          </w:p>
        </w:tc>
      </w:tr>
      <w:tr w:rsidR="48AC1ED0" w:rsidTr="002345E4" w14:paraId="291CEBFC"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1B59D300" w14:textId="1918979D">
            <w:pPr>
              <w:spacing w:line="257" w:lineRule="auto"/>
            </w:pPr>
            <w:r w:rsidRPr="48AC1ED0">
              <w:rPr>
                <w:rFonts w:ascii="Calibri" w:hAnsi="Calibri" w:eastAsia="Calibri" w:cs="Calibri"/>
              </w:rPr>
              <w:t>Swagger (Optional)</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32464642" w14:textId="65298146">
            <w:pPr>
              <w:spacing w:line="257" w:lineRule="auto"/>
            </w:pPr>
            <w:hyperlink r:id="rId26">
              <w:r w:rsidRPr="48AC1ED0" w:rsidR="48AC1ED0">
                <w:rPr>
                  <w:rStyle w:val="Hyperlink"/>
                  <w:rFonts w:ascii="Calibri" w:hAnsi="Calibri" w:eastAsia="Calibri" w:cs="Calibri"/>
                </w:rPr>
                <w:t>https://dzone.com/articles/centralized-documentation-in-Microservice-spring-b</w:t>
              </w:r>
            </w:hyperlink>
          </w:p>
        </w:tc>
      </w:tr>
      <w:tr w:rsidR="48AC1ED0" w:rsidTr="002345E4" w14:paraId="5F479042"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0E79EC29" w14:textId="06C18407">
            <w:pPr>
              <w:spacing w:line="257" w:lineRule="auto"/>
            </w:pPr>
            <w:r w:rsidRPr="48AC1ED0">
              <w:rPr>
                <w:rFonts w:ascii="Calibri" w:hAnsi="Calibri" w:eastAsia="Calibri" w:cs="Calibri"/>
              </w:rPr>
              <w:t>ECL Emma Code Coverage</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5269427B" w14:textId="787C1F57">
            <w:pPr>
              <w:spacing w:line="257" w:lineRule="auto"/>
            </w:pPr>
            <w:hyperlink r:id="rId27">
              <w:r w:rsidRPr="48AC1ED0" w:rsidR="48AC1ED0">
                <w:rPr>
                  <w:rStyle w:val="Hyperlink"/>
                  <w:rFonts w:ascii="Calibri" w:hAnsi="Calibri" w:eastAsia="Calibri" w:cs="Calibri"/>
                </w:rPr>
                <w:t>https://www.eclipse.org/community/eclipse_newsletter/2015/august/article1.php</w:t>
              </w:r>
            </w:hyperlink>
          </w:p>
        </w:tc>
      </w:tr>
      <w:tr w:rsidR="48AC1ED0" w:rsidTr="002345E4" w14:paraId="5C161A54"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349C51E5" w14:textId="2D450781">
            <w:pPr>
              <w:spacing w:line="257" w:lineRule="auto"/>
            </w:pPr>
            <w:r w:rsidRPr="48AC1ED0">
              <w:rPr>
                <w:rFonts w:ascii="Calibri" w:hAnsi="Calibri" w:eastAsia="Calibri" w:cs="Calibri"/>
              </w:rPr>
              <w:t>Lombok Logging</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06573E55" w14:textId="4B10B934">
            <w:pPr>
              <w:spacing w:line="257" w:lineRule="auto"/>
            </w:pPr>
            <w:hyperlink r:id="rId28">
              <w:r w:rsidRPr="48AC1ED0" w:rsidR="48AC1ED0">
                <w:rPr>
                  <w:rStyle w:val="Hyperlink"/>
                  <w:rFonts w:ascii="Calibri" w:hAnsi="Calibri" w:eastAsia="Calibri" w:cs="Calibri"/>
                </w:rPr>
                <w:t>https://javabydeveloper.com/lombok-slf4j-examples/</w:t>
              </w:r>
            </w:hyperlink>
          </w:p>
        </w:tc>
      </w:tr>
      <w:tr w:rsidR="48AC1ED0" w:rsidTr="002345E4" w14:paraId="7FAF1CF9"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391C2F32" w14:textId="50E03C96">
            <w:pPr>
              <w:spacing w:line="257" w:lineRule="auto"/>
            </w:pPr>
            <w:r w:rsidRPr="48AC1ED0">
              <w:rPr>
                <w:rFonts w:ascii="Calibri" w:hAnsi="Calibri" w:eastAsia="Calibri" w:cs="Calibri"/>
              </w:rPr>
              <w:t>Spring Security</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54DBCE2A" w14:textId="2CE1DFEF">
            <w:pPr>
              <w:spacing w:line="257" w:lineRule="auto"/>
            </w:pPr>
            <w:hyperlink r:id="rId29">
              <w:r w:rsidRPr="48AC1ED0" w:rsidR="48AC1ED0">
                <w:rPr>
                  <w:rStyle w:val="Hyperlink"/>
                  <w:rFonts w:ascii="Calibri" w:hAnsi="Calibri" w:eastAsia="Calibri" w:cs="Calibri"/>
                </w:rPr>
                <w:t>https://dzone.com/articles/spring-boot-security-json-web-tokenjwt-hello-world</w:t>
              </w:r>
            </w:hyperlink>
          </w:p>
        </w:tc>
      </w:tr>
      <w:tr w:rsidR="48AC1ED0" w:rsidTr="002345E4" w14:paraId="582222F7"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444E1DFA" w14:textId="2AC081CA">
            <w:pPr>
              <w:spacing w:line="257" w:lineRule="auto"/>
            </w:pPr>
            <w:r w:rsidRPr="48AC1ED0">
              <w:rPr>
                <w:rFonts w:ascii="Calibri" w:hAnsi="Calibri" w:eastAsia="Calibri" w:cs="Calibri"/>
              </w:rPr>
              <w:t>H2 In-memory Database</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4FD072E7" w14:textId="553D5CF5">
            <w:pPr>
              <w:spacing w:line="257" w:lineRule="auto"/>
            </w:pPr>
            <w:hyperlink r:id="rId30">
              <w:r w:rsidRPr="48AC1ED0" w:rsidR="48AC1ED0">
                <w:rPr>
                  <w:rStyle w:val="Hyperlink"/>
                  <w:rFonts w:ascii="Calibri" w:hAnsi="Calibri" w:eastAsia="Calibri" w:cs="Calibri"/>
                </w:rPr>
                <w:t>https://dzone.com/articles/spring-data-jpa-with-an-embedded-database-and-spring-boot</w:t>
              </w:r>
            </w:hyperlink>
          </w:p>
          <w:p w:rsidR="48AC1ED0" w:rsidP="48AC1ED0" w:rsidRDefault="002345E4" w14:paraId="4B04E7A4" w14:textId="58DC194B">
            <w:pPr>
              <w:spacing w:line="257" w:lineRule="auto"/>
            </w:pPr>
            <w:hyperlink r:id="rId31">
              <w:r w:rsidRPr="48AC1ED0" w:rsidR="48AC1ED0">
                <w:rPr>
                  <w:rStyle w:val="Hyperlink"/>
                  <w:rFonts w:ascii="Calibri" w:hAnsi="Calibri" w:eastAsia="Calibri" w:cs="Calibri"/>
                </w:rPr>
                <w:t>https://www.baeldung.com/spring-boot-h2-database</w:t>
              </w:r>
            </w:hyperlink>
          </w:p>
        </w:tc>
      </w:tr>
      <w:tr w:rsidR="48AC1ED0" w:rsidTr="002345E4" w14:paraId="49E51CDD"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5A97CF51" w14:textId="0B4819E0">
            <w:pPr>
              <w:spacing w:line="257" w:lineRule="auto"/>
            </w:pPr>
            <w:r w:rsidRPr="48AC1ED0">
              <w:rPr>
                <w:rFonts w:ascii="Calibri" w:hAnsi="Calibri" w:eastAsia="Calibri" w:cs="Calibri"/>
              </w:rPr>
              <w:t>AppInsights logging</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11DE1A7E" w14:textId="78587A05">
            <w:pPr>
              <w:spacing w:line="257" w:lineRule="auto"/>
            </w:pPr>
            <w:hyperlink r:id="rId32">
              <w:r w:rsidRPr="48AC1ED0" w:rsidR="48AC1ED0">
                <w:rPr>
                  <w:rStyle w:val="Hyperlink"/>
                  <w:rFonts w:ascii="Calibri" w:hAnsi="Calibri" w:eastAsia="Calibri" w:cs="Calibri"/>
                </w:rPr>
                <w:t>https://www.codeproject.com/Tips/1044948/Logging-with-ApplicationInsights</w:t>
              </w:r>
            </w:hyperlink>
          </w:p>
        </w:tc>
      </w:tr>
      <w:tr w:rsidR="48AC1ED0" w:rsidTr="002345E4" w14:paraId="3C56275B"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3B91A282" w14:textId="2EBDDA9F">
            <w:pPr>
              <w:spacing w:line="257" w:lineRule="auto"/>
            </w:pPr>
            <w:r w:rsidRPr="48AC1ED0">
              <w:rPr>
                <w:rFonts w:ascii="Calibri" w:hAnsi="Calibri" w:eastAsia="Calibri" w:cs="Calibri"/>
              </w:rPr>
              <w:t>Error response in WebApi</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260F7851" w14:textId="4E2ABE68">
            <w:pPr>
              <w:spacing w:line="257" w:lineRule="auto"/>
            </w:pPr>
            <w:hyperlink r:id="rId33">
              <w:r w:rsidRPr="48AC1ED0" w:rsidR="48AC1ED0">
                <w:rPr>
                  <w:rStyle w:val="Hyperlink"/>
                  <w:rFonts w:ascii="Calibri" w:hAnsi="Calibri" w:eastAsia="Calibri" w:cs="Calibri"/>
                </w:rPr>
                <w:t>https://stackoverflow.com/questions/10732644/best-practice-to-return-errors-in-asp-net-web-api</w:t>
              </w:r>
            </w:hyperlink>
          </w:p>
        </w:tc>
      </w:tr>
      <w:tr w:rsidR="48AC1ED0" w:rsidTr="002345E4" w14:paraId="458F3160" w14:textId="77777777">
        <w:tc>
          <w:tcPr>
            <w:tcW w:w="1320" w:type="dxa"/>
            <w:tcBorders>
              <w:top w:val="single" w:color="auto" w:sz="8" w:space="0"/>
              <w:left w:val="single" w:color="auto" w:sz="8" w:space="0"/>
              <w:bottom w:val="single" w:color="auto" w:sz="8" w:space="0"/>
              <w:right w:val="single" w:color="auto" w:sz="8" w:space="0"/>
            </w:tcBorders>
          </w:tcPr>
          <w:p w:rsidR="48AC1ED0" w:rsidP="48AC1ED0" w:rsidRDefault="48AC1ED0" w14:paraId="33DF9BB2" w14:textId="3F75D7CB">
            <w:pPr>
              <w:spacing w:line="257" w:lineRule="auto"/>
            </w:pPr>
            <w:r w:rsidRPr="48AC1ED0">
              <w:rPr>
                <w:rFonts w:ascii="Calibri" w:hAnsi="Calibri" w:eastAsia="Calibri" w:cs="Calibri"/>
              </w:rPr>
              <w:t>Read content from CSV</w:t>
            </w:r>
          </w:p>
        </w:tc>
        <w:tc>
          <w:tcPr>
            <w:tcW w:w="6975" w:type="dxa"/>
            <w:tcBorders>
              <w:top w:val="single" w:color="auto" w:sz="8" w:space="0"/>
              <w:left w:val="single" w:color="auto" w:sz="8" w:space="0"/>
              <w:bottom w:val="single" w:color="auto" w:sz="8" w:space="0"/>
              <w:right w:val="single" w:color="auto" w:sz="8" w:space="0"/>
            </w:tcBorders>
          </w:tcPr>
          <w:p w:rsidR="48AC1ED0" w:rsidP="48AC1ED0" w:rsidRDefault="002345E4" w14:paraId="3B1F057F" w14:textId="46B61C6E">
            <w:pPr>
              <w:spacing w:line="257" w:lineRule="auto"/>
            </w:pPr>
            <w:hyperlink r:id="rId34">
              <w:r w:rsidRPr="48AC1ED0" w:rsidR="48AC1ED0">
                <w:rPr>
                  <w:rStyle w:val="Hyperlink"/>
                  <w:rFonts w:ascii="Calibri" w:hAnsi="Calibri" w:eastAsia="Calibri" w:cs="Calibri"/>
                </w:rPr>
                <w:t>https://stackoverflow.com/questions/26790477/read-csv-to-list-of-objects</w:t>
              </w:r>
            </w:hyperlink>
          </w:p>
        </w:tc>
      </w:tr>
      <w:tr w:rsidRPr="00B60826" w:rsidR="002345E4" w:rsidTr="002345E4" w14:paraId="2B1D2D29" w14:textId="77777777">
        <w:tc>
          <w:tcPr>
            <w:tcW w:w="1320" w:type="dxa"/>
            <w:hideMark/>
          </w:tcPr>
          <w:p w:rsidRPr="00B60826" w:rsidR="002345E4" w:rsidP="00CB3508" w:rsidRDefault="002345E4" w14:paraId="6FA7AA9E" w14:textId="77777777">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r w:rsidRPr="00B60826">
              <w:rPr>
                <w:rFonts w:ascii="Calibri" w:hAnsi="Calibri" w:cs="Calibri"/>
              </w:rPr>
              <w:t>appSettings.json</w:t>
            </w:r>
            <w:r>
              <w:rPr>
                <w:rFonts w:ascii="Calibri" w:hAnsi="Calibri" w:cs="Calibri"/>
              </w:rPr>
              <w:t xml:space="preserve"> </w:t>
            </w:r>
            <w:r w:rsidRPr="00B60826">
              <w:rPr>
                <w:rFonts w:ascii="Calibri" w:hAnsi="Calibri" w:cs="Calibri"/>
              </w:rPr>
              <w:t>in</w:t>
            </w:r>
            <w:r>
              <w:rPr>
                <w:rFonts w:ascii="Calibri" w:hAnsi="Calibri" w:cs="Calibri"/>
              </w:rPr>
              <w:t xml:space="preserve"> </w:t>
            </w:r>
            <w:r w:rsidRPr="00B60826">
              <w:rPr>
                <w:rFonts w:ascii="Calibri" w:hAnsi="Calibri" w:cs="Calibri"/>
              </w:rPr>
              <w:t>.Netcore application </w:t>
            </w:r>
          </w:p>
        </w:tc>
        <w:tc>
          <w:tcPr>
            <w:tcW w:w="6975" w:type="dxa"/>
            <w:hideMark/>
          </w:tcPr>
          <w:p w:rsidR="002345E4" w:rsidP="00CB3508" w:rsidRDefault="002345E4" w14:paraId="0E495B86" w14:textId="77777777">
            <w:pPr>
              <w:widowControl/>
              <w:spacing w:before="0" w:after="0" w:line="240" w:lineRule="auto"/>
              <w:ind w:right="105"/>
              <w:textAlignment w:val="baseline"/>
              <w:rPr>
                <w:rFonts w:cs="Arial"/>
                <w:sz w:val="22"/>
                <w:szCs w:val="22"/>
              </w:rPr>
            </w:pPr>
            <w:hyperlink w:tgtFrame="_blank" w:history="1" r:id="rId35">
              <w:r w:rsidRPr="00B60826">
                <w:rPr>
                  <w:rFonts w:ascii="Calibri" w:hAnsi="Calibri" w:cs="Calibri"/>
                  <w:color w:val="0000FF"/>
                  <w:u w:val="single"/>
                </w:rPr>
                <w:t>https://www.c-sharpcorner.com/article/reading-values-from-appsettings-json-in-asp-net-core/</w:t>
              </w:r>
            </w:hyperlink>
            <w:r w:rsidRPr="00B60826">
              <w:rPr>
                <w:rFonts w:cs="Arial"/>
                <w:sz w:val="22"/>
                <w:szCs w:val="22"/>
              </w:rPr>
              <w:t> </w:t>
            </w:r>
          </w:p>
          <w:p w:rsidRPr="00B60826" w:rsidR="002345E4" w:rsidP="00CB3508" w:rsidRDefault="002345E4" w14:paraId="2F48DB5A" w14:textId="77777777">
            <w:pPr>
              <w:widowControl/>
              <w:spacing w:before="0" w:after="0" w:line="240" w:lineRule="auto"/>
              <w:ind w:right="105"/>
              <w:textAlignment w:val="baseline"/>
              <w:rPr>
                <w:rFonts w:ascii="Segoe UI" w:hAnsi="Segoe UI" w:cs="Segoe UI"/>
                <w:sz w:val="18"/>
                <w:szCs w:val="18"/>
              </w:rPr>
            </w:pPr>
          </w:p>
          <w:p w:rsidRPr="00B60826" w:rsidR="002345E4" w:rsidP="00CB3508" w:rsidRDefault="002345E4" w14:paraId="1913E3F7" w14:textId="77777777">
            <w:pPr>
              <w:widowControl/>
              <w:spacing w:before="0" w:after="0" w:line="240" w:lineRule="auto"/>
              <w:ind w:right="105"/>
              <w:textAlignment w:val="baseline"/>
              <w:rPr>
                <w:rFonts w:ascii="Segoe UI" w:hAnsi="Segoe UI" w:cs="Segoe UI"/>
                <w:sz w:val="18"/>
                <w:szCs w:val="18"/>
              </w:rPr>
            </w:pPr>
            <w:hyperlink w:tgtFrame="_blank" w:history="1" r:id="rId36">
              <w:r w:rsidRPr="00B60826">
                <w:rPr>
                  <w:rFonts w:ascii="Calibri" w:hAnsi="Calibri" w:cs="Calibri"/>
                  <w:color w:val="0000FF"/>
                  <w:u w:val="single"/>
                </w:rPr>
                <w:t>https://docs.microsoft.com/en-us/aspnet/core/fundamentals/configuration/?view=aspnetcore-3.1</w:t>
              </w:r>
            </w:hyperlink>
            <w:r w:rsidRPr="00B60826">
              <w:rPr>
                <w:rFonts w:cs="Arial"/>
                <w:sz w:val="22"/>
                <w:szCs w:val="22"/>
              </w:rPr>
              <w:t> </w:t>
            </w:r>
          </w:p>
        </w:tc>
      </w:tr>
    </w:tbl>
    <w:p w:rsidR="00484955" w:rsidP="00484955" w:rsidRDefault="00484955" w14:paraId="0A4ADF9C" w14:textId="6F41BBCC">
      <w:pPr>
        <w:pStyle w:val="ListParagraph"/>
      </w:pPr>
      <w:bookmarkStart w:name="_GoBack" w:id="22"/>
      <w:bookmarkEnd w:id="22"/>
    </w:p>
    <w:p w:rsidR="00484955" w:rsidP="00484955" w:rsidRDefault="00484955" w14:paraId="7571175F" w14:textId="77777777">
      <w:pPr>
        <w:pStyle w:val="ListParagraph"/>
      </w:pPr>
    </w:p>
    <w:p w:rsidR="009A63CD" w:rsidP="00845437" w:rsidRDefault="2F9456F4" w14:paraId="29C2CAAD" w14:textId="0DFEF41E">
      <w:pPr>
        <w:pStyle w:val="Heading1"/>
        <w:tabs>
          <w:tab w:val="clear" w:pos="3330"/>
          <w:tab w:val="left" w:pos="1170"/>
        </w:tabs>
        <w:ind w:left="90" w:firstLine="0"/>
      </w:pPr>
      <w:bookmarkStart w:name="_Toc46000638" w:id="23"/>
      <w:r>
        <w:t>Change Log</w:t>
      </w:r>
      <w:bookmarkEnd w:id="23"/>
    </w:p>
    <w:tbl>
      <w:tblPr>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087"/>
        <w:gridCol w:w="983"/>
        <w:gridCol w:w="1087"/>
        <w:gridCol w:w="1098"/>
        <w:gridCol w:w="3935"/>
      </w:tblGrid>
      <w:tr w:rsidRPr="00106E5F" w:rsidR="00E0550A" w:rsidTr="5E0B5281" w14:paraId="5374E764" w14:textId="77777777">
        <w:tc>
          <w:tcPr>
            <w:tcW w:w="1087" w:type="dxa"/>
            <w:shd w:val="clear" w:color="auto" w:fill="FFCC99"/>
          </w:tcPr>
          <w:p w:rsidRPr="00106E5F" w:rsidR="00E0550A" w:rsidP="00457085" w:rsidRDefault="00E0550A" w14:paraId="144A5D23" w14:textId="77777777">
            <w:pPr>
              <w:pStyle w:val="tablehead"/>
              <w:spacing w:line="240" w:lineRule="auto"/>
            </w:pPr>
          </w:p>
        </w:tc>
        <w:tc>
          <w:tcPr>
            <w:tcW w:w="7103" w:type="dxa"/>
            <w:gridSpan w:val="4"/>
            <w:shd w:val="clear" w:color="auto" w:fill="FFCC99"/>
          </w:tcPr>
          <w:p w:rsidRPr="00106E5F" w:rsidR="00E0550A" w:rsidP="00457085" w:rsidRDefault="00E0550A" w14:paraId="6940DEF6" w14:textId="77777777">
            <w:pPr>
              <w:pStyle w:val="tablehead"/>
              <w:spacing w:line="240" w:lineRule="auto"/>
            </w:pPr>
            <w:r w:rsidRPr="00106E5F">
              <w:t>Changes Made</w:t>
            </w:r>
          </w:p>
        </w:tc>
      </w:tr>
      <w:tr w:rsidR="00E0550A" w:rsidTr="5E0B5281" w14:paraId="2972109C" w14:textId="77777777">
        <w:tc>
          <w:tcPr>
            <w:tcW w:w="1087" w:type="dxa"/>
          </w:tcPr>
          <w:p w:rsidRPr="00106E5F" w:rsidR="00E0550A" w:rsidP="00457085" w:rsidRDefault="00E0550A" w14:paraId="66223E8F" w14:textId="77777777">
            <w:pPr>
              <w:pStyle w:val="tabletext"/>
              <w:spacing w:before="0" w:after="60"/>
              <w:ind w:left="-14" w:firstLine="14"/>
              <w:jc w:val="both"/>
              <w:rPr>
                <w:sz w:val="20"/>
              </w:rPr>
            </w:pPr>
            <w:r w:rsidRPr="00106E5F">
              <w:rPr>
                <w:sz w:val="20"/>
              </w:rPr>
              <w:lastRenderedPageBreak/>
              <w:t>V1.0</w:t>
            </w:r>
            <w:r>
              <w:rPr>
                <w:sz w:val="20"/>
              </w:rPr>
              <w:t>.0</w:t>
            </w:r>
          </w:p>
        </w:tc>
        <w:tc>
          <w:tcPr>
            <w:tcW w:w="7103" w:type="dxa"/>
            <w:gridSpan w:val="4"/>
          </w:tcPr>
          <w:p w:rsidRPr="00106E5F" w:rsidR="00E0550A" w:rsidP="00C62614" w:rsidRDefault="00E0550A" w14:paraId="28FB5C22" w14:textId="5B223A6F">
            <w:pPr>
              <w:pStyle w:val="tabletext"/>
              <w:spacing w:before="0" w:after="60"/>
              <w:ind w:left="-14" w:firstLine="14"/>
              <w:jc w:val="both"/>
              <w:rPr>
                <w:sz w:val="20"/>
              </w:rPr>
            </w:pPr>
            <w:r w:rsidRPr="00106E5F">
              <w:rPr>
                <w:sz w:val="20"/>
              </w:rPr>
              <w:t>Initial baseline created on &lt;</w:t>
            </w:r>
            <w:r w:rsidR="00C62614">
              <w:rPr>
                <w:sz w:val="20"/>
              </w:rPr>
              <w:t>21-Jul-2020</w:t>
            </w:r>
            <w:r w:rsidRPr="00106E5F">
              <w:rPr>
                <w:sz w:val="20"/>
              </w:rPr>
              <w:t>&gt; by &lt;</w:t>
            </w:r>
            <w:r w:rsidR="00C62614">
              <w:rPr>
                <w:sz w:val="20"/>
              </w:rPr>
              <w:t>Srilakshmi Jayaraman</w:t>
            </w:r>
            <w:r w:rsidRPr="00106E5F">
              <w:rPr>
                <w:sz w:val="20"/>
              </w:rPr>
              <w:t>&gt;</w:t>
            </w:r>
          </w:p>
        </w:tc>
      </w:tr>
      <w:tr w:rsidR="00E0550A" w:rsidTr="5E0B5281" w14:paraId="50043B09" w14:textId="77777777">
        <w:trPr>
          <w:cantSplit/>
        </w:trPr>
        <w:tc>
          <w:tcPr>
            <w:tcW w:w="1087" w:type="dxa"/>
            <w:vMerge w:val="restart"/>
          </w:tcPr>
          <w:p w:rsidRPr="00106E5F" w:rsidR="00E0550A" w:rsidP="00457085" w:rsidRDefault="00E0550A" w14:paraId="4B024302" w14:textId="0337CAF0">
            <w:pPr>
              <w:pStyle w:val="tabletext"/>
              <w:spacing w:before="0" w:after="60"/>
              <w:ind w:left="-14" w:firstLine="14"/>
              <w:jc w:val="both"/>
              <w:rPr>
                <w:sz w:val="20"/>
              </w:rPr>
            </w:pPr>
          </w:p>
        </w:tc>
        <w:tc>
          <w:tcPr>
            <w:tcW w:w="7103" w:type="dxa"/>
            <w:gridSpan w:val="4"/>
          </w:tcPr>
          <w:p w:rsidRPr="007D766E" w:rsidR="00E0550A" w:rsidP="00457085" w:rsidRDefault="00E0550A" w14:paraId="44DF3488" w14:textId="4B28A8B0">
            <w:pPr>
              <w:pStyle w:val="tabletext"/>
              <w:spacing w:before="0" w:after="60"/>
              <w:ind w:left="-14" w:firstLine="14"/>
              <w:jc w:val="both"/>
              <w:rPr>
                <w:sz w:val="20"/>
              </w:rPr>
            </w:pPr>
          </w:p>
        </w:tc>
      </w:tr>
      <w:tr w:rsidR="00E0550A" w:rsidTr="5E0B5281" w14:paraId="7BEDDBCE" w14:textId="77777777">
        <w:trPr>
          <w:cantSplit/>
          <w:trHeight w:val="102"/>
        </w:trPr>
        <w:tc>
          <w:tcPr>
            <w:tcW w:w="1087" w:type="dxa"/>
            <w:vMerge/>
          </w:tcPr>
          <w:p w:rsidRPr="00106E5F" w:rsidR="00E0550A" w:rsidP="00DF4E80" w:rsidRDefault="00E0550A" w14:paraId="738610EB" w14:textId="77777777">
            <w:pPr>
              <w:pStyle w:val="tabletext"/>
              <w:spacing w:before="0" w:after="60"/>
              <w:ind w:left="-14" w:firstLine="14"/>
              <w:jc w:val="both"/>
              <w:rPr>
                <w:sz w:val="20"/>
              </w:rPr>
            </w:pPr>
          </w:p>
        </w:tc>
        <w:tc>
          <w:tcPr>
            <w:tcW w:w="983" w:type="dxa"/>
            <w:shd w:val="clear" w:color="auto" w:fill="FFCC99"/>
          </w:tcPr>
          <w:p w:rsidRPr="00106E5F" w:rsidR="00E0550A" w:rsidP="00457085" w:rsidRDefault="00E0550A" w14:paraId="6EDD1964" w14:textId="77777777">
            <w:pPr>
              <w:pStyle w:val="tabletext"/>
              <w:spacing w:before="0" w:after="60"/>
              <w:ind w:left="-14" w:firstLine="14"/>
              <w:jc w:val="center"/>
              <w:rPr>
                <w:b/>
                <w:bCs/>
                <w:sz w:val="20"/>
              </w:rPr>
            </w:pPr>
            <w:r>
              <w:rPr>
                <w:b/>
                <w:bCs/>
                <w:sz w:val="20"/>
              </w:rPr>
              <w:t>Section</w:t>
            </w:r>
            <w:r w:rsidRPr="00106E5F">
              <w:rPr>
                <w:b/>
                <w:bCs/>
                <w:sz w:val="20"/>
              </w:rPr>
              <w:t xml:space="preserve"> No.</w:t>
            </w:r>
          </w:p>
        </w:tc>
        <w:tc>
          <w:tcPr>
            <w:tcW w:w="1087" w:type="dxa"/>
            <w:shd w:val="clear" w:color="auto" w:fill="FFCC99"/>
          </w:tcPr>
          <w:p w:rsidRPr="00106E5F" w:rsidR="00E0550A" w:rsidP="00457085" w:rsidRDefault="00E0550A" w14:paraId="1FC5EF85" w14:textId="77777777">
            <w:pPr>
              <w:pStyle w:val="tabletext"/>
              <w:spacing w:before="0" w:after="60"/>
              <w:ind w:left="-14" w:firstLine="14"/>
              <w:jc w:val="center"/>
              <w:rPr>
                <w:b/>
                <w:bCs/>
                <w:sz w:val="20"/>
              </w:rPr>
            </w:pPr>
            <w:r w:rsidRPr="00106E5F">
              <w:rPr>
                <w:b/>
                <w:bCs/>
                <w:sz w:val="20"/>
              </w:rPr>
              <w:t>Changed By</w:t>
            </w:r>
          </w:p>
        </w:tc>
        <w:tc>
          <w:tcPr>
            <w:tcW w:w="1098" w:type="dxa"/>
            <w:shd w:val="clear" w:color="auto" w:fill="FFCC99"/>
          </w:tcPr>
          <w:p w:rsidRPr="00106E5F" w:rsidR="00E0550A" w:rsidP="00457085" w:rsidRDefault="00E0550A" w14:paraId="43C58A28" w14:textId="77777777">
            <w:pPr>
              <w:pStyle w:val="tabletext"/>
              <w:spacing w:before="0" w:after="60"/>
              <w:ind w:left="-14" w:firstLine="14"/>
              <w:jc w:val="center"/>
              <w:rPr>
                <w:b/>
                <w:bCs/>
                <w:sz w:val="20"/>
              </w:rPr>
            </w:pPr>
            <w:r w:rsidRPr="00106E5F">
              <w:rPr>
                <w:b/>
                <w:bCs/>
                <w:sz w:val="20"/>
              </w:rPr>
              <w:t>Effective Date</w:t>
            </w:r>
          </w:p>
        </w:tc>
        <w:tc>
          <w:tcPr>
            <w:tcW w:w="3935" w:type="dxa"/>
            <w:shd w:val="clear" w:color="auto" w:fill="FFCC99"/>
          </w:tcPr>
          <w:p w:rsidRPr="00106E5F" w:rsidR="00E0550A" w:rsidP="00457085" w:rsidRDefault="00E0550A" w14:paraId="7F6EC9E7" w14:textId="77777777">
            <w:pPr>
              <w:pStyle w:val="tabletext"/>
              <w:spacing w:before="0" w:after="60"/>
              <w:ind w:left="-14" w:firstLine="14"/>
              <w:jc w:val="center"/>
              <w:rPr>
                <w:b/>
                <w:bCs/>
                <w:sz w:val="20"/>
              </w:rPr>
            </w:pPr>
            <w:r w:rsidRPr="00106E5F">
              <w:rPr>
                <w:b/>
                <w:bCs/>
                <w:sz w:val="20"/>
              </w:rPr>
              <w:t>Changes Effected</w:t>
            </w:r>
          </w:p>
        </w:tc>
      </w:tr>
      <w:tr w:rsidR="00E0550A" w:rsidTr="5E0B5281" w14:paraId="637805D2" w14:textId="77777777">
        <w:trPr>
          <w:cantSplit/>
          <w:trHeight w:val="100"/>
        </w:trPr>
        <w:tc>
          <w:tcPr>
            <w:tcW w:w="1087" w:type="dxa"/>
            <w:vMerge/>
          </w:tcPr>
          <w:p w:rsidRPr="00106E5F" w:rsidR="00E0550A" w:rsidP="00DF4E80" w:rsidRDefault="00E0550A" w14:paraId="463F29E8" w14:textId="77777777">
            <w:pPr>
              <w:pStyle w:val="tabletext"/>
              <w:spacing w:before="0" w:after="60"/>
              <w:ind w:left="-14" w:firstLine="14"/>
              <w:jc w:val="both"/>
              <w:rPr>
                <w:sz w:val="20"/>
              </w:rPr>
            </w:pPr>
          </w:p>
        </w:tc>
        <w:tc>
          <w:tcPr>
            <w:tcW w:w="983" w:type="dxa"/>
          </w:tcPr>
          <w:p w:rsidRPr="00106E5F" w:rsidR="00E0550A" w:rsidP="00457085" w:rsidRDefault="00E0550A" w14:paraId="3B7B4B86" w14:textId="77777777">
            <w:pPr>
              <w:pStyle w:val="tabletext"/>
              <w:spacing w:before="0" w:after="60"/>
              <w:ind w:left="-14" w:firstLine="14"/>
              <w:jc w:val="both"/>
              <w:rPr>
                <w:sz w:val="20"/>
              </w:rPr>
            </w:pPr>
          </w:p>
        </w:tc>
        <w:tc>
          <w:tcPr>
            <w:tcW w:w="1087" w:type="dxa"/>
          </w:tcPr>
          <w:p w:rsidRPr="00106E5F" w:rsidR="00E0550A" w:rsidP="00457085" w:rsidRDefault="00E0550A" w14:paraId="3A0FF5F2" w14:textId="77777777">
            <w:pPr>
              <w:pStyle w:val="tabletext"/>
              <w:spacing w:before="0" w:after="60"/>
              <w:ind w:left="-14" w:firstLine="14"/>
              <w:jc w:val="both"/>
              <w:rPr>
                <w:sz w:val="20"/>
              </w:rPr>
            </w:pPr>
          </w:p>
        </w:tc>
        <w:tc>
          <w:tcPr>
            <w:tcW w:w="1098" w:type="dxa"/>
          </w:tcPr>
          <w:p w:rsidRPr="00106E5F" w:rsidR="00E0550A" w:rsidP="00457085" w:rsidRDefault="00E0550A" w14:paraId="5630AD66" w14:textId="77777777">
            <w:pPr>
              <w:pStyle w:val="tabletext"/>
              <w:spacing w:before="0" w:after="60"/>
              <w:ind w:left="-14" w:firstLine="14"/>
              <w:jc w:val="both"/>
              <w:rPr>
                <w:sz w:val="20"/>
              </w:rPr>
            </w:pPr>
          </w:p>
        </w:tc>
        <w:tc>
          <w:tcPr>
            <w:tcW w:w="3935" w:type="dxa"/>
          </w:tcPr>
          <w:p w:rsidRPr="00106E5F" w:rsidR="00E0550A" w:rsidP="00457085" w:rsidRDefault="00E0550A" w14:paraId="61829076" w14:textId="77777777">
            <w:pPr>
              <w:pStyle w:val="tabletext"/>
              <w:spacing w:before="0" w:after="60"/>
              <w:ind w:left="-14" w:firstLine="14"/>
              <w:jc w:val="both"/>
              <w:rPr>
                <w:sz w:val="20"/>
              </w:rPr>
            </w:pPr>
          </w:p>
        </w:tc>
      </w:tr>
      <w:bookmarkEnd w:id="1"/>
      <w:bookmarkEnd w:id="2"/>
      <w:bookmarkEnd w:id="3"/>
    </w:tbl>
    <w:p w:rsidRPr="003E5C21" w:rsidR="00222F32" w:rsidP="00322563" w:rsidRDefault="00222F32" w14:paraId="2BA226A1" w14:textId="77777777">
      <w:pPr>
        <w:spacing w:line="240" w:lineRule="auto"/>
      </w:pPr>
    </w:p>
    <w:sectPr w:rsidRPr="003E5C21" w:rsidR="00222F32" w:rsidSect="000E06DC">
      <w:footerReference w:type="default" r:id="rId37"/>
      <w:headerReference w:type="first" r:id="rId38"/>
      <w:footerReference w:type="first" r:id="rId39"/>
      <w:pgSz w:w="11909" w:h="16834" w:orient="portrait" w:code="9"/>
      <w:pgMar w:top="1440" w:right="2099" w:bottom="81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6598" w:rsidRDefault="00B36598" w14:paraId="094C97AB" w14:textId="77777777">
      <w:r>
        <w:separator/>
      </w:r>
    </w:p>
  </w:endnote>
  <w:endnote w:type="continuationSeparator" w:id="0">
    <w:p w:rsidR="00B36598" w:rsidRDefault="00B36598" w14:paraId="2795711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0C7" w:rsidP="00E0476B" w:rsidRDefault="000970C7" w14:paraId="66204FF1" w14:textId="77777777">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2B50D0" w:rsidR="000970C7" w:rsidP="002B50D0" w:rsidRDefault="000970C7" w14:paraId="02F2C34E" w14:textId="77777777">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6598" w:rsidRDefault="00B36598" w14:paraId="4171EC85" w14:textId="77777777">
      <w:r>
        <w:separator/>
      </w:r>
    </w:p>
  </w:footnote>
  <w:footnote w:type="continuationSeparator" w:id="0">
    <w:p w:rsidR="00B36598" w:rsidRDefault="00B36598" w14:paraId="64DE29C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0C7" w:rsidP="2F9456F4" w:rsidRDefault="000970C7" w14:paraId="5414490A" w14:textId="77777777">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hybridMulti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076B3431"/>
    <w:multiLevelType w:val="hybridMultilevel"/>
    <w:tmpl w:val="148E0154"/>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0247A8"/>
    <w:multiLevelType w:val="hybridMultilevel"/>
    <w:tmpl w:val="8898B994"/>
    <w:lvl w:ilvl="0" w:tplc="20C2F9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9A0719B"/>
    <w:multiLevelType w:val="hybridMultilevel"/>
    <w:tmpl w:val="99BA069A"/>
    <w:lvl w:ilvl="0" w:tplc="E7F0919C">
      <w:start w:val="1"/>
      <w:numFmt w:val="bullet"/>
      <w:pStyle w:val="BodyBull2"/>
      <w:lvlText w:val="o"/>
      <w:lvlJc w:val="left"/>
      <w:pPr>
        <w:ind w:left="1800" w:hanging="360"/>
      </w:pPr>
      <w:rPr>
        <w:rFonts w:hint="default" w:ascii="Courier New" w:hAnsi="Courier New"/>
      </w:rPr>
    </w:lvl>
    <w:lvl w:ilvl="1" w:tplc="FFFFFFFF">
      <w:start w:val="1"/>
      <w:numFmt w:val="bullet"/>
      <w:lvlText w:val="o"/>
      <w:lvlJc w:val="left"/>
      <w:pPr>
        <w:tabs>
          <w:tab w:val="num" w:pos="2520"/>
        </w:tabs>
        <w:ind w:left="2520" w:hanging="360"/>
      </w:pPr>
      <w:rPr>
        <w:rFonts w:hint="default" w:ascii="Courier New" w:hAnsi="Courier New"/>
      </w:rPr>
    </w:lvl>
    <w:lvl w:ilvl="2" w:tplc="FFFFFFFF">
      <w:start w:val="1"/>
      <w:numFmt w:val="bullet"/>
      <w:lvlText w:val="o"/>
      <w:lvlJc w:val="left"/>
      <w:pPr>
        <w:tabs>
          <w:tab w:val="num" w:pos="3240"/>
        </w:tabs>
        <w:ind w:left="3240" w:hanging="360"/>
      </w:pPr>
      <w:rPr>
        <w:rFonts w:hint="default" w:ascii="Courier New" w:hAnsi="Courier New"/>
      </w:rPr>
    </w:lvl>
    <w:lvl w:ilvl="3" w:tplc="FFFFFFFF">
      <w:start w:val="1"/>
      <w:numFmt w:val="bullet"/>
      <w:lvlText w:val=""/>
      <w:lvlJc w:val="left"/>
      <w:pPr>
        <w:tabs>
          <w:tab w:val="num" w:pos="3960"/>
        </w:tabs>
        <w:ind w:left="3960" w:hanging="360"/>
      </w:pPr>
      <w:rPr>
        <w:rFonts w:hint="default" w:ascii="Symbol" w:hAnsi="Symbol"/>
      </w:rPr>
    </w:lvl>
    <w:lvl w:ilvl="4" w:tplc="FFFFFFFF" w:tentative="1">
      <w:start w:val="1"/>
      <w:numFmt w:val="bullet"/>
      <w:lvlText w:val="o"/>
      <w:lvlJc w:val="left"/>
      <w:pPr>
        <w:tabs>
          <w:tab w:val="num" w:pos="4680"/>
        </w:tabs>
        <w:ind w:left="4680" w:hanging="360"/>
      </w:pPr>
      <w:rPr>
        <w:rFonts w:hint="default" w:ascii="Courier New" w:hAnsi="Courier New"/>
      </w:rPr>
    </w:lvl>
    <w:lvl w:ilvl="5" w:tplc="FFFFFFFF" w:tentative="1">
      <w:start w:val="1"/>
      <w:numFmt w:val="bullet"/>
      <w:lvlText w:val=""/>
      <w:lvlJc w:val="left"/>
      <w:pPr>
        <w:tabs>
          <w:tab w:val="num" w:pos="5400"/>
        </w:tabs>
        <w:ind w:left="5400" w:hanging="360"/>
      </w:pPr>
      <w:rPr>
        <w:rFonts w:hint="default" w:ascii="Wingdings" w:hAnsi="Wingdings"/>
      </w:rPr>
    </w:lvl>
    <w:lvl w:ilvl="6" w:tplc="FFFFFFFF" w:tentative="1">
      <w:start w:val="1"/>
      <w:numFmt w:val="bullet"/>
      <w:lvlText w:val=""/>
      <w:lvlJc w:val="left"/>
      <w:pPr>
        <w:tabs>
          <w:tab w:val="num" w:pos="6120"/>
        </w:tabs>
        <w:ind w:left="6120" w:hanging="360"/>
      </w:pPr>
      <w:rPr>
        <w:rFonts w:hint="default" w:ascii="Symbol" w:hAnsi="Symbol"/>
      </w:rPr>
    </w:lvl>
    <w:lvl w:ilvl="7" w:tplc="FFFFFFFF" w:tentative="1">
      <w:start w:val="1"/>
      <w:numFmt w:val="bullet"/>
      <w:lvlText w:val="o"/>
      <w:lvlJc w:val="left"/>
      <w:pPr>
        <w:tabs>
          <w:tab w:val="num" w:pos="6840"/>
        </w:tabs>
        <w:ind w:left="6840" w:hanging="360"/>
      </w:pPr>
      <w:rPr>
        <w:rFonts w:hint="default" w:ascii="Courier New" w:hAnsi="Courier New"/>
      </w:rPr>
    </w:lvl>
    <w:lvl w:ilvl="8" w:tplc="FFFFFFFF" w:tentative="1">
      <w:start w:val="1"/>
      <w:numFmt w:val="bullet"/>
      <w:lvlText w:val=""/>
      <w:lvlJc w:val="left"/>
      <w:pPr>
        <w:tabs>
          <w:tab w:val="num" w:pos="7560"/>
        </w:tabs>
        <w:ind w:left="7560" w:hanging="360"/>
      </w:pPr>
      <w:rPr>
        <w:rFonts w:hint="default" w:ascii="Wingdings" w:hAnsi="Wingdings"/>
      </w:rPr>
    </w:lvl>
  </w:abstractNum>
  <w:abstractNum w:abstractNumId="13" w15:restartNumberingAfterBreak="0">
    <w:nsid w:val="0BC421AB"/>
    <w:multiLevelType w:val="hybridMultilevel"/>
    <w:tmpl w:val="871E12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0BD10AF9"/>
    <w:multiLevelType w:val="multilevel"/>
    <w:tmpl w:val="0C0697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550D36"/>
    <w:multiLevelType w:val="hybridMultilevel"/>
    <w:tmpl w:val="A48E45E2"/>
    <w:lvl w:ilvl="0" w:tplc="671E7688">
      <w:start w:val="1"/>
      <w:numFmt w:val="bullet"/>
      <w:pStyle w:val="BodyBull1"/>
      <w:lvlText w:val=""/>
      <w:lvlJc w:val="left"/>
      <w:pPr>
        <w:ind w:left="1800" w:hanging="360"/>
      </w:pPr>
      <w:rPr>
        <w:rFonts w:hint="default" w:ascii="Symbol" w:hAnsi="Symbol"/>
      </w:rPr>
    </w:lvl>
    <w:lvl w:ilvl="1" w:tplc="04090003">
      <w:start w:val="1"/>
      <w:numFmt w:val="bullet"/>
      <w:lvlText w:val="o"/>
      <w:lvlJc w:val="left"/>
      <w:pPr>
        <w:tabs>
          <w:tab w:val="num" w:pos="2520"/>
        </w:tabs>
        <w:ind w:left="2520" w:hanging="360"/>
      </w:pPr>
      <w:rPr>
        <w:rFonts w:hint="default" w:ascii="Courier New" w:hAnsi="Courier New"/>
      </w:rPr>
    </w:lvl>
    <w:lvl w:ilvl="2" w:tplc="04090005">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16"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1EEC07C7"/>
    <w:multiLevelType w:val="hybrid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8"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26F7117C"/>
    <w:multiLevelType w:val="hybridMultilevel"/>
    <w:tmpl w:val="F29E1B7C"/>
    <w:lvl w:ilvl="0" w:tplc="04090003">
      <w:start w:val="1"/>
      <w:numFmt w:val="bullet"/>
      <w:lvlText w:val="o"/>
      <w:lvlJc w:val="left"/>
      <w:pPr>
        <w:ind w:left="720" w:hanging="360"/>
      </w:pPr>
      <w:rPr>
        <w:rFonts w:hint="default" w:ascii="Courier New" w:hAnsi="Courier New" w:cs="Courier New"/>
      </w:rPr>
    </w:lvl>
    <w:lvl w:ilvl="1" w:tplc="0409001B">
      <w:start w:val="1"/>
      <w:numFmt w:val="lowerRoman"/>
      <w:lvlText w:val="%2."/>
      <w:lvlJc w:val="right"/>
      <w:pPr>
        <w:ind w:left="1440" w:hanging="360"/>
      </w:pPr>
      <w:rPr>
        <w:rFonts w:hint="default"/>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2BB74C80"/>
    <w:multiLevelType w:val="hybridMultilevel"/>
    <w:tmpl w:val="0C0697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F34516"/>
    <w:multiLevelType w:val="hybridMultilevel"/>
    <w:tmpl w:val="17C40E9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2760C44"/>
    <w:multiLevelType w:val="hybridMultilevel"/>
    <w:tmpl w:val="754A266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4205C8E"/>
    <w:multiLevelType w:val="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4916874"/>
    <w:multiLevelType w:val="multilevel"/>
    <w:tmpl w:val="B14C3B9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DCE3943"/>
    <w:multiLevelType w:val="hybridMultilevel"/>
    <w:tmpl w:val="0C0697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A079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28" w15:restartNumberingAfterBreak="0">
    <w:nsid w:val="464207C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hint="default" w:ascii="Courier New" w:hAnsi="Courier New" w:cs="Courier New"/>
      </w:rPr>
    </w:lvl>
    <w:lvl w:ilvl="2" w:tplc="04090005" w:tentative="1">
      <w:start w:val="1"/>
      <w:numFmt w:val="bullet"/>
      <w:lvlText w:val=""/>
      <w:lvlJc w:val="left"/>
      <w:pPr>
        <w:ind w:left="1710" w:hanging="360"/>
      </w:pPr>
      <w:rPr>
        <w:rFonts w:hint="default" w:ascii="Wingdings" w:hAnsi="Wingdings"/>
      </w:rPr>
    </w:lvl>
    <w:lvl w:ilvl="3" w:tplc="04090001" w:tentative="1">
      <w:start w:val="1"/>
      <w:numFmt w:val="bullet"/>
      <w:lvlText w:val=""/>
      <w:lvlJc w:val="left"/>
      <w:pPr>
        <w:ind w:left="2430" w:hanging="360"/>
      </w:pPr>
      <w:rPr>
        <w:rFonts w:hint="default" w:ascii="Symbol" w:hAnsi="Symbol"/>
      </w:rPr>
    </w:lvl>
    <w:lvl w:ilvl="4" w:tplc="04090003" w:tentative="1">
      <w:start w:val="1"/>
      <w:numFmt w:val="bullet"/>
      <w:lvlText w:val="o"/>
      <w:lvlJc w:val="left"/>
      <w:pPr>
        <w:ind w:left="3150" w:hanging="360"/>
      </w:pPr>
      <w:rPr>
        <w:rFonts w:hint="default" w:ascii="Courier New" w:hAnsi="Courier New" w:cs="Courier New"/>
      </w:rPr>
    </w:lvl>
    <w:lvl w:ilvl="5" w:tplc="04090005" w:tentative="1">
      <w:start w:val="1"/>
      <w:numFmt w:val="bullet"/>
      <w:lvlText w:val=""/>
      <w:lvlJc w:val="left"/>
      <w:pPr>
        <w:ind w:left="3870" w:hanging="360"/>
      </w:pPr>
      <w:rPr>
        <w:rFonts w:hint="default" w:ascii="Wingdings" w:hAnsi="Wingdings"/>
      </w:rPr>
    </w:lvl>
    <w:lvl w:ilvl="6" w:tplc="04090001" w:tentative="1">
      <w:start w:val="1"/>
      <w:numFmt w:val="bullet"/>
      <w:lvlText w:val=""/>
      <w:lvlJc w:val="left"/>
      <w:pPr>
        <w:ind w:left="4590" w:hanging="360"/>
      </w:pPr>
      <w:rPr>
        <w:rFonts w:hint="default" w:ascii="Symbol" w:hAnsi="Symbol"/>
      </w:rPr>
    </w:lvl>
    <w:lvl w:ilvl="7" w:tplc="04090003" w:tentative="1">
      <w:start w:val="1"/>
      <w:numFmt w:val="bullet"/>
      <w:lvlText w:val="o"/>
      <w:lvlJc w:val="left"/>
      <w:pPr>
        <w:ind w:left="5310" w:hanging="360"/>
      </w:pPr>
      <w:rPr>
        <w:rFonts w:hint="default" w:ascii="Courier New" w:hAnsi="Courier New" w:cs="Courier New"/>
      </w:rPr>
    </w:lvl>
    <w:lvl w:ilvl="8" w:tplc="04090005" w:tentative="1">
      <w:start w:val="1"/>
      <w:numFmt w:val="bullet"/>
      <w:lvlText w:val=""/>
      <w:lvlJc w:val="left"/>
      <w:pPr>
        <w:ind w:left="6030" w:hanging="360"/>
      </w:pPr>
      <w:rPr>
        <w:rFonts w:hint="default" w:ascii="Wingdings" w:hAnsi="Wingdings"/>
      </w:rPr>
    </w:lvl>
  </w:abstractNum>
  <w:abstractNum w:abstractNumId="29" w15:restartNumberingAfterBreak="0">
    <w:nsid w:val="46421C68"/>
    <w:multiLevelType w:val="hybridMultilevel"/>
    <w:tmpl w:val="0A6040BA"/>
    <w:lvl w:ilvl="0" w:tplc="04090003">
      <w:start w:val="1"/>
      <w:numFmt w:val="bullet"/>
      <w:lvlText w:val="o"/>
      <w:lvlJc w:val="left"/>
      <w:pPr>
        <w:ind w:left="720" w:hanging="360"/>
      </w:pPr>
      <w:rPr>
        <w:rFonts w:hint="default" w:ascii="Courier New" w:hAnsi="Courier New" w:cs="Courier New"/>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47746247"/>
    <w:multiLevelType w:val="hybridMultilevel"/>
    <w:tmpl w:val="2E68AA58"/>
    <w:lvl w:ilvl="0" w:tplc="04090001">
      <w:start w:val="1"/>
      <w:numFmt w:val="bullet"/>
      <w:lvlText w:val=""/>
      <w:lvlJc w:val="left"/>
      <w:pPr>
        <w:ind w:left="1170" w:hanging="360"/>
      </w:pPr>
      <w:rPr>
        <w:rFonts w:hint="default" w:ascii="Symbol" w:hAnsi="Symbol"/>
      </w:rPr>
    </w:lvl>
    <w:lvl w:ilvl="1" w:tplc="04090003" w:tentative="1">
      <w:start w:val="1"/>
      <w:numFmt w:val="bullet"/>
      <w:lvlText w:val="o"/>
      <w:lvlJc w:val="left"/>
      <w:pPr>
        <w:ind w:left="1890" w:hanging="360"/>
      </w:pPr>
      <w:rPr>
        <w:rFonts w:hint="default" w:ascii="Courier New" w:hAnsi="Courier New" w:cs="Courier New"/>
      </w:rPr>
    </w:lvl>
    <w:lvl w:ilvl="2" w:tplc="04090005" w:tentative="1">
      <w:start w:val="1"/>
      <w:numFmt w:val="bullet"/>
      <w:lvlText w:val=""/>
      <w:lvlJc w:val="left"/>
      <w:pPr>
        <w:ind w:left="2610" w:hanging="360"/>
      </w:pPr>
      <w:rPr>
        <w:rFonts w:hint="default" w:ascii="Wingdings" w:hAnsi="Wingdings"/>
      </w:rPr>
    </w:lvl>
    <w:lvl w:ilvl="3" w:tplc="04090001" w:tentative="1">
      <w:start w:val="1"/>
      <w:numFmt w:val="bullet"/>
      <w:lvlText w:val=""/>
      <w:lvlJc w:val="left"/>
      <w:pPr>
        <w:ind w:left="3330" w:hanging="360"/>
      </w:pPr>
      <w:rPr>
        <w:rFonts w:hint="default" w:ascii="Symbol" w:hAnsi="Symbol"/>
      </w:rPr>
    </w:lvl>
    <w:lvl w:ilvl="4" w:tplc="04090003" w:tentative="1">
      <w:start w:val="1"/>
      <w:numFmt w:val="bullet"/>
      <w:lvlText w:val="o"/>
      <w:lvlJc w:val="left"/>
      <w:pPr>
        <w:ind w:left="4050" w:hanging="360"/>
      </w:pPr>
      <w:rPr>
        <w:rFonts w:hint="default" w:ascii="Courier New" w:hAnsi="Courier New" w:cs="Courier New"/>
      </w:rPr>
    </w:lvl>
    <w:lvl w:ilvl="5" w:tplc="04090005" w:tentative="1">
      <w:start w:val="1"/>
      <w:numFmt w:val="bullet"/>
      <w:lvlText w:val=""/>
      <w:lvlJc w:val="left"/>
      <w:pPr>
        <w:ind w:left="4770" w:hanging="360"/>
      </w:pPr>
      <w:rPr>
        <w:rFonts w:hint="default" w:ascii="Wingdings" w:hAnsi="Wingdings"/>
      </w:rPr>
    </w:lvl>
    <w:lvl w:ilvl="6" w:tplc="04090001" w:tentative="1">
      <w:start w:val="1"/>
      <w:numFmt w:val="bullet"/>
      <w:lvlText w:val=""/>
      <w:lvlJc w:val="left"/>
      <w:pPr>
        <w:ind w:left="5490" w:hanging="360"/>
      </w:pPr>
      <w:rPr>
        <w:rFonts w:hint="default" w:ascii="Symbol" w:hAnsi="Symbol"/>
      </w:rPr>
    </w:lvl>
    <w:lvl w:ilvl="7" w:tplc="04090003" w:tentative="1">
      <w:start w:val="1"/>
      <w:numFmt w:val="bullet"/>
      <w:lvlText w:val="o"/>
      <w:lvlJc w:val="left"/>
      <w:pPr>
        <w:ind w:left="6210" w:hanging="360"/>
      </w:pPr>
      <w:rPr>
        <w:rFonts w:hint="default" w:ascii="Courier New" w:hAnsi="Courier New" w:cs="Courier New"/>
      </w:rPr>
    </w:lvl>
    <w:lvl w:ilvl="8" w:tplc="04090005" w:tentative="1">
      <w:start w:val="1"/>
      <w:numFmt w:val="bullet"/>
      <w:lvlText w:val=""/>
      <w:lvlJc w:val="left"/>
      <w:pPr>
        <w:ind w:left="6930" w:hanging="360"/>
      </w:pPr>
      <w:rPr>
        <w:rFonts w:hint="default" w:ascii="Wingdings" w:hAnsi="Wingdings"/>
      </w:rPr>
    </w:lvl>
  </w:abstractNum>
  <w:abstractNum w:abstractNumId="31" w15:restartNumberingAfterBreak="0">
    <w:nsid w:val="4D5169FB"/>
    <w:multiLevelType w:val="hybridMultilevel"/>
    <w:tmpl w:val="575A9C52"/>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1B12965"/>
    <w:multiLevelType w:val="multilevel"/>
    <w:tmpl w:val="9F2273B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98C7A0E"/>
    <w:multiLevelType w:val="hybridMultilevel"/>
    <w:tmpl w:val="64E05B3A"/>
    <w:lvl w:ilvl="0" w:tplc="0409000F">
      <w:start w:val="1"/>
      <w:numFmt w:val="decimal"/>
      <w:lvlText w:val="%1."/>
      <w:lvlJc w:val="left"/>
      <w:pPr>
        <w:ind w:left="438" w:hanging="360"/>
      </w:pPr>
    </w:lvl>
    <w:lvl w:ilvl="1" w:tplc="04090019" w:tentative="1">
      <w:start w:val="1"/>
      <w:numFmt w:val="lowerLetter"/>
      <w:lvlText w:val="%2."/>
      <w:lvlJc w:val="left"/>
      <w:pPr>
        <w:ind w:left="1158" w:hanging="360"/>
      </w:pPr>
    </w:lvl>
    <w:lvl w:ilvl="2" w:tplc="0409001B" w:tentative="1">
      <w:start w:val="1"/>
      <w:numFmt w:val="lowerRoman"/>
      <w:lvlText w:val="%3."/>
      <w:lvlJc w:val="right"/>
      <w:pPr>
        <w:ind w:left="1878" w:hanging="180"/>
      </w:pPr>
    </w:lvl>
    <w:lvl w:ilvl="3" w:tplc="0409000F" w:tentative="1">
      <w:start w:val="1"/>
      <w:numFmt w:val="decimal"/>
      <w:lvlText w:val="%4."/>
      <w:lvlJc w:val="left"/>
      <w:pPr>
        <w:ind w:left="2598" w:hanging="360"/>
      </w:pPr>
    </w:lvl>
    <w:lvl w:ilvl="4" w:tplc="04090019" w:tentative="1">
      <w:start w:val="1"/>
      <w:numFmt w:val="lowerLetter"/>
      <w:lvlText w:val="%5."/>
      <w:lvlJc w:val="left"/>
      <w:pPr>
        <w:ind w:left="3318" w:hanging="360"/>
      </w:pPr>
    </w:lvl>
    <w:lvl w:ilvl="5" w:tplc="0409001B" w:tentative="1">
      <w:start w:val="1"/>
      <w:numFmt w:val="lowerRoman"/>
      <w:lvlText w:val="%6."/>
      <w:lvlJc w:val="right"/>
      <w:pPr>
        <w:ind w:left="4038" w:hanging="180"/>
      </w:pPr>
    </w:lvl>
    <w:lvl w:ilvl="6" w:tplc="0409000F" w:tentative="1">
      <w:start w:val="1"/>
      <w:numFmt w:val="decimal"/>
      <w:lvlText w:val="%7."/>
      <w:lvlJc w:val="left"/>
      <w:pPr>
        <w:ind w:left="4758" w:hanging="360"/>
      </w:pPr>
    </w:lvl>
    <w:lvl w:ilvl="7" w:tplc="04090019" w:tentative="1">
      <w:start w:val="1"/>
      <w:numFmt w:val="lowerLetter"/>
      <w:lvlText w:val="%8."/>
      <w:lvlJc w:val="left"/>
      <w:pPr>
        <w:ind w:left="5478" w:hanging="360"/>
      </w:pPr>
    </w:lvl>
    <w:lvl w:ilvl="8" w:tplc="0409001B" w:tentative="1">
      <w:start w:val="1"/>
      <w:numFmt w:val="lowerRoman"/>
      <w:lvlText w:val="%9."/>
      <w:lvlJc w:val="right"/>
      <w:pPr>
        <w:ind w:left="6198" w:hanging="180"/>
      </w:pPr>
    </w:lvl>
  </w:abstractNum>
  <w:abstractNum w:abstractNumId="34" w15:restartNumberingAfterBreak="0">
    <w:nsid w:val="6B85261A"/>
    <w:multiLevelType w:val="hybridMultilevel"/>
    <w:tmpl w:val="B63A7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A264A4"/>
    <w:multiLevelType w:val="hybridMultilevel"/>
    <w:tmpl w:val="64E05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BB2BBA"/>
    <w:multiLevelType w:val="hybridMultilevel"/>
    <w:tmpl w:val="1398EAF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170" w:hanging="360"/>
      </w:pPr>
    </w:lvl>
    <w:lvl w:ilvl="4" w:tplc="6BF63A60">
      <w:start w:val="1"/>
      <w:numFmt w:val="lowerRoman"/>
      <w:lvlText w:val="(%5)"/>
      <w:lvlJc w:val="left"/>
      <w:pPr>
        <w:ind w:left="396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A11F0F"/>
    <w:multiLevelType w:val="hybridMultilevel"/>
    <w:tmpl w:val="5218E1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DB659F"/>
    <w:multiLevelType w:val="hybridMultilevel"/>
    <w:tmpl w:val="8490F1FE"/>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5"/>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8"/>
  </w:num>
  <w:num w:numId="14">
    <w:abstractNumId w:val="17"/>
  </w:num>
  <w:num w:numId="15">
    <w:abstractNumId w:val="10"/>
  </w:num>
  <w:num w:numId="16">
    <w:abstractNumId w:val="13"/>
  </w:num>
  <w:num w:numId="17">
    <w:abstractNumId w:val="34"/>
  </w:num>
  <w:num w:numId="18">
    <w:abstractNumId w:val="35"/>
  </w:num>
  <w:num w:numId="19">
    <w:abstractNumId w:val="33"/>
  </w:num>
  <w:num w:numId="20">
    <w:abstractNumId w:val="16"/>
  </w:num>
  <w:num w:numId="21">
    <w:abstractNumId w:val="11"/>
  </w:num>
  <w:num w:numId="22">
    <w:abstractNumId w:val="22"/>
  </w:num>
  <w:num w:numId="23">
    <w:abstractNumId w:val="17"/>
  </w:num>
  <w:num w:numId="24">
    <w:abstractNumId w:val="17"/>
  </w:num>
  <w:num w:numId="25">
    <w:abstractNumId w:val="23"/>
  </w:num>
  <w:num w:numId="26">
    <w:abstractNumId w:val="30"/>
  </w:num>
  <w:num w:numId="27">
    <w:abstractNumId w:val="36"/>
  </w:num>
  <w:num w:numId="28">
    <w:abstractNumId w:val="25"/>
  </w:num>
  <w:num w:numId="29">
    <w:abstractNumId w:val="21"/>
  </w:num>
  <w:num w:numId="30">
    <w:abstractNumId w:val="24"/>
  </w:num>
  <w:num w:numId="31">
    <w:abstractNumId w:val="3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num>
  <w:num w:numId="34">
    <w:abstractNumId w:val="32"/>
  </w:num>
  <w:num w:numId="35">
    <w:abstractNumId w:val="20"/>
  </w:num>
  <w:num w:numId="36">
    <w:abstractNumId w:val="14"/>
  </w:num>
  <w:num w:numId="37">
    <w:abstractNumId w:val="29"/>
  </w:num>
  <w:num w:numId="38">
    <w:abstractNumId w:val="19"/>
  </w:num>
  <w:num w:numId="39">
    <w:abstractNumId w:val="28"/>
  </w:num>
  <w:num w:numId="40">
    <w:abstractNumId w:val="31"/>
  </w:num>
  <w:num w:numId="41">
    <w:abstractNumId w:val="26"/>
  </w:num>
  <w:num w:numId="42">
    <w:abstractNumId w:val="27"/>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NotTrackFormatting/>
  <w:defaultTabStop w:val="720"/>
  <w:drawingGridHorizontalSpacing w:val="100"/>
  <w:displayHorizont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B83"/>
    <w:rsid w:val="000014AB"/>
    <w:rsid w:val="0000322C"/>
    <w:rsid w:val="000038B2"/>
    <w:rsid w:val="00003961"/>
    <w:rsid w:val="00003B07"/>
    <w:rsid w:val="00003B58"/>
    <w:rsid w:val="00004470"/>
    <w:rsid w:val="00004A4D"/>
    <w:rsid w:val="00005177"/>
    <w:rsid w:val="00005689"/>
    <w:rsid w:val="00007AA1"/>
    <w:rsid w:val="00010ECE"/>
    <w:rsid w:val="000111EF"/>
    <w:rsid w:val="00013FC2"/>
    <w:rsid w:val="0001439D"/>
    <w:rsid w:val="00016106"/>
    <w:rsid w:val="0001672A"/>
    <w:rsid w:val="00017A02"/>
    <w:rsid w:val="00017E6F"/>
    <w:rsid w:val="0002044F"/>
    <w:rsid w:val="00020990"/>
    <w:rsid w:val="00026767"/>
    <w:rsid w:val="00031C78"/>
    <w:rsid w:val="000343FB"/>
    <w:rsid w:val="00035742"/>
    <w:rsid w:val="00035AE2"/>
    <w:rsid w:val="000433D2"/>
    <w:rsid w:val="00043499"/>
    <w:rsid w:val="00044B10"/>
    <w:rsid w:val="00044EB7"/>
    <w:rsid w:val="00045FD3"/>
    <w:rsid w:val="00046E53"/>
    <w:rsid w:val="00046EC8"/>
    <w:rsid w:val="00050C81"/>
    <w:rsid w:val="00051119"/>
    <w:rsid w:val="000543F6"/>
    <w:rsid w:val="0005473A"/>
    <w:rsid w:val="000569CD"/>
    <w:rsid w:val="000577D5"/>
    <w:rsid w:val="00057DCB"/>
    <w:rsid w:val="00060FD2"/>
    <w:rsid w:val="00062CB6"/>
    <w:rsid w:val="00063567"/>
    <w:rsid w:val="00063D7C"/>
    <w:rsid w:val="000652EA"/>
    <w:rsid w:val="0006592A"/>
    <w:rsid w:val="00066DC9"/>
    <w:rsid w:val="000678F8"/>
    <w:rsid w:val="00071B85"/>
    <w:rsid w:val="00071B86"/>
    <w:rsid w:val="00072FDD"/>
    <w:rsid w:val="0007301C"/>
    <w:rsid w:val="00073CE0"/>
    <w:rsid w:val="00074F0A"/>
    <w:rsid w:val="0007523F"/>
    <w:rsid w:val="0007562B"/>
    <w:rsid w:val="00077C7E"/>
    <w:rsid w:val="000803ED"/>
    <w:rsid w:val="00083735"/>
    <w:rsid w:val="00083885"/>
    <w:rsid w:val="00083DEF"/>
    <w:rsid w:val="000841A7"/>
    <w:rsid w:val="000850D6"/>
    <w:rsid w:val="00093AB7"/>
    <w:rsid w:val="00093D87"/>
    <w:rsid w:val="00093F14"/>
    <w:rsid w:val="0009489A"/>
    <w:rsid w:val="00095523"/>
    <w:rsid w:val="00095A4F"/>
    <w:rsid w:val="00096491"/>
    <w:rsid w:val="0009673E"/>
    <w:rsid w:val="000970C7"/>
    <w:rsid w:val="000A352C"/>
    <w:rsid w:val="000A4091"/>
    <w:rsid w:val="000A57ED"/>
    <w:rsid w:val="000A57F0"/>
    <w:rsid w:val="000A61A5"/>
    <w:rsid w:val="000A6213"/>
    <w:rsid w:val="000A67F4"/>
    <w:rsid w:val="000A79A6"/>
    <w:rsid w:val="000B0B67"/>
    <w:rsid w:val="000B0CB1"/>
    <w:rsid w:val="000B237F"/>
    <w:rsid w:val="000B2C83"/>
    <w:rsid w:val="000B574F"/>
    <w:rsid w:val="000B68E7"/>
    <w:rsid w:val="000C04CF"/>
    <w:rsid w:val="000C191E"/>
    <w:rsid w:val="000C1E28"/>
    <w:rsid w:val="000C2205"/>
    <w:rsid w:val="000C4856"/>
    <w:rsid w:val="000C4F35"/>
    <w:rsid w:val="000C5A45"/>
    <w:rsid w:val="000C5CAA"/>
    <w:rsid w:val="000C6186"/>
    <w:rsid w:val="000C7FB6"/>
    <w:rsid w:val="000D0731"/>
    <w:rsid w:val="000D24D2"/>
    <w:rsid w:val="000D3C30"/>
    <w:rsid w:val="000D58DF"/>
    <w:rsid w:val="000D6671"/>
    <w:rsid w:val="000D7C2C"/>
    <w:rsid w:val="000E0407"/>
    <w:rsid w:val="000E06DC"/>
    <w:rsid w:val="000E211A"/>
    <w:rsid w:val="000E2295"/>
    <w:rsid w:val="000E2713"/>
    <w:rsid w:val="000E2E69"/>
    <w:rsid w:val="000E48F5"/>
    <w:rsid w:val="000E69B3"/>
    <w:rsid w:val="000E722E"/>
    <w:rsid w:val="000F2173"/>
    <w:rsid w:val="000F2E59"/>
    <w:rsid w:val="000F44E0"/>
    <w:rsid w:val="000F5EE1"/>
    <w:rsid w:val="000F741C"/>
    <w:rsid w:val="00100C59"/>
    <w:rsid w:val="00100FE7"/>
    <w:rsid w:val="00103C24"/>
    <w:rsid w:val="001045EF"/>
    <w:rsid w:val="001047C9"/>
    <w:rsid w:val="00105A27"/>
    <w:rsid w:val="00105A98"/>
    <w:rsid w:val="00106EA2"/>
    <w:rsid w:val="00107129"/>
    <w:rsid w:val="00107502"/>
    <w:rsid w:val="00110008"/>
    <w:rsid w:val="00111C7C"/>
    <w:rsid w:val="00117172"/>
    <w:rsid w:val="00120DA4"/>
    <w:rsid w:val="001217F8"/>
    <w:rsid w:val="001222D6"/>
    <w:rsid w:val="001237B2"/>
    <w:rsid w:val="00123A73"/>
    <w:rsid w:val="00124882"/>
    <w:rsid w:val="00125E65"/>
    <w:rsid w:val="001302CD"/>
    <w:rsid w:val="00130783"/>
    <w:rsid w:val="0013185C"/>
    <w:rsid w:val="00132F0A"/>
    <w:rsid w:val="001330F5"/>
    <w:rsid w:val="00133AE9"/>
    <w:rsid w:val="00134523"/>
    <w:rsid w:val="00135941"/>
    <w:rsid w:val="001363C4"/>
    <w:rsid w:val="00140E0B"/>
    <w:rsid w:val="00145B1E"/>
    <w:rsid w:val="00145F15"/>
    <w:rsid w:val="00146A1B"/>
    <w:rsid w:val="00147626"/>
    <w:rsid w:val="00147BB6"/>
    <w:rsid w:val="00151AED"/>
    <w:rsid w:val="00151B7C"/>
    <w:rsid w:val="00152584"/>
    <w:rsid w:val="00152886"/>
    <w:rsid w:val="00152F05"/>
    <w:rsid w:val="00153BF0"/>
    <w:rsid w:val="0015417D"/>
    <w:rsid w:val="0015700A"/>
    <w:rsid w:val="00157E31"/>
    <w:rsid w:val="00157E5E"/>
    <w:rsid w:val="001610F0"/>
    <w:rsid w:val="00163134"/>
    <w:rsid w:val="001635F0"/>
    <w:rsid w:val="001639AD"/>
    <w:rsid w:val="001659F2"/>
    <w:rsid w:val="001671F2"/>
    <w:rsid w:val="00167BF3"/>
    <w:rsid w:val="001704B8"/>
    <w:rsid w:val="00171BAD"/>
    <w:rsid w:val="00172248"/>
    <w:rsid w:val="0017259C"/>
    <w:rsid w:val="001732D8"/>
    <w:rsid w:val="00173720"/>
    <w:rsid w:val="00176505"/>
    <w:rsid w:val="00176882"/>
    <w:rsid w:val="0017769D"/>
    <w:rsid w:val="00181AAE"/>
    <w:rsid w:val="00183A59"/>
    <w:rsid w:val="00186CAE"/>
    <w:rsid w:val="00186F47"/>
    <w:rsid w:val="0018753B"/>
    <w:rsid w:val="001877D0"/>
    <w:rsid w:val="00187987"/>
    <w:rsid w:val="00187E28"/>
    <w:rsid w:val="0019108F"/>
    <w:rsid w:val="00191444"/>
    <w:rsid w:val="00192A9C"/>
    <w:rsid w:val="00192AE2"/>
    <w:rsid w:val="0019384E"/>
    <w:rsid w:val="0019589D"/>
    <w:rsid w:val="001A3778"/>
    <w:rsid w:val="001A5347"/>
    <w:rsid w:val="001A55F4"/>
    <w:rsid w:val="001A6454"/>
    <w:rsid w:val="001A685D"/>
    <w:rsid w:val="001A6D81"/>
    <w:rsid w:val="001A787E"/>
    <w:rsid w:val="001A7B21"/>
    <w:rsid w:val="001B2BFB"/>
    <w:rsid w:val="001B3754"/>
    <w:rsid w:val="001B3A35"/>
    <w:rsid w:val="001B3B98"/>
    <w:rsid w:val="001B3C9D"/>
    <w:rsid w:val="001B4558"/>
    <w:rsid w:val="001B7536"/>
    <w:rsid w:val="001C2B36"/>
    <w:rsid w:val="001C4489"/>
    <w:rsid w:val="001C478C"/>
    <w:rsid w:val="001D0709"/>
    <w:rsid w:val="001D0B1F"/>
    <w:rsid w:val="001D2B30"/>
    <w:rsid w:val="001D66B3"/>
    <w:rsid w:val="001D7BF4"/>
    <w:rsid w:val="001E07DF"/>
    <w:rsid w:val="001E2105"/>
    <w:rsid w:val="001E2106"/>
    <w:rsid w:val="001E253B"/>
    <w:rsid w:val="001E2F09"/>
    <w:rsid w:val="001E3159"/>
    <w:rsid w:val="001E64F7"/>
    <w:rsid w:val="001F0002"/>
    <w:rsid w:val="001F0CCA"/>
    <w:rsid w:val="001F0DDB"/>
    <w:rsid w:val="001F3992"/>
    <w:rsid w:val="001F3CD7"/>
    <w:rsid w:val="001F439B"/>
    <w:rsid w:val="001F469F"/>
    <w:rsid w:val="001F4950"/>
    <w:rsid w:val="001F6AF7"/>
    <w:rsid w:val="00200442"/>
    <w:rsid w:val="00200615"/>
    <w:rsid w:val="00201A65"/>
    <w:rsid w:val="00202B41"/>
    <w:rsid w:val="00204538"/>
    <w:rsid w:val="00204963"/>
    <w:rsid w:val="00205909"/>
    <w:rsid w:val="00205AFA"/>
    <w:rsid w:val="00205C2D"/>
    <w:rsid w:val="00205D4C"/>
    <w:rsid w:val="0020695B"/>
    <w:rsid w:val="00207B82"/>
    <w:rsid w:val="002104E6"/>
    <w:rsid w:val="002105AC"/>
    <w:rsid w:val="00210956"/>
    <w:rsid w:val="00212171"/>
    <w:rsid w:val="00215E62"/>
    <w:rsid w:val="00220B47"/>
    <w:rsid w:val="00222B62"/>
    <w:rsid w:val="00222F32"/>
    <w:rsid w:val="00225399"/>
    <w:rsid w:val="002255D2"/>
    <w:rsid w:val="00230887"/>
    <w:rsid w:val="0023206C"/>
    <w:rsid w:val="00233360"/>
    <w:rsid w:val="002345E4"/>
    <w:rsid w:val="00234644"/>
    <w:rsid w:val="00234668"/>
    <w:rsid w:val="0023538D"/>
    <w:rsid w:val="002354C9"/>
    <w:rsid w:val="00241E10"/>
    <w:rsid w:val="002423CC"/>
    <w:rsid w:val="00242620"/>
    <w:rsid w:val="00244953"/>
    <w:rsid w:val="00245738"/>
    <w:rsid w:val="00246673"/>
    <w:rsid w:val="00246A63"/>
    <w:rsid w:val="00250DE0"/>
    <w:rsid w:val="002526EE"/>
    <w:rsid w:val="0025398C"/>
    <w:rsid w:val="002547B9"/>
    <w:rsid w:val="00254811"/>
    <w:rsid w:val="0025575E"/>
    <w:rsid w:val="002560AE"/>
    <w:rsid w:val="002566BF"/>
    <w:rsid w:val="00260855"/>
    <w:rsid w:val="00263E3E"/>
    <w:rsid w:val="00264E5A"/>
    <w:rsid w:val="002675C3"/>
    <w:rsid w:val="00267CE2"/>
    <w:rsid w:val="0027174A"/>
    <w:rsid w:val="00271AE1"/>
    <w:rsid w:val="00271F8D"/>
    <w:rsid w:val="0027261C"/>
    <w:rsid w:val="002730A5"/>
    <w:rsid w:val="0027338D"/>
    <w:rsid w:val="0027393C"/>
    <w:rsid w:val="002742C9"/>
    <w:rsid w:val="00274BB5"/>
    <w:rsid w:val="0027565C"/>
    <w:rsid w:val="00275D0F"/>
    <w:rsid w:val="0027608C"/>
    <w:rsid w:val="00276285"/>
    <w:rsid w:val="002825B3"/>
    <w:rsid w:val="0028401D"/>
    <w:rsid w:val="0028543D"/>
    <w:rsid w:val="002861E4"/>
    <w:rsid w:val="00287913"/>
    <w:rsid w:val="00287B08"/>
    <w:rsid w:val="002904B7"/>
    <w:rsid w:val="00291118"/>
    <w:rsid w:val="002920DF"/>
    <w:rsid w:val="00292119"/>
    <w:rsid w:val="00292D55"/>
    <w:rsid w:val="00293DCA"/>
    <w:rsid w:val="002A1A3E"/>
    <w:rsid w:val="002A34A6"/>
    <w:rsid w:val="002A3B0F"/>
    <w:rsid w:val="002A47BB"/>
    <w:rsid w:val="002A49E3"/>
    <w:rsid w:val="002A53F5"/>
    <w:rsid w:val="002A59FF"/>
    <w:rsid w:val="002B1C04"/>
    <w:rsid w:val="002B24F2"/>
    <w:rsid w:val="002B24FF"/>
    <w:rsid w:val="002B252E"/>
    <w:rsid w:val="002B50D0"/>
    <w:rsid w:val="002C081B"/>
    <w:rsid w:val="002C1589"/>
    <w:rsid w:val="002C2BC9"/>
    <w:rsid w:val="002C2E3A"/>
    <w:rsid w:val="002C3293"/>
    <w:rsid w:val="002C42DD"/>
    <w:rsid w:val="002C4ED8"/>
    <w:rsid w:val="002C527B"/>
    <w:rsid w:val="002C602D"/>
    <w:rsid w:val="002C60B9"/>
    <w:rsid w:val="002C6E4C"/>
    <w:rsid w:val="002D0915"/>
    <w:rsid w:val="002D1D07"/>
    <w:rsid w:val="002D2B5F"/>
    <w:rsid w:val="002D4CDE"/>
    <w:rsid w:val="002D7C71"/>
    <w:rsid w:val="002D7C8C"/>
    <w:rsid w:val="002E07D2"/>
    <w:rsid w:val="002E1CA5"/>
    <w:rsid w:val="002E23AF"/>
    <w:rsid w:val="002E2F7D"/>
    <w:rsid w:val="002E314A"/>
    <w:rsid w:val="002E37BB"/>
    <w:rsid w:val="002E4713"/>
    <w:rsid w:val="002F1F7B"/>
    <w:rsid w:val="002F1FC8"/>
    <w:rsid w:val="002F29A4"/>
    <w:rsid w:val="002F516C"/>
    <w:rsid w:val="002F5208"/>
    <w:rsid w:val="002F5C6B"/>
    <w:rsid w:val="002F61FE"/>
    <w:rsid w:val="002F702D"/>
    <w:rsid w:val="003009AD"/>
    <w:rsid w:val="0030146F"/>
    <w:rsid w:val="0030147D"/>
    <w:rsid w:val="00302141"/>
    <w:rsid w:val="003029E2"/>
    <w:rsid w:val="00303669"/>
    <w:rsid w:val="0030413F"/>
    <w:rsid w:val="0030638F"/>
    <w:rsid w:val="00306BF2"/>
    <w:rsid w:val="003077E3"/>
    <w:rsid w:val="00310B30"/>
    <w:rsid w:val="00311886"/>
    <w:rsid w:val="00314632"/>
    <w:rsid w:val="00314B50"/>
    <w:rsid w:val="003151ED"/>
    <w:rsid w:val="00316248"/>
    <w:rsid w:val="00320140"/>
    <w:rsid w:val="0032222C"/>
    <w:rsid w:val="00322563"/>
    <w:rsid w:val="00322D15"/>
    <w:rsid w:val="0033036B"/>
    <w:rsid w:val="0033236C"/>
    <w:rsid w:val="00332666"/>
    <w:rsid w:val="0033399D"/>
    <w:rsid w:val="00333E79"/>
    <w:rsid w:val="00333EF7"/>
    <w:rsid w:val="00334D36"/>
    <w:rsid w:val="00335642"/>
    <w:rsid w:val="003361CD"/>
    <w:rsid w:val="00336A28"/>
    <w:rsid w:val="0033796B"/>
    <w:rsid w:val="00337C7F"/>
    <w:rsid w:val="00341132"/>
    <w:rsid w:val="00341AEF"/>
    <w:rsid w:val="00341D20"/>
    <w:rsid w:val="003421E3"/>
    <w:rsid w:val="003423FA"/>
    <w:rsid w:val="0034252F"/>
    <w:rsid w:val="003425B0"/>
    <w:rsid w:val="003439EA"/>
    <w:rsid w:val="00345C62"/>
    <w:rsid w:val="0034602A"/>
    <w:rsid w:val="00346C72"/>
    <w:rsid w:val="00347AA4"/>
    <w:rsid w:val="0035051C"/>
    <w:rsid w:val="00351A78"/>
    <w:rsid w:val="00354DB2"/>
    <w:rsid w:val="003556C4"/>
    <w:rsid w:val="00356853"/>
    <w:rsid w:val="00356BDB"/>
    <w:rsid w:val="00356CEA"/>
    <w:rsid w:val="0036070C"/>
    <w:rsid w:val="003608AD"/>
    <w:rsid w:val="00361D69"/>
    <w:rsid w:val="00363851"/>
    <w:rsid w:val="0036475B"/>
    <w:rsid w:val="003662D1"/>
    <w:rsid w:val="00367EAE"/>
    <w:rsid w:val="003705B6"/>
    <w:rsid w:val="00372A54"/>
    <w:rsid w:val="00372E88"/>
    <w:rsid w:val="00374F03"/>
    <w:rsid w:val="00380718"/>
    <w:rsid w:val="00380BBA"/>
    <w:rsid w:val="0038337E"/>
    <w:rsid w:val="00383D2C"/>
    <w:rsid w:val="00383FCE"/>
    <w:rsid w:val="003854F8"/>
    <w:rsid w:val="003855F4"/>
    <w:rsid w:val="00385EAD"/>
    <w:rsid w:val="00387CD5"/>
    <w:rsid w:val="00387EDD"/>
    <w:rsid w:val="00390C96"/>
    <w:rsid w:val="003914B1"/>
    <w:rsid w:val="0039163D"/>
    <w:rsid w:val="00391918"/>
    <w:rsid w:val="003919A5"/>
    <w:rsid w:val="003919F5"/>
    <w:rsid w:val="0039423D"/>
    <w:rsid w:val="00396C94"/>
    <w:rsid w:val="003972DB"/>
    <w:rsid w:val="003A1077"/>
    <w:rsid w:val="003A21C4"/>
    <w:rsid w:val="003A22F2"/>
    <w:rsid w:val="003A5D57"/>
    <w:rsid w:val="003B0F20"/>
    <w:rsid w:val="003B125A"/>
    <w:rsid w:val="003B2C6C"/>
    <w:rsid w:val="003B2CD1"/>
    <w:rsid w:val="003B33AF"/>
    <w:rsid w:val="003B39A3"/>
    <w:rsid w:val="003B4C84"/>
    <w:rsid w:val="003B4CAD"/>
    <w:rsid w:val="003B6FCF"/>
    <w:rsid w:val="003C1167"/>
    <w:rsid w:val="003C11B4"/>
    <w:rsid w:val="003C12E2"/>
    <w:rsid w:val="003C33C9"/>
    <w:rsid w:val="003C3EC0"/>
    <w:rsid w:val="003C48F6"/>
    <w:rsid w:val="003C6582"/>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BF1"/>
    <w:rsid w:val="003F176B"/>
    <w:rsid w:val="003F1933"/>
    <w:rsid w:val="003F1C58"/>
    <w:rsid w:val="003F1C83"/>
    <w:rsid w:val="003F1D47"/>
    <w:rsid w:val="003F2ABF"/>
    <w:rsid w:val="003F2BB7"/>
    <w:rsid w:val="003F5067"/>
    <w:rsid w:val="003F543A"/>
    <w:rsid w:val="003F58C7"/>
    <w:rsid w:val="003F6329"/>
    <w:rsid w:val="003F67F5"/>
    <w:rsid w:val="003F6908"/>
    <w:rsid w:val="00400A7F"/>
    <w:rsid w:val="00400FE2"/>
    <w:rsid w:val="0040158D"/>
    <w:rsid w:val="00401C14"/>
    <w:rsid w:val="0040332A"/>
    <w:rsid w:val="00403F6A"/>
    <w:rsid w:val="00404371"/>
    <w:rsid w:val="004054A7"/>
    <w:rsid w:val="00413402"/>
    <w:rsid w:val="00415297"/>
    <w:rsid w:val="004157BF"/>
    <w:rsid w:val="00417538"/>
    <w:rsid w:val="00420BE8"/>
    <w:rsid w:val="004221E0"/>
    <w:rsid w:val="004231A4"/>
    <w:rsid w:val="00423E6D"/>
    <w:rsid w:val="004249B8"/>
    <w:rsid w:val="00424B72"/>
    <w:rsid w:val="00425662"/>
    <w:rsid w:val="00425747"/>
    <w:rsid w:val="00426347"/>
    <w:rsid w:val="00426858"/>
    <w:rsid w:val="00426880"/>
    <w:rsid w:val="00426F53"/>
    <w:rsid w:val="004270AE"/>
    <w:rsid w:val="004310F1"/>
    <w:rsid w:val="0043361A"/>
    <w:rsid w:val="00433967"/>
    <w:rsid w:val="00434EBA"/>
    <w:rsid w:val="0043653C"/>
    <w:rsid w:val="004367E0"/>
    <w:rsid w:val="00437195"/>
    <w:rsid w:val="0044049D"/>
    <w:rsid w:val="00441518"/>
    <w:rsid w:val="00444966"/>
    <w:rsid w:val="00447037"/>
    <w:rsid w:val="00452F96"/>
    <w:rsid w:val="004544F8"/>
    <w:rsid w:val="00454B7A"/>
    <w:rsid w:val="00456503"/>
    <w:rsid w:val="00457085"/>
    <w:rsid w:val="004573A0"/>
    <w:rsid w:val="0045754D"/>
    <w:rsid w:val="00464ABE"/>
    <w:rsid w:val="00464E6B"/>
    <w:rsid w:val="00465725"/>
    <w:rsid w:val="00467088"/>
    <w:rsid w:val="00471CB8"/>
    <w:rsid w:val="0047415D"/>
    <w:rsid w:val="004748BD"/>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2D81"/>
    <w:rsid w:val="0049300B"/>
    <w:rsid w:val="004974CB"/>
    <w:rsid w:val="004A14A3"/>
    <w:rsid w:val="004A19D4"/>
    <w:rsid w:val="004A1B50"/>
    <w:rsid w:val="004A37C2"/>
    <w:rsid w:val="004A5294"/>
    <w:rsid w:val="004A6449"/>
    <w:rsid w:val="004A646E"/>
    <w:rsid w:val="004A700A"/>
    <w:rsid w:val="004A73D3"/>
    <w:rsid w:val="004B10E7"/>
    <w:rsid w:val="004B285E"/>
    <w:rsid w:val="004B39F8"/>
    <w:rsid w:val="004B416F"/>
    <w:rsid w:val="004B600D"/>
    <w:rsid w:val="004B79BF"/>
    <w:rsid w:val="004B7EDD"/>
    <w:rsid w:val="004C1491"/>
    <w:rsid w:val="004C2FBA"/>
    <w:rsid w:val="004C3CDB"/>
    <w:rsid w:val="004C3E05"/>
    <w:rsid w:val="004C4144"/>
    <w:rsid w:val="004C4675"/>
    <w:rsid w:val="004C46C6"/>
    <w:rsid w:val="004C5423"/>
    <w:rsid w:val="004C69FF"/>
    <w:rsid w:val="004C6CFD"/>
    <w:rsid w:val="004C73E7"/>
    <w:rsid w:val="004D0860"/>
    <w:rsid w:val="004D0B1E"/>
    <w:rsid w:val="004D0E8F"/>
    <w:rsid w:val="004D1A7D"/>
    <w:rsid w:val="004D3219"/>
    <w:rsid w:val="004D660A"/>
    <w:rsid w:val="004D6911"/>
    <w:rsid w:val="004D6CF8"/>
    <w:rsid w:val="004D6E38"/>
    <w:rsid w:val="004D713C"/>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6D82"/>
    <w:rsid w:val="00500A1B"/>
    <w:rsid w:val="00502785"/>
    <w:rsid w:val="00502D60"/>
    <w:rsid w:val="00502D66"/>
    <w:rsid w:val="00503881"/>
    <w:rsid w:val="005055A9"/>
    <w:rsid w:val="00505EE1"/>
    <w:rsid w:val="00507449"/>
    <w:rsid w:val="00510C89"/>
    <w:rsid w:val="00512B23"/>
    <w:rsid w:val="005152CC"/>
    <w:rsid w:val="005158E7"/>
    <w:rsid w:val="005203F4"/>
    <w:rsid w:val="00520C07"/>
    <w:rsid w:val="00521353"/>
    <w:rsid w:val="00521459"/>
    <w:rsid w:val="005221E1"/>
    <w:rsid w:val="005222D6"/>
    <w:rsid w:val="005236BD"/>
    <w:rsid w:val="00523B04"/>
    <w:rsid w:val="00523C48"/>
    <w:rsid w:val="00523E51"/>
    <w:rsid w:val="00524F1B"/>
    <w:rsid w:val="0052679B"/>
    <w:rsid w:val="0053117C"/>
    <w:rsid w:val="005324FE"/>
    <w:rsid w:val="00532882"/>
    <w:rsid w:val="00533ADF"/>
    <w:rsid w:val="00534EC1"/>
    <w:rsid w:val="0053571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122"/>
    <w:rsid w:val="00582D15"/>
    <w:rsid w:val="00583C09"/>
    <w:rsid w:val="0058438D"/>
    <w:rsid w:val="00584520"/>
    <w:rsid w:val="00585534"/>
    <w:rsid w:val="005856AF"/>
    <w:rsid w:val="0058669F"/>
    <w:rsid w:val="00586B78"/>
    <w:rsid w:val="0059047C"/>
    <w:rsid w:val="00590902"/>
    <w:rsid w:val="00590EAB"/>
    <w:rsid w:val="005911E2"/>
    <w:rsid w:val="00591E65"/>
    <w:rsid w:val="00594865"/>
    <w:rsid w:val="0059515C"/>
    <w:rsid w:val="00595BE0"/>
    <w:rsid w:val="00595E72"/>
    <w:rsid w:val="005965EF"/>
    <w:rsid w:val="005970DD"/>
    <w:rsid w:val="0059717D"/>
    <w:rsid w:val="005A01AB"/>
    <w:rsid w:val="005A034F"/>
    <w:rsid w:val="005A2105"/>
    <w:rsid w:val="005A3CED"/>
    <w:rsid w:val="005A52F9"/>
    <w:rsid w:val="005A719C"/>
    <w:rsid w:val="005A75BD"/>
    <w:rsid w:val="005B0EBA"/>
    <w:rsid w:val="005B1C6E"/>
    <w:rsid w:val="005B222C"/>
    <w:rsid w:val="005B29F5"/>
    <w:rsid w:val="005B32D2"/>
    <w:rsid w:val="005B3C66"/>
    <w:rsid w:val="005B3E58"/>
    <w:rsid w:val="005B4289"/>
    <w:rsid w:val="005B4576"/>
    <w:rsid w:val="005B53A4"/>
    <w:rsid w:val="005B74EA"/>
    <w:rsid w:val="005C0BF2"/>
    <w:rsid w:val="005C3822"/>
    <w:rsid w:val="005C3940"/>
    <w:rsid w:val="005C6477"/>
    <w:rsid w:val="005C7812"/>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D7BA2"/>
    <w:rsid w:val="005E31D5"/>
    <w:rsid w:val="005E39E2"/>
    <w:rsid w:val="005E453F"/>
    <w:rsid w:val="005E4577"/>
    <w:rsid w:val="005E56F7"/>
    <w:rsid w:val="005E5A12"/>
    <w:rsid w:val="005E5DC6"/>
    <w:rsid w:val="005E6B28"/>
    <w:rsid w:val="005F0B98"/>
    <w:rsid w:val="005F102E"/>
    <w:rsid w:val="005F13FF"/>
    <w:rsid w:val="005F1BBB"/>
    <w:rsid w:val="005F37D3"/>
    <w:rsid w:val="005F3B54"/>
    <w:rsid w:val="005F3BE4"/>
    <w:rsid w:val="005F489A"/>
    <w:rsid w:val="005F6CC2"/>
    <w:rsid w:val="006003D0"/>
    <w:rsid w:val="00602393"/>
    <w:rsid w:val="006024DF"/>
    <w:rsid w:val="00603B27"/>
    <w:rsid w:val="0060449F"/>
    <w:rsid w:val="006046EF"/>
    <w:rsid w:val="00605005"/>
    <w:rsid w:val="006058D0"/>
    <w:rsid w:val="00610668"/>
    <w:rsid w:val="00611041"/>
    <w:rsid w:val="0061236B"/>
    <w:rsid w:val="0061302D"/>
    <w:rsid w:val="006147E2"/>
    <w:rsid w:val="00616502"/>
    <w:rsid w:val="006209B8"/>
    <w:rsid w:val="00622978"/>
    <w:rsid w:val="00623202"/>
    <w:rsid w:val="00623C14"/>
    <w:rsid w:val="00623E82"/>
    <w:rsid w:val="0062451E"/>
    <w:rsid w:val="00632C72"/>
    <w:rsid w:val="00632F7C"/>
    <w:rsid w:val="006334F7"/>
    <w:rsid w:val="00633687"/>
    <w:rsid w:val="00633BDF"/>
    <w:rsid w:val="00635F7A"/>
    <w:rsid w:val="00636282"/>
    <w:rsid w:val="0063638C"/>
    <w:rsid w:val="00640D0E"/>
    <w:rsid w:val="00642832"/>
    <w:rsid w:val="00644392"/>
    <w:rsid w:val="00645B27"/>
    <w:rsid w:val="006474DF"/>
    <w:rsid w:val="00650FE2"/>
    <w:rsid w:val="00651282"/>
    <w:rsid w:val="00652EA0"/>
    <w:rsid w:val="006557CF"/>
    <w:rsid w:val="00656432"/>
    <w:rsid w:val="00656C94"/>
    <w:rsid w:val="00661F9D"/>
    <w:rsid w:val="00662F1A"/>
    <w:rsid w:val="00664894"/>
    <w:rsid w:val="00665D06"/>
    <w:rsid w:val="00666796"/>
    <w:rsid w:val="006708D4"/>
    <w:rsid w:val="00671D6A"/>
    <w:rsid w:val="00674E22"/>
    <w:rsid w:val="00676348"/>
    <w:rsid w:val="00677948"/>
    <w:rsid w:val="00677FF0"/>
    <w:rsid w:val="00680731"/>
    <w:rsid w:val="006817B0"/>
    <w:rsid w:val="00682D9A"/>
    <w:rsid w:val="00683C60"/>
    <w:rsid w:val="006850FA"/>
    <w:rsid w:val="006867D8"/>
    <w:rsid w:val="0068717E"/>
    <w:rsid w:val="00687698"/>
    <w:rsid w:val="00687D73"/>
    <w:rsid w:val="00690958"/>
    <w:rsid w:val="006924FC"/>
    <w:rsid w:val="00694F8F"/>
    <w:rsid w:val="006953FC"/>
    <w:rsid w:val="00696D6F"/>
    <w:rsid w:val="00696E7C"/>
    <w:rsid w:val="00697F96"/>
    <w:rsid w:val="006A00C7"/>
    <w:rsid w:val="006A0AAE"/>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49E"/>
    <w:rsid w:val="006C02CB"/>
    <w:rsid w:val="006C12CA"/>
    <w:rsid w:val="006C1E3B"/>
    <w:rsid w:val="006C35E8"/>
    <w:rsid w:val="006C40AD"/>
    <w:rsid w:val="006C4C0C"/>
    <w:rsid w:val="006C56F0"/>
    <w:rsid w:val="006C7826"/>
    <w:rsid w:val="006D041E"/>
    <w:rsid w:val="006D0C02"/>
    <w:rsid w:val="006D0C84"/>
    <w:rsid w:val="006D497A"/>
    <w:rsid w:val="006D5142"/>
    <w:rsid w:val="006D53AD"/>
    <w:rsid w:val="006E0826"/>
    <w:rsid w:val="006E0C9D"/>
    <w:rsid w:val="006E20AC"/>
    <w:rsid w:val="006E2ACA"/>
    <w:rsid w:val="006E36A0"/>
    <w:rsid w:val="006E47D3"/>
    <w:rsid w:val="006E4C11"/>
    <w:rsid w:val="006E5BB0"/>
    <w:rsid w:val="006E7650"/>
    <w:rsid w:val="006E7BB8"/>
    <w:rsid w:val="006F2C68"/>
    <w:rsid w:val="006F30D7"/>
    <w:rsid w:val="006F4A78"/>
    <w:rsid w:val="006F5101"/>
    <w:rsid w:val="006F5B26"/>
    <w:rsid w:val="0070027C"/>
    <w:rsid w:val="00701B9D"/>
    <w:rsid w:val="00703B64"/>
    <w:rsid w:val="0070531C"/>
    <w:rsid w:val="007054E3"/>
    <w:rsid w:val="00710BCA"/>
    <w:rsid w:val="00711AF7"/>
    <w:rsid w:val="00716775"/>
    <w:rsid w:val="00716C14"/>
    <w:rsid w:val="00721A2D"/>
    <w:rsid w:val="00722F94"/>
    <w:rsid w:val="00723AB9"/>
    <w:rsid w:val="0072461F"/>
    <w:rsid w:val="00724BA9"/>
    <w:rsid w:val="00725178"/>
    <w:rsid w:val="00726281"/>
    <w:rsid w:val="007266F4"/>
    <w:rsid w:val="00730E7F"/>
    <w:rsid w:val="0073281D"/>
    <w:rsid w:val="00734BCF"/>
    <w:rsid w:val="00735287"/>
    <w:rsid w:val="007358C2"/>
    <w:rsid w:val="00735AAE"/>
    <w:rsid w:val="00735D11"/>
    <w:rsid w:val="007415FB"/>
    <w:rsid w:val="00741881"/>
    <w:rsid w:val="00742081"/>
    <w:rsid w:val="00745FA2"/>
    <w:rsid w:val="00746B18"/>
    <w:rsid w:val="00747257"/>
    <w:rsid w:val="0075101C"/>
    <w:rsid w:val="0075144C"/>
    <w:rsid w:val="00751FAC"/>
    <w:rsid w:val="00752299"/>
    <w:rsid w:val="007617B7"/>
    <w:rsid w:val="00764176"/>
    <w:rsid w:val="00765AFE"/>
    <w:rsid w:val="00765B55"/>
    <w:rsid w:val="00766953"/>
    <w:rsid w:val="0077023A"/>
    <w:rsid w:val="0077342D"/>
    <w:rsid w:val="0077590D"/>
    <w:rsid w:val="007762D0"/>
    <w:rsid w:val="007767E4"/>
    <w:rsid w:val="00777070"/>
    <w:rsid w:val="00777A56"/>
    <w:rsid w:val="007811BD"/>
    <w:rsid w:val="007821FF"/>
    <w:rsid w:val="0078306E"/>
    <w:rsid w:val="00783E35"/>
    <w:rsid w:val="007841A0"/>
    <w:rsid w:val="00784E22"/>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3D8F"/>
    <w:rsid w:val="007B6253"/>
    <w:rsid w:val="007B7E47"/>
    <w:rsid w:val="007C0A43"/>
    <w:rsid w:val="007C15F2"/>
    <w:rsid w:val="007C1827"/>
    <w:rsid w:val="007C59BA"/>
    <w:rsid w:val="007D095F"/>
    <w:rsid w:val="007D1504"/>
    <w:rsid w:val="007D32E0"/>
    <w:rsid w:val="007D41C9"/>
    <w:rsid w:val="007D4E4E"/>
    <w:rsid w:val="007D766E"/>
    <w:rsid w:val="007D77AE"/>
    <w:rsid w:val="007D786B"/>
    <w:rsid w:val="007E0286"/>
    <w:rsid w:val="007E0B50"/>
    <w:rsid w:val="007E1688"/>
    <w:rsid w:val="007E194E"/>
    <w:rsid w:val="007E2B3A"/>
    <w:rsid w:val="007E54B1"/>
    <w:rsid w:val="007E5A92"/>
    <w:rsid w:val="007E60C6"/>
    <w:rsid w:val="007E6EEF"/>
    <w:rsid w:val="007E6FCA"/>
    <w:rsid w:val="007E785B"/>
    <w:rsid w:val="007F2F65"/>
    <w:rsid w:val="007F33A1"/>
    <w:rsid w:val="007F391B"/>
    <w:rsid w:val="007F6837"/>
    <w:rsid w:val="007F7C65"/>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62A7"/>
    <w:rsid w:val="00817EDA"/>
    <w:rsid w:val="00820098"/>
    <w:rsid w:val="00824205"/>
    <w:rsid w:val="00824BC3"/>
    <w:rsid w:val="00825873"/>
    <w:rsid w:val="00825D45"/>
    <w:rsid w:val="00825E94"/>
    <w:rsid w:val="008261F7"/>
    <w:rsid w:val="00826CFC"/>
    <w:rsid w:val="00826E55"/>
    <w:rsid w:val="00830EA5"/>
    <w:rsid w:val="008313F6"/>
    <w:rsid w:val="00833280"/>
    <w:rsid w:val="00833E82"/>
    <w:rsid w:val="00835656"/>
    <w:rsid w:val="0083568D"/>
    <w:rsid w:val="00835B21"/>
    <w:rsid w:val="00836137"/>
    <w:rsid w:val="00840D5C"/>
    <w:rsid w:val="00842ED6"/>
    <w:rsid w:val="008437DB"/>
    <w:rsid w:val="00843C7A"/>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8AF"/>
    <w:rsid w:val="00861C32"/>
    <w:rsid w:val="00862905"/>
    <w:rsid w:val="008634D7"/>
    <w:rsid w:val="0087110F"/>
    <w:rsid w:val="0087141B"/>
    <w:rsid w:val="00872463"/>
    <w:rsid w:val="00873779"/>
    <w:rsid w:val="008750A7"/>
    <w:rsid w:val="00880569"/>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6CC3"/>
    <w:rsid w:val="008A7AA6"/>
    <w:rsid w:val="008B4106"/>
    <w:rsid w:val="008B6113"/>
    <w:rsid w:val="008B6123"/>
    <w:rsid w:val="008B778A"/>
    <w:rsid w:val="008C0776"/>
    <w:rsid w:val="008C2068"/>
    <w:rsid w:val="008C20AE"/>
    <w:rsid w:val="008C227B"/>
    <w:rsid w:val="008C3094"/>
    <w:rsid w:val="008C34D0"/>
    <w:rsid w:val="008C5EE5"/>
    <w:rsid w:val="008C7252"/>
    <w:rsid w:val="008D290A"/>
    <w:rsid w:val="008D2EC2"/>
    <w:rsid w:val="008D318D"/>
    <w:rsid w:val="008D3598"/>
    <w:rsid w:val="008D5A9E"/>
    <w:rsid w:val="008D77AB"/>
    <w:rsid w:val="008E3881"/>
    <w:rsid w:val="008E477D"/>
    <w:rsid w:val="008E5516"/>
    <w:rsid w:val="008E694A"/>
    <w:rsid w:val="008E7423"/>
    <w:rsid w:val="008E7E43"/>
    <w:rsid w:val="008F0708"/>
    <w:rsid w:val="008F0C23"/>
    <w:rsid w:val="008F7560"/>
    <w:rsid w:val="00901641"/>
    <w:rsid w:val="0090194A"/>
    <w:rsid w:val="00902955"/>
    <w:rsid w:val="00903FD5"/>
    <w:rsid w:val="0090687F"/>
    <w:rsid w:val="0090735F"/>
    <w:rsid w:val="0091091B"/>
    <w:rsid w:val="0091138C"/>
    <w:rsid w:val="0091232D"/>
    <w:rsid w:val="009128FE"/>
    <w:rsid w:val="009143DF"/>
    <w:rsid w:val="0091442C"/>
    <w:rsid w:val="00914C38"/>
    <w:rsid w:val="0091626B"/>
    <w:rsid w:val="00916B29"/>
    <w:rsid w:val="00916E4B"/>
    <w:rsid w:val="00917445"/>
    <w:rsid w:val="0091793B"/>
    <w:rsid w:val="00917A7F"/>
    <w:rsid w:val="00920C2C"/>
    <w:rsid w:val="0092351A"/>
    <w:rsid w:val="00923A53"/>
    <w:rsid w:val="00925F6F"/>
    <w:rsid w:val="0093035E"/>
    <w:rsid w:val="009319B9"/>
    <w:rsid w:val="00931CF4"/>
    <w:rsid w:val="0093292E"/>
    <w:rsid w:val="0093384F"/>
    <w:rsid w:val="0093499B"/>
    <w:rsid w:val="009350C2"/>
    <w:rsid w:val="009355A9"/>
    <w:rsid w:val="00936AB7"/>
    <w:rsid w:val="00937E99"/>
    <w:rsid w:val="0094044B"/>
    <w:rsid w:val="0094059B"/>
    <w:rsid w:val="00940832"/>
    <w:rsid w:val="00940E6F"/>
    <w:rsid w:val="00942FDE"/>
    <w:rsid w:val="009442AC"/>
    <w:rsid w:val="00945639"/>
    <w:rsid w:val="009457EA"/>
    <w:rsid w:val="00945B93"/>
    <w:rsid w:val="009461C2"/>
    <w:rsid w:val="00947E75"/>
    <w:rsid w:val="00950044"/>
    <w:rsid w:val="00951A7C"/>
    <w:rsid w:val="009531FA"/>
    <w:rsid w:val="00953283"/>
    <w:rsid w:val="00953A0A"/>
    <w:rsid w:val="00953EAE"/>
    <w:rsid w:val="00954F50"/>
    <w:rsid w:val="00954F6B"/>
    <w:rsid w:val="00957632"/>
    <w:rsid w:val="00957921"/>
    <w:rsid w:val="00957DF4"/>
    <w:rsid w:val="009601AE"/>
    <w:rsid w:val="00962444"/>
    <w:rsid w:val="00963008"/>
    <w:rsid w:val="00964A1A"/>
    <w:rsid w:val="00964E2C"/>
    <w:rsid w:val="009656EE"/>
    <w:rsid w:val="0096697C"/>
    <w:rsid w:val="009669A8"/>
    <w:rsid w:val="00967616"/>
    <w:rsid w:val="009706C5"/>
    <w:rsid w:val="00974863"/>
    <w:rsid w:val="0097668A"/>
    <w:rsid w:val="00977135"/>
    <w:rsid w:val="009771EB"/>
    <w:rsid w:val="00977403"/>
    <w:rsid w:val="00980C2E"/>
    <w:rsid w:val="0098262C"/>
    <w:rsid w:val="00983896"/>
    <w:rsid w:val="00984596"/>
    <w:rsid w:val="009846C0"/>
    <w:rsid w:val="0098559D"/>
    <w:rsid w:val="009873BA"/>
    <w:rsid w:val="00987D2C"/>
    <w:rsid w:val="00992F34"/>
    <w:rsid w:val="00993C85"/>
    <w:rsid w:val="009944FD"/>
    <w:rsid w:val="009A0775"/>
    <w:rsid w:val="009A0863"/>
    <w:rsid w:val="009A1070"/>
    <w:rsid w:val="009A12EC"/>
    <w:rsid w:val="009A2B27"/>
    <w:rsid w:val="009A31AD"/>
    <w:rsid w:val="009A46D1"/>
    <w:rsid w:val="009A583F"/>
    <w:rsid w:val="009A63CD"/>
    <w:rsid w:val="009B4D4F"/>
    <w:rsid w:val="009B5D37"/>
    <w:rsid w:val="009C234F"/>
    <w:rsid w:val="009C4118"/>
    <w:rsid w:val="009C5016"/>
    <w:rsid w:val="009C5359"/>
    <w:rsid w:val="009C7401"/>
    <w:rsid w:val="009C78CD"/>
    <w:rsid w:val="009D19B8"/>
    <w:rsid w:val="009D2F40"/>
    <w:rsid w:val="009D2F49"/>
    <w:rsid w:val="009D3517"/>
    <w:rsid w:val="009D7CE8"/>
    <w:rsid w:val="009D7DBF"/>
    <w:rsid w:val="009E018F"/>
    <w:rsid w:val="009E1066"/>
    <w:rsid w:val="009E25A1"/>
    <w:rsid w:val="009E3B13"/>
    <w:rsid w:val="009E3E34"/>
    <w:rsid w:val="009E5661"/>
    <w:rsid w:val="009E6784"/>
    <w:rsid w:val="009F0164"/>
    <w:rsid w:val="009F02B3"/>
    <w:rsid w:val="009F0923"/>
    <w:rsid w:val="009F1E74"/>
    <w:rsid w:val="009F21F7"/>
    <w:rsid w:val="009F238B"/>
    <w:rsid w:val="009F33C4"/>
    <w:rsid w:val="009F3646"/>
    <w:rsid w:val="009F4BAC"/>
    <w:rsid w:val="009F4FEB"/>
    <w:rsid w:val="009F69A3"/>
    <w:rsid w:val="009F75FD"/>
    <w:rsid w:val="00A00692"/>
    <w:rsid w:val="00A009FD"/>
    <w:rsid w:val="00A00C02"/>
    <w:rsid w:val="00A012C2"/>
    <w:rsid w:val="00A01314"/>
    <w:rsid w:val="00A0401B"/>
    <w:rsid w:val="00A04B30"/>
    <w:rsid w:val="00A04B46"/>
    <w:rsid w:val="00A05C52"/>
    <w:rsid w:val="00A06EF2"/>
    <w:rsid w:val="00A0767E"/>
    <w:rsid w:val="00A10E88"/>
    <w:rsid w:val="00A1132D"/>
    <w:rsid w:val="00A12E50"/>
    <w:rsid w:val="00A1307F"/>
    <w:rsid w:val="00A16711"/>
    <w:rsid w:val="00A169F6"/>
    <w:rsid w:val="00A16B32"/>
    <w:rsid w:val="00A218A9"/>
    <w:rsid w:val="00A22245"/>
    <w:rsid w:val="00A26FC4"/>
    <w:rsid w:val="00A31D03"/>
    <w:rsid w:val="00A3216A"/>
    <w:rsid w:val="00A33689"/>
    <w:rsid w:val="00A35C07"/>
    <w:rsid w:val="00A3755B"/>
    <w:rsid w:val="00A400FB"/>
    <w:rsid w:val="00A40563"/>
    <w:rsid w:val="00A40616"/>
    <w:rsid w:val="00A40730"/>
    <w:rsid w:val="00A45744"/>
    <w:rsid w:val="00A463B2"/>
    <w:rsid w:val="00A469D5"/>
    <w:rsid w:val="00A46E2B"/>
    <w:rsid w:val="00A47071"/>
    <w:rsid w:val="00A5060C"/>
    <w:rsid w:val="00A51388"/>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3644"/>
    <w:rsid w:val="00A76319"/>
    <w:rsid w:val="00A80B8A"/>
    <w:rsid w:val="00A817ED"/>
    <w:rsid w:val="00A82986"/>
    <w:rsid w:val="00A82BF0"/>
    <w:rsid w:val="00A830FA"/>
    <w:rsid w:val="00A83838"/>
    <w:rsid w:val="00A83983"/>
    <w:rsid w:val="00A84F7E"/>
    <w:rsid w:val="00A85D11"/>
    <w:rsid w:val="00A8658E"/>
    <w:rsid w:val="00A875EC"/>
    <w:rsid w:val="00A87A18"/>
    <w:rsid w:val="00A93233"/>
    <w:rsid w:val="00A93850"/>
    <w:rsid w:val="00A93DAB"/>
    <w:rsid w:val="00A96AF2"/>
    <w:rsid w:val="00AA17B6"/>
    <w:rsid w:val="00AA19E8"/>
    <w:rsid w:val="00AA21B0"/>
    <w:rsid w:val="00AA4143"/>
    <w:rsid w:val="00AA45E3"/>
    <w:rsid w:val="00AA5017"/>
    <w:rsid w:val="00AA6CC2"/>
    <w:rsid w:val="00AA77DC"/>
    <w:rsid w:val="00AB008F"/>
    <w:rsid w:val="00AB08C0"/>
    <w:rsid w:val="00AB09DD"/>
    <w:rsid w:val="00AB0E4C"/>
    <w:rsid w:val="00AB11E9"/>
    <w:rsid w:val="00AB17AA"/>
    <w:rsid w:val="00AB24A6"/>
    <w:rsid w:val="00AB30B3"/>
    <w:rsid w:val="00AB55DF"/>
    <w:rsid w:val="00AB74C1"/>
    <w:rsid w:val="00AB7AC8"/>
    <w:rsid w:val="00AC0B83"/>
    <w:rsid w:val="00AC0CFF"/>
    <w:rsid w:val="00AC271E"/>
    <w:rsid w:val="00AC2900"/>
    <w:rsid w:val="00AC3DED"/>
    <w:rsid w:val="00AC432A"/>
    <w:rsid w:val="00AC5172"/>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BFC"/>
    <w:rsid w:val="00AD3F11"/>
    <w:rsid w:val="00AD3F56"/>
    <w:rsid w:val="00AD42C5"/>
    <w:rsid w:val="00AD5FE8"/>
    <w:rsid w:val="00AD6A63"/>
    <w:rsid w:val="00AD6B31"/>
    <w:rsid w:val="00AE2670"/>
    <w:rsid w:val="00AE636E"/>
    <w:rsid w:val="00AE63E6"/>
    <w:rsid w:val="00AE75F3"/>
    <w:rsid w:val="00AF080B"/>
    <w:rsid w:val="00AF0D14"/>
    <w:rsid w:val="00AF0D68"/>
    <w:rsid w:val="00AF2944"/>
    <w:rsid w:val="00AF3916"/>
    <w:rsid w:val="00AF41BB"/>
    <w:rsid w:val="00AF4B20"/>
    <w:rsid w:val="00B03199"/>
    <w:rsid w:val="00B039A9"/>
    <w:rsid w:val="00B0462C"/>
    <w:rsid w:val="00B06BBB"/>
    <w:rsid w:val="00B107EF"/>
    <w:rsid w:val="00B10924"/>
    <w:rsid w:val="00B12432"/>
    <w:rsid w:val="00B14258"/>
    <w:rsid w:val="00B1489E"/>
    <w:rsid w:val="00B175B2"/>
    <w:rsid w:val="00B2231B"/>
    <w:rsid w:val="00B226D9"/>
    <w:rsid w:val="00B22F08"/>
    <w:rsid w:val="00B2346F"/>
    <w:rsid w:val="00B24108"/>
    <w:rsid w:val="00B27DD0"/>
    <w:rsid w:val="00B30FBF"/>
    <w:rsid w:val="00B3164C"/>
    <w:rsid w:val="00B32900"/>
    <w:rsid w:val="00B3414C"/>
    <w:rsid w:val="00B34D33"/>
    <w:rsid w:val="00B352FF"/>
    <w:rsid w:val="00B35FA9"/>
    <w:rsid w:val="00B36185"/>
    <w:rsid w:val="00B3654D"/>
    <w:rsid w:val="00B36598"/>
    <w:rsid w:val="00B37D1C"/>
    <w:rsid w:val="00B403CC"/>
    <w:rsid w:val="00B40E81"/>
    <w:rsid w:val="00B40ED8"/>
    <w:rsid w:val="00B411B4"/>
    <w:rsid w:val="00B41462"/>
    <w:rsid w:val="00B44DA0"/>
    <w:rsid w:val="00B47716"/>
    <w:rsid w:val="00B506D1"/>
    <w:rsid w:val="00B51778"/>
    <w:rsid w:val="00B525C1"/>
    <w:rsid w:val="00B52B21"/>
    <w:rsid w:val="00B52B22"/>
    <w:rsid w:val="00B53917"/>
    <w:rsid w:val="00B53C4C"/>
    <w:rsid w:val="00B549C2"/>
    <w:rsid w:val="00B54B83"/>
    <w:rsid w:val="00B55B5C"/>
    <w:rsid w:val="00B5666C"/>
    <w:rsid w:val="00B56924"/>
    <w:rsid w:val="00B56976"/>
    <w:rsid w:val="00B57621"/>
    <w:rsid w:val="00B57E5F"/>
    <w:rsid w:val="00B607F4"/>
    <w:rsid w:val="00B61B26"/>
    <w:rsid w:val="00B62FB9"/>
    <w:rsid w:val="00B6364E"/>
    <w:rsid w:val="00B63BFA"/>
    <w:rsid w:val="00B63C99"/>
    <w:rsid w:val="00B63CF4"/>
    <w:rsid w:val="00B651E4"/>
    <w:rsid w:val="00B6654D"/>
    <w:rsid w:val="00B66AC4"/>
    <w:rsid w:val="00B67C7D"/>
    <w:rsid w:val="00B7064A"/>
    <w:rsid w:val="00B718F4"/>
    <w:rsid w:val="00B72C52"/>
    <w:rsid w:val="00B72D8A"/>
    <w:rsid w:val="00B74726"/>
    <w:rsid w:val="00B75EB3"/>
    <w:rsid w:val="00B76AE0"/>
    <w:rsid w:val="00B76D93"/>
    <w:rsid w:val="00B80B70"/>
    <w:rsid w:val="00B81C3E"/>
    <w:rsid w:val="00B81ED6"/>
    <w:rsid w:val="00B82D5D"/>
    <w:rsid w:val="00B82E8F"/>
    <w:rsid w:val="00B859C8"/>
    <w:rsid w:val="00B85A66"/>
    <w:rsid w:val="00B869EC"/>
    <w:rsid w:val="00B90314"/>
    <w:rsid w:val="00B9055D"/>
    <w:rsid w:val="00B91E45"/>
    <w:rsid w:val="00B924AE"/>
    <w:rsid w:val="00B92D96"/>
    <w:rsid w:val="00B92E64"/>
    <w:rsid w:val="00B931EE"/>
    <w:rsid w:val="00B9372D"/>
    <w:rsid w:val="00B93812"/>
    <w:rsid w:val="00B960DC"/>
    <w:rsid w:val="00B97188"/>
    <w:rsid w:val="00B97FE9"/>
    <w:rsid w:val="00BA06C1"/>
    <w:rsid w:val="00BA0E16"/>
    <w:rsid w:val="00BA1C4B"/>
    <w:rsid w:val="00BA2417"/>
    <w:rsid w:val="00BA2713"/>
    <w:rsid w:val="00BA3B04"/>
    <w:rsid w:val="00BA45B4"/>
    <w:rsid w:val="00BA4C19"/>
    <w:rsid w:val="00BA7DF2"/>
    <w:rsid w:val="00BA7FB0"/>
    <w:rsid w:val="00BB0286"/>
    <w:rsid w:val="00BB0C7D"/>
    <w:rsid w:val="00BB13F8"/>
    <w:rsid w:val="00BB23F0"/>
    <w:rsid w:val="00BB2BBD"/>
    <w:rsid w:val="00BB48E1"/>
    <w:rsid w:val="00BB7418"/>
    <w:rsid w:val="00BB7FAE"/>
    <w:rsid w:val="00BC0B99"/>
    <w:rsid w:val="00BC0E47"/>
    <w:rsid w:val="00BC165C"/>
    <w:rsid w:val="00BC3163"/>
    <w:rsid w:val="00BC32E3"/>
    <w:rsid w:val="00BC3AE0"/>
    <w:rsid w:val="00BC557C"/>
    <w:rsid w:val="00BC6B5C"/>
    <w:rsid w:val="00BC74B0"/>
    <w:rsid w:val="00BC7869"/>
    <w:rsid w:val="00BC7D9F"/>
    <w:rsid w:val="00BD064F"/>
    <w:rsid w:val="00BD4B4F"/>
    <w:rsid w:val="00BD7101"/>
    <w:rsid w:val="00BD7D24"/>
    <w:rsid w:val="00BE078D"/>
    <w:rsid w:val="00BE230E"/>
    <w:rsid w:val="00BE53E8"/>
    <w:rsid w:val="00BF0512"/>
    <w:rsid w:val="00BF41DB"/>
    <w:rsid w:val="00BF4B43"/>
    <w:rsid w:val="00BF54F3"/>
    <w:rsid w:val="00BF5969"/>
    <w:rsid w:val="00C0092E"/>
    <w:rsid w:val="00C00DDC"/>
    <w:rsid w:val="00C01429"/>
    <w:rsid w:val="00C01D89"/>
    <w:rsid w:val="00C05065"/>
    <w:rsid w:val="00C06706"/>
    <w:rsid w:val="00C06E55"/>
    <w:rsid w:val="00C07C81"/>
    <w:rsid w:val="00C1010B"/>
    <w:rsid w:val="00C10C5B"/>
    <w:rsid w:val="00C121D0"/>
    <w:rsid w:val="00C12708"/>
    <w:rsid w:val="00C1323C"/>
    <w:rsid w:val="00C13D75"/>
    <w:rsid w:val="00C154F0"/>
    <w:rsid w:val="00C15676"/>
    <w:rsid w:val="00C15A6A"/>
    <w:rsid w:val="00C20983"/>
    <w:rsid w:val="00C22EEA"/>
    <w:rsid w:val="00C23A83"/>
    <w:rsid w:val="00C25146"/>
    <w:rsid w:val="00C25BC6"/>
    <w:rsid w:val="00C26F3E"/>
    <w:rsid w:val="00C308A7"/>
    <w:rsid w:val="00C31372"/>
    <w:rsid w:val="00C32367"/>
    <w:rsid w:val="00C360C1"/>
    <w:rsid w:val="00C3645B"/>
    <w:rsid w:val="00C374E8"/>
    <w:rsid w:val="00C4000B"/>
    <w:rsid w:val="00C403AA"/>
    <w:rsid w:val="00C42653"/>
    <w:rsid w:val="00C42A4D"/>
    <w:rsid w:val="00C42F80"/>
    <w:rsid w:val="00C43597"/>
    <w:rsid w:val="00C44DCB"/>
    <w:rsid w:val="00C45E8D"/>
    <w:rsid w:val="00C509CF"/>
    <w:rsid w:val="00C50EFE"/>
    <w:rsid w:val="00C51F39"/>
    <w:rsid w:val="00C521D6"/>
    <w:rsid w:val="00C52437"/>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2372"/>
    <w:rsid w:val="00C749EE"/>
    <w:rsid w:val="00C759CB"/>
    <w:rsid w:val="00C81450"/>
    <w:rsid w:val="00C82B8B"/>
    <w:rsid w:val="00C831D8"/>
    <w:rsid w:val="00C85194"/>
    <w:rsid w:val="00C87498"/>
    <w:rsid w:val="00C87583"/>
    <w:rsid w:val="00C9075C"/>
    <w:rsid w:val="00C90889"/>
    <w:rsid w:val="00C9099B"/>
    <w:rsid w:val="00C91E63"/>
    <w:rsid w:val="00C93153"/>
    <w:rsid w:val="00C9419B"/>
    <w:rsid w:val="00C9624C"/>
    <w:rsid w:val="00C9734B"/>
    <w:rsid w:val="00C97DC0"/>
    <w:rsid w:val="00CA0983"/>
    <w:rsid w:val="00CA0F29"/>
    <w:rsid w:val="00CA38AA"/>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7B38"/>
    <w:rsid w:val="00CD02E1"/>
    <w:rsid w:val="00CD069C"/>
    <w:rsid w:val="00CD29C1"/>
    <w:rsid w:val="00CD3857"/>
    <w:rsid w:val="00CD3B20"/>
    <w:rsid w:val="00CD407A"/>
    <w:rsid w:val="00CD437B"/>
    <w:rsid w:val="00CD55DA"/>
    <w:rsid w:val="00CD5851"/>
    <w:rsid w:val="00CE132D"/>
    <w:rsid w:val="00CE28CE"/>
    <w:rsid w:val="00CF3084"/>
    <w:rsid w:val="00CF3209"/>
    <w:rsid w:val="00CF43DA"/>
    <w:rsid w:val="00CF4AC6"/>
    <w:rsid w:val="00CF548F"/>
    <w:rsid w:val="00CF67C7"/>
    <w:rsid w:val="00CF7245"/>
    <w:rsid w:val="00CF74FE"/>
    <w:rsid w:val="00D00824"/>
    <w:rsid w:val="00D021A5"/>
    <w:rsid w:val="00D053E8"/>
    <w:rsid w:val="00D05BD7"/>
    <w:rsid w:val="00D06268"/>
    <w:rsid w:val="00D07D20"/>
    <w:rsid w:val="00D1234A"/>
    <w:rsid w:val="00D1706B"/>
    <w:rsid w:val="00D1765D"/>
    <w:rsid w:val="00D20740"/>
    <w:rsid w:val="00D20A31"/>
    <w:rsid w:val="00D20D76"/>
    <w:rsid w:val="00D21762"/>
    <w:rsid w:val="00D23845"/>
    <w:rsid w:val="00D23E8F"/>
    <w:rsid w:val="00D24432"/>
    <w:rsid w:val="00D24D72"/>
    <w:rsid w:val="00D26685"/>
    <w:rsid w:val="00D27007"/>
    <w:rsid w:val="00D31F1E"/>
    <w:rsid w:val="00D342B2"/>
    <w:rsid w:val="00D367A5"/>
    <w:rsid w:val="00D370D7"/>
    <w:rsid w:val="00D377A7"/>
    <w:rsid w:val="00D37C1B"/>
    <w:rsid w:val="00D41254"/>
    <w:rsid w:val="00D41DC6"/>
    <w:rsid w:val="00D427FE"/>
    <w:rsid w:val="00D436A3"/>
    <w:rsid w:val="00D44441"/>
    <w:rsid w:val="00D44619"/>
    <w:rsid w:val="00D45DE6"/>
    <w:rsid w:val="00D46527"/>
    <w:rsid w:val="00D471C4"/>
    <w:rsid w:val="00D474FC"/>
    <w:rsid w:val="00D50020"/>
    <w:rsid w:val="00D5065D"/>
    <w:rsid w:val="00D53881"/>
    <w:rsid w:val="00D53E12"/>
    <w:rsid w:val="00D55C91"/>
    <w:rsid w:val="00D55F46"/>
    <w:rsid w:val="00D56278"/>
    <w:rsid w:val="00D57188"/>
    <w:rsid w:val="00D60122"/>
    <w:rsid w:val="00D6483B"/>
    <w:rsid w:val="00D653EE"/>
    <w:rsid w:val="00D6616A"/>
    <w:rsid w:val="00D6632A"/>
    <w:rsid w:val="00D67352"/>
    <w:rsid w:val="00D67668"/>
    <w:rsid w:val="00D70116"/>
    <w:rsid w:val="00D70213"/>
    <w:rsid w:val="00D74643"/>
    <w:rsid w:val="00D7529A"/>
    <w:rsid w:val="00D75EE7"/>
    <w:rsid w:val="00D75F16"/>
    <w:rsid w:val="00D7622F"/>
    <w:rsid w:val="00D76497"/>
    <w:rsid w:val="00D76A32"/>
    <w:rsid w:val="00D77D0C"/>
    <w:rsid w:val="00D81A53"/>
    <w:rsid w:val="00D81B0E"/>
    <w:rsid w:val="00D820EF"/>
    <w:rsid w:val="00D82A11"/>
    <w:rsid w:val="00D82D04"/>
    <w:rsid w:val="00D835B1"/>
    <w:rsid w:val="00D84C3A"/>
    <w:rsid w:val="00D8564A"/>
    <w:rsid w:val="00D85B63"/>
    <w:rsid w:val="00D86A27"/>
    <w:rsid w:val="00D86B25"/>
    <w:rsid w:val="00D9081C"/>
    <w:rsid w:val="00D926C1"/>
    <w:rsid w:val="00D9331E"/>
    <w:rsid w:val="00D9357E"/>
    <w:rsid w:val="00D93840"/>
    <w:rsid w:val="00D93972"/>
    <w:rsid w:val="00D94AD3"/>
    <w:rsid w:val="00D9595A"/>
    <w:rsid w:val="00D96423"/>
    <w:rsid w:val="00D966FE"/>
    <w:rsid w:val="00D978BA"/>
    <w:rsid w:val="00D97FAB"/>
    <w:rsid w:val="00DA360F"/>
    <w:rsid w:val="00DA66E8"/>
    <w:rsid w:val="00DA673B"/>
    <w:rsid w:val="00DA6D48"/>
    <w:rsid w:val="00DA70FE"/>
    <w:rsid w:val="00DA7CCD"/>
    <w:rsid w:val="00DB07A9"/>
    <w:rsid w:val="00DB38F4"/>
    <w:rsid w:val="00DB406E"/>
    <w:rsid w:val="00DB4A66"/>
    <w:rsid w:val="00DB6A90"/>
    <w:rsid w:val="00DB71E9"/>
    <w:rsid w:val="00DB7EF6"/>
    <w:rsid w:val="00DC1A39"/>
    <w:rsid w:val="00DC1C67"/>
    <w:rsid w:val="00DC217C"/>
    <w:rsid w:val="00DC2C0E"/>
    <w:rsid w:val="00DC3B41"/>
    <w:rsid w:val="00DC4181"/>
    <w:rsid w:val="00DC48C2"/>
    <w:rsid w:val="00DC4CA1"/>
    <w:rsid w:val="00DC4DEB"/>
    <w:rsid w:val="00DC6828"/>
    <w:rsid w:val="00DC69AE"/>
    <w:rsid w:val="00DC6E4E"/>
    <w:rsid w:val="00DC7957"/>
    <w:rsid w:val="00DC7AAF"/>
    <w:rsid w:val="00DD1837"/>
    <w:rsid w:val="00DD21F2"/>
    <w:rsid w:val="00DD2943"/>
    <w:rsid w:val="00DD3902"/>
    <w:rsid w:val="00DD4062"/>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20D7"/>
    <w:rsid w:val="00E02DDE"/>
    <w:rsid w:val="00E0361F"/>
    <w:rsid w:val="00E0411D"/>
    <w:rsid w:val="00E04698"/>
    <w:rsid w:val="00E0476B"/>
    <w:rsid w:val="00E0550A"/>
    <w:rsid w:val="00E05A27"/>
    <w:rsid w:val="00E06272"/>
    <w:rsid w:val="00E110CF"/>
    <w:rsid w:val="00E12E27"/>
    <w:rsid w:val="00E14F44"/>
    <w:rsid w:val="00E16817"/>
    <w:rsid w:val="00E17326"/>
    <w:rsid w:val="00E1751F"/>
    <w:rsid w:val="00E176DF"/>
    <w:rsid w:val="00E23F39"/>
    <w:rsid w:val="00E24F84"/>
    <w:rsid w:val="00E306FB"/>
    <w:rsid w:val="00E30BF4"/>
    <w:rsid w:val="00E32719"/>
    <w:rsid w:val="00E3277B"/>
    <w:rsid w:val="00E32D21"/>
    <w:rsid w:val="00E3457B"/>
    <w:rsid w:val="00E34C6B"/>
    <w:rsid w:val="00E34C9B"/>
    <w:rsid w:val="00E364BD"/>
    <w:rsid w:val="00E3650E"/>
    <w:rsid w:val="00E3680D"/>
    <w:rsid w:val="00E37335"/>
    <w:rsid w:val="00E373A0"/>
    <w:rsid w:val="00E4187F"/>
    <w:rsid w:val="00E4309C"/>
    <w:rsid w:val="00E44335"/>
    <w:rsid w:val="00E4466F"/>
    <w:rsid w:val="00E4785B"/>
    <w:rsid w:val="00E517DD"/>
    <w:rsid w:val="00E52B7B"/>
    <w:rsid w:val="00E543F9"/>
    <w:rsid w:val="00E54976"/>
    <w:rsid w:val="00E54CE9"/>
    <w:rsid w:val="00E57162"/>
    <w:rsid w:val="00E57DC1"/>
    <w:rsid w:val="00E60A71"/>
    <w:rsid w:val="00E6184A"/>
    <w:rsid w:val="00E6195E"/>
    <w:rsid w:val="00E61983"/>
    <w:rsid w:val="00E6271C"/>
    <w:rsid w:val="00E6670A"/>
    <w:rsid w:val="00E70720"/>
    <w:rsid w:val="00E70B33"/>
    <w:rsid w:val="00E71171"/>
    <w:rsid w:val="00E7278D"/>
    <w:rsid w:val="00E7282E"/>
    <w:rsid w:val="00E735E6"/>
    <w:rsid w:val="00E74107"/>
    <w:rsid w:val="00E748BD"/>
    <w:rsid w:val="00E74AFB"/>
    <w:rsid w:val="00E75B9E"/>
    <w:rsid w:val="00E76BDA"/>
    <w:rsid w:val="00E77505"/>
    <w:rsid w:val="00E77A3A"/>
    <w:rsid w:val="00E80042"/>
    <w:rsid w:val="00E80792"/>
    <w:rsid w:val="00E8204F"/>
    <w:rsid w:val="00E8322E"/>
    <w:rsid w:val="00E84F6B"/>
    <w:rsid w:val="00E8629C"/>
    <w:rsid w:val="00E86CA6"/>
    <w:rsid w:val="00E90A7F"/>
    <w:rsid w:val="00E9171E"/>
    <w:rsid w:val="00E92869"/>
    <w:rsid w:val="00E93565"/>
    <w:rsid w:val="00E952A3"/>
    <w:rsid w:val="00E975DF"/>
    <w:rsid w:val="00EA1B45"/>
    <w:rsid w:val="00EA2A3C"/>
    <w:rsid w:val="00EA3095"/>
    <w:rsid w:val="00EA520C"/>
    <w:rsid w:val="00EA5F7B"/>
    <w:rsid w:val="00EA6E92"/>
    <w:rsid w:val="00EA7144"/>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40F6"/>
    <w:rsid w:val="00EC49BC"/>
    <w:rsid w:val="00EC5B02"/>
    <w:rsid w:val="00EC77B8"/>
    <w:rsid w:val="00ED0AE1"/>
    <w:rsid w:val="00ED15A4"/>
    <w:rsid w:val="00ED1F01"/>
    <w:rsid w:val="00ED3D07"/>
    <w:rsid w:val="00ED5E23"/>
    <w:rsid w:val="00ED6EED"/>
    <w:rsid w:val="00ED72BC"/>
    <w:rsid w:val="00EE1EFB"/>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E62"/>
    <w:rsid w:val="00F07A3E"/>
    <w:rsid w:val="00F1122F"/>
    <w:rsid w:val="00F11B26"/>
    <w:rsid w:val="00F121FE"/>
    <w:rsid w:val="00F13F7A"/>
    <w:rsid w:val="00F14734"/>
    <w:rsid w:val="00F16303"/>
    <w:rsid w:val="00F16EE0"/>
    <w:rsid w:val="00F1733B"/>
    <w:rsid w:val="00F17C7A"/>
    <w:rsid w:val="00F22619"/>
    <w:rsid w:val="00F23C88"/>
    <w:rsid w:val="00F25276"/>
    <w:rsid w:val="00F265B1"/>
    <w:rsid w:val="00F26A5F"/>
    <w:rsid w:val="00F2720E"/>
    <w:rsid w:val="00F27607"/>
    <w:rsid w:val="00F302D9"/>
    <w:rsid w:val="00F317B0"/>
    <w:rsid w:val="00F31A1D"/>
    <w:rsid w:val="00F33990"/>
    <w:rsid w:val="00F34005"/>
    <w:rsid w:val="00F3411D"/>
    <w:rsid w:val="00F34320"/>
    <w:rsid w:val="00F34933"/>
    <w:rsid w:val="00F35575"/>
    <w:rsid w:val="00F3588B"/>
    <w:rsid w:val="00F36025"/>
    <w:rsid w:val="00F361DE"/>
    <w:rsid w:val="00F40127"/>
    <w:rsid w:val="00F40ABD"/>
    <w:rsid w:val="00F43156"/>
    <w:rsid w:val="00F43850"/>
    <w:rsid w:val="00F46302"/>
    <w:rsid w:val="00F46603"/>
    <w:rsid w:val="00F46784"/>
    <w:rsid w:val="00F50E73"/>
    <w:rsid w:val="00F51E12"/>
    <w:rsid w:val="00F523D0"/>
    <w:rsid w:val="00F52BD7"/>
    <w:rsid w:val="00F544FA"/>
    <w:rsid w:val="00F55752"/>
    <w:rsid w:val="00F55866"/>
    <w:rsid w:val="00F558EA"/>
    <w:rsid w:val="00F575DF"/>
    <w:rsid w:val="00F600A4"/>
    <w:rsid w:val="00F60959"/>
    <w:rsid w:val="00F61D70"/>
    <w:rsid w:val="00F652D5"/>
    <w:rsid w:val="00F6546B"/>
    <w:rsid w:val="00F700A8"/>
    <w:rsid w:val="00F74966"/>
    <w:rsid w:val="00F77DD8"/>
    <w:rsid w:val="00F80EBB"/>
    <w:rsid w:val="00F81000"/>
    <w:rsid w:val="00F827C4"/>
    <w:rsid w:val="00F829D4"/>
    <w:rsid w:val="00F849CB"/>
    <w:rsid w:val="00F84E2A"/>
    <w:rsid w:val="00F86173"/>
    <w:rsid w:val="00F86559"/>
    <w:rsid w:val="00F92101"/>
    <w:rsid w:val="00F92523"/>
    <w:rsid w:val="00F93D37"/>
    <w:rsid w:val="00F9432C"/>
    <w:rsid w:val="00F9443E"/>
    <w:rsid w:val="00F94A2C"/>
    <w:rsid w:val="00F9570A"/>
    <w:rsid w:val="00F95F28"/>
    <w:rsid w:val="00F9644D"/>
    <w:rsid w:val="00F97993"/>
    <w:rsid w:val="00FA0649"/>
    <w:rsid w:val="00FA0902"/>
    <w:rsid w:val="00FA18D8"/>
    <w:rsid w:val="00FA4836"/>
    <w:rsid w:val="00FA5304"/>
    <w:rsid w:val="00FA54D5"/>
    <w:rsid w:val="00FA5B49"/>
    <w:rsid w:val="00FA7AE1"/>
    <w:rsid w:val="00FB0683"/>
    <w:rsid w:val="00FB0906"/>
    <w:rsid w:val="00FB0F03"/>
    <w:rsid w:val="00FB193C"/>
    <w:rsid w:val="00FB2C88"/>
    <w:rsid w:val="00FB300E"/>
    <w:rsid w:val="00FB31E9"/>
    <w:rsid w:val="00FB4C02"/>
    <w:rsid w:val="00FC22EC"/>
    <w:rsid w:val="00FC2312"/>
    <w:rsid w:val="00FC3B84"/>
    <w:rsid w:val="00FC4E14"/>
    <w:rsid w:val="00FC6036"/>
    <w:rsid w:val="00FC609A"/>
    <w:rsid w:val="00FC690A"/>
    <w:rsid w:val="00FC6E75"/>
    <w:rsid w:val="00FD14CB"/>
    <w:rsid w:val="00FD1639"/>
    <w:rsid w:val="00FD2532"/>
    <w:rsid w:val="00FD438B"/>
    <w:rsid w:val="00FD70B3"/>
    <w:rsid w:val="00FD7354"/>
    <w:rsid w:val="00FE099B"/>
    <w:rsid w:val="00FE1009"/>
    <w:rsid w:val="00FE1B08"/>
    <w:rsid w:val="00FE1F96"/>
    <w:rsid w:val="00FE278F"/>
    <w:rsid w:val="00FE44FC"/>
    <w:rsid w:val="00FF03EB"/>
    <w:rsid w:val="00FF1D83"/>
    <w:rsid w:val="00FF2EE0"/>
    <w:rsid w:val="00FF2F6B"/>
    <w:rsid w:val="00FF34D3"/>
    <w:rsid w:val="00FF6D6A"/>
    <w:rsid w:val="23C2143A"/>
    <w:rsid w:val="26629B9D"/>
    <w:rsid w:val="2F9456F4"/>
    <w:rsid w:val="36BF921A"/>
    <w:rsid w:val="4150749A"/>
    <w:rsid w:val="4769081B"/>
    <w:rsid w:val="48AC1ED0"/>
    <w:rsid w:val="4A7AAA2B"/>
    <w:rsid w:val="5E0B5281"/>
    <w:rsid w:val="6E6E307F"/>
    <w:rsid w:val="763C4664"/>
    <w:rsid w:val="7BA54B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hAnchor="text" w:v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hAnsi="Arial Unicode MS" w:eastAsia="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styleId="Comment" w:customStyle="1">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styleId="Bodytext" w:customStyle="1">
    <w:name w:val="Bodytext"/>
    <w:basedOn w:val="Normal"/>
    <w:link w:val="BodytextChar"/>
    <w:rsid w:val="009442AC"/>
    <w:pPr>
      <w:ind w:left="1080"/>
      <w:jc w:val="both"/>
    </w:pPr>
  </w:style>
  <w:style w:type="paragraph" w:styleId="BodyNum" w:customStyle="1">
    <w:name w:val="BodyNum"/>
    <w:basedOn w:val="Bodytext"/>
    <w:rsid w:val="009442AC"/>
    <w:pPr>
      <w:numPr>
        <w:numId w:val="13"/>
      </w:numPr>
      <w:spacing w:before="60" w:after="60"/>
    </w:pPr>
    <w:rPr>
      <w:iCs/>
    </w:rPr>
  </w:style>
  <w:style w:type="paragraph" w:styleId="BodyBull1" w:customStyle="1">
    <w:name w:val="BodyBull1"/>
    <w:basedOn w:val="BodyNum"/>
    <w:rsid w:val="009442AC"/>
    <w:pPr>
      <w:widowControl/>
      <w:numPr>
        <w:numId w:val="1"/>
      </w:numPr>
    </w:pPr>
  </w:style>
  <w:style w:type="paragraph" w:styleId="BodyBull2" w:customStyle="1">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styleId="coverart" w:customStyle="1">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Space="180" w:wrap="auto" w:hAnchor="page" w:xAlign="center" w:yAlign="bottom" w:hRule="exact"/>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styleId="List1" w:customStyle="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color="auto" w:sz="6" w:space="1"/>
        <w:left w:val="single" w:color="auto" w:sz="6" w:space="1"/>
        <w:bottom w:val="single" w:color="auto" w:sz="6" w:space="1"/>
        <w:right w:val="single" w:color="auto" w:sz="6" w:space="1"/>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styleId="Style3" w:customStyle="1">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styleId="tabletext" w:customStyle="1">
    <w:name w:val="table_text"/>
    <w:basedOn w:val="Normal"/>
    <w:rsid w:val="009442AC"/>
    <w:pPr>
      <w:widowControl/>
      <w:spacing w:before="40" w:after="40" w:line="240" w:lineRule="auto"/>
      <w:ind w:left="-18" w:right="0" w:firstLine="18"/>
    </w:pPr>
    <w:rPr>
      <w:color w:val="000000"/>
      <w:sz w:val="18"/>
    </w:rPr>
  </w:style>
  <w:style w:type="paragraph" w:styleId="tabletext0" w:customStyle="1">
    <w:name w:val="tabletext"/>
    <w:basedOn w:val="Bodytext"/>
    <w:rsid w:val="009442AC"/>
    <w:pPr>
      <w:spacing w:after="26"/>
    </w:pPr>
    <w:rPr>
      <w:iCs/>
    </w:rPr>
  </w:style>
  <w:style w:type="paragraph" w:styleId="tablehead" w:customStyle="1">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styleId="TOChead" w:customStyle="1">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styleId="listlast" w:customStyle="1">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styleId="Tabletext1" w:customStyle="1">
    <w:name w:val="Table text"/>
    <w:basedOn w:val="Normal"/>
    <w:rsid w:val="009442AC"/>
    <w:pPr>
      <w:widowControl/>
      <w:spacing w:before="0" w:after="0" w:line="240" w:lineRule="auto"/>
      <w:ind w:right="0"/>
      <w:jc w:val="both"/>
    </w:pPr>
    <w:rPr>
      <w:rFonts w:eastAsia="MS Mincho"/>
      <w:color w:val="000000"/>
    </w:rPr>
  </w:style>
  <w:style w:type="paragraph" w:styleId="NumberedList" w:customStyle="1">
    <w:name w:val="Numbered List"/>
    <w:basedOn w:val="Body"/>
    <w:rsid w:val="009442AC"/>
    <w:pPr>
      <w:tabs>
        <w:tab w:val="num" w:pos="1800"/>
      </w:tabs>
      <w:ind w:left="1800" w:hanging="360"/>
    </w:pPr>
  </w:style>
  <w:style w:type="paragraph" w:styleId="Body" w:customStyle="1">
    <w:name w:val="Body"/>
    <w:basedOn w:val="Normal"/>
    <w:rsid w:val="009442AC"/>
    <w:pPr>
      <w:ind w:left="1080"/>
      <w:jc w:val="both"/>
    </w:pPr>
  </w:style>
  <w:style w:type="paragraph" w:styleId="BulletedList" w:customStyle="1">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hAnsi="Arial Unicode MS" w:eastAsia="Arial Unicode MS" w:cs="Arial Unicode MS"/>
      <w:color w:val="000000"/>
    </w:rPr>
  </w:style>
  <w:style w:type="paragraph" w:styleId="HeaderSecondLine" w:customStyle="1">
    <w:name w:val="HeaderSecondLine"/>
    <w:basedOn w:val="Header"/>
    <w:rsid w:val="009442AC"/>
    <w:pPr>
      <w:spacing w:before="20"/>
    </w:pPr>
    <w:rPr>
      <w:b/>
    </w:rPr>
  </w:style>
  <w:style w:type="paragraph" w:styleId="Formula10pt" w:customStyle="1">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Subject">
    <w:name w:val="annotation subject"/>
    <w:basedOn w:val="CommentText"/>
    <w:next w:val="CommentText"/>
    <w:semiHidden/>
    <w:rsid w:val="009442AC"/>
    <w:rPr>
      <w:b/>
      <w:bCs/>
    </w:rPr>
  </w:style>
  <w:style w:type="character" w:styleId="BodytextChar" w:customStyle="1">
    <w:name w:val="Bodytext Char"/>
    <w:link w:val="Bodytext"/>
    <w:rsid w:val="009442AC"/>
    <w:rPr>
      <w:rFonts w:ascii="Arial" w:hAnsi="Arial"/>
    </w:rPr>
  </w:style>
  <w:style w:type="character" w:styleId="Heading2Char" w:customStyle="1">
    <w:name w:val="Heading 2 Char"/>
    <w:aliases w:val="ClassHeading Char"/>
    <w:link w:val="Heading2"/>
    <w:rsid w:val="009442AC"/>
    <w:rPr>
      <w:rFonts w:ascii="Arial" w:hAnsi="Arial"/>
      <w:color w:val="479DB3"/>
      <w:sz w:val="32"/>
      <w:szCs w:val="44"/>
    </w:rPr>
  </w:style>
  <w:style w:type="character" w:styleId="Heading4Char" w:customStyle="1">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styleId="Normalt" w:customStyle="1">
    <w:name w:val="Normalt"/>
    <w:basedOn w:val="Normal"/>
    <w:rsid w:val="009442AC"/>
    <w:pPr>
      <w:widowControl/>
      <w:spacing w:before="40" w:after="60"/>
      <w:ind w:left="58" w:right="29"/>
    </w:pPr>
    <w:rPr>
      <w:sz w:val="18"/>
    </w:rPr>
  </w:style>
  <w:style w:type="paragraph" w:styleId="tablesplit" w:customStyle="1">
    <w:name w:val="table_split"/>
    <w:basedOn w:val="Normal"/>
    <w:rsid w:val="009442AC"/>
    <w:pPr>
      <w:widowControl/>
      <w:spacing w:before="0" w:after="0"/>
      <w:ind w:right="310"/>
      <w:jc w:val="right"/>
    </w:pPr>
    <w:rPr>
      <w:i/>
      <w:sz w:val="18"/>
    </w:rPr>
  </w:style>
  <w:style w:type="character" w:styleId="CommentTextChar" w:customStyle="1">
    <w:name w:val="Comment Text Char"/>
    <w:link w:val="CommentText"/>
    <w:semiHidden/>
    <w:rsid w:val="009442AC"/>
    <w:rPr>
      <w:rFonts w:ascii="Arial" w:hAnsi="Arial"/>
    </w:rPr>
  </w:style>
  <w:style w:type="character" w:styleId="FooterChar" w:customStyle="1">
    <w:name w:val="Footer Char"/>
    <w:link w:val="Footer"/>
    <w:uiPriority w:val="99"/>
    <w:rsid w:val="009442AC"/>
    <w:rPr>
      <w:rFonts w:ascii="Arial" w:hAnsi="Arial"/>
    </w:rPr>
  </w:style>
  <w:style w:type="character" w:styleId="HeaderChar" w:customStyle="1">
    <w:name w:val="Header Char"/>
    <w:link w:val="Header"/>
    <w:uiPriority w:val="99"/>
    <w:rsid w:val="009442AC"/>
    <w:rPr>
      <w:rFonts w:ascii="Arial" w:hAnsi="Arial"/>
    </w:rPr>
  </w:style>
  <w:style w:type="paragraph" w:styleId="TemplateInstructions" w:customStyle="1">
    <w:name w:val="Template Instructions"/>
    <w:basedOn w:val="NoSpacing"/>
    <w:qFormat/>
    <w:rsid w:val="00807975"/>
    <w:pPr>
      <w:widowControl/>
      <w:spacing w:before="120"/>
      <w:ind w:left="720" w:right="720"/>
    </w:pPr>
    <w:rPr>
      <w:rFonts w:ascii="Calibri Light" w:hAnsi="Calibri Light" w:eastAsia="Calibri"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styleId="tgc" w:customStyle="1">
    <w:name w:val="_tgc"/>
    <w:rsid w:val="000111EF"/>
  </w:style>
  <w:style w:type="paragraph" w:styleId="TableText2" w:customStyle="1">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hAnsi="Calibri" w:eastAsia="Calibri"/>
      <w:sz w:val="22"/>
      <w:szCs w:val="22"/>
    </w:rPr>
  </w:style>
  <w:style w:type="character" w:styleId="normaltextrun" w:customStyle="1">
    <w:name w:val="normaltextrun"/>
    <w:basedOn w:val="DefaultParagraphFont"/>
    <w:rsid w:val="005324FE"/>
  </w:style>
  <w:style w:type="character" w:styleId="contextualspellingandgrammarerror" w:customStyle="1">
    <w:name w:val="contextualspellingandgrammarerror"/>
    <w:basedOn w:val="DefaultParagraphFont"/>
    <w:rsid w:val="005324FE"/>
  </w:style>
  <w:style w:type="character" w:styleId="spellingerror" w:customStyle="1">
    <w:name w:val="spellingerror"/>
    <w:basedOn w:val="DefaultParagraphFont"/>
    <w:rsid w:val="005324FE"/>
  </w:style>
  <w:style w:type="paragraph" w:styleId="xxmsonormal" w:customStyle="1">
    <w:name w:val="x_xmsonormal"/>
    <w:basedOn w:val="Normal"/>
    <w:uiPriority w:val="99"/>
    <w:rsid w:val="001635F0"/>
    <w:pPr>
      <w:widowControl/>
      <w:spacing w:before="0" w:after="0" w:line="240" w:lineRule="auto"/>
      <w:ind w:right="0"/>
    </w:pPr>
    <w:rPr>
      <w:rFonts w:ascii="Times New Roman" w:hAnsi="Times New Roman"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cognizant.kpoint.com/app/video/gcc-cfedd9c1-e29e-4e3e-b3e2-1960277f72a3" TargetMode="External" Id="rId18" /><Relationship Type="http://schemas.openxmlformats.org/officeDocument/2006/relationships/hyperlink" Target="https://dzone.com/articles/centralized-documentation-in-microservice-spring-b" TargetMode="External" Id="rId26" /><Relationship Type="http://schemas.openxmlformats.org/officeDocument/2006/relationships/footer" Target="footer2.xml" Id="rId39" /><Relationship Type="http://schemas.openxmlformats.org/officeDocument/2006/relationships/hyperlink" Target="https://cognizant.kpoint.com/app/video/gcc-6633a958-ab72-4c69-b926-fe832e4b56a1" TargetMode="External" Id="rId21" /><Relationship Type="http://schemas.openxmlformats.org/officeDocument/2006/relationships/hyperlink" Target="https://stackoverflow.com/questions/26790477/read-csv-to-list-of-objects" TargetMode="External"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cognizant.kpoint.com/app/video/gcc-6e36500f-c1af-42c1-a6c7-ed8aac53ab22" TargetMode="External" Id="rId16" /><Relationship Type="http://schemas.openxmlformats.org/officeDocument/2006/relationships/hyperlink" Target="https://cognizant.kpoint.com/app/video/gcc-19532393-d4e0-4fd9-8a0c-80ecbdb349d3" TargetMode="External" Id="rId20" /><Relationship Type="http://schemas.openxmlformats.org/officeDocument/2006/relationships/hyperlink" Target="https://dzone.com/articles/spring-boot-security-json-web-tokenjwt-hello-world" TargetMode="External"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zone.com/articles/parallel-and-asynchronous-programming-in-java-8" TargetMode="External" Id="rId24" /><Relationship Type="http://schemas.openxmlformats.org/officeDocument/2006/relationships/hyperlink" Target="https://www.codeproject.com/Tips/1044948/Logging-with-ApplicationInsights" TargetMode="External" Id="rId32" /><Relationship Type="http://schemas.openxmlformats.org/officeDocument/2006/relationships/footer" Target="footer1.xml"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package" Target="embeddings/Microsoft_PowerPoint_Presentation.pptx" Id="rId15" /><Relationship Type="http://schemas.openxmlformats.org/officeDocument/2006/relationships/hyperlink" Target="https://cognizant.kpoint.com/app/video/gcc-fad7d4af-d651-4501-99c6-2785190670c2" TargetMode="External" Id="rId23" /><Relationship Type="http://schemas.openxmlformats.org/officeDocument/2006/relationships/hyperlink" Target="https://javabydeveloper.com/lombok-slf4j-examples/" TargetMode="External" Id="rId28" /><Relationship Type="http://schemas.openxmlformats.org/officeDocument/2006/relationships/hyperlink" Target="https://docs.microsoft.com/en-us/aspnet/core/fundamentals/configuration/?view=aspnetcore-3.1" TargetMode="External" Id="rId36" /><Relationship Type="http://schemas.openxmlformats.org/officeDocument/2006/relationships/endnotes" Target="endnotes.xml" Id="rId10" /><Relationship Type="http://schemas.openxmlformats.org/officeDocument/2006/relationships/hyperlink" Target="https://cognizant.kpoint.com/app/video/gcc-900a7172-43b7-42f3-a6cc-e301bd9cc9b3" TargetMode="External" Id="rId19" /><Relationship Type="http://schemas.openxmlformats.org/officeDocument/2006/relationships/hyperlink" Target="https://www.baeldung.com/spring-boot-h2-database"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emf" Id="rId14" /><Relationship Type="http://schemas.openxmlformats.org/officeDocument/2006/relationships/hyperlink" Target="https://cognizant.kpoint.com/app/video/gcc-553eb186-c1cf-448e-96fc-a96fe37b2e6a" TargetMode="External" Id="rId22" /><Relationship Type="http://schemas.openxmlformats.org/officeDocument/2006/relationships/hyperlink" Target="https://www.eclipse.org/community/eclipse_newsletter/2015/august/article1.php" TargetMode="External" Id="rId27" /><Relationship Type="http://schemas.openxmlformats.org/officeDocument/2006/relationships/hyperlink" Target="https://dzone.com/articles/spring-data-jpa-with-an-embedded-database-and-spring-boot" TargetMode="External" Id="rId30" /><Relationship Type="http://schemas.openxmlformats.org/officeDocument/2006/relationships/hyperlink" Target="https://www.c-sharpcorner.com/article/reading-values-from-appsettings-json-in-asp-net-core/" TargetMode="Externa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apc01.safelinks.protection.outlook.com/?url=https%3A%2F%2Fcognizant.kpoint.com%2Fapp%2Fvideo%2Fgcc-92f246c9-024a-40b7-8bfc-96b3ce7c1a39&amp;data=02%7C01%7Ckumar.mahadevan%40cognizant.com%7C1278a7e184c6454d69c108d7fbe06c69%7Cde08c40719b9427d9fe8edf254300ca7%7C0%7C0%7C637254813626816518&amp;sdata=9A4V%2F2ippq99uff4iyxYxHAr1qyLptaQgjcAJjvw5Kw%3D&amp;reserved=0" TargetMode="External" Id="rId17" /><Relationship Type="http://schemas.openxmlformats.org/officeDocument/2006/relationships/hyperlink" Target="https://dzone.com/articles/microservices-communication-feign-as-rest-client" TargetMode="External" Id="rId25" /><Relationship Type="http://schemas.openxmlformats.org/officeDocument/2006/relationships/hyperlink" Target="https://stackoverflow.com/questions/10732644/best-practice-to-return-errors-in-asp-net-web-api" TargetMode="External" Id="rId33" /><Relationship Type="http://schemas.openxmlformats.org/officeDocument/2006/relationships/header" Target="header1.xml" Id="rId38" /><Relationship Type="http://schemas.openxmlformats.org/officeDocument/2006/relationships/image" Target="/media/image4.png" Id="R0d3f29bb83d44973" /><Relationship Type="http://schemas.openxmlformats.org/officeDocument/2006/relationships/image" Target="/media/image5.png" Id="R79672b43f304466f" /><Relationship Type="http://schemas.openxmlformats.org/officeDocument/2006/relationships/image" Target="/media/image6.png" Id="R92e215e00b294f8e"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3.xml><?xml version="1.0" encoding="utf-8"?>
<ds:datastoreItem xmlns:ds="http://schemas.openxmlformats.org/officeDocument/2006/customXml" ds:itemID="{44446FDF-53E0-4C80-A44F-546FC995AE3B}">
  <ds:schemaRefs>
    <ds:schemaRef ds:uri="http://purl.org/dc/terms/"/>
    <ds:schemaRef ds:uri="http://schemas.microsoft.com/office/2006/documentManagement/types"/>
    <ds:schemaRef ds:uri="951c5514-b77c-4532-82d5-a05f2f7d58e2"/>
    <ds:schemaRef ds:uri="http://www.w3.org/XML/1998/namespace"/>
    <ds:schemaRef ds:uri="http://purl.org/dc/dcmitype/"/>
    <ds:schemaRef ds:uri="eac52b12-2228-488c-9d59-8a93d308b64e"/>
    <ds:schemaRef ds:uri="http://purl.org/dc/elements/1.1/"/>
    <ds:schemaRef ds:uri="http://schemas.microsoft.com/office/2006/metadata/properties"/>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0DC21B5-9C32-4A0D-A4B3-461867E18BB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QTQP-TEMPW</ap:Template>
  <ap:Application>Microsoft Office Word</ap:Application>
  <ap:DocSecurity>0</ap:DocSecurity>
  <ap:ScaleCrop>false</ap:ScaleCrop>
  <ap:Manager>PMT Head</ap:Manager>
  <ap:Company>Cognizant Technology Solutions India Pvt. Ltd.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Business Requirements Document</dc:title>
  <dc:subject>Business Requirements Document</dc:subject>
  <dc:creator>Cognizant Technology Solutions India Pvt. Ltd.</dc:creator>
  <keywords>Business Requirements Document,Template</keywords>
  <dc:description>Business Requirements Document</dc:description>
  <lastModifiedBy>Ramasubramanian, Seshadri (Cognizant)</lastModifiedBy>
  <revision>406</revision>
  <lastPrinted>2015-06-18T10:03:00.0000000Z</lastPrinted>
  <dcterms:created xsi:type="dcterms:W3CDTF">2020-07-21T14:09:00.0000000Z</dcterms:created>
  <dcterms:modified xsi:type="dcterms:W3CDTF">2021-02-05T13:11:25.1906561Z</dcterms:modified>
  <category>AD-OOAD</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