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9E048" w14:textId="0D6E6FF0" w:rsidR="00E547A7" w:rsidRPr="00E547A7" w:rsidRDefault="00E547A7" w:rsidP="00E547A7">
      <w:pPr>
        <w:jc w:val="center"/>
        <w:rPr>
          <w:b/>
          <w:bCs/>
          <w:sz w:val="32"/>
          <w:szCs w:val="32"/>
          <w:u w:val="single"/>
        </w:rPr>
      </w:pPr>
      <w:r w:rsidRPr="00E547A7">
        <w:rPr>
          <w:b/>
          <w:bCs/>
          <w:sz w:val="32"/>
          <w:szCs w:val="32"/>
          <w:u w:val="single"/>
        </w:rPr>
        <w:t xml:space="preserve">Create the Virtual </w:t>
      </w:r>
      <w:proofErr w:type="spellStart"/>
      <w:r w:rsidRPr="00E547A7">
        <w:rPr>
          <w:b/>
          <w:bCs/>
          <w:sz w:val="32"/>
          <w:szCs w:val="32"/>
          <w:u w:val="single"/>
        </w:rPr>
        <w:t>Envoirment</w:t>
      </w:r>
      <w:proofErr w:type="spellEnd"/>
    </w:p>
    <w:p w14:paraId="505E979B" w14:textId="77777777" w:rsidR="00E547A7" w:rsidRDefault="00E547A7" w:rsidP="00E547A7"/>
    <w:p w14:paraId="6AF3B5D4" w14:textId="0F87153D" w:rsidR="00E547A7" w:rsidRPr="004D1AB1" w:rsidRDefault="004D1AB1" w:rsidP="004D1AB1">
      <w:pPr>
        <w:pStyle w:val="ListParagraph"/>
        <w:numPr>
          <w:ilvl w:val="0"/>
          <w:numId w:val="4"/>
        </w:numPr>
        <w:rPr>
          <w:rFonts w:ascii="Courier New" w:hAnsi="Courier New" w:cs="Courier New"/>
        </w:rPr>
      </w:pPr>
      <w:r w:rsidRPr="004D1AB1">
        <w:rPr>
          <w:rFonts w:ascii="Courier New" w:hAnsi="Courier New" w:cs="Courier New"/>
        </w:rPr>
        <w:t xml:space="preserve">python -m </w:t>
      </w:r>
      <w:proofErr w:type="spellStart"/>
      <w:r w:rsidRPr="004D1AB1">
        <w:rPr>
          <w:rFonts w:ascii="Courier New" w:hAnsi="Courier New" w:cs="Courier New"/>
        </w:rPr>
        <w:t>venv</w:t>
      </w:r>
      <w:proofErr w:type="spellEnd"/>
      <w:r w:rsidRPr="004D1AB1">
        <w:rPr>
          <w:rFonts w:ascii="Courier New" w:hAnsi="Courier New" w:cs="Courier New"/>
        </w:rPr>
        <w:t xml:space="preserve"> </w:t>
      </w:r>
      <w:proofErr w:type="spellStart"/>
      <w:r w:rsidRPr="004D1AB1">
        <w:rPr>
          <w:rFonts w:ascii="Courier New" w:hAnsi="Courier New" w:cs="Courier New"/>
        </w:rPr>
        <w:t>ocr_project</w:t>
      </w:r>
      <w:proofErr w:type="spellEnd"/>
    </w:p>
    <w:p w14:paraId="1407E6A7" w14:textId="379ED6BC" w:rsidR="004D1AB1" w:rsidRPr="004D1AB1" w:rsidRDefault="004D1AB1" w:rsidP="004D1AB1">
      <w:pPr>
        <w:pStyle w:val="ListParagraph"/>
        <w:numPr>
          <w:ilvl w:val="0"/>
          <w:numId w:val="4"/>
        </w:numPr>
        <w:rPr>
          <w:rFonts w:ascii="Courier New" w:hAnsi="Courier New" w:cs="Courier New"/>
        </w:rPr>
      </w:pPr>
      <w:proofErr w:type="spellStart"/>
      <w:r w:rsidRPr="004D1AB1">
        <w:rPr>
          <w:rFonts w:ascii="Courier New" w:hAnsi="Courier New" w:cs="Courier New"/>
        </w:rPr>
        <w:t>ocr_project</w:t>
      </w:r>
      <w:proofErr w:type="spellEnd"/>
      <w:r w:rsidRPr="004D1AB1">
        <w:rPr>
          <w:rFonts w:ascii="Courier New" w:hAnsi="Courier New" w:cs="Courier New"/>
        </w:rPr>
        <w:t>\Scripts\activate</w:t>
      </w:r>
    </w:p>
    <w:p w14:paraId="0D692882" w14:textId="643781A1" w:rsidR="00E547A7" w:rsidRPr="008202F2" w:rsidRDefault="008202F2" w:rsidP="008202F2">
      <w:pPr>
        <w:jc w:val="center"/>
        <w:rPr>
          <w:b/>
          <w:bCs/>
          <w:sz w:val="32"/>
          <w:szCs w:val="32"/>
          <w:u w:val="single"/>
        </w:rPr>
      </w:pPr>
      <w:r w:rsidRPr="008202F2">
        <w:rPr>
          <w:b/>
          <w:bCs/>
          <w:sz w:val="32"/>
          <w:szCs w:val="32"/>
          <w:u w:val="single"/>
        </w:rPr>
        <w:t>Install Library For OCR</w:t>
      </w:r>
    </w:p>
    <w:p w14:paraId="41DB6580" w14:textId="77777777" w:rsidR="00E547A7" w:rsidRDefault="00E547A7" w:rsidP="00E547A7"/>
    <w:p w14:paraId="0B8A917B" w14:textId="4019292D" w:rsidR="00E547A7" w:rsidRDefault="008202F2" w:rsidP="008202F2">
      <w:pPr>
        <w:pStyle w:val="ListParagraph"/>
        <w:numPr>
          <w:ilvl w:val="0"/>
          <w:numId w:val="3"/>
        </w:numPr>
      </w:pPr>
      <w:r w:rsidRPr="008202F2">
        <w:t>pip install pillow</w:t>
      </w:r>
    </w:p>
    <w:p w14:paraId="323E7104" w14:textId="4E8F65A1" w:rsidR="008202F2" w:rsidRDefault="008202F2" w:rsidP="008202F2">
      <w:pPr>
        <w:pStyle w:val="ListParagraph"/>
        <w:numPr>
          <w:ilvl w:val="0"/>
          <w:numId w:val="3"/>
        </w:numPr>
      </w:pPr>
      <w:r w:rsidRPr="008202F2">
        <w:t xml:space="preserve">pip install </w:t>
      </w:r>
      <w:proofErr w:type="spellStart"/>
      <w:r w:rsidRPr="008202F2">
        <w:t>opencv</w:t>
      </w:r>
      <w:proofErr w:type="spellEnd"/>
      <w:r w:rsidRPr="008202F2">
        <w:t>-python</w:t>
      </w:r>
    </w:p>
    <w:p w14:paraId="06B5DEA2" w14:textId="1D30DCD2" w:rsidR="0087795B" w:rsidRDefault="0087795B" w:rsidP="008202F2">
      <w:pPr>
        <w:pStyle w:val="ListParagraph"/>
        <w:numPr>
          <w:ilvl w:val="0"/>
          <w:numId w:val="3"/>
        </w:numPr>
      </w:pPr>
      <w:r w:rsidRPr="0087795B">
        <w:t xml:space="preserve">pip install </w:t>
      </w:r>
      <w:proofErr w:type="spellStart"/>
      <w:r w:rsidRPr="0087795B">
        <w:t>pytesseract</w:t>
      </w:r>
      <w:proofErr w:type="spellEnd"/>
    </w:p>
    <w:p w14:paraId="2E87C52C" w14:textId="11AD1587" w:rsidR="0087795B" w:rsidRDefault="0087795B" w:rsidP="008202F2">
      <w:pPr>
        <w:pStyle w:val="ListParagraph"/>
        <w:numPr>
          <w:ilvl w:val="0"/>
          <w:numId w:val="3"/>
        </w:numPr>
      </w:pPr>
      <w:r>
        <w:t xml:space="preserve">for </w:t>
      </w:r>
      <w:proofErr w:type="spellStart"/>
      <w:r>
        <w:t>pytesseract</w:t>
      </w:r>
      <w:proofErr w:type="spellEnd"/>
      <w:r>
        <w:t xml:space="preserve"> visit this -&gt; </w:t>
      </w:r>
      <w:hyperlink r:id="rId5" w:history="1">
        <w:r w:rsidRPr="002C7A45">
          <w:rPr>
            <w:rStyle w:val="Hyperlink"/>
          </w:rPr>
          <w:t>https://digi.bib.uni-mannheim.de/tesseract/</w:t>
        </w:r>
      </w:hyperlink>
    </w:p>
    <w:p w14:paraId="4C00DC93" w14:textId="4DAF11CF" w:rsidR="0087795B" w:rsidRDefault="00CF5EC8" w:rsidP="008202F2">
      <w:pPr>
        <w:pStyle w:val="ListParagraph"/>
        <w:numPr>
          <w:ilvl w:val="0"/>
          <w:numId w:val="3"/>
        </w:numPr>
      </w:pPr>
      <w:r>
        <w:t xml:space="preserve">Download -&gt; </w:t>
      </w:r>
      <w:hyperlink r:id="rId6" w:history="1">
        <w:r w:rsidRPr="00CF5EC8">
          <w:rPr>
            <w:rStyle w:val="Hyperlink"/>
          </w:rPr>
          <w:t>tesseract-ocr-w64-setup-v4.1.0.20190314.exe</w:t>
        </w:r>
      </w:hyperlink>
    </w:p>
    <w:p w14:paraId="1EBD5B49" w14:textId="77777777" w:rsidR="00E547A7" w:rsidRDefault="00E547A7" w:rsidP="00E547A7"/>
    <w:p w14:paraId="4CE4639F" w14:textId="1382813D" w:rsidR="00E547A7" w:rsidRPr="00E97DDD" w:rsidRDefault="00E97DDD" w:rsidP="00E97DDD">
      <w:pPr>
        <w:jc w:val="center"/>
        <w:rPr>
          <w:b/>
          <w:bCs/>
          <w:sz w:val="32"/>
          <w:szCs w:val="32"/>
          <w:u w:val="single"/>
        </w:rPr>
      </w:pPr>
      <w:r w:rsidRPr="00E97DDD">
        <w:rPr>
          <w:b/>
          <w:bCs/>
          <w:sz w:val="32"/>
          <w:szCs w:val="32"/>
          <w:u w:val="single"/>
        </w:rPr>
        <w:t>Preprocessing Image For OCR</w:t>
      </w:r>
    </w:p>
    <w:p w14:paraId="04142080" w14:textId="58D08805" w:rsidR="00E97DDD" w:rsidRDefault="00E97DDD" w:rsidP="00E97DDD">
      <w:pPr>
        <w:pStyle w:val="ListParagraph"/>
        <w:numPr>
          <w:ilvl w:val="0"/>
          <w:numId w:val="5"/>
        </w:numPr>
      </w:pPr>
      <w:r>
        <w:t>Inverted Image</w:t>
      </w:r>
    </w:p>
    <w:p w14:paraId="1D98C891" w14:textId="246CB452" w:rsidR="00E97DDD" w:rsidRDefault="00E97DDD" w:rsidP="00E97DDD">
      <w:pPr>
        <w:pStyle w:val="ListParagraph"/>
        <w:numPr>
          <w:ilvl w:val="0"/>
          <w:numId w:val="5"/>
        </w:numPr>
      </w:pPr>
      <w:r>
        <w:t>Rescaling</w:t>
      </w:r>
    </w:p>
    <w:p w14:paraId="5129A607" w14:textId="6D10615C" w:rsidR="00E97DDD" w:rsidRDefault="00E97DDD" w:rsidP="00E97DDD">
      <w:pPr>
        <w:pStyle w:val="ListParagraph"/>
        <w:numPr>
          <w:ilvl w:val="0"/>
          <w:numId w:val="5"/>
        </w:numPr>
      </w:pPr>
      <w:r>
        <w:t>Binarization</w:t>
      </w:r>
    </w:p>
    <w:p w14:paraId="04858D04" w14:textId="5B22812F" w:rsidR="00E97DDD" w:rsidRDefault="00E97DDD" w:rsidP="00E97DDD">
      <w:pPr>
        <w:pStyle w:val="ListParagraph"/>
        <w:numPr>
          <w:ilvl w:val="0"/>
          <w:numId w:val="5"/>
        </w:numPr>
      </w:pPr>
      <w:r>
        <w:t>Noise Removal</w:t>
      </w:r>
    </w:p>
    <w:p w14:paraId="2ED1DA6F" w14:textId="21CD04CE" w:rsidR="00E97DDD" w:rsidRDefault="00E97DDD" w:rsidP="00E97DDD">
      <w:pPr>
        <w:pStyle w:val="ListParagraph"/>
        <w:numPr>
          <w:ilvl w:val="0"/>
          <w:numId w:val="5"/>
        </w:numPr>
      </w:pPr>
      <w:r>
        <w:t>Dilation and Erosion</w:t>
      </w:r>
    </w:p>
    <w:p w14:paraId="580888BF" w14:textId="512A9763" w:rsidR="00E97DDD" w:rsidRDefault="00E97DDD" w:rsidP="00E97DDD">
      <w:pPr>
        <w:pStyle w:val="ListParagraph"/>
        <w:numPr>
          <w:ilvl w:val="0"/>
          <w:numId w:val="5"/>
        </w:numPr>
      </w:pPr>
      <w:r>
        <w:t xml:space="preserve">Rotation / </w:t>
      </w:r>
      <w:proofErr w:type="spellStart"/>
      <w:r>
        <w:t>Deskewing</w:t>
      </w:r>
      <w:proofErr w:type="spellEnd"/>
    </w:p>
    <w:p w14:paraId="63D54161" w14:textId="58DD0A29" w:rsidR="00E97DDD" w:rsidRDefault="00E97DDD" w:rsidP="00E97DDD">
      <w:pPr>
        <w:pStyle w:val="ListParagraph"/>
        <w:numPr>
          <w:ilvl w:val="0"/>
          <w:numId w:val="5"/>
        </w:numPr>
      </w:pPr>
      <w:r>
        <w:t>Removing Borders</w:t>
      </w:r>
    </w:p>
    <w:p w14:paraId="2EAF3E19" w14:textId="23018D84" w:rsidR="00E97DDD" w:rsidRDefault="00E97DDD" w:rsidP="00E97DDD">
      <w:pPr>
        <w:pStyle w:val="ListParagraph"/>
        <w:numPr>
          <w:ilvl w:val="0"/>
          <w:numId w:val="5"/>
        </w:numPr>
      </w:pPr>
      <w:r>
        <w:t>Missing Borders</w:t>
      </w:r>
    </w:p>
    <w:p w14:paraId="1D9C24B4" w14:textId="43C71E55" w:rsidR="00E97DDD" w:rsidRDefault="00E97DDD" w:rsidP="00E97DDD">
      <w:pPr>
        <w:pStyle w:val="ListParagraph"/>
        <w:numPr>
          <w:ilvl w:val="0"/>
          <w:numId w:val="5"/>
        </w:numPr>
      </w:pPr>
      <w:r>
        <w:t>Missing Borders</w:t>
      </w:r>
    </w:p>
    <w:p w14:paraId="57CD4C31" w14:textId="272351A7" w:rsidR="00E97DDD" w:rsidRDefault="00E97DDD" w:rsidP="00E97DDD">
      <w:pPr>
        <w:pStyle w:val="ListParagraph"/>
        <w:numPr>
          <w:ilvl w:val="0"/>
          <w:numId w:val="5"/>
        </w:numPr>
      </w:pPr>
      <w:r>
        <w:t>Transparency / Alpha Channel</w:t>
      </w:r>
    </w:p>
    <w:p w14:paraId="1E1C0234" w14:textId="33108850" w:rsidR="00E97DDD" w:rsidRDefault="00E97DDD" w:rsidP="00E547A7"/>
    <w:p w14:paraId="672E0EA9" w14:textId="77777777" w:rsidR="003B3D7E" w:rsidRDefault="003B3D7E" w:rsidP="00E547A7"/>
    <w:p w14:paraId="4703ED49" w14:textId="2EFBF790" w:rsidR="003B3D7E" w:rsidRPr="003B3D7E" w:rsidRDefault="003B3D7E" w:rsidP="003B3D7E">
      <w:pPr>
        <w:pStyle w:val="ListParagraph"/>
        <w:numPr>
          <w:ilvl w:val="0"/>
          <w:numId w:val="8"/>
        </w:numPr>
        <w:rPr>
          <w:b/>
          <w:bCs/>
          <w:sz w:val="28"/>
          <w:szCs w:val="28"/>
        </w:rPr>
      </w:pPr>
      <w:r w:rsidRPr="003B3D7E">
        <w:rPr>
          <w:b/>
          <w:bCs/>
          <w:sz w:val="28"/>
          <w:szCs w:val="28"/>
        </w:rPr>
        <w:t xml:space="preserve">OpenCV </w:t>
      </w:r>
      <w:proofErr w:type="gramStart"/>
      <w:r w:rsidRPr="003B3D7E">
        <w:rPr>
          <w:b/>
          <w:bCs/>
          <w:sz w:val="28"/>
          <w:szCs w:val="28"/>
        </w:rPr>
        <w:t>Library :</w:t>
      </w:r>
      <w:proofErr w:type="gramEnd"/>
    </w:p>
    <w:p w14:paraId="7363DF48" w14:textId="7AE4F99C" w:rsidR="003B3D7E" w:rsidRDefault="003B3D7E" w:rsidP="003B3D7E">
      <w:r w:rsidRPr="003B3D7E">
        <w:rPr>
          <w:b/>
          <w:bCs/>
        </w:rPr>
        <w:t>OpenCV (</w:t>
      </w:r>
      <w:proofErr w:type="gramStart"/>
      <w:r w:rsidRPr="003B3D7E">
        <w:rPr>
          <w:b/>
          <w:bCs/>
        </w:rPr>
        <w:t>Open Source</w:t>
      </w:r>
      <w:proofErr w:type="gramEnd"/>
      <w:r w:rsidRPr="003B3D7E">
        <w:rPr>
          <w:b/>
          <w:bCs/>
        </w:rPr>
        <w:t xml:space="preserve"> Computer Vision Library)</w:t>
      </w:r>
      <w:r w:rsidRPr="003B3D7E">
        <w:t xml:space="preserve"> is an open-source computer vision and machine learning software library. It provides tools and functionalities to process images and videos, enabling tasks like object detection, face recognition, image segmentation, video analysis, and more.</w:t>
      </w:r>
    </w:p>
    <w:p w14:paraId="15AC74AC" w14:textId="77777777" w:rsidR="003B3D7E" w:rsidRDefault="003B3D7E" w:rsidP="003B3D7E">
      <w:pPr>
        <w:pStyle w:val="ListParagraph"/>
        <w:numPr>
          <w:ilvl w:val="0"/>
          <w:numId w:val="9"/>
        </w:numPr>
      </w:pPr>
      <w:r>
        <w:t>Image Processing</w:t>
      </w:r>
    </w:p>
    <w:p w14:paraId="140499EB" w14:textId="77777777" w:rsidR="003B3D7E" w:rsidRDefault="003B3D7E" w:rsidP="003B3D7E">
      <w:pPr>
        <w:pStyle w:val="ListParagraph"/>
        <w:numPr>
          <w:ilvl w:val="0"/>
          <w:numId w:val="9"/>
        </w:numPr>
      </w:pPr>
      <w:r>
        <w:t>Computer Vision</w:t>
      </w:r>
    </w:p>
    <w:p w14:paraId="0F919607" w14:textId="77777777" w:rsidR="003B3D7E" w:rsidRDefault="003B3D7E" w:rsidP="003B3D7E">
      <w:pPr>
        <w:pStyle w:val="ListParagraph"/>
        <w:numPr>
          <w:ilvl w:val="0"/>
          <w:numId w:val="9"/>
        </w:numPr>
      </w:pPr>
      <w:r>
        <w:t>Machine Learning</w:t>
      </w:r>
    </w:p>
    <w:p w14:paraId="5F355339" w14:textId="77777777" w:rsidR="003B3D7E" w:rsidRDefault="003B3D7E" w:rsidP="003B3D7E">
      <w:pPr>
        <w:pStyle w:val="ListParagraph"/>
        <w:numPr>
          <w:ilvl w:val="0"/>
          <w:numId w:val="9"/>
        </w:numPr>
      </w:pPr>
      <w:r>
        <w:t>Video Analysis</w:t>
      </w:r>
    </w:p>
    <w:p w14:paraId="1BC692E4" w14:textId="77777777" w:rsidR="003B3D7E" w:rsidRDefault="003B3D7E" w:rsidP="003B3D7E">
      <w:pPr>
        <w:pStyle w:val="ListParagraph"/>
        <w:numPr>
          <w:ilvl w:val="0"/>
          <w:numId w:val="9"/>
        </w:numPr>
      </w:pPr>
      <w:r>
        <w:t>Cross-Platform</w:t>
      </w:r>
    </w:p>
    <w:p w14:paraId="5ACA4D1F" w14:textId="2BFDFEDC" w:rsidR="003B3D7E" w:rsidRDefault="003B3D7E" w:rsidP="003B3D7E">
      <w:pPr>
        <w:pStyle w:val="ListParagraph"/>
        <w:numPr>
          <w:ilvl w:val="0"/>
          <w:numId w:val="9"/>
        </w:numPr>
      </w:pPr>
      <w:r>
        <w:t>Language Support</w:t>
      </w:r>
    </w:p>
    <w:p w14:paraId="0E881F5F" w14:textId="77777777" w:rsidR="003B3D7E" w:rsidRDefault="003B3D7E" w:rsidP="003B3D7E"/>
    <w:p w14:paraId="73A9CC87" w14:textId="77777777" w:rsidR="003B3D7E" w:rsidRDefault="003B3D7E" w:rsidP="003B3D7E"/>
    <w:p w14:paraId="73B5AD56" w14:textId="49C4B12C" w:rsidR="003B3D7E" w:rsidRPr="003B3D7E" w:rsidRDefault="003B3D7E" w:rsidP="003B3D7E">
      <w:pPr>
        <w:pStyle w:val="ListParagraph"/>
        <w:numPr>
          <w:ilvl w:val="0"/>
          <w:numId w:val="8"/>
        </w:numPr>
        <w:rPr>
          <w:b/>
          <w:bCs/>
          <w:sz w:val="28"/>
          <w:szCs w:val="28"/>
        </w:rPr>
      </w:pPr>
      <w:r w:rsidRPr="003B3D7E">
        <w:rPr>
          <w:b/>
          <w:bCs/>
          <w:sz w:val="28"/>
          <w:szCs w:val="28"/>
        </w:rPr>
        <w:lastRenderedPageBreak/>
        <w:t>cv2.bitwise(</w:t>
      </w:r>
      <w:r>
        <w:rPr>
          <w:b/>
          <w:bCs/>
          <w:sz w:val="28"/>
          <w:szCs w:val="28"/>
        </w:rPr>
        <w:t>)</w:t>
      </w:r>
      <w:r w:rsidRPr="003B3D7E">
        <w:rPr>
          <w:b/>
          <w:bCs/>
          <w:sz w:val="28"/>
          <w:szCs w:val="28"/>
        </w:rPr>
        <w:t>:</w:t>
      </w:r>
    </w:p>
    <w:p w14:paraId="1BC7BF4B" w14:textId="77777777" w:rsidR="003B3D7E" w:rsidRDefault="003B3D7E" w:rsidP="003B3D7E">
      <w:r w:rsidRPr="003B3D7E">
        <w:t>The cv2.bitwise() operations in OpenCV perform logical operations (AND, OR, XOR, NOT) on the pixel values of one or more images. These operations are mainly used with binary images (black and white) or masks to extract or combine specific regions of interest.</w:t>
      </w:r>
    </w:p>
    <w:p w14:paraId="2CBD42BA" w14:textId="77777777" w:rsidR="003B3D7E" w:rsidRDefault="003B3D7E" w:rsidP="003B3D7E"/>
    <w:p w14:paraId="09AE9373" w14:textId="77777777" w:rsidR="006F0CED" w:rsidRPr="006F0CED" w:rsidRDefault="006F0CED" w:rsidP="006F0CED">
      <w:pPr>
        <w:numPr>
          <w:ilvl w:val="0"/>
          <w:numId w:val="10"/>
        </w:numPr>
        <w:rPr>
          <w:b/>
          <w:bCs/>
        </w:rPr>
      </w:pPr>
      <w:r w:rsidRPr="006F0CED">
        <w:rPr>
          <w:b/>
          <w:bCs/>
          <w:sz w:val="28"/>
          <w:szCs w:val="28"/>
        </w:rPr>
        <w:t xml:space="preserve">Inverted </w:t>
      </w:r>
      <w:proofErr w:type="gramStart"/>
      <w:r w:rsidRPr="006F0CED">
        <w:rPr>
          <w:b/>
          <w:bCs/>
          <w:sz w:val="28"/>
          <w:szCs w:val="28"/>
        </w:rPr>
        <w:t>Image</w:t>
      </w:r>
      <w:r w:rsidRPr="006F0CED">
        <w:rPr>
          <w:b/>
          <w:bCs/>
        </w:rPr>
        <w:t xml:space="preserve"> :</w:t>
      </w:r>
      <w:proofErr w:type="gramEnd"/>
    </w:p>
    <w:p w14:paraId="1AD5E74E" w14:textId="3016CB0F" w:rsidR="003B3D7E" w:rsidRDefault="00431B38" w:rsidP="006F0CED">
      <w:r w:rsidRPr="00431B38">
        <w:t xml:space="preserve">An </w:t>
      </w:r>
      <w:r w:rsidRPr="00431B38">
        <w:rPr>
          <w:b/>
          <w:bCs/>
        </w:rPr>
        <w:t>inverted image</w:t>
      </w:r>
      <w:r w:rsidRPr="00431B38">
        <w:t xml:space="preserve"> is an image where the </w:t>
      </w:r>
      <w:proofErr w:type="spellStart"/>
      <w:r w:rsidRPr="00431B38">
        <w:t>colors</w:t>
      </w:r>
      <w:proofErr w:type="spellEnd"/>
      <w:r w:rsidRPr="00431B38">
        <w:t xml:space="preserve"> or intensity values are reversed, creating a "negative" effect. In the case of grayscale images, bright areas become dark and dark areas become bright. For </w:t>
      </w:r>
      <w:proofErr w:type="spellStart"/>
      <w:r w:rsidRPr="00431B38">
        <w:t>colored</w:t>
      </w:r>
      <w:proofErr w:type="spellEnd"/>
      <w:r w:rsidRPr="00431B38">
        <w:t xml:space="preserve"> images, the inversion is performed on each </w:t>
      </w:r>
      <w:proofErr w:type="spellStart"/>
      <w:r w:rsidRPr="00431B38">
        <w:t>color</w:t>
      </w:r>
      <w:proofErr w:type="spellEnd"/>
      <w:r w:rsidRPr="00431B38">
        <w:t xml:space="preserve"> channel (Red, Green, Blue), resulting in complementary colors.</w:t>
      </w:r>
      <w:r w:rsidR="006C6AF5">
        <w:t>1999</w:t>
      </w:r>
    </w:p>
    <w:p w14:paraId="50868878" w14:textId="77777777" w:rsidR="00E97DDD" w:rsidRDefault="00E97DDD" w:rsidP="00E547A7"/>
    <w:p w14:paraId="43C10BC8" w14:textId="77777777" w:rsidR="00E547A7" w:rsidRDefault="00E547A7" w:rsidP="00E547A7"/>
    <w:p w14:paraId="3EA5282D" w14:textId="77777777" w:rsidR="00E547A7" w:rsidRDefault="00E547A7" w:rsidP="00E547A7"/>
    <w:p w14:paraId="4E41B6C4" w14:textId="77777777" w:rsidR="00E547A7" w:rsidRDefault="00E547A7" w:rsidP="00E547A7"/>
    <w:p w14:paraId="7EA2BDB7" w14:textId="77777777" w:rsidR="00E547A7" w:rsidRDefault="00E547A7" w:rsidP="00E547A7"/>
    <w:p w14:paraId="0CCC47BE" w14:textId="77777777" w:rsidR="00E547A7" w:rsidRDefault="00E547A7" w:rsidP="00E547A7"/>
    <w:p w14:paraId="6B185EEC" w14:textId="77777777" w:rsidR="00E547A7" w:rsidRDefault="00E547A7" w:rsidP="00E547A7"/>
    <w:p w14:paraId="59F0FB38" w14:textId="77777777" w:rsidR="00E547A7" w:rsidRDefault="00E547A7" w:rsidP="00E547A7"/>
    <w:p w14:paraId="67358237" w14:textId="77777777" w:rsidR="00E547A7" w:rsidRDefault="00E547A7" w:rsidP="00E547A7"/>
    <w:p w14:paraId="1FA66423" w14:textId="77777777" w:rsidR="00E547A7" w:rsidRDefault="00E547A7" w:rsidP="00E547A7"/>
    <w:p w14:paraId="6C6D0463" w14:textId="77777777" w:rsidR="00E547A7" w:rsidRDefault="00E547A7" w:rsidP="00E547A7"/>
    <w:p w14:paraId="2CF3A2A7" w14:textId="77777777" w:rsidR="00E547A7" w:rsidRPr="00E547A7" w:rsidRDefault="00E547A7" w:rsidP="00E547A7"/>
    <w:sectPr w:rsidR="00E547A7" w:rsidRPr="00E547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45281"/>
    <w:multiLevelType w:val="hybridMultilevel"/>
    <w:tmpl w:val="ED800412"/>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 w15:restartNumberingAfterBreak="0">
    <w:nsid w:val="0D273B84"/>
    <w:multiLevelType w:val="hybridMultilevel"/>
    <w:tmpl w:val="EC481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E23E7"/>
    <w:multiLevelType w:val="multilevel"/>
    <w:tmpl w:val="1EC6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A26226"/>
    <w:multiLevelType w:val="hybridMultilevel"/>
    <w:tmpl w:val="1974E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5B0A15"/>
    <w:multiLevelType w:val="hybridMultilevel"/>
    <w:tmpl w:val="0982041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2A949C2"/>
    <w:multiLevelType w:val="hybridMultilevel"/>
    <w:tmpl w:val="5C1C3A9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AF62680"/>
    <w:multiLevelType w:val="hybridMultilevel"/>
    <w:tmpl w:val="9078B9F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EA20A78"/>
    <w:multiLevelType w:val="hybridMultilevel"/>
    <w:tmpl w:val="83747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3F4A70"/>
    <w:multiLevelType w:val="hybridMultilevel"/>
    <w:tmpl w:val="842E71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3765045">
    <w:abstractNumId w:val="1"/>
  </w:num>
  <w:num w:numId="2" w16cid:durableId="344944013">
    <w:abstractNumId w:val="2"/>
  </w:num>
  <w:num w:numId="3" w16cid:durableId="1542473268">
    <w:abstractNumId w:val="7"/>
  </w:num>
  <w:num w:numId="4" w16cid:durableId="816461884">
    <w:abstractNumId w:val="0"/>
  </w:num>
  <w:num w:numId="5" w16cid:durableId="1634404089">
    <w:abstractNumId w:val="3"/>
  </w:num>
  <w:num w:numId="6" w16cid:durableId="1154487054">
    <w:abstractNumId w:val="5"/>
  </w:num>
  <w:num w:numId="7" w16cid:durableId="1040932392">
    <w:abstractNumId w:val="4"/>
  </w:num>
  <w:num w:numId="8" w16cid:durableId="1875190648">
    <w:abstractNumId w:val="8"/>
  </w:num>
  <w:num w:numId="9" w16cid:durableId="1119563927">
    <w:abstractNumId w:val="6"/>
  </w:num>
  <w:num w:numId="10" w16cid:durableId="934751955">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0BA"/>
    <w:rsid w:val="000520BA"/>
    <w:rsid w:val="003B3D7E"/>
    <w:rsid w:val="003E7F31"/>
    <w:rsid w:val="00431B38"/>
    <w:rsid w:val="004D1AB1"/>
    <w:rsid w:val="006C6AF5"/>
    <w:rsid w:val="006F0CED"/>
    <w:rsid w:val="008202F2"/>
    <w:rsid w:val="008550BD"/>
    <w:rsid w:val="0087795B"/>
    <w:rsid w:val="00951F65"/>
    <w:rsid w:val="00A679BC"/>
    <w:rsid w:val="00CF5EC8"/>
    <w:rsid w:val="00D62224"/>
    <w:rsid w:val="00E547A7"/>
    <w:rsid w:val="00E97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98CF"/>
  <w15:chartTrackingRefBased/>
  <w15:docId w15:val="{255809D2-4AC8-4249-8C44-6DF8332D1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D7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7A7"/>
    <w:pPr>
      <w:ind w:left="720"/>
      <w:contextualSpacing/>
    </w:pPr>
  </w:style>
  <w:style w:type="character" w:styleId="Hyperlink">
    <w:name w:val="Hyperlink"/>
    <w:basedOn w:val="DefaultParagraphFont"/>
    <w:uiPriority w:val="99"/>
    <w:unhideWhenUsed/>
    <w:rsid w:val="0087795B"/>
    <w:rPr>
      <w:color w:val="0563C1" w:themeColor="hyperlink"/>
      <w:u w:val="single"/>
    </w:rPr>
  </w:style>
  <w:style w:type="character" w:styleId="UnresolvedMention">
    <w:name w:val="Unresolved Mention"/>
    <w:basedOn w:val="DefaultParagraphFont"/>
    <w:uiPriority w:val="99"/>
    <w:semiHidden/>
    <w:unhideWhenUsed/>
    <w:rsid w:val="0087795B"/>
    <w:rPr>
      <w:color w:val="605E5C"/>
      <w:shd w:val="clear" w:color="auto" w:fill="E1DFDD"/>
    </w:rPr>
  </w:style>
  <w:style w:type="paragraph" w:styleId="NormalWeb">
    <w:name w:val="Normal (Web)"/>
    <w:basedOn w:val="Normal"/>
    <w:uiPriority w:val="99"/>
    <w:semiHidden/>
    <w:unhideWhenUsed/>
    <w:rsid w:val="006F0C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566195">
      <w:bodyDiv w:val="1"/>
      <w:marLeft w:val="0"/>
      <w:marRight w:val="0"/>
      <w:marTop w:val="0"/>
      <w:marBottom w:val="0"/>
      <w:divBdr>
        <w:top w:val="none" w:sz="0" w:space="0" w:color="auto"/>
        <w:left w:val="none" w:sz="0" w:space="0" w:color="auto"/>
        <w:bottom w:val="none" w:sz="0" w:space="0" w:color="auto"/>
        <w:right w:val="none" w:sz="0" w:space="0" w:color="auto"/>
      </w:divBdr>
    </w:div>
    <w:div w:id="617882576">
      <w:bodyDiv w:val="1"/>
      <w:marLeft w:val="0"/>
      <w:marRight w:val="0"/>
      <w:marTop w:val="0"/>
      <w:marBottom w:val="0"/>
      <w:divBdr>
        <w:top w:val="none" w:sz="0" w:space="0" w:color="auto"/>
        <w:left w:val="none" w:sz="0" w:space="0" w:color="auto"/>
        <w:bottom w:val="none" w:sz="0" w:space="0" w:color="auto"/>
        <w:right w:val="none" w:sz="0" w:space="0" w:color="auto"/>
      </w:divBdr>
      <w:divsChild>
        <w:div w:id="223494685">
          <w:marLeft w:val="0"/>
          <w:marRight w:val="0"/>
          <w:marTop w:val="0"/>
          <w:marBottom w:val="0"/>
          <w:divBdr>
            <w:top w:val="none" w:sz="0" w:space="0" w:color="auto"/>
            <w:left w:val="none" w:sz="0" w:space="0" w:color="auto"/>
            <w:bottom w:val="none" w:sz="0" w:space="0" w:color="auto"/>
            <w:right w:val="none" w:sz="0" w:space="0" w:color="auto"/>
          </w:divBdr>
          <w:divsChild>
            <w:div w:id="729547378">
              <w:marLeft w:val="0"/>
              <w:marRight w:val="0"/>
              <w:marTop w:val="0"/>
              <w:marBottom w:val="0"/>
              <w:divBdr>
                <w:top w:val="none" w:sz="0" w:space="0" w:color="auto"/>
                <w:left w:val="none" w:sz="0" w:space="0" w:color="auto"/>
                <w:bottom w:val="none" w:sz="0" w:space="0" w:color="auto"/>
                <w:right w:val="none" w:sz="0" w:space="0" w:color="auto"/>
              </w:divBdr>
              <w:divsChild>
                <w:div w:id="2038578785">
                  <w:marLeft w:val="0"/>
                  <w:marRight w:val="0"/>
                  <w:marTop w:val="0"/>
                  <w:marBottom w:val="0"/>
                  <w:divBdr>
                    <w:top w:val="none" w:sz="0" w:space="0" w:color="auto"/>
                    <w:left w:val="none" w:sz="0" w:space="0" w:color="auto"/>
                    <w:bottom w:val="none" w:sz="0" w:space="0" w:color="auto"/>
                    <w:right w:val="none" w:sz="0" w:space="0" w:color="auto"/>
                  </w:divBdr>
                  <w:divsChild>
                    <w:div w:id="3719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59938">
              <w:marLeft w:val="0"/>
              <w:marRight w:val="0"/>
              <w:marTop w:val="0"/>
              <w:marBottom w:val="0"/>
              <w:divBdr>
                <w:top w:val="none" w:sz="0" w:space="0" w:color="auto"/>
                <w:left w:val="none" w:sz="0" w:space="0" w:color="auto"/>
                <w:bottom w:val="none" w:sz="0" w:space="0" w:color="auto"/>
                <w:right w:val="none" w:sz="0" w:space="0" w:color="auto"/>
              </w:divBdr>
            </w:div>
            <w:div w:id="1720587593">
              <w:marLeft w:val="0"/>
              <w:marRight w:val="0"/>
              <w:marTop w:val="0"/>
              <w:marBottom w:val="0"/>
              <w:divBdr>
                <w:top w:val="none" w:sz="0" w:space="0" w:color="auto"/>
                <w:left w:val="none" w:sz="0" w:space="0" w:color="auto"/>
                <w:bottom w:val="none" w:sz="0" w:space="0" w:color="auto"/>
                <w:right w:val="none" w:sz="0" w:space="0" w:color="auto"/>
              </w:divBdr>
            </w:div>
          </w:divsChild>
        </w:div>
        <w:div w:id="427504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666359">
          <w:marLeft w:val="0"/>
          <w:marRight w:val="0"/>
          <w:marTop w:val="0"/>
          <w:marBottom w:val="0"/>
          <w:divBdr>
            <w:top w:val="none" w:sz="0" w:space="0" w:color="auto"/>
            <w:left w:val="none" w:sz="0" w:space="0" w:color="auto"/>
            <w:bottom w:val="none" w:sz="0" w:space="0" w:color="auto"/>
            <w:right w:val="none" w:sz="0" w:space="0" w:color="auto"/>
          </w:divBdr>
          <w:divsChild>
            <w:div w:id="1248885200">
              <w:marLeft w:val="0"/>
              <w:marRight w:val="0"/>
              <w:marTop w:val="0"/>
              <w:marBottom w:val="0"/>
              <w:divBdr>
                <w:top w:val="none" w:sz="0" w:space="0" w:color="auto"/>
                <w:left w:val="none" w:sz="0" w:space="0" w:color="auto"/>
                <w:bottom w:val="none" w:sz="0" w:space="0" w:color="auto"/>
                <w:right w:val="none" w:sz="0" w:space="0" w:color="auto"/>
              </w:divBdr>
            </w:div>
            <w:div w:id="1721633182">
              <w:marLeft w:val="0"/>
              <w:marRight w:val="0"/>
              <w:marTop w:val="0"/>
              <w:marBottom w:val="0"/>
              <w:divBdr>
                <w:top w:val="none" w:sz="0" w:space="0" w:color="auto"/>
                <w:left w:val="none" w:sz="0" w:space="0" w:color="auto"/>
                <w:bottom w:val="none" w:sz="0" w:space="0" w:color="auto"/>
                <w:right w:val="none" w:sz="0" w:space="0" w:color="auto"/>
              </w:divBdr>
            </w:div>
            <w:div w:id="1995598370">
              <w:marLeft w:val="0"/>
              <w:marRight w:val="0"/>
              <w:marTop w:val="0"/>
              <w:marBottom w:val="0"/>
              <w:divBdr>
                <w:top w:val="none" w:sz="0" w:space="0" w:color="auto"/>
                <w:left w:val="none" w:sz="0" w:space="0" w:color="auto"/>
                <w:bottom w:val="none" w:sz="0" w:space="0" w:color="auto"/>
                <w:right w:val="none" w:sz="0" w:space="0" w:color="auto"/>
              </w:divBdr>
              <w:divsChild>
                <w:div w:id="498082551">
                  <w:marLeft w:val="0"/>
                  <w:marRight w:val="0"/>
                  <w:marTop w:val="0"/>
                  <w:marBottom w:val="0"/>
                  <w:divBdr>
                    <w:top w:val="none" w:sz="0" w:space="0" w:color="auto"/>
                    <w:left w:val="none" w:sz="0" w:space="0" w:color="auto"/>
                    <w:bottom w:val="none" w:sz="0" w:space="0" w:color="auto"/>
                    <w:right w:val="none" w:sz="0" w:space="0" w:color="auto"/>
                  </w:divBdr>
                  <w:divsChild>
                    <w:div w:id="180126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276771">
          <w:marLeft w:val="0"/>
          <w:marRight w:val="0"/>
          <w:marTop w:val="0"/>
          <w:marBottom w:val="0"/>
          <w:divBdr>
            <w:top w:val="none" w:sz="0" w:space="0" w:color="auto"/>
            <w:left w:val="none" w:sz="0" w:space="0" w:color="auto"/>
            <w:bottom w:val="none" w:sz="0" w:space="0" w:color="auto"/>
            <w:right w:val="none" w:sz="0" w:space="0" w:color="auto"/>
          </w:divBdr>
          <w:divsChild>
            <w:div w:id="576935489">
              <w:marLeft w:val="0"/>
              <w:marRight w:val="0"/>
              <w:marTop w:val="0"/>
              <w:marBottom w:val="0"/>
              <w:divBdr>
                <w:top w:val="none" w:sz="0" w:space="0" w:color="auto"/>
                <w:left w:val="none" w:sz="0" w:space="0" w:color="auto"/>
                <w:bottom w:val="none" w:sz="0" w:space="0" w:color="auto"/>
                <w:right w:val="none" w:sz="0" w:space="0" w:color="auto"/>
              </w:divBdr>
            </w:div>
            <w:div w:id="1746952489">
              <w:marLeft w:val="0"/>
              <w:marRight w:val="0"/>
              <w:marTop w:val="0"/>
              <w:marBottom w:val="0"/>
              <w:divBdr>
                <w:top w:val="none" w:sz="0" w:space="0" w:color="auto"/>
                <w:left w:val="none" w:sz="0" w:space="0" w:color="auto"/>
                <w:bottom w:val="none" w:sz="0" w:space="0" w:color="auto"/>
                <w:right w:val="none" w:sz="0" w:space="0" w:color="auto"/>
              </w:divBdr>
              <w:divsChild>
                <w:div w:id="461535550">
                  <w:marLeft w:val="0"/>
                  <w:marRight w:val="0"/>
                  <w:marTop w:val="0"/>
                  <w:marBottom w:val="0"/>
                  <w:divBdr>
                    <w:top w:val="none" w:sz="0" w:space="0" w:color="auto"/>
                    <w:left w:val="none" w:sz="0" w:space="0" w:color="auto"/>
                    <w:bottom w:val="none" w:sz="0" w:space="0" w:color="auto"/>
                    <w:right w:val="none" w:sz="0" w:space="0" w:color="auto"/>
                  </w:divBdr>
                  <w:divsChild>
                    <w:div w:id="74496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7683">
              <w:marLeft w:val="0"/>
              <w:marRight w:val="0"/>
              <w:marTop w:val="0"/>
              <w:marBottom w:val="0"/>
              <w:divBdr>
                <w:top w:val="none" w:sz="0" w:space="0" w:color="auto"/>
                <w:left w:val="none" w:sz="0" w:space="0" w:color="auto"/>
                <w:bottom w:val="none" w:sz="0" w:space="0" w:color="auto"/>
                <w:right w:val="none" w:sz="0" w:space="0" w:color="auto"/>
              </w:divBdr>
            </w:div>
          </w:divsChild>
        </w:div>
        <w:div w:id="1873028113">
          <w:marLeft w:val="0"/>
          <w:marRight w:val="0"/>
          <w:marTop w:val="0"/>
          <w:marBottom w:val="0"/>
          <w:divBdr>
            <w:top w:val="none" w:sz="0" w:space="0" w:color="auto"/>
            <w:left w:val="none" w:sz="0" w:space="0" w:color="auto"/>
            <w:bottom w:val="none" w:sz="0" w:space="0" w:color="auto"/>
            <w:right w:val="none" w:sz="0" w:space="0" w:color="auto"/>
          </w:divBdr>
          <w:divsChild>
            <w:div w:id="382140914">
              <w:marLeft w:val="0"/>
              <w:marRight w:val="0"/>
              <w:marTop w:val="0"/>
              <w:marBottom w:val="0"/>
              <w:divBdr>
                <w:top w:val="none" w:sz="0" w:space="0" w:color="auto"/>
                <w:left w:val="none" w:sz="0" w:space="0" w:color="auto"/>
                <w:bottom w:val="none" w:sz="0" w:space="0" w:color="auto"/>
                <w:right w:val="none" w:sz="0" w:space="0" w:color="auto"/>
              </w:divBdr>
            </w:div>
            <w:div w:id="712389148">
              <w:marLeft w:val="0"/>
              <w:marRight w:val="0"/>
              <w:marTop w:val="0"/>
              <w:marBottom w:val="0"/>
              <w:divBdr>
                <w:top w:val="none" w:sz="0" w:space="0" w:color="auto"/>
                <w:left w:val="none" w:sz="0" w:space="0" w:color="auto"/>
                <w:bottom w:val="none" w:sz="0" w:space="0" w:color="auto"/>
                <w:right w:val="none" w:sz="0" w:space="0" w:color="auto"/>
              </w:divBdr>
            </w:div>
            <w:div w:id="1261337329">
              <w:marLeft w:val="0"/>
              <w:marRight w:val="0"/>
              <w:marTop w:val="0"/>
              <w:marBottom w:val="0"/>
              <w:divBdr>
                <w:top w:val="none" w:sz="0" w:space="0" w:color="auto"/>
                <w:left w:val="none" w:sz="0" w:space="0" w:color="auto"/>
                <w:bottom w:val="none" w:sz="0" w:space="0" w:color="auto"/>
                <w:right w:val="none" w:sz="0" w:space="0" w:color="auto"/>
              </w:divBdr>
              <w:divsChild>
                <w:div w:id="39787851">
                  <w:marLeft w:val="0"/>
                  <w:marRight w:val="0"/>
                  <w:marTop w:val="0"/>
                  <w:marBottom w:val="0"/>
                  <w:divBdr>
                    <w:top w:val="none" w:sz="0" w:space="0" w:color="auto"/>
                    <w:left w:val="none" w:sz="0" w:space="0" w:color="auto"/>
                    <w:bottom w:val="none" w:sz="0" w:space="0" w:color="auto"/>
                    <w:right w:val="none" w:sz="0" w:space="0" w:color="auto"/>
                  </w:divBdr>
                  <w:divsChild>
                    <w:div w:id="38299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791235">
          <w:marLeft w:val="0"/>
          <w:marRight w:val="0"/>
          <w:marTop w:val="0"/>
          <w:marBottom w:val="0"/>
          <w:divBdr>
            <w:top w:val="none" w:sz="0" w:space="0" w:color="auto"/>
            <w:left w:val="none" w:sz="0" w:space="0" w:color="auto"/>
            <w:bottom w:val="none" w:sz="0" w:space="0" w:color="auto"/>
            <w:right w:val="none" w:sz="0" w:space="0" w:color="auto"/>
          </w:divBdr>
          <w:divsChild>
            <w:div w:id="343022497">
              <w:marLeft w:val="0"/>
              <w:marRight w:val="0"/>
              <w:marTop w:val="0"/>
              <w:marBottom w:val="0"/>
              <w:divBdr>
                <w:top w:val="none" w:sz="0" w:space="0" w:color="auto"/>
                <w:left w:val="none" w:sz="0" w:space="0" w:color="auto"/>
                <w:bottom w:val="none" w:sz="0" w:space="0" w:color="auto"/>
                <w:right w:val="none" w:sz="0" w:space="0" w:color="auto"/>
              </w:divBdr>
            </w:div>
            <w:div w:id="894126451">
              <w:marLeft w:val="0"/>
              <w:marRight w:val="0"/>
              <w:marTop w:val="0"/>
              <w:marBottom w:val="0"/>
              <w:divBdr>
                <w:top w:val="none" w:sz="0" w:space="0" w:color="auto"/>
                <w:left w:val="none" w:sz="0" w:space="0" w:color="auto"/>
                <w:bottom w:val="none" w:sz="0" w:space="0" w:color="auto"/>
                <w:right w:val="none" w:sz="0" w:space="0" w:color="auto"/>
              </w:divBdr>
            </w:div>
            <w:div w:id="2054815791">
              <w:marLeft w:val="0"/>
              <w:marRight w:val="0"/>
              <w:marTop w:val="0"/>
              <w:marBottom w:val="0"/>
              <w:divBdr>
                <w:top w:val="none" w:sz="0" w:space="0" w:color="auto"/>
                <w:left w:val="none" w:sz="0" w:space="0" w:color="auto"/>
                <w:bottom w:val="none" w:sz="0" w:space="0" w:color="auto"/>
                <w:right w:val="none" w:sz="0" w:space="0" w:color="auto"/>
              </w:divBdr>
              <w:divsChild>
                <w:div w:id="1744135678">
                  <w:marLeft w:val="0"/>
                  <w:marRight w:val="0"/>
                  <w:marTop w:val="0"/>
                  <w:marBottom w:val="0"/>
                  <w:divBdr>
                    <w:top w:val="none" w:sz="0" w:space="0" w:color="auto"/>
                    <w:left w:val="none" w:sz="0" w:space="0" w:color="auto"/>
                    <w:bottom w:val="none" w:sz="0" w:space="0" w:color="auto"/>
                    <w:right w:val="none" w:sz="0" w:space="0" w:color="auto"/>
                  </w:divBdr>
                  <w:divsChild>
                    <w:div w:id="18516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25238">
      <w:bodyDiv w:val="1"/>
      <w:marLeft w:val="0"/>
      <w:marRight w:val="0"/>
      <w:marTop w:val="0"/>
      <w:marBottom w:val="0"/>
      <w:divBdr>
        <w:top w:val="none" w:sz="0" w:space="0" w:color="auto"/>
        <w:left w:val="none" w:sz="0" w:space="0" w:color="auto"/>
        <w:bottom w:val="none" w:sz="0" w:space="0" w:color="auto"/>
        <w:right w:val="none" w:sz="0" w:space="0" w:color="auto"/>
      </w:divBdr>
      <w:divsChild>
        <w:div w:id="941767020">
          <w:marLeft w:val="0"/>
          <w:marRight w:val="0"/>
          <w:marTop w:val="0"/>
          <w:marBottom w:val="0"/>
          <w:divBdr>
            <w:top w:val="none" w:sz="0" w:space="0" w:color="auto"/>
            <w:left w:val="none" w:sz="0" w:space="0" w:color="auto"/>
            <w:bottom w:val="none" w:sz="0" w:space="0" w:color="auto"/>
            <w:right w:val="none" w:sz="0" w:space="0" w:color="auto"/>
          </w:divBdr>
          <w:divsChild>
            <w:div w:id="425658570">
              <w:marLeft w:val="0"/>
              <w:marRight w:val="0"/>
              <w:marTop w:val="0"/>
              <w:marBottom w:val="0"/>
              <w:divBdr>
                <w:top w:val="none" w:sz="0" w:space="0" w:color="auto"/>
                <w:left w:val="none" w:sz="0" w:space="0" w:color="auto"/>
                <w:bottom w:val="none" w:sz="0" w:space="0" w:color="auto"/>
                <w:right w:val="none" w:sz="0" w:space="0" w:color="auto"/>
              </w:divBdr>
              <w:divsChild>
                <w:div w:id="1907300301">
                  <w:marLeft w:val="0"/>
                  <w:marRight w:val="0"/>
                  <w:marTop w:val="0"/>
                  <w:marBottom w:val="0"/>
                  <w:divBdr>
                    <w:top w:val="none" w:sz="0" w:space="0" w:color="auto"/>
                    <w:left w:val="none" w:sz="0" w:space="0" w:color="auto"/>
                    <w:bottom w:val="none" w:sz="0" w:space="0" w:color="auto"/>
                    <w:right w:val="none" w:sz="0" w:space="0" w:color="auto"/>
                  </w:divBdr>
                  <w:divsChild>
                    <w:div w:id="92815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92156">
              <w:marLeft w:val="0"/>
              <w:marRight w:val="0"/>
              <w:marTop w:val="0"/>
              <w:marBottom w:val="0"/>
              <w:divBdr>
                <w:top w:val="none" w:sz="0" w:space="0" w:color="auto"/>
                <w:left w:val="none" w:sz="0" w:space="0" w:color="auto"/>
                <w:bottom w:val="none" w:sz="0" w:space="0" w:color="auto"/>
                <w:right w:val="none" w:sz="0" w:space="0" w:color="auto"/>
              </w:divBdr>
            </w:div>
            <w:div w:id="2139833023">
              <w:marLeft w:val="0"/>
              <w:marRight w:val="0"/>
              <w:marTop w:val="0"/>
              <w:marBottom w:val="0"/>
              <w:divBdr>
                <w:top w:val="none" w:sz="0" w:space="0" w:color="auto"/>
                <w:left w:val="none" w:sz="0" w:space="0" w:color="auto"/>
                <w:bottom w:val="none" w:sz="0" w:space="0" w:color="auto"/>
                <w:right w:val="none" w:sz="0" w:space="0" w:color="auto"/>
              </w:divBdr>
            </w:div>
          </w:divsChild>
        </w:div>
        <w:div w:id="1227960800">
          <w:marLeft w:val="0"/>
          <w:marRight w:val="0"/>
          <w:marTop w:val="0"/>
          <w:marBottom w:val="0"/>
          <w:divBdr>
            <w:top w:val="none" w:sz="0" w:space="0" w:color="auto"/>
            <w:left w:val="none" w:sz="0" w:space="0" w:color="auto"/>
            <w:bottom w:val="none" w:sz="0" w:space="0" w:color="auto"/>
            <w:right w:val="none" w:sz="0" w:space="0" w:color="auto"/>
          </w:divBdr>
          <w:divsChild>
            <w:div w:id="13507494">
              <w:marLeft w:val="0"/>
              <w:marRight w:val="0"/>
              <w:marTop w:val="0"/>
              <w:marBottom w:val="0"/>
              <w:divBdr>
                <w:top w:val="none" w:sz="0" w:space="0" w:color="auto"/>
                <w:left w:val="none" w:sz="0" w:space="0" w:color="auto"/>
                <w:bottom w:val="none" w:sz="0" w:space="0" w:color="auto"/>
                <w:right w:val="none" w:sz="0" w:space="0" w:color="auto"/>
              </w:divBdr>
            </w:div>
            <w:div w:id="1902868180">
              <w:marLeft w:val="0"/>
              <w:marRight w:val="0"/>
              <w:marTop w:val="0"/>
              <w:marBottom w:val="0"/>
              <w:divBdr>
                <w:top w:val="none" w:sz="0" w:space="0" w:color="auto"/>
                <w:left w:val="none" w:sz="0" w:space="0" w:color="auto"/>
                <w:bottom w:val="none" w:sz="0" w:space="0" w:color="auto"/>
                <w:right w:val="none" w:sz="0" w:space="0" w:color="auto"/>
              </w:divBdr>
            </w:div>
            <w:div w:id="2062703889">
              <w:marLeft w:val="0"/>
              <w:marRight w:val="0"/>
              <w:marTop w:val="0"/>
              <w:marBottom w:val="0"/>
              <w:divBdr>
                <w:top w:val="none" w:sz="0" w:space="0" w:color="auto"/>
                <w:left w:val="none" w:sz="0" w:space="0" w:color="auto"/>
                <w:bottom w:val="none" w:sz="0" w:space="0" w:color="auto"/>
                <w:right w:val="none" w:sz="0" w:space="0" w:color="auto"/>
              </w:divBdr>
              <w:divsChild>
                <w:div w:id="822284035">
                  <w:marLeft w:val="0"/>
                  <w:marRight w:val="0"/>
                  <w:marTop w:val="0"/>
                  <w:marBottom w:val="0"/>
                  <w:divBdr>
                    <w:top w:val="none" w:sz="0" w:space="0" w:color="auto"/>
                    <w:left w:val="none" w:sz="0" w:space="0" w:color="auto"/>
                    <w:bottom w:val="none" w:sz="0" w:space="0" w:color="auto"/>
                    <w:right w:val="none" w:sz="0" w:space="0" w:color="auto"/>
                  </w:divBdr>
                  <w:divsChild>
                    <w:div w:id="127331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5176">
          <w:marLeft w:val="0"/>
          <w:marRight w:val="0"/>
          <w:marTop w:val="0"/>
          <w:marBottom w:val="0"/>
          <w:divBdr>
            <w:top w:val="none" w:sz="0" w:space="0" w:color="auto"/>
            <w:left w:val="none" w:sz="0" w:space="0" w:color="auto"/>
            <w:bottom w:val="none" w:sz="0" w:space="0" w:color="auto"/>
            <w:right w:val="none" w:sz="0" w:space="0" w:color="auto"/>
          </w:divBdr>
          <w:divsChild>
            <w:div w:id="393820960">
              <w:marLeft w:val="0"/>
              <w:marRight w:val="0"/>
              <w:marTop w:val="0"/>
              <w:marBottom w:val="0"/>
              <w:divBdr>
                <w:top w:val="none" w:sz="0" w:space="0" w:color="auto"/>
                <w:left w:val="none" w:sz="0" w:space="0" w:color="auto"/>
                <w:bottom w:val="none" w:sz="0" w:space="0" w:color="auto"/>
                <w:right w:val="none" w:sz="0" w:space="0" w:color="auto"/>
              </w:divBdr>
            </w:div>
            <w:div w:id="595527909">
              <w:marLeft w:val="0"/>
              <w:marRight w:val="0"/>
              <w:marTop w:val="0"/>
              <w:marBottom w:val="0"/>
              <w:divBdr>
                <w:top w:val="none" w:sz="0" w:space="0" w:color="auto"/>
                <w:left w:val="none" w:sz="0" w:space="0" w:color="auto"/>
                <w:bottom w:val="none" w:sz="0" w:space="0" w:color="auto"/>
                <w:right w:val="none" w:sz="0" w:space="0" w:color="auto"/>
              </w:divBdr>
            </w:div>
            <w:div w:id="1075014941">
              <w:marLeft w:val="0"/>
              <w:marRight w:val="0"/>
              <w:marTop w:val="0"/>
              <w:marBottom w:val="0"/>
              <w:divBdr>
                <w:top w:val="none" w:sz="0" w:space="0" w:color="auto"/>
                <w:left w:val="none" w:sz="0" w:space="0" w:color="auto"/>
                <w:bottom w:val="none" w:sz="0" w:space="0" w:color="auto"/>
                <w:right w:val="none" w:sz="0" w:space="0" w:color="auto"/>
              </w:divBdr>
              <w:divsChild>
                <w:div w:id="1871255558">
                  <w:marLeft w:val="0"/>
                  <w:marRight w:val="0"/>
                  <w:marTop w:val="0"/>
                  <w:marBottom w:val="0"/>
                  <w:divBdr>
                    <w:top w:val="none" w:sz="0" w:space="0" w:color="auto"/>
                    <w:left w:val="none" w:sz="0" w:space="0" w:color="auto"/>
                    <w:bottom w:val="none" w:sz="0" w:space="0" w:color="auto"/>
                    <w:right w:val="none" w:sz="0" w:space="0" w:color="auto"/>
                  </w:divBdr>
                  <w:divsChild>
                    <w:div w:id="157627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536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078956">
          <w:marLeft w:val="0"/>
          <w:marRight w:val="0"/>
          <w:marTop w:val="0"/>
          <w:marBottom w:val="0"/>
          <w:divBdr>
            <w:top w:val="none" w:sz="0" w:space="0" w:color="auto"/>
            <w:left w:val="none" w:sz="0" w:space="0" w:color="auto"/>
            <w:bottom w:val="none" w:sz="0" w:space="0" w:color="auto"/>
            <w:right w:val="none" w:sz="0" w:space="0" w:color="auto"/>
          </w:divBdr>
          <w:divsChild>
            <w:div w:id="276135857">
              <w:marLeft w:val="0"/>
              <w:marRight w:val="0"/>
              <w:marTop w:val="0"/>
              <w:marBottom w:val="0"/>
              <w:divBdr>
                <w:top w:val="none" w:sz="0" w:space="0" w:color="auto"/>
                <w:left w:val="none" w:sz="0" w:space="0" w:color="auto"/>
                <w:bottom w:val="none" w:sz="0" w:space="0" w:color="auto"/>
                <w:right w:val="none" w:sz="0" w:space="0" w:color="auto"/>
              </w:divBdr>
            </w:div>
            <w:div w:id="1780758395">
              <w:marLeft w:val="0"/>
              <w:marRight w:val="0"/>
              <w:marTop w:val="0"/>
              <w:marBottom w:val="0"/>
              <w:divBdr>
                <w:top w:val="none" w:sz="0" w:space="0" w:color="auto"/>
                <w:left w:val="none" w:sz="0" w:space="0" w:color="auto"/>
                <w:bottom w:val="none" w:sz="0" w:space="0" w:color="auto"/>
                <w:right w:val="none" w:sz="0" w:space="0" w:color="auto"/>
              </w:divBdr>
              <w:divsChild>
                <w:div w:id="1322730814">
                  <w:marLeft w:val="0"/>
                  <w:marRight w:val="0"/>
                  <w:marTop w:val="0"/>
                  <w:marBottom w:val="0"/>
                  <w:divBdr>
                    <w:top w:val="none" w:sz="0" w:space="0" w:color="auto"/>
                    <w:left w:val="none" w:sz="0" w:space="0" w:color="auto"/>
                    <w:bottom w:val="none" w:sz="0" w:space="0" w:color="auto"/>
                    <w:right w:val="none" w:sz="0" w:space="0" w:color="auto"/>
                  </w:divBdr>
                  <w:divsChild>
                    <w:div w:id="37986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4009">
              <w:marLeft w:val="0"/>
              <w:marRight w:val="0"/>
              <w:marTop w:val="0"/>
              <w:marBottom w:val="0"/>
              <w:divBdr>
                <w:top w:val="none" w:sz="0" w:space="0" w:color="auto"/>
                <w:left w:val="none" w:sz="0" w:space="0" w:color="auto"/>
                <w:bottom w:val="none" w:sz="0" w:space="0" w:color="auto"/>
                <w:right w:val="none" w:sz="0" w:space="0" w:color="auto"/>
              </w:divBdr>
            </w:div>
          </w:divsChild>
        </w:div>
        <w:div w:id="1735156081">
          <w:marLeft w:val="0"/>
          <w:marRight w:val="0"/>
          <w:marTop w:val="0"/>
          <w:marBottom w:val="0"/>
          <w:divBdr>
            <w:top w:val="none" w:sz="0" w:space="0" w:color="auto"/>
            <w:left w:val="none" w:sz="0" w:space="0" w:color="auto"/>
            <w:bottom w:val="none" w:sz="0" w:space="0" w:color="auto"/>
            <w:right w:val="none" w:sz="0" w:space="0" w:color="auto"/>
          </w:divBdr>
          <w:divsChild>
            <w:div w:id="732047182">
              <w:marLeft w:val="0"/>
              <w:marRight w:val="0"/>
              <w:marTop w:val="0"/>
              <w:marBottom w:val="0"/>
              <w:divBdr>
                <w:top w:val="none" w:sz="0" w:space="0" w:color="auto"/>
                <w:left w:val="none" w:sz="0" w:space="0" w:color="auto"/>
                <w:bottom w:val="none" w:sz="0" w:space="0" w:color="auto"/>
                <w:right w:val="none" w:sz="0" w:space="0" w:color="auto"/>
              </w:divBdr>
            </w:div>
            <w:div w:id="1150369844">
              <w:marLeft w:val="0"/>
              <w:marRight w:val="0"/>
              <w:marTop w:val="0"/>
              <w:marBottom w:val="0"/>
              <w:divBdr>
                <w:top w:val="none" w:sz="0" w:space="0" w:color="auto"/>
                <w:left w:val="none" w:sz="0" w:space="0" w:color="auto"/>
                <w:bottom w:val="none" w:sz="0" w:space="0" w:color="auto"/>
                <w:right w:val="none" w:sz="0" w:space="0" w:color="auto"/>
              </w:divBdr>
              <w:divsChild>
                <w:div w:id="1331954880">
                  <w:marLeft w:val="0"/>
                  <w:marRight w:val="0"/>
                  <w:marTop w:val="0"/>
                  <w:marBottom w:val="0"/>
                  <w:divBdr>
                    <w:top w:val="none" w:sz="0" w:space="0" w:color="auto"/>
                    <w:left w:val="none" w:sz="0" w:space="0" w:color="auto"/>
                    <w:bottom w:val="none" w:sz="0" w:space="0" w:color="auto"/>
                    <w:right w:val="none" w:sz="0" w:space="0" w:color="auto"/>
                  </w:divBdr>
                  <w:divsChild>
                    <w:div w:id="187657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16261">
      <w:bodyDiv w:val="1"/>
      <w:marLeft w:val="0"/>
      <w:marRight w:val="0"/>
      <w:marTop w:val="0"/>
      <w:marBottom w:val="0"/>
      <w:divBdr>
        <w:top w:val="none" w:sz="0" w:space="0" w:color="auto"/>
        <w:left w:val="none" w:sz="0" w:space="0" w:color="auto"/>
        <w:bottom w:val="none" w:sz="0" w:space="0" w:color="auto"/>
        <w:right w:val="none" w:sz="0" w:space="0" w:color="auto"/>
      </w:divBdr>
    </w:div>
    <w:div w:id="1684698708">
      <w:bodyDiv w:val="1"/>
      <w:marLeft w:val="0"/>
      <w:marRight w:val="0"/>
      <w:marTop w:val="0"/>
      <w:marBottom w:val="0"/>
      <w:divBdr>
        <w:top w:val="none" w:sz="0" w:space="0" w:color="auto"/>
        <w:left w:val="none" w:sz="0" w:space="0" w:color="auto"/>
        <w:bottom w:val="none" w:sz="0" w:space="0" w:color="auto"/>
        <w:right w:val="none" w:sz="0" w:space="0" w:color="auto"/>
      </w:divBdr>
      <w:divsChild>
        <w:div w:id="6833950">
          <w:marLeft w:val="0"/>
          <w:marRight w:val="0"/>
          <w:marTop w:val="0"/>
          <w:marBottom w:val="0"/>
          <w:divBdr>
            <w:top w:val="none" w:sz="0" w:space="0" w:color="auto"/>
            <w:left w:val="none" w:sz="0" w:space="0" w:color="auto"/>
            <w:bottom w:val="none" w:sz="0" w:space="0" w:color="auto"/>
            <w:right w:val="none" w:sz="0" w:space="0" w:color="auto"/>
          </w:divBdr>
          <w:divsChild>
            <w:div w:id="677191562">
              <w:marLeft w:val="0"/>
              <w:marRight w:val="0"/>
              <w:marTop w:val="0"/>
              <w:marBottom w:val="0"/>
              <w:divBdr>
                <w:top w:val="none" w:sz="0" w:space="0" w:color="auto"/>
                <w:left w:val="none" w:sz="0" w:space="0" w:color="auto"/>
                <w:bottom w:val="none" w:sz="0" w:space="0" w:color="auto"/>
                <w:right w:val="none" w:sz="0" w:space="0" w:color="auto"/>
              </w:divBdr>
              <w:divsChild>
                <w:div w:id="27222431">
                  <w:marLeft w:val="0"/>
                  <w:marRight w:val="0"/>
                  <w:marTop w:val="0"/>
                  <w:marBottom w:val="0"/>
                  <w:divBdr>
                    <w:top w:val="none" w:sz="0" w:space="0" w:color="auto"/>
                    <w:left w:val="none" w:sz="0" w:space="0" w:color="auto"/>
                    <w:bottom w:val="none" w:sz="0" w:space="0" w:color="auto"/>
                    <w:right w:val="none" w:sz="0" w:space="0" w:color="auto"/>
                  </w:divBdr>
                  <w:divsChild>
                    <w:div w:id="611909902">
                      <w:marLeft w:val="0"/>
                      <w:marRight w:val="0"/>
                      <w:marTop w:val="0"/>
                      <w:marBottom w:val="0"/>
                      <w:divBdr>
                        <w:top w:val="none" w:sz="0" w:space="0" w:color="auto"/>
                        <w:left w:val="none" w:sz="0" w:space="0" w:color="auto"/>
                        <w:bottom w:val="none" w:sz="0" w:space="0" w:color="auto"/>
                        <w:right w:val="none" w:sz="0" w:space="0" w:color="auto"/>
                      </w:divBdr>
                      <w:divsChild>
                        <w:div w:id="445345994">
                          <w:marLeft w:val="0"/>
                          <w:marRight w:val="0"/>
                          <w:marTop w:val="0"/>
                          <w:marBottom w:val="0"/>
                          <w:divBdr>
                            <w:top w:val="none" w:sz="0" w:space="0" w:color="auto"/>
                            <w:left w:val="none" w:sz="0" w:space="0" w:color="auto"/>
                            <w:bottom w:val="none" w:sz="0" w:space="0" w:color="auto"/>
                            <w:right w:val="none" w:sz="0" w:space="0" w:color="auto"/>
                          </w:divBdr>
                          <w:divsChild>
                            <w:div w:id="2799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178171">
      <w:bodyDiv w:val="1"/>
      <w:marLeft w:val="0"/>
      <w:marRight w:val="0"/>
      <w:marTop w:val="0"/>
      <w:marBottom w:val="0"/>
      <w:divBdr>
        <w:top w:val="none" w:sz="0" w:space="0" w:color="auto"/>
        <w:left w:val="none" w:sz="0" w:space="0" w:color="auto"/>
        <w:bottom w:val="none" w:sz="0" w:space="0" w:color="auto"/>
        <w:right w:val="none" w:sz="0" w:space="0" w:color="auto"/>
      </w:divBdr>
      <w:divsChild>
        <w:div w:id="1128159732">
          <w:marLeft w:val="0"/>
          <w:marRight w:val="0"/>
          <w:marTop w:val="0"/>
          <w:marBottom w:val="0"/>
          <w:divBdr>
            <w:top w:val="none" w:sz="0" w:space="0" w:color="auto"/>
            <w:left w:val="none" w:sz="0" w:space="0" w:color="auto"/>
            <w:bottom w:val="none" w:sz="0" w:space="0" w:color="auto"/>
            <w:right w:val="none" w:sz="0" w:space="0" w:color="auto"/>
          </w:divBdr>
          <w:divsChild>
            <w:div w:id="979187778">
              <w:marLeft w:val="0"/>
              <w:marRight w:val="0"/>
              <w:marTop w:val="0"/>
              <w:marBottom w:val="0"/>
              <w:divBdr>
                <w:top w:val="none" w:sz="0" w:space="0" w:color="auto"/>
                <w:left w:val="none" w:sz="0" w:space="0" w:color="auto"/>
                <w:bottom w:val="none" w:sz="0" w:space="0" w:color="auto"/>
                <w:right w:val="none" w:sz="0" w:space="0" w:color="auto"/>
              </w:divBdr>
              <w:divsChild>
                <w:div w:id="768043027">
                  <w:marLeft w:val="0"/>
                  <w:marRight w:val="0"/>
                  <w:marTop w:val="0"/>
                  <w:marBottom w:val="0"/>
                  <w:divBdr>
                    <w:top w:val="none" w:sz="0" w:space="0" w:color="auto"/>
                    <w:left w:val="none" w:sz="0" w:space="0" w:color="auto"/>
                    <w:bottom w:val="none" w:sz="0" w:space="0" w:color="auto"/>
                    <w:right w:val="none" w:sz="0" w:space="0" w:color="auto"/>
                  </w:divBdr>
                  <w:divsChild>
                    <w:div w:id="1339504411">
                      <w:marLeft w:val="0"/>
                      <w:marRight w:val="0"/>
                      <w:marTop w:val="0"/>
                      <w:marBottom w:val="0"/>
                      <w:divBdr>
                        <w:top w:val="none" w:sz="0" w:space="0" w:color="auto"/>
                        <w:left w:val="none" w:sz="0" w:space="0" w:color="auto"/>
                        <w:bottom w:val="none" w:sz="0" w:space="0" w:color="auto"/>
                        <w:right w:val="none" w:sz="0" w:space="0" w:color="auto"/>
                      </w:divBdr>
                      <w:divsChild>
                        <w:div w:id="730888299">
                          <w:marLeft w:val="0"/>
                          <w:marRight w:val="0"/>
                          <w:marTop w:val="0"/>
                          <w:marBottom w:val="0"/>
                          <w:divBdr>
                            <w:top w:val="none" w:sz="0" w:space="0" w:color="auto"/>
                            <w:left w:val="none" w:sz="0" w:space="0" w:color="auto"/>
                            <w:bottom w:val="none" w:sz="0" w:space="0" w:color="auto"/>
                            <w:right w:val="none" w:sz="0" w:space="0" w:color="auto"/>
                          </w:divBdr>
                          <w:divsChild>
                            <w:div w:id="211053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gi.bib.uni-mannheim.de/tesseract/tesseract-ocr-w64-setup-v4.1.0.20190314.exe" TargetMode="External"/><Relationship Id="rId5" Type="http://schemas.openxmlformats.org/officeDocument/2006/relationships/hyperlink" Target="https://digi.bib.uni-mannheim.de/tessera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1526</TotalTime>
  <Pages>2</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Bhaladhare</dc:creator>
  <cp:keywords/>
  <dc:description/>
  <cp:lastModifiedBy>Anuj Bhaladhare</cp:lastModifiedBy>
  <cp:revision>1</cp:revision>
  <dcterms:created xsi:type="dcterms:W3CDTF">2024-12-26T05:07:00Z</dcterms:created>
  <dcterms:modified xsi:type="dcterms:W3CDTF">2025-01-01T04:19:00Z</dcterms:modified>
</cp:coreProperties>
</file>