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This is Tital Number 1111 </w:t>
      </w:r>
    </w:p>
    <w:p>
      <w:pPr>
        <w:pStyle w:val="Heading2"/>
      </w:pPr>
      <w:r>
        <w:t xml:space="preserve">This is Tital Number 2222 </w:t>
      </w:r>
    </w:p>
    <w:p>
      <w:pPr>
        <w:pStyle w:val="Heading3"/>
      </w:pPr>
      <w:r>
        <w:t xml:space="preserve">This is Tital Number 3333 </w:t>
      </w:r>
    </w:p>
    <w:p>
      <w:pPr>
        <w:pStyle w:val="Heading4"/>
      </w:pPr>
      <w:r>
        <w:t xml:space="preserve">This is Tital Number 4444 </w:t>
      </w:r>
    </w:p>
    <w:p>
      <w:pPr>
        <w:pStyle w:val="Heading5"/>
      </w:pPr>
      <w:r>
        <w:t xml:space="preserve">This is Tital Number 5555 </w:t>
      </w:r>
    </w:p>
    <w:p>
      <w:r>
        <w:br w:type="page"/>
      </w:r>
    </w:p>
    <w:p>
      <w:pPr/>
      <w:r>
        <w:t>This report shows the sales preformance for the current month.</w:t>
      </w:r>
    </w:p>
    <w:p>
      <w:r>
        <w:br w:type="page"/>
      </w:r>
    </w:p>
    <w:p>
      <w:pPr>
        <w:pStyle w:val="BodyText"/>
      </w:pPr>
      <w:r>
        <w:t>Key observations are listed below:</w:t>
      </w:r>
    </w:p>
    <w:p>
      <w:r>
        <w:br w:type="page"/>
      </w:r>
    </w:p>
    <w:p>
      <w:pPr>
        <w:pStyle w:val="ListBullet"/>
      </w:pPr>
      <w:r>
        <w:t>Sales increased by 12%</w:t>
      </w:r>
    </w:p>
    <w:p>
      <w:pPr>
        <w:pStyle w:val="ListBullet"/>
      </w:pPr>
      <w:r>
        <w:t>New customers grew by 8%</w:t>
      </w:r>
    </w:p>
    <w:p>
      <w:pPr>
        <w:pStyle w:val="ListBullet"/>
      </w:pPr>
      <w:r>
        <w:t>Returns reduce%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NoteText"/>
      </w:pPr>
      <w:r>
        <w:t>Note: Data is provisional and subject to revision.</w:t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BodyText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Text">
    <w:name w:val="NoteText"/>
    <w:basedOn w:val="Normal"/>
    <w:uiPriority w:val="5"/>
    <w:qFormat/>
    <w:pPr>
      <w:spacing w:before="120"/>
      <w:ind w:left="720"/>
    </w:pPr>
    <w:rPr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