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5C24A" w14:textId="77777777" w:rsidR="00B116CE" w:rsidRDefault="00B116CE" w:rsidP="00B116CE">
      <w:pPr>
        <w:pStyle w:val="ListParagraph"/>
        <w:numPr>
          <w:ilvl w:val="0"/>
          <w:numId w:val="1"/>
        </w:numPr>
        <w:jc w:val="both"/>
      </w:pPr>
      <w:r>
        <w:t>You connect to an existing service over the network by using HTTP. The service listens on HTTP port 80. You plan to create a test environment for this existing service by using an Azure virtual machine (VM) that runs Windows Server. The service must be accessible from the public Internet over HTTP port 8080. You need to configure the test environment.</w:t>
      </w:r>
    </w:p>
    <w:p w14:paraId="459B73B7" w14:textId="77777777" w:rsidR="00B116CE" w:rsidRDefault="00B116CE" w:rsidP="00B116CE">
      <w:pPr>
        <w:pStyle w:val="ListParagraph"/>
        <w:jc w:val="both"/>
      </w:pPr>
      <w:r>
        <w:t>Which two actions should you take? Each correct answer presents part of the solution.</w:t>
      </w:r>
    </w:p>
    <w:p w14:paraId="77B2FD5B" w14:textId="77777777" w:rsidR="00B116CE" w:rsidRDefault="00B116CE" w:rsidP="00B116CE">
      <w:pPr>
        <w:pStyle w:val="ListParagraph"/>
        <w:numPr>
          <w:ilvl w:val="0"/>
          <w:numId w:val="2"/>
        </w:numPr>
        <w:jc w:val="both"/>
      </w:pPr>
      <w:r>
        <w:t>Configure an endpoint to route traffic from port 8080 to port 80.</w:t>
      </w:r>
    </w:p>
    <w:p w14:paraId="28AE9002" w14:textId="77777777" w:rsidR="00B116CE" w:rsidRDefault="00B116CE" w:rsidP="00B116CE">
      <w:pPr>
        <w:pStyle w:val="ListParagraph"/>
        <w:numPr>
          <w:ilvl w:val="0"/>
          <w:numId w:val="2"/>
        </w:numPr>
        <w:jc w:val="both"/>
      </w:pPr>
      <w:r>
        <w:t>Configure an endpoint to route traffic from port 80 to port 8080.</w:t>
      </w:r>
    </w:p>
    <w:p w14:paraId="4BD7719F" w14:textId="77777777" w:rsidR="00B116CE" w:rsidRDefault="00B116CE" w:rsidP="00B116CE">
      <w:pPr>
        <w:pStyle w:val="ListParagraph"/>
        <w:numPr>
          <w:ilvl w:val="0"/>
          <w:numId w:val="2"/>
        </w:numPr>
        <w:jc w:val="both"/>
      </w:pPr>
      <w:r>
        <w:t>Ensure that the public IP address is configured as a static IP address.</w:t>
      </w:r>
    </w:p>
    <w:p w14:paraId="232EB2E3" w14:textId="77777777" w:rsidR="00B116CE" w:rsidRDefault="00B116CE" w:rsidP="00B116CE">
      <w:pPr>
        <w:pStyle w:val="ListParagraph"/>
        <w:numPr>
          <w:ilvl w:val="0"/>
          <w:numId w:val="2"/>
        </w:numPr>
        <w:jc w:val="both"/>
      </w:pPr>
      <w:r>
        <w:t>Configure the Windows Server firewall to allow incoming and outgoing traffic on port 8080.</w:t>
      </w:r>
    </w:p>
    <w:p w14:paraId="519164F0" w14:textId="77777777" w:rsidR="00B116CE" w:rsidRDefault="00B116CE" w:rsidP="00B116CE">
      <w:pPr>
        <w:pStyle w:val="ListParagraph"/>
        <w:numPr>
          <w:ilvl w:val="0"/>
          <w:numId w:val="2"/>
        </w:numPr>
        <w:jc w:val="both"/>
      </w:pPr>
      <w:r>
        <w:t>Configure the Windows Server firewall to allow incoming and outgoing traffic on port 80</w:t>
      </w:r>
    </w:p>
    <w:p w14:paraId="51DA270C" w14:textId="5D6DC3D0" w:rsidR="00B116CE" w:rsidRDefault="00B116CE" w:rsidP="00B116CE">
      <w:pPr>
        <w:pStyle w:val="ListParagraph"/>
        <w:jc w:val="both"/>
        <w:rPr>
          <w:b/>
        </w:rPr>
      </w:pPr>
      <w:r>
        <w:t xml:space="preserve">Answer:  </w:t>
      </w:r>
      <w:r w:rsidR="00EE287B">
        <w:rPr>
          <w:b/>
        </w:rPr>
        <w:t>AE</w:t>
      </w:r>
    </w:p>
    <w:p w14:paraId="56FDD85B" w14:textId="77777777" w:rsidR="00EE287B" w:rsidRDefault="00EE287B" w:rsidP="00B116CE">
      <w:pPr>
        <w:pStyle w:val="ListParagraph"/>
        <w:jc w:val="both"/>
        <w:rPr>
          <w:b/>
        </w:rPr>
      </w:pPr>
      <w:bookmarkStart w:id="0" w:name="_GoBack"/>
      <w:bookmarkEnd w:id="0"/>
    </w:p>
    <w:p w14:paraId="5C21892A" w14:textId="5F462303" w:rsidR="00EE287B" w:rsidRDefault="00EE287B" w:rsidP="00EE287B">
      <w:pPr>
        <w:pStyle w:val="ListParagraph"/>
        <w:numPr>
          <w:ilvl w:val="0"/>
          <w:numId w:val="1"/>
        </w:numPr>
        <w:jc w:val="both"/>
      </w:pPr>
    </w:p>
    <w:p w14:paraId="3918EBB9" w14:textId="77777777" w:rsidR="001C67B8" w:rsidRDefault="001C67B8"/>
    <w:sectPr w:rsidR="001C6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278F8"/>
    <w:multiLevelType w:val="hybridMultilevel"/>
    <w:tmpl w:val="4D5632FE"/>
    <w:lvl w:ilvl="0" w:tplc="40090017">
      <w:start w:val="1"/>
      <w:numFmt w:val="lowerLetter"/>
      <w:lvlText w:val="%1)"/>
      <w:lvlJc w:val="left"/>
      <w:pPr>
        <w:ind w:left="1440" w:hanging="360"/>
      </w:pPr>
    </w:lvl>
    <w:lvl w:ilvl="1" w:tplc="40090017">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9461062"/>
    <w:multiLevelType w:val="hybridMultilevel"/>
    <w:tmpl w:val="F6C0DDE8"/>
    <w:lvl w:ilvl="0" w:tplc="04090011">
      <w:start w:val="1"/>
      <w:numFmt w:val="decimal"/>
      <w:lvlText w:val="%1)"/>
      <w:lvlJc w:val="left"/>
      <w:pPr>
        <w:ind w:left="720" w:hanging="360"/>
      </w:pPr>
      <w:rPr>
        <w:rFonts w:hint="default"/>
      </w:rPr>
    </w:lvl>
    <w:lvl w:ilvl="1" w:tplc="A0D8E57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CE"/>
    <w:rsid w:val="001C67B8"/>
    <w:rsid w:val="00B116CE"/>
    <w:rsid w:val="00EE2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3B71"/>
  <w15:chartTrackingRefBased/>
  <w15:docId w15:val="{76A4A36B-39CC-439E-91AD-A71C257F6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6C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2</cp:revision>
  <dcterms:created xsi:type="dcterms:W3CDTF">2016-10-17T06:52:00Z</dcterms:created>
  <dcterms:modified xsi:type="dcterms:W3CDTF">2016-10-17T07:05:00Z</dcterms:modified>
</cp:coreProperties>
</file>