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B838C" w14:textId="77777777" w:rsidR="00B62EEA" w:rsidRPr="0004454C" w:rsidRDefault="00B62EEA" w:rsidP="009D28A2">
      <w:pPr>
        <w:pStyle w:val="1"/>
        <w:rPr>
          <w:b/>
          <w:sz w:val="52"/>
          <w:szCs w:val="52"/>
        </w:rPr>
      </w:pPr>
      <w:r w:rsidRPr="0004454C">
        <w:rPr>
          <w:b/>
          <w:sz w:val="52"/>
          <w:szCs w:val="52"/>
        </w:rPr>
        <w:t>Testing Task Description:</w:t>
      </w:r>
    </w:p>
    <w:p w14:paraId="7422704D" w14:textId="77777777" w:rsidR="00F20B30" w:rsidRPr="00F20B30" w:rsidRDefault="00F20B30" w:rsidP="00F20B30"/>
    <w:p w14:paraId="683B34C7" w14:textId="77777777" w:rsidR="0004454C" w:rsidRDefault="00B62EEA" w:rsidP="0004454C">
      <w:pPr>
        <w:pStyle w:val="2"/>
      </w:pPr>
      <w:r w:rsidRPr="00B62EEA">
        <w:t xml:space="preserve">Objective: </w:t>
      </w:r>
    </w:p>
    <w:p w14:paraId="4264AB68" w14:textId="77777777" w:rsidR="00B62EEA" w:rsidRPr="00B62EEA" w:rsidRDefault="00B62EEA" w:rsidP="00B62EEA">
      <w:pPr>
        <w:rPr>
          <w:rFonts w:ascii="Segoe UI" w:hAnsi="Segoe UI" w:cs="Segoe UI"/>
          <w:sz w:val="24"/>
          <w:szCs w:val="24"/>
        </w:rPr>
      </w:pPr>
      <w:r w:rsidRPr="00B62EEA">
        <w:rPr>
          <w:rFonts w:ascii="Segoe UI" w:hAnsi="Segoe UI" w:cs="Segoe UI"/>
          <w:sz w:val="24"/>
          <w:szCs w:val="24"/>
        </w:rPr>
        <w:t>Develop a system that takes images of retail shelves and accurately detects price tags and recognizes the numerical price values displayed on them.</w:t>
      </w:r>
    </w:p>
    <w:p w14:paraId="2B108AF3" w14:textId="77777777" w:rsidR="00B62EEA" w:rsidRPr="00B62EEA" w:rsidRDefault="00B62EEA" w:rsidP="00B62EEA">
      <w:pPr>
        <w:rPr>
          <w:rFonts w:ascii="Segoe UI" w:hAnsi="Segoe UI" w:cs="Segoe UI"/>
          <w:sz w:val="24"/>
          <w:szCs w:val="24"/>
        </w:rPr>
      </w:pPr>
    </w:p>
    <w:p w14:paraId="34AF61C6" w14:textId="77777777" w:rsidR="00B62EEA" w:rsidRPr="00B62EEA" w:rsidRDefault="00B62EEA" w:rsidP="009D28A2">
      <w:pPr>
        <w:pStyle w:val="2"/>
      </w:pPr>
      <w:r w:rsidRPr="00B62EEA">
        <w:t>Goal:</w:t>
      </w:r>
    </w:p>
    <w:p w14:paraId="4746A612" w14:textId="77777777" w:rsidR="00B62EEA" w:rsidRPr="00B62EEA" w:rsidRDefault="00B62EEA" w:rsidP="00B62EEA">
      <w:pPr>
        <w:rPr>
          <w:rFonts w:ascii="Segoe UI" w:hAnsi="Segoe UI" w:cs="Segoe UI"/>
          <w:sz w:val="24"/>
          <w:szCs w:val="24"/>
        </w:rPr>
      </w:pPr>
      <w:r w:rsidRPr="00B62EEA">
        <w:rPr>
          <w:rFonts w:ascii="Segoe UI" w:hAnsi="Segoe UI" w:cs="Segoe UI"/>
          <w:sz w:val="24"/>
          <w:szCs w:val="24"/>
        </w:rPr>
        <w:t>Detect and localize all visible price tags on a shelf image.</w:t>
      </w:r>
    </w:p>
    <w:p w14:paraId="7C5DE2C4" w14:textId="77777777" w:rsidR="00B62EEA" w:rsidRPr="00B62EEA" w:rsidRDefault="00B62EEA" w:rsidP="00B62EEA">
      <w:pPr>
        <w:rPr>
          <w:rFonts w:ascii="Segoe UI" w:hAnsi="Segoe UI" w:cs="Segoe UI"/>
          <w:sz w:val="24"/>
          <w:szCs w:val="24"/>
        </w:rPr>
      </w:pPr>
      <w:r w:rsidRPr="00B62EEA">
        <w:rPr>
          <w:rFonts w:ascii="Segoe UI" w:hAnsi="Segoe UI" w:cs="Segoe UI"/>
          <w:sz w:val="24"/>
          <w:szCs w:val="24"/>
        </w:rPr>
        <w:t>Perform optical character recognition (OCR) to extract accurate price information from each detected tag.</w:t>
      </w:r>
    </w:p>
    <w:p w14:paraId="38D17E6D" w14:textId="77777777" w:rsidR="00B62EEA" w:rsidRPr="00B62EEA" w:rsidRDefault="00B62EEA" w:rsidP="00B62EEA">
      <w:pPr>
        <w:rPr>
          <w:rFonts w:ascii="Segoe UI" w:hAnsi="Segoe UI" w:cs="Segoe UI"/>
          <w:sz w:val="24"/>
          <w:szCs w:val="24"/>
        </w:rPr>
      </w:pPr>
      <w:r w:rsidRPr="00B62EEA">
        <w:rPr>
          <w:rFonts w:ascii="Segoe UI" w:hAnsi="Segoe UI" w:cs="Segoe UI"/>
          <w:sz w:val="24"/>
          <w:szCs w:val="24"/>
        </w:rPr>
        <w:t>Optionally, classify different types of price tags if applicable.</w:t>
      </w:r>
    </w:p>
    <w:p w14:paraId="57EBF3F0" w14:textId="77777777" w:rsidR="00B62EEA" w:rsidRPr="00B62EEA" w:rsidRDefault="00B62EEA" w:rsidP="00B62EEA">
      <w:pPr>
        <w:rPr>
          <w:rFonts w:ascii="Segoe UI" w:hAnsi="Segoe UI" w:cs="Segoe UI"/>
          <w:sz w:val="24"/>
          <w:szCs w:val="24"/>
        </w:rPr>
      </w:pPr>
      <w:r w:rsidRPr="00B62EEA">
        <w:rPr>
          <w:rFonts w:ascii="Segoe UI" w:hAnsi="Segoe UI" w:cs="Segoe UI"/>
          <w:sz w:val="24"/>
          <w:szCs w:val="24"/>
        </w:rPr>
        <w:t>Handle variability in tag design, font, lighting, and occlusions typical in real-world retail environments.</w:t>
      </w:r>
    </w:p>
    <w:p w14:paraId="11FA1DF3" w14:textId="77777777" w:rsidR="00B62EEA" w:rsidRPr="00B62EEA" w:rsidRDefault="00B62EEA" w:rsidP="00B62EEA">
      <w:pPr>
        <w:rPr>
          <w:rFonts w:ascii="Segoe UI" w:hAnsi="Segoe UI" w:cs="Segoe UI"/>
          <w:sz w:val="24"/>
          <w:szCs w:val="24"/>
        </w:rPr>
      </w:pPr>
    </w:p>
    <w:p w14:paraId="435BAC00" w14:textId="77777777" w:rsidR="00B62EEA" w:rsidRPr="00B62EEA" w:rsidRDefault="00B62EEA" w:rsidP="009D28A2">
      <w:pPr>
        <w:pStyle w:val="2"/>
      </w:pPr>
      <w:r w:rsidRPr="00B62EEA">
        <w:t>Importance:</w:t>
      </w:r>
    </w:p>
    <w:p w14:paraId="2EE242BC" w14:textId="77777777" w:rsidR="00B62EEA" w:rsidRPr="00B62EEA" w:rsidRDefault="00B62EEA" w:rsidP="00B62EEA">
      <w:pPr>
        <w:rPr>
          <w:rFonts w:ascii="Segoe UI" w:hAnsi="Segoe UI" w:cs="Segoe UI"/>
          <w:sz w:val="24"/>
          <w:szCs w:val="24"/>
        </w:rPr>
      </w:pPr>
      <w:r w:rsidRPr="00B62EEA">
        <w:rPr>
          <w:rFonts w:ascii="Segoe UI" w:hAnsi="Segoe UI" w:cs="Segoe UI"/>
          <w:sz w:val="24"/>
          <w:szCs w:val="24"/>
        </w:rPr>
        <w:t>This task simulates real-world retail AI applications that automate price monitoring, reduce human error, and support dynamic pricing strategies.</w:t>
      </w:r>
    </w:p>
    <w:p w14:paraId="3926EBC2" w14:textId="77777777" w:rsidR="00B62EEA" w:rsidRPr="00B62EEA" w:rsidRDefault="00B62EEA" w:rsidP="00B62EEA">
      <w:pPr>
        <w:rPr>
          <w:rFonts w:ascii="Segoe UI" w:hAnsi="Segoe UI" w:cs="Segoe UI"/>
          <w:sz w:val="24"/>
          <w:szCs w:val="24"/>
        </w:rPr>
      </w:pPr>
    </w:p>
    <w:p w14:paraId="252F3391" w14:textId="77777777" w:rsidR="00B62EEA" w:rsidRPr="00B62EEA" w:rsidRDefault="00B62EEA" w:rsidP="009D28A2">
      <w:pPr>
        <w:pStyle w:val="2"/>
      </w:pPr>
      <w:r w:rsidRPr="00B62EEA">
        <w:t>Suggested Steps for the Candidate:</w:t>
      </w:r>
    </w:p>
    <w:p w14:paraId="1ED9FD19" w14:textId="77777777" w:rsidR="00B62EEA" w:rsidRPr="00B62EEA" w:rsidRDefault="00B62EEA" w:rsidP="009D28A2">
      <w:pPr>
        <w:pStyle w:val="1"/>
      </w:pPr>
      <w:r w:rsidRPr="00B62EEA">
        <w:t>Step 1: Data Preparation</w:t>
      </w:r>
    </w:p>
    <w:p w14:paraId="2BCF5D22" w14:textId="77777777" w:rsidR="00B62EEA" w:rsidRPr="00B62EEA" w:rsidRDefault="00B62EEA" w:rsidP="00B62EEA">
      <w:pPr>
        <w:rPr>
          <w:rFonts w:ascii="Segoe UI" w:hAnsi="Segoe UI" w:cs="Segoe UI"/>
          <w:sz w:val="24"/>
          <w:szCs w:val="24"/>
        </w:rPr>
      </w:pPr>
    </w:p>
    <w:p w14:paraId="4D34ABE8" w14:textId="77777777" w:rsidR="00B62EEA" w:rsidRPr="00B62EEA" w:rsidRDefault="00B62EEA" w:rsidP="00B62EEA">
      <w:pPr>
        <w:rPr>
          <w:rFonts w:ascii="Segoe UI" w:hAnsi="Segoe UI" w:cs="Segoe UI"/>
          <w:sz w:val="24"/>
          <w:szCs w:val="24"/>
        </w:rPr>
      </w:pPr>
      <w:r w:rsidRPr="00B62EEA">
        <w:rPr>
          <w:rFonts w:ascii="Segoe UI" w:hAnsi="Segoe UI" w:cs="Segoe UI"/>
          <w:sz w:val="24"/>
          <w:szCs w:val="24"/>
        </w:rPr>
        <w:t>Use a dataset of shelf images containing various product price tags. Annotate or use provided annotations for price tag bounding boxes and corresponding price values.</w:t>
      </w:r>
    </w:p>
    <w:p w14:paraId="78B3B2DA" w14:textId="77777777" w:rsidR="00B62EEA" w:rsidRPr="00B62EEA" w:rsidRDefault="00B62EEA" w:rsidP="00B62EEA">
      <w:pPr>
        <w:rPr>
          <w:rFonts w:ascii="Segoe UI" w:hAnsi="Segoe UI" w:cs="Segoe UI"/>
          <w:sz w:val="24"/>
          <w:szCs w:val="24"/>
        </w:rPr>
      </w:pPr>
      <w:r w:rsidRPr="00B62EEA">
        <w:rPr>
          <w:rFonts w:ascii="Segoe UI" w:hAnsi="Segoe UI" w:cs="Segoe UI"/>
          <w:sz w:val="24"/>
          <w:szCs w:val="24"/>
        </w:rPr>
        <w:lastRenderedPageBreak/>
        <w:t>Apply data augmentation to increase tag variety and balance classes, e.g., duplicate and shift tags or create synthetic tags, as this enhances robustness.</w:t>
      </w:r>
    </w:p>
    <w:p w14:paraId="20E151A7" w14:textId="77777777" w:rsidR="00B62EEA" w:rsidRPr="00B62EEA" w:rsidRDefault="00B62EEA" w:rsidP="00B62EEA">
      <w:pPr>
        <w:rPr>
          <w:rFonts w:ascii="Segoe UI" w:hAnsi="Segoe UI" w:cs="Segoe UI"/>
          <w:sz w:val="24"/>
          <w:szCs w:val="24"/>
        </w:rPr>
      </w:pPr>
    </w:p>
    <w:p w14:paraId="7F064244" w14:textId="77777777" w:rsidR="00B62EEA" w:rsidRPr="00B62EEA" w:rsidRDefault="00B62EEA" w:rsidP="009D28A2">
      <w:pPr>
        <w:pStyle w:val="1"/>
      </w:pPr>
      <w:r w:rsidRPr="00B62EEA">
        <w:t>Step 2: Price Tag Detection</w:t>
      </w:r>
    </w:p>
    <w:p w14:paraId="2E29194C" w14:textId="77777777" w:rsidR="00B62EEA" w:rsidRPr="00B62EEA" w:rsidRDefault="00B62EEA" w:rsidP="00B62EEA">
      <w:pPr>
        <w:rPr>
          <w:rFonts w:ascii="Segoe UI" w:hAnsi="Segoe UI" w:cs="Segoe UI"/>
          <w:sz w:val="24"/>
          <w:szCs w:val="24"/>
        </w:rPr>
      </w:pPr>
    </w:p>
    <w:p w14:paraId="79BC5657" w14:textId="77777777" w:rsidR="00B62EEA" w:rsidRPr="00B62EEA" w:rsidRDefault="00B62EEA" w:rsidP="00B62EEA">
      <w:pPr>
        <w:rPr>
          <w:rFonts w:ascii="Segoe UI" w:hAnsi="Segoe UI" w:cs="Segoe UI"/>
          <w:sz w:val="24"/>
          <w:szCs w:val="24"/>
        </w:rPr>
      </w:pPr>
      <w:r w:rsidRPr="00B62EEA">
        <w:rPr>
          <w:rFonts w:ascii="Segoe UI" w:hAnsi="Segoe UI" w:cs="Segoe UI"/>
          <w:sz w:val="24"/>
          <w:szCs w:val="24"/>
        </w:rPr>
        <w:t>Build or fine-tune an object detection model (such as YOLOv8) to locate and classify price tags in shelf images.</w:t>
      </w:r>
    </w:p>
    <w:p w14:paraId="494950B9" w14:textId="77777777" w:rsidR="00B62EEA" w:rsidRPr="00B62EEA" w:rsidRDefault="00B62EEA" w:rsidP="00B62EEA">
      <w:pPr>
        <w:rPr>
          <w:rFonts w:ascii="Segoe UI" w:hAnsi="Segoe UI" w:cs="Segoe UI"/>
          <w:sz w:val="24"/>
          <w:szCs w:val="24"/>
        </w:rPr>
      </w:pPr>
      <w:r w:rsidRPr="00B62EEA">
        <w:rPr>
          <w:rFonts w:ascii="Segoe UI" w:hAnsi="Segoe UI" w:cs="Segoe UI"/>
          <w:sz w:val="24"/>
          <w:szCs w:val="24"/>
        </w:rPr>
        <w:t>The model should output bounding boxes with confidence scores for detected price tags.</w:t>
      </w:r>
    </w:p>
    <w:p w14:paraId="1CAAB2A2" w14:textId="77777777" w:rsidR="00B62EEA" w:rsidRPr="00B62EEA" w:rsidRDefault="00B62EEA" w:rsidP="00B62EEA">
      <w:pPr>
        <w:rPr>
          <w:rFonts w:ascii="Segoe UI" w:hAnsi="Segoe UI" w:cs="Segoe UI"/>
          <w:sz w:val="24"/>
          <w:szCs w:val="24"/>
        </w:rPr>
      </w:pPr>
      <w:r w:rsidRPr="00B62EEA">
        <w:rPr>
          <w:rFonts w:ascii="Segoe UI" w:hAnsi="Segoe UI" w:cs="Segoe UI"/>
          <w:sz w:val="24"/>
          <w:szCs w:val="24"/>
        </w:rPr>
        <w:t>Evaluate detection performance using metrics like mean average precision (</w:t>
      </w:r>
      <w:proofErr w:type="spellStart"/>
      <w:r w:rsidRPr="00B62EEA">
        <w:rPr>
          <w:rFonts w:ascii="Segoe UI" w:hAnsi="Segoe UI" w:cs="Segoe UI"/>
          <w:sz w:val="24"/>
          <w:szCs w:val="24"/>
        </w:rPr>
        <w:t>mAP</w:t>
      </w:r>
      <w:proofErr w:type="spellEnd"/>
      <w:r w:rsidRPr="00B62EEA">
        <w:rPr>
          <w:rFonts w:ascii="Segoe UI" w:hAnsi="Segoe UI" w:cs="Segoe UI"/>
          <w:sz w:val="24"/>
          <w:szCs w:val="24"/>
        </w:rPr>
        <w:t>).</w:t>
      </w:r>
    </w:p>
    <w:p w14:paraId="5B93BA21" w14:textId="77777777" w:rsidR="00B62EEA" w:rsidRPr="00B62EEA" w:rsidRDefault="00B62EEA" w:rsidP="00B62EEA">
      <w:pPr>
        <w:rPr>
          <w:rFonts w:ascii="Segoe UI" w:hAnsi="Segoe UI" w:cs="Segoe UI"/>
          <w:sz w:val="24"/>
          <w:szCs w:val="24"/>
        </w:rPr>
      </w:pPr>
    </w:p>
    <w:p w14:paraId="4D58768E" w14:textId="77777777" w:rsidR="00B62EEA" w:rsidRPr="00B62EEA" w:rsidRDefault="00B62EEA" w:rsidP="009D28A2">
      <w:pPr>
        <w:pStyle w:val="1"/>
      </w:pPr>
      <w:r w:rsidRPr="00B62EEA">
        <w:t>Step 3: Price Number Recognition (OCR)</w:t>
      </w:r>
    </w:p>
    <w:p w14:paraId="55C8F502" w14:textId="77777777" w:rsidR="00B62EEA" w:rsidRPr="00B62EEA" w:rsidRDefault="00B62EEA" w:rsidP="00B62EEA">
      <w:pPr>
        <w:rPr>
          <w:rFonts w:ascii="Segoe UI" w:hAnsi="Segoe UI" w:cs="Segoe UI"/>
          <w:sz w:val="24"/>
          <w:szCs w:val="24"/>
        </w:rPr>
      </w:pPr>
    </w:p>
    <w:p w14:paraId="196C3C40" w14:textId="77777777" w:rsidR="00B62EEA" w:rsidRPr="00B62EEA" w:rsidRDefault="00B62EEA" w:rsidP="00B62EEA">
      <w:pPr>
        <w:rPr>
          <w:rFonts w:ascii="Segoe UI" w:hAnsi="Segoe UI" w:cs="Segoe UI"/>
          <w:sz w:val="24"/>
          <w:szCs w:val="24"/>
        </w:rPr>
      </w:pPr>
      <w:r w:rsidRPr="00B62EEA">
        <w:rPr>
          <w:rFonts w:ascii="Segoe UI" w:hAnsi="Segoe UI" w:cs="Segoe UI"/>
          <w:sz w:val="24"/>
          <w:szCs w:val="24"/>
        </w:rPr>
        <w:t>Extract the detected price tag regions and apply OCR techniques (custom or pre-trained, e.g., Google Vision OCR) to recognize the numeric price text.</w:t>
      </w:r>
    </w:p>
    <w:p w14:paraId="685013A7" w14:textId="77777777" w:rsidR="00B62EEA" w:rsidRPr="00B62EEA" w:rsidRDefault="00B62EEA" w:rsidP="00B62EEA">
      <w:pPr>
        <w:rPr>
          <w:rFonts w:ascii="Segoe UI" w:hAnsi="Segoe UI" w:cs="Segoe UI"/>
          <w:sz w:val="24"/>
          <w:szCs w:val="24"/>
        </w:rPr>
      </w:pPr>
      <w:r w:rsidRPr="00B62EEA">
        <w:rPr>
          <w:rFonts w:ascii="Segoe UI" w:hAnsi="Segoe UI" w:cs="Segoe UI"/>
          <w:sz w:val="24"/>
          <w:szCs w:val="24"/>
        </w:rPr>
        <w:t>Implement text validation and error correction to handle recognition errors due to font or lighting variations.</w:t>
      </w:r>
    </w:p>
    <w:p w14:paraId="630ED48B" w14:textId="77777777" w:rsidR="00B62EEA" w:rsidRPr="00B62EEA" w:rsidRDefault="00B62EEA" w:rsidP="00B62EEA">
      <w:pPr>
        <w:rPr>
          <w:rFonts w:ascii="Segoe UI" w:hAnsi="Segoe UI" w:cs="Segoe UI"/>
          <w:sz w:val="24"/>
          <w:szCs w:val="24"/>
        </w:rPr>
      </w:pPr>
    </w:p>
    <w:p w14:paraId="4AFCC165" w14:textId="77777777" w:rsidR="00B62EEA" w:rsidRPr="00B62EEA" w:rsidRDefault="00B62EEA" w:rsidP="009D28A2">
      <w:pPr>
        <w:pStyle w:val="1"/>
      </w:pPr>
      <w:r w:rsidRPr="00B62EEA">
        <w:t>Step 4: Data Interpretation and Validation</w:t>
      </w:r>
    </w:p>
    <w:p w14:paraId="5D9424EB" w14:textId="77777777" w:rsidR="00B62EEA" w:rsidRPr="00B62EEA" w:rsidRDefault="00B62EEA" w:rsidP="00B62EEA">
      <w:pPr>
        <w:rPr>
          <w:rFonts w:ascii="Segoe UI" w:hAnsi="Segoe UI" w:cs="Segoe UI"/>
          <w:sz w:val="24"/>
          <w:szCs w:val="24"/>
        </w:rPr>
      </w:pPr>
    </w:p>
    <w:p w14:paraId="1759346C" w14:textId="77777777" w:rsidR="00B62EEA" w:rsidRPr="00B62EEA" w:rsidRDefault="00B62EEA" w:rsidP="00B62EEA">
      <w:pPr>
        <w:rPr>
          <w:rFonts w:ascii="Segoe UI" w:hAnsi="Segoe UI" w:cs="Segoe UI"/>
          <w:sz w:val="24"/>
          <w:szCs w:val="24"/>
        </w:rPr>
      </w:pPr>
      <w:r w:rsidRPr="00B62EEA">
        <w:rPr>
          <w:rFonts w:ascii="Segoe UI" w:hAnsi="Segoe UI" w:cs="Segoe UI"/>
          <w:sz w:val="24"/>
          <w:szCs w:val="24"/>
        </w:rPr>
        <w:t>Parse recognized text into proper numeric formats (e.g., decimal prices).</w:t>
      </w:r>
    </w:p>
    <w:p w14:paraId="543CE009" w14:textId="77777777" w:rsidR="00B62EEA" w:rsidRPr="00B62EEA" w:rsidRDefault="00B62EEA" w:rsidP="00B62EEA">
      <w:pPr>
        <w:rPr>
          <w:rFonts w:ascii="Segoe UI" w:hAnsi="Segoe UI" w:cs="Segoe UI"/>
          <w:sz w:val="24"/>
          <w:szCs w:val="24"/>
        </w:rPr>
      </w:pPr>
      <w:r w:rsidRPr="00B62EEA">
        <w:rPr>
          <w:rFonts w:ascii="Segoe UI" w:hAnsi="Segoe UI" w:cs="Segoe UI"/>
          <w:sz w:val="24"/>
          <w:szCs w:val="24"/>
        </w:rPr>
        <w:t>Optionally, cross-validate extracted prices against an inventory or price list to flag anomalies.</w:t>
      </w:r>
    </w:p>
    <w:p w14:paraId="3E6B9A14" w14:textId="77777777" w:rsidR="00B62EEA" w:rsidRPr="00B62EEA" w:rsidRDefault="00B62EEA" w:rsidP="00B62EEA">
      <w:pPr>
        <w:rPr>
          <w:rFonts w:ascii="Segoe UI" w:hAnsi="Segoe UI" w:cs="Segoe UI"/>
          <w:sz w:val="24"/>
          <w:szCs w:val="24"/>
        </w:rPr>
      </w:pPr>
    </w:p>
    <w:p w14:paraId="4102BED1" w14:textId="77777777" w:rsidR="00B62EEA" w:rsidRPr="00B62EEA" w:rsidRDefault="00B62EEA" w:rsidP="009D28A2">
      <w:pPr>
        <w:pStyle w:val="1"/>
      </w:pPr>
      <w:r w:rsidRPr="00B62EEA">
        <w:t>Step 5: Integration and Reporting</w:t>
      </w:r>
    </w:p>
    <w:p w14:paraId="215F31B1" w14:textId="77777777" w:rsidR="00B62EEA" w:rsidRPr="00B62EEA" w:rsidRDefault="00B62EEA" w:rsidP="00B62EEA">
      <w:pPr>
        <w:rPr>
          <w:rFonts w:ascii="Segoe UI" w:hAnsi="Segoe UI" w:cs="Segoe UI"/>
          <w:sz w:val="24"/>
          <w:szCs w:val="24"/>
        </w:rPr>
      </w:pPr>
    </w:p>
    <w:p w14:paraId="5C021E01" w14:textId="77777777" w:rsidR="00B62EEA" w:rsidRPr="00B62EEA" w:rsidRDefault="00B62EEA" w:rsidP="00B62EEA">
      <w:pPr>
        <w:rPr>
          <w:rFonts w:ascii="Segoe UI" w:hAnsi="Segoe UI" w:cs="Segoe UI"/>
          <w:sz w:val="24"/>
          <w:szCs w:val="24"/>
        </w:rPr>
      </w:pPr>
      <w:r w:rsidRPr="00B62EEA">
        <w:rPr>
          <w:rFonts w:ascii="Segoe UI" w:hAnsi="Segoe UI" w:cs="Segoe UI"/>
          <w:sz w:val="24"/>
          <w:szCs w:val="24"/>
        </w:rPr>
        <w:t>Combine detection and OCR outputs into a structured result format (e.g., JSON with tag location and price number).</w:t>
      </w:r>
    </w:p>
    <w:p w14:paraId="5845E9DF" w14:textId="77777777" w:rsidR="002832F2" w:rsidRDefault="00B62EEA" w:rsidP="00B62EEA">
      <w:pPr>
        <w:rPr>
          <w:rFonts w:ascii="Segoe UI" w:hAnsi="Segoe UI" w:cs="Segoe UI"/>
          <w:sz w:val="24"/>
          <w:szCs w:val="24"/>
        </w:rPr>
      </w:pPr>
      <w:r w:rsidRPr="00B62EEA">
        <w:rPr>
          <w:rFonts w:ascii="Segoe UI" w:hAnsi="Segoe UI" w:cs="Segoe UI"/>
          <w:sz w:val="24"/>
          <w:szCs w:val="24"/>
        </w:rPr>
        <w:lastRenderedPageBreak/>
        <w:t>Prepare a simple report or visualization showing detected tags and recognized prices on images for verification.</w:t>
      </w:r>
    </w:p>
    <w:p w14:paraId="0D2A043B" w14:textId="77777777" w:rsidR="0004454C" w:rsidRDefault="0004454C" w:rsidP="00B62EEA">
      <w:pPr>
        <w:rPr>
          <w:rFonts w:ascii="Segoe UI" w:hAnsi="Segoe UI" w:cs="Segoe UI"/>
          <w:sz w:val="24"/>
          <w:szCs w:val="24"/>
        </w:rPr>
      </w:pPr>
    </w:p>
    <w:p w14:paraId="1FF0F459" w14:textId="77777777" w:rsidR="0004454C" w:rsidRDefault="0004454C" w:rsidP="0004454C">
      <w:pPr>
        <w:pStyle w:val="2"/>
      </w:pPr>
      <w:r>
        <w:t>Outputs:</w:t>
      </w:r>
    </w:p>
    <w:p w14:paraId="79DAB48C" w14:textId="77777777" w:rsidR="0004454C" w:rsidRDefault="0004454C" w:rsidP="0004454C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Trained models and python script </w:t>
      </w:r>
      <w:r w:rsidR="00784B94">
        <w:rPr>
          <w:rFonts w:ascii="Segoe UI" w:hAnsi="Segoe UI" w:cs="Segoe UI"/>
          <w:sz w:val="24"/>
          <w:szCs w:val="24"/>
        </w:rPr>
        <w:t>for</w:t>
      </w:r>
      <w:r>
        <w:rPr>
          <w:rFonts w:ascii="Segoe UI" w:hAnsi="Segoe UI" w:cs="Segoe UI"/>
          <w:sz w:val="24"/>
          <w:szCs w:val="24"/>
        </w:rPr>
        <w:t xml:space="preserve"> tag detection and price number recognition.</w:t>
      </w:r>
    </w:p>
    <w:p w14:paraId="564D643B" w14:textId="77777777" w:rsidR="00CD6918" w:rsidRDefault="00CD6918" w:rsidP="00CD6918">
      <w:pPr>
        <w:pStyle w:val="2"/>
      </w:pPr>
      <w:r>
        <w:t>Timeline:</w:t>
      </w:r>
    </w:p>
    <w:p w14:paraId="720B118F" w14:textId="77777777" w:rsidR="00CD6918" w:rsidRDefault="00CD6918" w:rsidP="00CD6918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You need to finish this task in 2 ~ 3 days.</w:t>
      </w:r>
    </w:p>
    <w:p w14:paraId="2DAD8AE5" w14:textId="77777777" w:rsidR="0004454C" w:rsidRDefault="001A50D9" w:rsidP="0004454C">
      <w:pPr>
        <w:pStyle w:val="2"/>
      </w:pPr>
      <w:r>
        <w:t>Dataset:</w:t>
      </w:r>
    </w:p>
    <w:p w14:paraId="75B6350D" w14:textId="77777777" w:rsidR="001A50D9" w:rsidRDefault="001A50D9" w:rsidP="001A50D9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You can download sample images for model training and inference from following link.</w:t>
      </w:r>
    </w:p>
    <w:p w14:paraId="6A1E26F6" w14:textId="130DA950" w:rsidR="001A50D9" w:rsidRDefault="00E02799" w:rsidP="00E02799">
      <w:pPr>
        <w:pStyle w:val="2"/>
        <w:rPr>
          <w:rFonts w:eastAsiaTheme="minorEastAsia"/>
        </w:rPr>
      </w:pPr>
      <w:hyperlink r:id="rId5" w:tgtFrame="_blank" w:history="1">
        <w:r w:rsidRPr="00E02799">
          <w:rPr>
            <w:rStyle w:val="a5"/>
            <w:rFonts w:ascii="Segoe UI" w:hAnsi="Segoe UI" w:cs="Segoe UI"/>
            <w:b w:val="0"/>
            <w:color w:val="1264A3"/>
            <w:sz w:val="24"/>
            <w:szCs w:val="24"/>
            <w:shd w:val="clear" w:color="auto" w:fill="F8F8F8"/>
          </w:rPr>
          <w:t>https://drive.google.com/driv</w:t>
        </w:r>
        <w:r w:rsidRPr="00E02799">
          <w:rPr>
            <w:rStyle w:val="a5"/>
            <w:rFonts w:ascii="Segoe UI" w:hAnsi="Segoe UI" w:cs="Segoe UI"/>
            <w:b w:val="0"/>
            <w:color w:val="1264A3"/>
            <w:sz w:val="24"/>
            <w:szCs w:val="24"/>
            <w:shd w:val="clear" w:color="auto" w:fill="F8F8F8"/>
          </w:rPr>
          <w:t>e</w:t>
        </w:r>
        <w:r w:rsidRPr="00E02799">
          <w:rPr>
            <w:rStyle w:val="a5"/>
            <w:rFonts w:ascii="Segoe UI" w:hAnsi="Segoe UI" w:cs="Segoe UI"/>
            <w:b w:val="0"/>
            <w:color w:val="1264A3"/>
            <w:sz w:val="24"/>
            <w:szCs w:val="24"/>
            <w:shd w:val="clear" w:color="auto" w:fill="F8F8F8"/>
          </w:rPr>
          <w:t>/folders/1hYF6cyYXs77q2GGRn-gE3xKRhbxpaiXG</w:t>
        </w:r>
      </w:hyperlink>
    </w:p>
    <w:sectPr w:rsidR="001A50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90F3B"/>
    <w:multiLevelType w:val="multilevel"/>
    <w:tmpl w:val="0F26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4B9327F"/>
    <w:multiLevelType w:val="multilevel"/>
    <w:tmpl w:val="C9AA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6E92B8E"/>
    <w:multiLevelType w:val="multilevel"/>
    <w:tmpl w:val="2372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8380132"/>
    <w:multiLevelType w:val="multilevel"/>
    <w:tmpl w:val="1C7E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F6F4704"/>
    <w:multiLevelType w:val="multilevel"/>
    <w:tmpl w:val="35CC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CDB420D"/>
    <w:multiLevelType w:val="multilevel"/>
    <w:tmpl w:val="80BA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35780441">
    <w:abstractNumId w:val="4"/>
  </w:num>
  <w:num w:numId="2" w16cid:durableId="1429617087">
    <w:abstractNumId w:val="0"/>
  </w:num>
  <w:num w:numId="3" w16cid:durableId="340931852">
    <w:abstractNumId w:val="3"/>
  </w:num>
  <w:num w:numId="4" w16cid:durableId="116027855">
    <w:abstractNumId w:val="5"/>
  </w:num>
  <w:num w:numId="5" w16cid:durableId="1770346842">
    <w:abstractNumId w:val="1"/>
  </w:num>
  <w:num w:numId="6" w16cid:durableId="12427912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EEA"/>
    <w:rsid w:val="0004454C"/>
    <w:rsid w:val="001A50D9"/>
    <w:rsid w:val="00222EBA"/>
    <w:rsid w:val="002832F2"/>
    <w:rsid w:val="00380177"/>
    <w:rsid w:val="006C1F4C"/>
    <w:rsid w:val="00784B94"/>
    <w:rsid w:val="007B40A9"/>
    <w:rsid w:val="009D28A2"/>
    <w:rsid w:val="00B62EEA"/>
    <w:rsid w:val="00CD6918"/>
    <w:rsid w:val="00E02799"/>
    <w:rsid w:val="00EE1551"/>
    <w:rsid w:val="00F20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1E823C2"/>
  <w15:chartTrackingRefBased/>
  <w15:docId w15:val="{2D18A72F-C915-4ED5-8397-9B3759FA3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28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B62E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B62EEA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0">
    <w:name w:val="my-0"/>
    <w:basedOn w:val="a"/>
    <w:rsid w:val="00B62E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B62EEA"/>
    <w:rPr>
      <w:b/>
      <w:bCs/>
    </w:rPr>
  </w:style>
  <w:style w:type="character" w:customStyle="1" w:styleId="whitespace-nowrap">
    <w:name w:val="whitespace-nowrap"/>
    <w:basedOn w:val="a0"/>
    <w:rsid w:val="00B62EEA"/>
  </w:style>
  <w:style w:type="character" w:customStyle="1" w:styleId="10">
    <w:name w:val="見出し 1 (文字)"/>
    <w:basedOn w:val="a0"/>
    <w:link w:val="1"/>
    <w:uiPriority w:val="9"/>
    <w:rsid w:val="009D28A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No Spacing"/>
    <w:uiPriority w:val="1"/>
    <w:qFormat/>
    <w:rsid w:val="009D28A2"/>
    <w:pPr>
      <w:spacing w:after="0" w:line="240" w:lineRule="auto"/>
    </w:pPr>
  </w:style>
  <w:style w:type="character" w:styleId="a5">
    <w:name w:val="Hyperlink"/>
    <w:basedOn w:val="a0"/>
    <w:uiPriority w:val="99"/>
    <w:semiHidden/>
    <w:unhideWhenUsed/>
    <w:rsid w:val="00E02799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7B40A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88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hYF6cyYXs77q2GGRn-gE3xKRhbxpaiX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369</Words>
  <Characters>2215</Characters>
  <Application>Microsoft Office Word</Application>
  <DocSecurity>0</DocSecurity>
  <Lines>65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zhong</dc:creator>
  <cp:keywords/>
  <dc:description/>
  <cp:lastModifiedBy>Naomi Koide</cp:lastModifiedBy>
  <cp:revision>4</cp:revision>
  <dcterms:created xsi:type="dcterms:W3CDTF">2025-11-20T01:58:00Z</dcterms:created>
  <dcterms:modified xsi:type="dcterms:W3CDTF">2025-11-20T02:00:00Z</dcterms:modified>
</cp:coreProperties>
</file>