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Update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 using the corresponding product price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Fetch all product names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 using a cursor and display them.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Copy all 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order_audit</w:t>
      </w:r>
      <w:r w:rsidDel="00000000" w:rsidR="00000000" w:rsidRPr="00000000">
        <w:rPr>
          <w:rtl w:val="0"/>
        </w:rPr>
        <w:t xml:space="preserve"> table using a cursor.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4:</w:t>
      </w:r>
      <w:r w:rsidDel="00000000" w:rsidR="00000000" w:rsidRPr="00000000">
        <w:rPr>
          <w:rtl w:val="0"/>
        </w:rPr>
        <w:t xml:space="preserve"> Reduce the stock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table for each order processed based on the ordered quantity.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5:</w:t>
      </w:r>
      <w:r w:rsidDel="00000000" w:rsidR="00000000" w:rsidRPr="00000000">
        <w:rPr>
          <w:rtl w:val="0"/>
        </w:rPr>
        <w:t xml:space="preserve"> Display all product names that are out of stock using a cursor.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6:</w:t>
      </w:r>
      <w:r w:rsidDel="00000000" w:rsidR="00000000" w:rsidRPr="00000000">
        <w:rPr>
          <w:rtl w:val="0"/>
        </w:rPr>
        <w:t xml:space="preserve"> Calculate and display the average price of all products using a cursor.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7:</w:t>
      </w:r>
      <w:r w:rsidDel="00000000" w:rsidR="00000000" w:rsidRPr="00000000">
        <w:rPr>
          <w:rtl w:val="0"/>
        </w:rPr>
        <w:t xml:space="preserve"> Display all orders whose total amount is greater than ₹10,000 using a cursor.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8:</w:t>
      </w:r>
      <w:r w:rsidDel="00000000" w:rsidR="00000000" w:rsidRPr="00000000">
        <w:rPr>
          <w:rtl w:val="0"/>
        </w:rPr>
        <w:t xml:space="preserve"> Create a summary table showing each product and its total quantity sold using a cursor.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9:</w:t>
      </w:r>
      <w:r w:rsidDel="00000000" w:rsidR="00000000" w:rsidRPr="00000000">
        <w:rPr>
          <w:rtl w:val="0"/>
        </w:rPr>
        <w:t xml:space="preserve"> Increase the price of all products with stock less than 5 by 10% using a cursor.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 10:</w:t>
      </w:r>
      <w:r w:rsidDel="00000000" w:rsidR="00000000" w:rsidRPr="00000000">
        <w:rPr>
          <w:rtl w:val="0"/>
        </w:rPr>
        <w:t xml:space="preserve"> Display all orders along with their corresponding product names and quantities using a cursor.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