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CAP Theorem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CAP Theorem is a fundamental concept in distributed databases that describes the trade-offs between three key properties: </w:t>
      </w:r>
      <w:r w:rsidDel="00000000" w:rsidR="00000000" w:rsidRPr="00000000">
        <w:rPr>
          <w:b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Partition Tolerance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Consistency (C):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read receives the most recent write or an error.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In a banking system, after transferring money, the balance is updated immediately for all users.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Availability (A):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request receives a response, without guarantee it contains the most recent write.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 social media feed may show slightly older posts but remains responsive.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Partition Tolerance (P):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continues to operate despite network failures between nodes.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a network link fails between two data centers, the database still processes requests on available nodes.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Point: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distributed system can provide </w:t>
      </w:r>
      <w:r w:rsidDel="00000000" w:rsidR="00000000" w:rsidRPr="00000000">
        <w:rPr>
          <w:b w:val="1"/>
          <w:rtl w:val="0"/>
        </w:rPr>
        <w:t xml:space="preserve">at most two out of the three guarantees</w:t>
      </w:r>
      <w:r w:rsidDel="00000000" w:rsidR="00000000" w:rsidRPr="00000000">
        <w:rPr>
          <w:rtl w:val="0"/>
        </w:rPr>
        <w:t xml:space="preserve"> simultaneously: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CA:</w:t>
      </w:r>
      <w:r w:rsidDel="00000000" w:rsidR="00000000" w:rsidRPr="00000000">
        <w:rPr>
          <w:rtl w:val="0"/>
        </w:rPr>
        <w:t xml:space="preserve"> Consistency + Availability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CP:</w:t>
      </w:r>
      <w:r w:rsidDel="00000000" w:rsidR="00000000" w:rsidRPr="00000000">
        <w:rPr>
          <w:rtl w:val="0"/>
        </w:rPr>
        <w:t xml:space="preserve"> Consistency + Partition Tolerance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AP:</w:t>
      </w:r>
      <w:r w:rsidDel="00000000" w:rsidR="00000000" w:rsidRPr="00000000">
        <w:rPr>
          <w:rtl w:val="0"/>
        </w:rPr>
        <w:t xml:space="preserve"> Availability + Partition Tolerance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BASE Model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BASE describes properties of NoSQL databases that relax consistency for </w:t>
      </w:r>
      <w:r w:rsidDel="00000000" w:rsidR="00000000" w:rsidRPr="00000000">
        <w:rPr>
          <w:b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high availability</w:t>
      </w:r>
      <w:r w:rsidDel="00000000" w:rsidR="00000000" w:rsidRPr="00000000">
        <w:rPr>
          <w:rtl w:val="0"/>
        </w:rPr>
        <w:t xml:space="preserve">. It stands for </w:t>
      </w:r>
      <w:r w:rsidDel="00000000" w:rsidR="00000000" w:rsidRPr="00000000">
        <w:rPr>
          <w:b w:val="1"/>
          <w:rtl w:val="0"/>
        </w:rPr>
        <w:t xml:space="preserve">Basically Available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Soft 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Eventually consistent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Basically Available (BA):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Guarantees system availability even during failures, though it may return stale or incomplete data.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 website shows cached product data when the main database node is down.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Soft state (S):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system’s state may change over time, even without new input, due to updates propagating eventually.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Eventually Consistent (E):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 no new updates, all nodes will converge to the same value over time.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After a brief delay, all replicas of a shopping cart database show the same items added by a user.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