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6F" w:rsidRDefault="0088666F" w:rsidP="002C1D29">
      <w:pPr>
        <w:spacing w:line="360" w:lineRule="auto"/>
        <w:jc w:val="center"/>
        <w:rPr>
          <w:b/>
        </w:rPr>
      </w:pPr>
    </w:p>
    <w:p w:rsidR="004E3529" w:rsidRDefault="004E3529" w:rsidP="002C1D29">
      <w:pPr>
        <w:spacing w:line="360" w:lineRule="auto"/>
        <w:jc w:val="center"/>
        <w:rPr>
          <w:b/>
        </w:rPr>
      </w:pPr>
    </w:p>
    <w:p w:rsidR="0088666F" w:rsidRDefault="0088666F" w:rsidP="002C1D29">
      <w:pPr>
        <w:spacing w:line="360" w:lineRule="auto"/>
        <w:jc w:val="center"/>
        <w:rPr>
          <w:b/>
        </w:rPr>
      </w:pPr>
    </w:p>
    <w:p w:rsidR="002C1D29" w:rsidRPr="00383E28" w:rsidRDefault="002C1D29" w:rsidP="002C1D29">
      <w:pPr>
        <w:spacing w:line="360" w:lineRule="auto"/>
        <w:jc w:val="center"/>
        <w:rPr>
          <w:b/>
        </w:rPr>
      </w:pPr>
      <w:r w:rsidRPr="00383E28">
        <w:rPr>
          <w:b/>
        </w:rPr>
        <w:t>PCET’s</w:t>
      </w:r>
    </w:p>
    <w:p w:rsidR="00B35BA9" w:rsidRPr="00383E28" w:rsidRDefault="002C1D29" w:rsidP="002C1D29">
      <w:pPr>
        <w:pStyle w:val="NoSpacing"/>
        <w:spacing w:line="36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383E28">
        <w:rPr>
          <w:rFonts w:ascii="Times New Roman" w:hAnsi="Times New Roman"/>
          <w:b/>
          <w:i/>
          <w:sz w:val="44"/>
          <w:szCs w:val="36"/>
        </w:rPr>
        <w:t>PimpriChinchwad College of Engineering</w:t>
      </w:r>
      <w:r w:rsidR="00B35BA9" w:rsidRPr="00383E28">
        <w:rPr>
          <w:rFonts w:ascii="Times New Roman" w:hAnsi="Times New Roman"/>
          <w:b/>
          <w:i/>
          <w:sz w:val="44"/>
          <w:szCs w:val="36"/>
        </w:rPr>
        <w:t>,</w:t>
      </w:r>
    </w:p>
    <w:p w:rsidR="002C1D29" w:rsidRDefault="00E27549" w:rsidP="002C1D29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36"/>
        </w:rPr>
      </w:pPr>
      <w:r w:rsidRPr="00383E28">
        <w:rPr>
          <w:rFonts w:ascii="Times New Roman" w:hAnsi="Times New Roman"/>
          <w:b/>
          <w:sz w:val="24"/>
          <w:szCs w:val="36"/>
        </w:rPr>
        <w:t>Nigdi,</w:t>
      </w:r>
      <w:r w:rsidR="00B35BA9" w:rsidRPr="00383E28">
        <w:rPr>
          <w:rFonts w:ascii="Times New Roman" w:hAnsi="Times New Roman"/>
          <w:b/>
          <w:sz w:val="24"/>
          <w:szCs w:val="36"/>
        </w:rPr>
        <w:t xml:space="preserve"> Pune-44</w:t>
      </w:r>
    </w:p>
    <w:p w:rsidR="0083083D" w:rsidRPr="00383E28" w:rsidRDefault="004F01F9" w:rsidP="002C1D29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36"/>
        </w:rPr>
      </w:pPr>
      <w:r>
        <w:rPr>
          <w:noProof/>
        </w:rPr>
        <w:object w:dxaOrig="9240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1in" o:ole="">
            <v:imagedata r:id="rId8" o:title=""/>
          </v:shape>
          <o:OLEObject Type="Embed" ProgID="PBrush" ShapeID="_x0000_i1025" DrawAspect="Content" ObjectID="_1781080154" r:id="rId9"/>
        </w:object>
      </w:r>
    </w:p>
    <w:p w:rsidR="002C1D29" w:rsidRPr="00B35BA9" w:rsidRDefault="00E27549" w:rsidP="002C1D29">
      <w:pPr>
        <w:pStyle w:val="NoSpacing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B35BA9">
        <w:rPr>
          <w:rFonts w:ascii="Times New Roman" w:hAnsi="Times New Roman"/>
          <w:b/>
          <w:sz w:val="36"/>
          <w:szCs w:val="36"/>
          <w:u w:val="single"/>
        </w:rPr>
        <w:t>Department of Electronics &amp; Telecommunication</w:t>
      </w:r>
    </w:p>
    <w:p w:rsidR="004E1511" w:rsidRDefault="004E1511" w:rsidP="002C1D2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  <w:u w:val="single"/>
        </w:rPr>
      </w:pPr>
    </w:p>
    <w:p w:rsidR="0088666F" w:rsidRDefault="0088666F" w:rsidP="00106C92">
      <w:pPr>
        <w:spacing w:line="360" w:lineRule="auto"/>
        <w:jc w:val="center"/>
        <w:rPr>
          <w:b/>
          <w:sz w:val="44"/>
          <w:szCs w:val="44"/>
        </w:rPr>
      </w:pPr>
    </w:p>
    <w:p w:rsidR="0088666F" w:rsidRDefault="0088666F" w:rsidP="00106C92">
      <w:pPr>
        <w:spacing w:line="360" w:lineRule="auto"/>
        <w:jc w:val="center"/>
        <w:rPr>
          <w:b/>
          <w:sz w:val="44"/>
          <w:szCs w:val="44"/>
        </w:rPr>
      </w:pPr>
    </w:p>
    <w:p w:rsidR="0088666F" w:rsidRDefault="0088666F" w:rsidP="00106C92">
      <w:pPr>
        <w:spacing w:line="360" w:lineRule="auto"/>
        <w:jc w:val="center"/>
        <w:rPr>
          <w:b/>
          <w:sz w:val="44"/>
          <w:szCs w:val="44"/>
        </w:rPr>
      </w:pPr>
    </w:p>
    <w:p w:rsidR="002C1D29" w:rsidRDefault="007A4C13" w:rsidP="00106C92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PBL</w:t>
      </w:r>
      <w:r w:rsidR="00381B75">
        <w:rPr>
          <w:b/>
          <w:sz w:val="44"/>
          <w:szCs w:val="44"/>
        </w:rPr>
        <w:t xml:space="preserve"> V</w:t>
      </w:r>
      <w:r w:rsidR="004013BE">
        <w:rPr>
          <w:b/>
          <w:sz w:val="44"/>
          <w:szCs w:val="44"/>
        </w:rPr>
        <w:t>Synopsis</w:t>
      </w:r>
    </w:p>
    <w:p w:rsidR="0088666F" w:rsidRDefault="006D1E8D" w:rsidP="003B05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Year 20</w:t>
      </w:r>
      <w:r w:rsidR="007622F8">
        <w:rPr>
          <w:b/>
          <w:sz w:val="32"/>
          <w:szCs w:val="32"/>
        </w:rPr>
        <w:t>2</w:t>
      </w:r>
      <w:r w:rsidR="00EB4C83">
        <w:rPr>
          <w:b/>
          <w:sz w:val="32"/>
          <w:szCs w:val="32"/>
        </w:rPr>
        <w:t>3</w:t>
      </w:r>
      <w:r w:rsidR="0088666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>20</w:t>
      </w:r>
      <w:r w:rsidR="007622F8">
        <w:rPr>
          <w:b/>
          <w:sz w:val="32"/>
          <w:szCs w:val="32"/>
        </w:rPr>
        <w:t>2</w:t>
      </w:r>
      <w:r w:rsidR="00EB4C83">
        <w:rPr>
          <w:b/>
          <w:sz w:val="32"/>
          <w:szCs w:val="32"/>
        </w:rPr>
        <w:t>4</w:t>
      </w:r>
    </w:p>
    <w:p w:rsidR="0088666F" w:rsidRDefault="0088666F" w:rsidP="003B05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Sem-V</w:t>
      </w:r>
    </w:p>
    <w:p w:rsidR="0088666F" w:rsidRDefault="0088666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B0591" w:rsidRDefault="003B0591" w:rsidP="003B0591">
      <w:pPr>
        <w:spacing w:line="360" w:lineRule="auto"/>
        <w:jc w:val="center"/>
        <w:rPr>
          <w:b/>
          <w:sz w:val="32"/>
          <w:szCs w:val="32"/>
        </w:rPr>
      </w:pPr>
    </w:p>
    <w:p w:rsidR="0088666F" w:rsidRDefault="0088666F" w:rsidP="0088666F">
      <w:pPr>
        <w:pBdr>
          <w:bottom w:val="single" w:sz="8" w:space="2" w:color="000000"/>
        </w:pBdr>
        <w:autoSpaceDE w:val="0"/>
        <w:ind w:left="2780" w:hanging="2790"/>
        <w:jc w:val="center"/>
        <w:rPr>
          <w:rFonts w:eastAsia="Arial" w:cs="Arial"/>
          <w:b/>
          <w:bCs/>
          <w:sz w:val="36"/>
          <w:szCs w:val="36"/>
        </w:rPr>
      </w:pPr>
      <w:r>
        <w:rPr>
          <w:rFonts w:eastAsia="Arial" w:cs="Arial"/>
          <w:b/>
          <w:bCs/>
          <w:sz w:val="36"/>
          <w:szCs w:val="36"/>
        </w:rPr>
        <w:t xml:space="preserve"> Project Synopsis</w:t>
      </w:r>
    </w:p>
    <w:p w:rsidR="0088666F" w:rsidRDefault="0088666F" w:rsidP="0088666F">
      <w:pPr>
        <w:rPr>
          <w:sz w:val="10"/>
          <w:szCs w:val="10"/>
        </w:rPr>
      </w:pPr>
    </w:p>
    <w:p w:rsidR="0088666F" w:rsidRDefault="0088666F" w:rsidP="0088666F">
      <w:pPr>
        <w:rPr>
          <w:sz w:val="10"/>
          <w:szCs w:val="10"/>
        </w:rPr>
      </w:pPr>
    </w:p>
    <w:p w:rsidR="0088666F" w:rsidRDefault="0088666F" w:rsidP="0088666F">
      <w:pPr>
        <w:rPr>
          <w:sz w:val="10"/>
          <w:szCs w:val="10"/>
        </w:rPr>
      </w:pPr>
    </w:p>
    <w:p w:rsidR="0088666F" w:rsidRDefault="0088666F" w:rsidP="0088666F">
      <w:pPr>
        <w:rPr>
          <w:sz w:val="10"/>
          <w:szCs w:val="10"/>
        </w:rPr>
      </w:pPr>
    </w:p>
    <w:tbl>
      <w:tblPr>
        <w:tblW w:w="1011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119"/>
      </w:tblGrid>
      <w:tr w:rsidR="0088666F" w:rsidTr="006B5F34">
        <w:trPr>
          <w:trHeight w:val="681"/>
        </w:trPr>
        <w:tc>
          <w:tcPr>
            <w:tcW w:w="10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88666F" w:rsidP="005175EC">
            <w:pPr>
              <w:autoSpaceDE w:val="0"/>
              <w:snapToGrid w:val="0"/>
              <w:ind w:left="100"/>
              <w:rPr>
                <w:rFonts w:eastAsia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sz w:val="28"/>
                <w:szCs w:val="28"/>
              </w:rPr>
              <w:t>1. Mini Project Topic / Title:</w:t>
            </w:r>
          </w:p>
        </w:tc>
      </w:tr>
      <w:tr w:rsidR="0088666F" w:rsidTr="006B5F34">
        <w:trPr>
          <w:trHeight w:val="877"/>
        </w:trPr>
        <w:tc>
          <w:tcPr>
            <w:tcW w:w="10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88666F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Finalized </w:t>
            </w:r>
            <w:r w:rsidR="00EB4C83">
              <w:rPr>
                <w:rFonts w:eastAsia="Times New Roman"/>
              </w:rPr>
              <w:t>Title of PBL V :</w:t>
            </w:r>
          </w:p>
          <w:p w:rsidR="0088666F" w:rsidRPr="00DB102C" w:rsidRDefault="00DB102C" w:rsidP="005175EC">
            <w:pPr>
              <w:pStyle w:val="TableContents"/>
              <w:snapToGrid w:val="0"/>
              <w:rPr>
                <w:rFonts w:eastAsia="Times New Roman"/>
                <w:b/>
                <w:bCs/>
              </w:rPr>
            </w:pPr>
            <w:r w:rsidRPr="00DB102C">
              <w:rPr>
                <w:rFonts w:eastAsia="Times New Roman"/>
                <w:b/>
                <w:bCs/>
              </w:rPr>
              <w:t>Automatic Clothes Segregator</w:t>
            </w:r>
          </w:p>
        </w:tc>
      </w:tr>
    </w:tbl>
    <w:p w:rsidR="0088666F" w:rsidRDefault="0088666F" w:rsidP="0088666F">
      <w:pPr>
        <w:autoSpaceDE w:val="0"/>
        <w:spacing w:line="200" w:lineRule="exact"/>
      </w:pPr>
    </w:p>
    <w:p w:rsidR="006B5F34" w:rsidRDefault="006B5F34" w:rsidP="0088666F">
      <w:pPr>
        <w:autoSpaceDE w:val="0"/>
        <w:spacing w:line="200" w:lineRule="exact"/>
      </w:pPr>
    </w:p>
    <w:p w:rsidR="006B5F34" w:rsidRDefault="006B5F34" w:rsidP="0088666F">
      <w:pPr>
        <w:autoSpaceDE w:val="0"/>
        <w:spacing w:line="200" w:lineRule="exact"/>
      </w:pPr>
    </w:p>
    <w:p w:rsidR="0088666F" w:rsidRDefault="0088666F" w:rsidP="0088666F">
      <w:pPr>
        <w:autoSpaceDE w:val="0"/>
        <w:spacing w:line="200" w:lineRule="exact"/>
      </w:pPr>
    </w:p>
    <w:tbl>
      <w:tblPr>
        <w:tblW w:w="10229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47"/>
        <w:gridCol w:w="868"/>
        <w:gridCol w:w="1014"/>
        <w:gridCol w:w="2462"/>
        <w:gridCol w:w="1449"/>
        <w:gridCol w:w="2889"/>
      </w:tblGrid>
      <w:tr w:rsidR="0088666F" w:rsidTr="006B5F34">
        <w:trPr>
          <w:trHeight w:val="426"/>
        </w:trPr>
        <w:tc>
          <w:tcPr>
            <w:tcW w:w="10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88666F" w:rsidP="005175EC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Details of Group Member:</w:t>
            </w:r>
          </w:p>
        </w:tc>
      </w:tr>
      <w:tr w:rsidR="0088666F" w:rsidTr="006B5F34">
        <w:trPr>
          <w:trHeight w:val="762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PRN No.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Division</w:t>
            </w: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 of Student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Mobile Number</w:t>
            </w:r>
          </w:p>
        </w:tc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66F" w:rsidRDefault="0088666F" w:rsidP="005175EC">
            <w:pPr>
              <w:pStyle w:val="TableContents"/>
              <w:snapToGrid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Email Id</w:t>
            </w:r>
          </w:p>
        </w:tc>
      </w:tr>
      <w:tr w:rsidR="0088666F" w:rsidTr="006B5F34">
        <w:trPr>
          <w:trHeight w:val="762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121B1E042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:rsidR="006B5F34" w:rsidRDefault="00755DE8" w:rsidP="006B5F34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TY</w:t>
            </w:r>
          </w:p>
          <w:p w:rsidR="0088666F" w:rsidRDefault="006B5F34" w:rsidP="006B5F34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(EnTC)</w:t>
            </w:r>
          </w:p>
        </w:tc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Sanika Deshpande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9604082138</w:t>
            </w:r>
          </w:p>
        </w:tc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sanika.deshpande21@pccoepune.org</w:t>
            </w:r>
          </w:p>
        </w:tc>
      </w:tr>
      <w:tr w:rsidR="0088666F" w:rsidTr="006B5F34">
        <w:trPr>
          <w:trHeight w:val="740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121B1E044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:rsidR="006B5F34" w:rsidRDefault="00755DE8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TY</w:t>
            </w:r>
          </w:p>
          <w:p w:rsidR="0088666F" w:rsidRDefault="006B5F34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755DE8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>n</w:t>
            </w:r>
            <w:r w:rsidR="00755DE8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C)</w:t>
            </w:r>
          </w:p>
        </w:tc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Yash</w:t>
            </w:r>
            <w:r w:rsidR="006B5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Dhond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50187C" w:rsidP="005175EC">
            <w:pPr>
              <w:pStyle w:val="TableContents"/>
              <w:snapToGrid w:val="0"/>
              <w:rPr>
                <w:rFonts w:eastAsia="Times New Roman"/>
              </w:rPr>
            </w:pPr>
            <w:r w:rsidRPr="0050187C">
              <w:rPr>
                <w:rFonts w:eastAsia="Times New Roman"/>
              </w:rPr>
              <w:t>91303 85235</w:t>
            </w:r>
          </w:p>
        </w:tc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50187C" w:rsidP="005175EC">
            <w:pPr>
              <w:pStyle w:val="TableContents"/>
              <w:snapToGrid w:val="0"/>
              <w:rPr>
                <w:rFonts w:eastAsia="Times New Roman"/>
              </w:rPr>
            </w:pPr>
            <w:r w:rsidRPr="0050187C">
              <w:rPr>
                <w:rFonts w:eastAsia="Times New Roman"/>
              </w:rPr>
              <w:t>yash.dhond21@pccoepune.org</w:t>
            </w:r>
          </w:p>
        </w:tc>
      </w:tr>
      <w:tr w:rsidR="0088666F" w:rsidTr="006B5F34">
        <w:trPr>
          <w:trHeight w:val="762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AD1D5D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121B1E056</w:t>
            </w:r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:rsidR="006B5F34" w:rsidRDefault="00755DE8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TY</w:t>
            </w:r>
          </w:p>
          <w:p w:rsidR="0088666F" w:rsidRDefault="006B5F34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755DE8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>n</w:t>
            </w:r>
            <w:r w:rsidR="00755DE8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C)</w:t>
            </w:r>
          </w:p>
        </w:tc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DB102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50187C" w:rsidP="005175EC">
            <w:pPr>
              <w:pStyle w:val="TableContents"/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Anuj</w:t>
            </w:r>
            <w:r w:rsidR="006B5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G</w:t>
            </w:r>
            <w:r w:rsidR="00DB102C">
              <w:rPr>
                <w:rFonts w:eastAsia="Times New Roman"/>
              </w:rPr>
              <w:t>av</w:t>
            </w:r>
            <w:r>
              <w:rPr>
                <w:rFonts w:eastAsia="Times New Roman"/>
              </w:rPr>
              <w:t>h</w:t>
            </w:r>
            <w:r w:rsidR="00DB102C">
              <w:rPr>
                <w:rFonts w:eastAsia="Times New Roman"/>
              </w:rPr>
              <w:t>ane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</w:tcPr>
          <w:p w:rsidR="0088666F" w:rsidRDefault="0050187C" w:rsidP="005175EC">
            <w:pPr>
              <w:pStyle w:val="TableContents"/>
              <w:snapToGrid w:val="0"/>
              <w:rPr>
                <w:rFonts w:eastAsia="Times New Roman"/>
              </w:rPr>
            </w:pPr>
            <w:r w:rsidRPr="0050187C">
              <w:rPr>
                <w:rFonts w:eastAsia="Times New Roman"/>
              </w:rPr>
              <w:t>77091 94298</w:t>
            </w:r>
          </w:p>
        </w:tc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66F" w:rsidRDefault="0050187C" w:rsidP="005175EC">
            <w:pPr>
              <w:pStyle w:val="TableContents"/>
              <w:snapToGrid w:val="0"/>
              <w:rPr>
                <w:rFonts w:eastAsia="Times New Roman"/>
              </w:rPr>
            </w:pPr>
            <w:r w:rsidRPr="0050187C">
              <w:rPr>
                <w:rFonts w:eastAsia="Times New Roman"/>
              </w:rPr>
              <w:t>anuj.gavhane21@pccoepune.org</w:t>
            </w:r>
          </w:p>
        </w:tc>
      </w:tr>
    </w:tbl>
    <w:p w:rsidR="0088666F" w:rsidRDefault="0088666F" w:rsidP="0088666F">
      <w:pPr>
        <w:autoSpaceDE w:val="0"/>
        <w:spacing w:line="200" w:lineRule="exac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6"/>
      </w:tblGrid>
      <w:tr w:rsidR="0088666F" w:rsidTr="005175EC">
        <w:tc>
          <w:tcPr>
            <w:tcW w:w="9976" w:type="dxa"/>
          </w:tcPr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88666F" w:rsidRDefault="0088666F" w:rsidP="005175EC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3. Project Overview / Background: </w:t>
            </w:r>
          </w:p>
        </w:tc>
      </w:tr>
      <w:tr w:rsidR="0088666F" w:rsidTr="005175EC">
        <w:tc>
          <w:tcPr>
            <w:tcW w:w="9976" w:type="dxa"/>
          </w:tcPr>
          <w:p w:rsidR="000F28CB" w:rsidRPr="004207A7" w:rsidRDefault="0088666F" w:rsidP="0088666F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lastRenderedPageBreak/>
              <w:t>Need of Work / Reason for selection of this project:</w:t>
            </w:r>
          </w:p>
          <w:p w:rsid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lot of people waste time and energy on sorting clothes every time while using a washer. </w:t>
            </w:r>
          </w:p>
          <w:p w:rsid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Issues like color </w:t>
            </w:r>
            <w:r w:rsidR="00285E01">
              <w:rPr>
                <w:rFonts w:eastAsia="Times New Roman"/>
              </w:rPr>
              <w:t xml:space="preserve">fading, </w:t>
            </w:r>
            <w:r>
              <w:rPr>
                <w:rFonts w:eastAsia="Times New Roman"/>
              </w:rPr>
              <w:t xml:space="preserve">color bleeding occurs which stirs up unnecessary trouble. </w:t>
            </w:r>
          </w:p>
          <w:p w:rsid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Along with this, need to separately wash white or colored clothes which leads to water and elec</w:t>
            </w:r>
            <w:r w:rsidR="00285E01">
              <w:rPr>
                <w:rFonts w:eastAsia="Times New Roman"/>
              </w:rPr>
              <w:t>tricity wastage with manual labo</w:t>
            </w:r>
            <w:r>
              <w:rPr>
                <w:rFonts w:eastAsia="Times New Roman"/>
              </w:rPr>
              <w:t>r.</w:t>
            </w:r>
          </w:p>
          <w:p w:rsid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8666F" w:rsidRPr="004207A7" w:rsidRDefault="0088666F" w:rsidP="0088666F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Objective</w:t>
            </w:r>
            <w:r w:rsidR="001C573E">
              <w:rPr>
                <w:rFonts w:eastAsia="Times New Roman"/>
                <w:b/>
              </w:rPr>
              <w:t>s</w:t>
            </w:r>
            <w:r w:rsidRPr="004207A7">
              <w:rPr>
                <w:rFonts w:eastAsia="Times New Roman"/>
                <w:b/>
              </w:rPr>
              <w:t>:</w:t>
            </w:r>
          </w:p>
          <w:p w:rsidR="000F28CB" w:rsidRDefault="001C573E" w:rsidP="004207A7">
            <w:pPr>
              <w:pStyle w:val="TableContents"/>
              <w:numPr>
                <w:ilvl w:val="0"/>
                <w:numId w:val="20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To sort clothes according to c</w:t>
            </w:r>
            <w:r w:rsidR="009422B8">
              <w:rPr>
                <w:rFonts w:eastAsia="Times New Roman"/>
              </w:rPr>
              <w:t>olor</w:t>
            </w:r>
            <w:r>
              <w:rPr>
                <w:rFonts w:eastAsia="Times New Roman"/>
              </w:rPr>
              <w:t>.</w:t>
            </w:r>
          </w:p>
          <w:p w:rsidR="000F28CB" w:rsidRDefault="001C573E" w:rsidP="004207A7">
            <w:pPr>
              <w:pStyle w:val="TableContents"/>
              <w:numPr>
                <w:ilvl w:val="0"/>
                <w:numId w:val="20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Design a fully a</w:t>
            </w:r>
            <w:r w:rsidR="009422B8">
              <w:rPr>
                <w:rFonts w:eastAsia="Times New Roman"/>
              </w:rPr>
              <w:t>utomate</w:t>
            </w:r>
            <w:r>
              <w:rPr>
                <w:rFonts w:eastAsia="Times New Roman"/>
              </w:rPr>
              <w:t>d s</w:t>
            </w:r>
            <w:r w:rsidR="009422B8">
              <w:rPr>
                <w:rFonts w:eastAsia="Times New Roman"/>
              </w:rPr>
              <w:t>ystem to sort clothes</w:t>
            </w:r>
            <w:r>
              <w:rPr>
                <w:rFonts w:eastAsia="Times New Roman"/>
              </w:rPr>
              <w:t>.</w:t>
            </w:r>
          </w:p>
          <w:p w:rsidR="000F28CB" w:rsidRDefault="009422B8" w:rsidP="004207A7">
            <w:pPr>
              <w:pStyle w:val="TableContents"/>
              <w:numPr>
                <w:ilvl w:val="0"/>
                <w:numId w:val="20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Resea</w:t>
            </w:r>
            <w:r w:rsidR="00755DE8"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>ch about ways to implement it in normal washers/washing machines.</w:t>
            </w:r>
          </w:p>
          <w:p w:rsidR="000F28CB" w:rsidRDefault="000F28CB" w:rsidP="004207A7">
            <w:pPr>
              <w:pStyle w:val="TableContents"/>
              <w:snapToGrid w:val="0"/>
              <w:ind w:left="720" w:firstLine="60"/>
              <w:rPr>
                <w:rFonts w:eastAsia="Times New Roman"/>
              </w:rPr>
            </w:pPr>
          </w:p>
          <w:p w:rsidR="000F28CB" w:rsidRDefault="000F28CB" w:rsidP="000F28CB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0F28CB" w:rsidRPr="004207A7" w:rsidRDefault="0088666F" w:rsidP="003A0378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Problem Statement (explain what you want to implement in this project in short sentence</w:t>
            </w:r>
            <w:r w:rsidR="009422B8" w:rsidRPr="004207A7">
              <w:rPr>
                <w:rFonts w:eastAsia="Times New Roman"/>
                <w:b/>
              </w:rPr>
              <w:t>:</w:t>
            </w:r>
          </w:p>
          <w:p w:rsidR="009422B8" w:rsidRDefault="009422B8" w:rsidP="009422B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Sorting clothes according to their color becomes a hassle everytime we put them in a washer.</w:t>
            </w:r>
          </w:p>
          <w:p w:rsidR="009422B8" w:rsidRDefault="009422B8" w:rsidP="009422B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By using this Automated Clothes Segregator, one can pile up all their clothes irrespective of their color and put them in the segregator instead of sorting them manually.</w:t>
            </w:r>
          </w:p>
          <w:p w:rsidR="009422B8" w:rsidRDefault="009422B8" w:rsidP="009422B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This will save a lot of time and energy of people.</w:t>
            </w:r>
          </w:p>
          <w:p w:rsidR="001C573E" w:rsidRDefault="001C573E" w:rsidP="009422B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9422B8" w:rsidRPr="009422B8" w:rsidRDefault="009422B8" w:rsidP="009422B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8666F" w:rsidRDefault="004207A7" w:rsidP="000F28CB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eastAsia="Times New Roman"/>
              </w:rPr>
            </w:pPr>
            <w:r w:rsidRPr="004207A7">
              <w:rPr>
                <w:rFonts w:eastAsia="Times New Roman"/>
                <w:b/>
              </w:rPr>
              <w:t>Which Reengineering Concept is</w:t>
            </w:r>
            <w:r w:rsidR="000F28CB" w:rsidRPr="004207A7">
              <w:rPr>
                <w:rFonts w:eastAsia="Times New Roman"/>
                <w:b/>
              </w:rPr>
              <w:t xml:space="preserve"> Incepted</w:t>
            </w:r>
            <w:r w:rsidR="004637FB">
              <w:rPr>
                <w:rFonts w:eastAsia="Times New Roman"/>
              </w:rPr>
              <w:t xml:space="preserve">: </w:t>
            </w:r>
          </w:p>
          <w:p w:rsidR="004637FB" w:rsidRDefault="004637FB" w:rsidP="004637FB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 w:rsidRPr="004637FB">
              <w:rPr>
                <w:rFonts w:eastAsia="Times New Roman"/>
              </w:rPr>
              <w:t>The project re-engineers the garment sorting process by automating it using TCS3200 color sensors, reducing the need for manual labor and enhancing efficiency, accuracy, and garment care.</w:t>
            </w:r>
          </w:p>
          <w:p w:rsidR="001C573E" w:rsidRDefault="001C573E" w:rsidP="004637FB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4207A7" w:rsidRDefault="004207A7" w:rsidP="001C573E">
            <w:pPr>
              <w:pStyle w:val="TableContents"/>
              <w:snapToGrid w:val="0"/>
              <w:rPr>
                <w:rFonts w:eastAsia="Times New Roman"/>
              </w:rPr>
            </w:pPr>
          </w:p>
          <w:p w:rsidR="000F28CB" w:rsidRPr="004207A7" w:rsidRDefault="0088666F" w:rsidP="0088666F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Benefits to the surrounding/societ</w:t>
            </w:r>
            <w:r w:rsidR="000F28CB" w:rsidRPr="004207A7">
              <w:rPr>
                <w:rFonts w:eastAsia="Times New Roman"/>
                <w:b/>
              </w:rPr>
              <w:t>y:</w:t>
            </w:r>
          </w:p>
          <w:p w:rsidR="00755DE8" w:rsidRDefault="00755DE8" w:rsidP="000F28CB">
            <w:pPr>
              <w:pStyle w:val="TableContents"/>
              <w:snapToGrid w:val="0"/>
              <w:ind w:left="7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Aim is to design </w:t>
            </w:r>
            <w:r w:rsidRPr="00755DE8">
              <w:rPr>
                <w:shd w:val="clear" w:color="auto" w:fill="FFFFFF"/>
              </w:rPr>
              <w:t xml:space="preserve">an upright washing machine that can sort and wash all your clothes together – regardless of color. </w:t>
            </w:r>
            <w:r>
              <w:rPr>
                <w:shd w:val="clear" w:color="auto" w:fill="FFFFFF"/>
              </w:rPr>
              <w:t>T</w:t>
            </w:r>
            <w:r w:rsidRPr="00755DE8">
              <w:rPr>
                <w:shd w:val="clear" w:color="auto" w:fill="FFFFFF"/>
              </w:rPr>
              <w:t xml:space="preserve">hat means no more extra sorting, no more color bleeding and no excess water usage! </w:t>
            </w:r>
          </w:p>
          <w:p w:rsidR="0088666F" w:rsidRPr="00755DE8" w:rsidRDefault="009422B8" w:rsidP="000F28CB">
            <w:pPr>
              <w:pStyle w:val="TableContents"/>
              <w:snapToGrid w:val="0"/>
              <w:ind w:left="720"/>
              <w:rPr>
                <w:shd w:val="clear" w:color="auto" w:fill="FFFFFF"/>
              </w:rPr>
            </w:pPr>
            <w:r w:rsidRPr="00755DE8">
              <w:rPr>
                <w:shd w:val="clear" w:color="auto" w:fill="FFFFFF"/>
              </w:rPr>
              <w:t>Ideal for people who want to pile all their clothes into the washer without having to worry about sorting out colors or fabrics first</w:t>
            </w:r>
          </w:p>
          <w:p w:rsidR="009422B8" w:rsidRPr="00755DE8" w:rsidRDefault="009422B8" w:rsidP="000F28CB">
            <w:pPr>
              <w:pStyle w:val="TableContents"/>
              <w:snapToGrid w:val="0"/>
              <w:ind w:left="720"/>
              <w:rPr>
                <w:shd w:val="clear" w:color="auto" w:fill="FFFFFF"/>
              </w:rPr>
            </w:pPr>
            <w:r w:rsidRPr="00755DE8">
              <w:rPr>
                <w:shd w:val="clear" w:color="auto" w:fill="FFFFFF"/>
              </w:rPr>
              <w:t>Will save time and energy required to sort the clothes.</w:t>
            </w:r>
          </w:p>
          <w:p w:rsidR="009422B8" w:rsidRPr="009422B8" w:rsidRDefault="009422B8" w:rsidP="000F28CB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</w:tc>
      </w:tr>
    </w:tbl>
    <w:p w:rsidR="0088666F" w:rsidRDefault="0088666F" w:rsidP="0088666F">
      <w:pPr>
        <w:autoSpaceDE w:val="0"/>
        <w:spacing w:line="200" w:lineRule="exact"/>
      </w:pP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6"/>
      </w:tblGrid>
      <w:tr w:rsidR="0088666F" w:rsidTr="000A6126">
        <w:tc>
          <w:tcPr>
            <w:tcW w:w="9976" w:type="dxa"/>
          </w:tcPr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0B35C1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88666F" w:rsidRDefault="0088666F" w:rsidP="000B35C1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4. Methodology:</w:t>
            </w:r>
          </w:p>
        </w:tc>
      </w:tr>
      <w:tr w:rsidR="0088666F" w:rsidTr="000A6126">
        <w:trPr>
          <w:trHeight w:val="362"/>
        </w:trPr>
        <w:tc>
          <w:tcPr>
            <w:tcW w:w="9976" w:type="dxa"/>
          </w:tcPr>
          <w:p w:rsidR="000F67E4" w:rsidRPr="004207A7" w:rsidRDefault="0088666F" w:rsidP="00D01C0C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lastRenderedPageBreak/>
              <w:t>Proposed Techniques or methods to be implemented:</w:t>
            </w:r>
          </w:p>
          <w:p w:rsid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  <w:r>
              <w:rPr>
                <w:rFonts w:eastAsia="Times New Roman"/>
              </w:rPr>
              <w:t>Using a Color Sensor to detect color of the cloth and send it to the respective compartment after color detection using servo motor</w:t>
            </w:r>
            <w:r w:rsidR="006B5F34">
              <w:rPr>
                <w:rFonts w:eastAsia="Times New Roman"/>
              </w:rPr>
              <w:t>s mechanism</w:t>
            </w:r>
            <w:r>
              <w:rPr>
                <w:rFonts w:eastAsia="Times New Roman"/>
              </w:rPr>
              <w:t>.</w:t>
            </w:r>
          </w:p>
          <w:p w:rsidR="00755DE8" w:rsidRPr="00755DE8" w:rsidRDefault="00755DE8" w:rsidP="00755DE8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8666F" w:rsidRDefault="0088666F" w:rsidP="0088666F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Project Flowchart:</w:t>
            </w:r>
          </w:p>
          <w:p w:rsidR="006B5F34" w:rsidRDefault="006B5F34" w:rsidP="006B5F34">
            <w:pPr>
              <w:pStyle w:val="TableContents"/>
              <w:snapToGrid w:val="0"/>
              <w:ind w:left="360"/>
              <w:rPr>
                <w:rFonts w:eastAsia="Times New Roman"/>
                <w:b/>
              </w:rPr>
            </w:pPr>
            <w:r w:rsidRPr="006B5F34">
              <w:rPr>
                <w:rFonts w:eastAsia="Times New Roman"/>
                <w:b/>
                <w:noProof/>
                <w:lang w:val="en-IN" w:eastAsia="en-IN"/>
              </w:rPr>
              <w:drawing>
                <wp:inline distT="0" distB="0" distL="0" distR="0">
                  <wp:extent cx="5871387" cy="630352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L5 Flowchar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939" cy="631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rPr>
                <w:rFonts w:eastAsia="Times New Roman"/>
                <w:b/>
              </w:rPr>
            </w:pPr>
          </w:p>
          <w:p w:rsidR="001C573E" w:rsidRDefault="006B5F34" w:rsidP="0088666F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Circuit Diagram:</w:t>
            </w:r>
          </w:p>
          <w:p w:rsidR="006B5F34" w:rsidRDefault="006B5F34" w:rsidP="006B5F34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6B5F34" w:rsidRDefault="006B5F34" w:rsidP="006B5F34">
            <w:pPr>
              <w:pStyle w:val="TableContents"/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noProof/>
                <w:lang w:val="en-IN" w:eastAsia="en-IN"/>
              </w:rPr>
              <w:drawing>
                <wp:inline distT="0" distB="0" distL="0" distR="0">
                  <wp:extent cx="5225101" cy="5135525"/>
                  <wp:effectExtent l="19050" t="0" r="0" b="0"/>
                  <wp:docPr id="3" name="Picture 2" descr="C:\Users\Guesr Account\Downloads\WhatsApp Image 2023-10-26 at 7.41.0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uesr Account\Downloads\WhatsApp Image 2023-10-26 at 7.41.0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332" cy="514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73E" w:rsidRDefault="001C573E" w:rsidP="001C573E"/>
          <w:p w:rsidR="006B5F34" w:rsidRPr="001C573E" w:rsidRDefault="006B5F34" w:rsidP="001C573E"/>
          <w:p w:rsidR="000F67E4" w:rsidRPr="004207A7" w:rsidRDefault="0088666F" w:rsidP="00FF5F89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Advantages</w:t>
            </w:r>
            <w:r w:rsidR="00755DE8" w:rsidRPr="004207A7">
              <w:rPr>
                <w:rFonts w:eastAsia="Times New Roman"/>
                <w:b/>
              </w:rPr>
              <w:t>:</w:t>
            </w: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Color Preservation: Preventing color fading and bleeding in clothes helps maintain the quality and appearance of garments over time, ensuring customer satisfaction.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Non-Invasive Sorting: TCS3200 sensors are non-contact and gentle on the clothes, avoiding any physical damage or contamination during the sorting process.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High Accuracy: TCS3200 sensors are capable of accurate color detection, reducing the chances of misclassification and errors.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Efficiency: Automating the sorting process with these sensors can significantly increase the speed and efficiency of garment sorting.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Customization: You can easily customize the color detection thresholds and sorting criteria to meet specific needs, such as sorting clothes by shade or fabric type.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755DE8" w:rsidRDefault="008A43CC" w:rsidP="008A43CC">
            <w:pPr>
              <w:pStyle w:val="TableContents"/>
              <w:numPr>
                <w:ilvl w:val="0"/>
                <w:numId w:val="23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Reduced Labor Costs: Automated sorting machines can reduce the need for manual sorting, saving on labor costs.</w:t>
            </w:r>
          </w:p>
          <w:p w:rsidR="008A43CC" w:rsidRDefault="008A43CC" w:rsidP="000B35C1">
            <w:pPr>
              <w:pStyle w:val="TableContents"/>
              <w:snapToGrid w:val="0"/>
              <w:rPr>
                <w:rFonts w:eastAsia="Times New Roman"/>
                <w:b/>
              </w:rPr>
            </w:pPr>
          </w:p>
          <w:p w:rsidR="0088666F" w:rsidRPr="004207A7" w:rsidRDefault="0088666F" w:rsidP="0088666F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lastRenderedPageBreak/>
              <w:t>Limitations:</w:t>
            </w: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4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Limited Color Range: TCS3200 sensors may struggle to differentiate extremely similar shades, leading to misclassification.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4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Light Sensitivity: Variations in ambient lighting can affect the sensor's accuracy. Controlled lighting may be required.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4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Calibration Challenges: Accurate calibration is essential for precise color detection and requires ongoing maintenance.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4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Environmental Factors: Dust and dirt can affect the sensor's performance, necessitating regular cleaning and maintenance.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755DE8" w:rsidRDefault="008A43CC" w:rsidP="008A43CC">
            <w:pPr>
              <w:pStyle w:val="TableContents"/>
              <w:numPr>
                <w:ilvl w:val="0"/>
                <w:numId w:val="24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Material Compatibility: TCS3200 sensors work best with solid-colored or opaque materials. They may not be ideal for sorting transparent or highly reflective fabrics.</w:t>
            </w:r>
          </w:p>
          <w:p w:rsidR="000F67E4" w:rsidRDefault="000F67E4" w:rsidP="000F67E4">
            <w:pPr>
              <w:pStyle w:val="ListParagraph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  <w:b/>
              </w:rPr>
            </w:pPr>
            <w:r w:rsidRPr="008A43CC">
              <w:rPr>
                <w:rFonts w:eastAsia="Times New Roman"/>
                <w:b/>
              </w:rPr>
              <w:t>Future Scope:</w:t>
            </w:r>
          </w:p>
          <w:p w:rsidR="008A43CC" w:rsidRDefault="008A43CC" w:rsidP="008A43CC">
            <w:pPr>
              <w:pStyle w:val="TableContents"/>
              <w:numPr>
                <w:ilvl w:val="0"/>
                <w:numId w:val="26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Machine Learning Integration: Incorporating machine learning algorithms can enhance the accuracy of color detection, especially for subtle color variations. Deep learning models can be trained to recognize a wider range of colors and patterns.</w:t>
            </w:r>
          </w:p>
          <w:p w:rsid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Default="008A43CC" w:rsidP="008A43CC">
            <w:pPr>
              <w:pStyle w:val="TableContents"/>
              <w:numPr>
                <w:ilvl w:val="0"/>
                <w:numId w:val="26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Multi-Sensor Fusion: Combining TCS3200 sensors with other sensor types, such as infrared sensors or computer vision systems, can improve overall garment sorting accuracy.</w:t>
            </w:r>
            <w:r>
              <w:rPr>
                <w:rFonts w:eastAsia="Times New Roman"/>
              </w:rPr>
              <w:br/>
            </w: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6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Wearable Tech Integration: Future applications could involve integrating color detection technology into wearable devices, allowing users to check and sort their clothing with ease.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8A43CC" w:rsidRPr="008A43CC" w:rsidRDefault="008A43CC" w:rsidP="008A43CC">
            <w:pPr>
              <w:pStyle w:val="TableContents"/>
              <w:numPr>
                <w:ilvl w:val="0"/>
                <w:numId w:val="26"/>
              </w:numPr>
              <w:snapToGrid w:val="0"/>
              <w:rPr>
                <w:rFonts w:eastAsia="Times New Roman"/>
              </w:rPr>
            </w:pPr>
            <w:r w:rsidRPr="008A43CC">
              <w:rPr>
                <w:rFonts w:eastAsia="Times New Roman"/>
              </w:rPr>
              <w:t>Smart Home Integration: Integration with smart home systems can enable automated garment sorting and care instructions based on color, fabric type, and garment care labels</w:t>
            </w:r>
          </w:p>
          <w:p w:rsidR="008A43CC" w:rsidRPr="008A43CC" w:rsidRDefault="008A43CC" w:rsidP="008A43CC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8A43CC" w:rsidRDefault="0088666F" w:rsidP="002D6986">
            <w:pPr>
              <w:pStyle w:val="TableContents"/>
              <w:numPr>
                <w:ilvl w:val="0"/>
                <w:numId w:val="16"/>
              </w:numPr>
              <w:snapToGrid w:val="0"/>
              <w:rPr>
                <w:rFonts w:eastAsia="Times New Roman"/>
              </w:rPr>
            </w:pPr>
            <w:r w:rsidRPr="004207A7">
              <w:rPr>
                <w:rFonts w:eastAsia="Times New Roman"/>
                <w:b/>
              </w:rPr>
              <w:t>Applications</w:t>
            </w:r>
            <w:r>
              <w:rPr>
                <w:rFonts w:eastAsia="Times New Roman"/>
              </w:rPr>
              <w:t>:</w:t>
            </w:r>
          </w:p>
          <w:p w:rsidR="0088666F" w:rsidRDefault="0088666F" w:rsidP="008A43CC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2D6986" w:rsidRDefault="002D6986" w:rsidP="00285E01">
            <w:pPr>
              <w:pStyle w:val="TableContents"/>
              <w:numPr>
                <w:ilvl w:val="0"/>
                <w:numId w:val="22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In Washing machines</w:t>
            </w:r>
          </w:p>
          <w:p w:rsidR="002D6986" w:rsidRDefault="002D6986" w:rsidP="00285E01">
            <w:pPr>
              <w:pStyle w:val="TableContents"/>
              <w:numPr>
                <w:ilvl w:val="0"/>
                <w:numId w:val="22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Laundry</w:t>
            </w:r>
          </w:p>
          <w:p w:rsidR="002D6986" w:rsidRDefault="002D6986" w:rsidP="00285E01">
            <w:pPr>
              <w:pStyle w:val="TableContents"/>
              <w:numPr>
                <w:ilvl w:val="0"/>
                <w:numId w:val="22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In industries based on color Sorting</w:t>
            </w:r>
          </w:p>
          <w:p w:rsidR="002D6986" w:rsidRDefault="002D6986" w:rsidP="00285E01">
            <w:pPr>
              <w:pStyle w:val="TableContents"/>
              <w:numPr>
                <w:ilvl w:val="0"/>
                <w:numId w:val="22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In Textile industry</w:t>
            </w:r>
          </w:p>
        </w:tc>
      </w:tr>
    </w:tbl>
    <w:p w:rsidR="0088666F" w:rsidRDefault="0088666F" w:rsidP="0088666F">
      <w:pPr>
        <w:autoSpaceDE w:val="0"/>
        <w:spacing w:line="200" w:lineRule="exac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6"/>
      </w:tblGrid>
      <w:tr w:rsidR="0088666F" w:rsidTr="005175EC">
        <w:tc>
          <w:tcPr>
            <w:tcW w:w="9976" w:type="dxa"/>
          </w:tcPr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6B5F34" w:rsidRDefault="006B5F34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88666F" w:rsidRDefault="0088666F" w:rsidP="005175EC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 Project requirements:</w:t>
            </w:r>
          </w:p>
        </w:tc>
      </w:tr>
      <w:tr w:rsidR="0088666F" w:rsidTr="005175EC">
        <w:trPr>
          <w:trHeight w:val="362"/>
        </w:trPr>
        <w:tc>
          <w:tcPr>
            <w:tcW w:w="9976" w:type="dxa"/>
          </w:tcPr>
          <w:p w:rsidR="008574EF" w:rsidRDefault="004637FB" w:rsidP="00250644">
            <w:pPr>
              <w:pStyle w:val="TableContents"/>
              <w:numPr>
                <w:ilvl w:val="0"/>
                <w:numId w:val="17"/>
              </w:num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Equipment</w:t>
            </w:r>
            <w:r w:rsidR="0088666F" w:rsidRPr="004207A7">
              <w:rPr>
                <w:rFonts w:eastAsia="Times New Roman"/>
                <w:b/>
              </w:rPr>
              <w:t>:</w:t>
            </w:r>
          </w:p>
          <w:p w:rsidR="004207A7" w:rsidRPr="004207A7" w:rsidRDefault="004207A7" w:rsidP="004207A7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0F67E4" w:rsidRDefault="008574EF" w:rsidP="004207A7">
            <w:pPr>
              <w:pStyle w:val="TableContents"/>
              <w:numPr>
                <w:ilvl w:val="0"/>
                <w:numId w:val="19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TCS230 TCS3200 Color </w:t>
            </w:r>
            <w:r w:rsidRPr="008574EF">
              <w:rPr>
                <w:rFonts w:eastAsia="Times New Roman"/>
              </w:rPr>
              <w:t>Sensor</w:t>
            </w:r>
          </w:p>
          <w:p w:rsidR="008574EF" w:rsidRDefault="004637FB" w:rsidP="004207A7">
            <w:pPr>
              <w:pStyle w:val="TableContents"/>
              <w:numPr>
                <w:ilvl w:val="0"/>
                <w:numId w:val="19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Arduino Nano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9"/>
              </w:numPr>
              <w:snapToGrid w:val="0"/>
              <w:rPr>
                <w:rFonts w:eastAsia="Times New Roman"/>
              </w:rPr>
            </w:pPr>
            <w:r w:rsidRPr="008574EF">
              <w:rPr>
                <w:rFonts w:eastAsia="Times New Roman"/>
              </w:rPr>
              <w:t>Servo Motor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9"/>
              </w:numPr>
              <w:snapToGrid w:val="0"/>
              <w:rPr>
                <w:rFonts w:eastAsia="Times New Roman"/>
              </w:rPr>
            </w:pPr>
            <w:r w:rsidRPr="008574EF">
              <w:rPr>
                <w:rFonts w:eastAsia="Times New Roman"/>
              </w:rPr>
              <w:t>Switch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9"/>
              </w:numPr>
              <w:snapToGrid w:val="0"/>
              <w:rPr>
                <w:rFonts w:eastAsia="Times New Roman"/>
              </w:rPr>
            </w:pPr>
            <w:r w:rsidRPr="008574EF">
              <w:rPr>
                <w:rFonts w:eastAsia="Times New Roman"/>
              </w:rPr>
              <w:t>Power Jack</w:t>
            </w:r>
          </w:p>
          <w:p w:rsidR="009672DC" w:rsidRPr="008574EF" w:rsidRDefault="009672DC" w:rsidP="008574EF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0F67E4" w:rsidRDefault="0088666F" w:rsidP="000F67E4">
            <w:pPr>
              <w:pStyle w:val="TableContents"/>
              <w:numPr>
                <w:ilvl w:val="0"/>
                <w:numId w:val="17"/>
              </w:numPr>
              <w:snapToGrid w:val="0"/>
              <w:rPr>
                <w:rFonts w:eastAsia="Times New Roman"/>
                <w:b/>
              </w:rPr>
            </w:pPr>
            <w:r w:rsidRPr="004207A7">
              <w:rPr>
                <w:rFonts w:eastAsia="Times New Roman"/>
                <w:b/>
              </w:rPr>
              <w:t>Facilities required:</w:t>
            </w:r>
          </w:p>
          <w:p w:rsidR="004207A7" w:rsidRPr="004207A7" w:rsidRDefault="004207A7" w:rsidP="004207A7">
            <w:pPr>
              <w:pStyle w:val="TableContents"/>
              <w:snapToGrid w:val="0"/>
              <w:ind w:left="720"/>
              <w:rPr>
                <w:rFonts w:eastAsia="Times New Roman"/>
                <w:b/>
              </w:rPr>
            </w:pPr>
          </w:p>
          <w:p w:rsidR="008574EF" w:rsidRDefault="008574EF" w:rsidP="004207A7">
            <w:pPr>
              <w:pStyle w:val="TableContents"/>
              <w:numPr>
                <w:ilvl w:val="0"/>
                <w:numId w:val="18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Proteus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8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Arduino IDE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8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0 PCB perf board</w:t>
            </w:r>
          </w:p>
          <w:p w:rsidR="008574EF" w:rsidRDefault="008574EF" w:rsidP="004207A7">
            <w:pPr>
              <w:pStyle w:val="TableContents"/>
              <w:numPr>
                <w:ilvl w:val="0"/>
                <w:numId w:val="18"/>
              </w:numPr>
              <w:snapToGrid w:val="0"/>
              <w:rPr>
                <w:rFonts w:eastAsia="Times New Roman"/>
              </w:rPr>
            </w:pPr>
            <w:r>
              <w:rPr>
                <w:rFonts w:eastAsia="Times New Roman"/>
              </w:rPr>
              <w:t>Soldering iron</w:t>
            </w:r>
          </w:p>
          <w:p w:rsidR="009672DC" w:rsidRPr="000F67E4" w:rsidRDefault="009672DC" w:rsidP="008574EF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  <w:p w:rsidR="009853D9" w:rsidRPr="009853D9" w:rsidRDefault="000B35C1" w:rsidP="009853D9">
            <w:pPr>
              <w:pStyle w:val="TableContents"/>
              <w:numPr>
                <w:ilvl w:val="0"/>
                <w:numId w:val="17"/>
              </w:num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Budget </w:t>
            </w:r>
            <w:r w:rsidR="0088666F" w:rsidRPr="004207A7">
              <w:rPr>
                <w:rFonts w:eastAsia="Times New Roman"/>
                <w:b/>
              </w:rPr>
              <w:t>:</w:t>
            </w:r>
          </w:p>
          <w:tbl>
            <w:tblPr>
              <w:tblStyle w:val="TableGrid"/>
              <w:tblW w:w="9846" w:type="dxa"/>
              <w:tblInd w:w="15" w:type="dxa"/>
              <w:tblLayout w:type="fixed"/>
              <w:tblLook w:val="04A0"/>
            </w:tblPr>
            <w:tblGrid>
              <w:gridCol w:w="727"/>
              <w:gridCol w:w="3684"/>
              <w:gridCol w:w="1408"/>
              <w:gridCol w:w="10"/>
              <w:gridCol w:w="4017"/>
            </w:tblGrid>
            <w:tr w:rsidR="00396E16" w:rsidTr="009853D9">
              <w:tc>
                <w:tcPr>
                  <w:tcW w:w="369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Sr. no.</w:t>
                  </w:r>
                </w:p>
              </w:tc>
              <w:tc>
                <w:tcPr>
                  <w:tcW w:w="1871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Component Name</w:t>
                  </w:r>
                </w:p>
              </w:tc>
              <w:tc>
                <w:tcPr>
                  <w:tcW w:w="720" w:type="pct"/>
                  <w:gridSpan w:val="2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Quantity</w:t>
                  </w:r>
                </w:p>
              </w:tc>
              <w:tc>
                <w:tcPr>
                  <w:tcW w:w="2040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Cost</w:t>
                  </w:r>
                  <w:r w:rsidR="009853D9">
                    <w:rPr>
                      <w:rFonts w:eastAsia="Times New Roman"/>
                      <w:b/>
                    </w:rPr>
                    <w:t>(in rupees)</w:t>
                  </w:r>
                </w:p>
              </w:tc>
            </w:tr>
            <w:tr w:rsidR="00396E16" w:rsidTr="009853D9">
              <w:tc>
                <w:tcPr>
                  <w:tcW w:w="369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</w:t>
                  </w:r>
                </w:p>
              </w:tc>
              <w:tc>
                <w:tcPr>
                  <w:tcW w:w="1871" w:type="pct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SG 90 Servo motor</w:t>
                  </w:r>
                </w:p>
              </w:tc>
              <w:tc>
                <w:tcPr>
                  <w:tcW w:w="720" w:type="pct"/>
                  <w:gridSpan w:val="2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2040" w:type="pct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220</w:t>
                  </w:r>
                  <w:r w:rsidR="009853D9">
                    <w:rPr>
                      <w:rFonts w:eastAsia="Times New Roman"/>
                    </w:rPr>
                    <w:t>/-</w:t>
                  </w:r>
                </w:p>
              </w:tc>
            </w:tr>
            <w:tr w:rsidR="00396E16" w:rsidTr="009853D9">
              <w:tc>
                <w:tcPr>
                  <w:tcW w:w="369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2</w:t>
                  </w:r>
                </w:p>
              </w:tc>
              <w:tc>
                <w:tcPr>
                  <w:tcW w:w="1871" w:type="pct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Power Jack</w:t>
                  </w:r>
                </w:p>
              </w:tc>
              <w:tc>
                <w:tcPr>
                  <w:tcW w:w="720" w:type="pct"/>
                  <w:gridSpan w:val="2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040" w:type="pct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  <w:r w:rsidR="009853D9">
                    <w:rPr>
                      <w:rFonts w:eastAsia="Times New Roman"/>
                    </w:rPr>
                    <w:t>/-</w:t>
                  </w:r>
                </w:p>
              </w:tc>
            </w:tr>
            <w:tr w:rsidR="00396E16" w:rsidTr="009853D9">
              <w:tc>
                <w:tcPr>
                  <w:tcW w:w="369" w:type="pct"/>
                </w:tcPr>
                <w:p w:rsidR="00396E16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3</w:t>
                  </w:r>
                </w:p>
              </w:tc>
              <w:tc>
                <w:tcPr>
                  <w:tcW w:w="1871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 w:rsidRPr="00853A4B">
                    <w:rPr>
                      <w:rFonts w:eastAsia="Times New Roman"/>
                    </w:rPr>
                    <w:t>Switch</w:t>
                  </w:r>
                </w:p>
              </w:tc>
              <w:tc>
                <w:tcPr>
                  <w:tcW w:w="720" w:type="pct"/>
                  <w:gridSpan w:val="2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 w:rsidRPr="00853A4B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040" w:type="pct"/>
                </w:tcPr>
                <w:p w:rsidR="00396E16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 w:rsidRPr="00853A4B">
                    <w:rPr>
                      <w:rFonts w:eastAsia="Times New Roman"/>
                    </w:rPr>
                    <w:t>10</w:t>
                  </w:r>
                  <w:r w:rsidR="009853D9">
                    <w:rPr>
                      <w:rFonts w:eastAsia="Times New Roman"/>
                    </w:rPr>
                    <w:t>/-</w:t>
                  </w:r>
                </w:p>
              </w:tc>
            </w:tr>
            <w:tr w:rsidR="00853A4B" w:rsidTr="009853D9">
              <w:tc>
                <w:tcPr>
                  <w:tcW w:w="369" w:type="pct"/>
                </w:tcPr>
                <w:p w:rsid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4</w:t>
                  </w:r>
                </w:p>
              </w:tc>
              <w:tc>
                <w:tcPr>
                  <w:tcW w:w="1871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Arduino Nano</w:t>
                  </w:r>
                </w:p>
              </w:tc>
              <w:tc>
                <w:tcPr>
                  <w:tcW w:w="720" w:type="pct"/>
                  <w:gridSpan w:val="2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040" w:type="pct"/>
                </w:tcPr>
                <w:p w:rsidR="00853A4B" w:rsidRPr="00853A4B" w:rsidRDefault="009853D9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230/-</w:t>
                  </w:r>
                </w:p>
              </w:tc>
            </w:tr>
            <w:tr w:rsidR="00853A4B" w:rsidTr="009853D9">
              <w:tc>
                <w:tcPr>
                  <w:tcW w:w="369" w:type="pct"/>
                </w:tcPr>
                <w:p w:rsid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5</w:t>
                  </w:r>
                </w:p>
              </w:tc>
              <w:tc>
                <w:tcPr>
                  <w:tcW w:w="1871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TCS3200</w:t>
                  </w:r>
                </w:p>
              </w:tc>
              <w:tc>
                <w:tcPr>
                  <w:tcW w:w="720" w:type="pct"/>
                  <w:gridSpan w:val="2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040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520</w:t>
                  </w:r>
                  <w:r w:rsidR="009853D9">
                    <w:rPr>
                      <w:rFonts w:eastAsia="Times New Roman"/>
                    </w:rPr>
                    <w:t>/-</w:t>
                  </w:r>
                </w:p>
              </w:tc>
            </w:tr>
            <w:tr w:rsidR="00853A4B" w:rsidTr="009853D9">
              <w:trPr>
                <w:trHeight w:val="345"/>
              </w:trPr>
              <w:tc>
                <w:tcPr>
                  <w:tcW w:w="369" w:type="pct"/>
                </w:tcPr>
                <w:p w:rsid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6</w:t>
                  </w:r>
                </w:p>
              </w:tc>
              <w:tc>
                <w:tcPr>
                  <w:tcW w:w="1871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Foam Board (2ft * 2ft)</w:t>
                  </w:r>
                </w:p>
              </w:tc>
              <w:tc>
                <w:tcPr>
                  <w:tcW w:w="720" w:type="pct"/>
                  <w:gridSpan w:val="2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040" w:type="pct"/>
                </w:tcPr>
                <w:p w:rsidR="00853A4B" w:rsidRPr="00853A4B" w:rsidRDefault="00853A4B" w:rsidP="009853D9">
                  <w:pPr>
                    <w:pStyle w:val="TableContents"/>
                    <w:snapToGrid w:val="0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150</w:t>
                  </w:r>
                  <w:r w:rsidR="009853D9">
                    <w:rPr>
                      <w:rFonts w:eastAsia="Times New Roman"/>
                    </w:rPr>
                    <w:t>/-</w:t>
                  </w:r>
                </w:p>
              </w:tc>
            </w:tr>
            <w:tr w:rsidR="009853D9" w:rsidTr="009853D9">
              <w:tblPrEx>
                <w:tblLook w:val="0000"/>
              </w:tblPrEx>
              <w:trPr>
                <w:trHeight w:val="352"/>
              </w:trPr>
              <w:tc>
                <w:tcPr>
                  <w:tcW w:w="369" w:type="pct"/>
                </w:tcPr>
                <w:p w:rsidR="009853D9" w:rsidRDefault="009853D9" w:rsidP="009853D9">
                  <w:pPr>
                    <w:pStyle w:val="TableContents"/>
                    <w:snapToGrid w:val="0"/>
                    <w:ind w:left="720"/>
                    <w:jc w:val="center"/>
                    <w:rPr>
                      <w:rFonts w:eastAsia="Times New Roman"/>
                      <w:b/>
                    </w:rPr>
                  </w:pPr>
                </w:p>
              </w:tc>
              <w:tc>
                <w:tcPr>
                  <w:tcW w:w="1871" w:type="pct"/>
                </w:tcPr>
                <w:p w:rsidR="009853D9" w:rsidRPr="00BD2F2F" w:rsidRDefault="00BD2F2F" w:rsidP="00BD2F2F">
                  <w:pPr>
                    <w:pStyle w:val="TableContents"/>
                    <w:snapToGrid w:val="0"/>
                    <w:ind w:left="720"/>
                    <w:rPr>
                      <w:rFonts w:eastAsia="Times New Roman"/>
                      <w:b/>
                    </w:rPr>
                  </w:pPr>
                  <w:r w:rsidRPr="00BD2F2F">
                    <w:rPr>
                      <w:rFonts w:eastAsia="Times New Roman"/>
                      <w:b/>
                    </w:rPr>
                    <w:t xml:space="preserve">            Total</w:t>
                  </w:r>
                </w:p>
              </w:tc>
              <w:tc>
                <w:tcPr>
                  <w:tcW w:w="715" w:type="pct"/>
                </w:tcPr>
                <w:p w:rsidR="009853D9" w:rsidRDefault="009853D9" w:rsidP="009853D9">
                  <w:pPr>
                    <w:pStyle w:val="TableContents"/>
                    <w:snapToGrid w:val="0"/>
                    <w:ind w:left="720"/>
                    <w:jc w:val="center"/>
                    <w:rPr>
                      <w:rFonts w:eastAsia="Times New Roman"/>
                      <w:b/>
                    </w:rPr>
                  </w:pPr>
                </w:p>
              </w:tc>
              <w:tc>
                <w:tcPr>
                  <w:tcW w:w="2046" w:type="pct"/>
                  <w:gridSpan w:val="2"/>
                </w:tcPr>
                <w:p w:rsidR="009853D9" w:rsidRPr="00BD2F2F" w:rsidRDefault="00BD2F2F" w:rsidP="00BD2F2F">
                  <w:pPr>
                    <w:pStyle w:val="TableContents"/>
                    <w:snapToGrid w:val="0"/>
                    <w:ind w:left="720"/>
                    <w:rPr>
                      <w:rFonts w:eastAsia="Times New Roman"/>
                      <w:b/>
                    </w:rPr>
                  </w:pPr>
                  <w:r w:rsidRPr="00BD2F2F">
                    <w:rPr>
                      <w:rFonts w:eastAsia="Times New Roman"/>
                      <w:b/>
                    </w:rPr>
                    <w:t xml:space="preserve">                1150/-</w:t>
                  </w:r>
                </w:p>
              </w:tc>
            </w:tr>
          </w:tbl>
          <w:p w:rsidR="000F67E4" w:rsidRDefault="000F67E4" w:rsidP="008574EF">
            <w:pPr>
              <w:pStyle w:val="TableContents"/>
              <w:snapToGrid w:val="0"/>
              <w:ind w:left="720"/>
              <w:rPr>
                <w:rFonts w:eastAsia="Times New Roman"/>
              </w:rPr>
            </w:pPr>
          </w:p>
        </w:tc>
      </w:tr>
      <w:tr w:rsidR="00853A4B" w:rsidTr="005175EC">
        <w:trPr>
          <w:trHeight w:val="362"/>
        </w:trPr>
        <w:tc>
          <w:tcPr>
            <w:tcW w:w="9976" w:type="dxa"/>
          </w:tcPr>
          <w:p w:rsidR="00853A4B" w:rsidRDefault="00853A4B" w:rsidP="00853A4B">
            <w:pPr>
              <w:pStyle w:val="TableContents"/>
              <w:snapToGrid w:val="0"/>
              <w:ind w:left="360"/>
              <w:rPr>
                <w:rFonts w:eastAsia="Times New Roman"/>
                <w:b/>
              </w:rPr>
            </w:pPr>
          </w:p>
        </w:tc>
      </w:tr>
    </w:tbl>
    <w:p w:rsidR="0088666F" w:rsidRDefault="0088666F" w:rsidP="0088666F">
      <w:pPr>
        <w:autoSpaceDE w:val="0"/>
        <w:spacing w:line="200" w:lineRule="exact"/>
      </w:pPr>
    </w:p>
    <w:p w:rsidR="0088666F" w:rsidRDefault="0088666F" w:rsidP="0088666F">
      <w:pPr>
        <w:autoSpaceDE w:val="0"/>
        <w:spacing w:line="200" w:lineRule="exac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6"/>
      </w:tblGrid>
      <w:tr w:rsidR="0088666F" w:rsidTr="005175EC">
        <w:tc>
          <w:tcPr>
            <w:tcW w:w="9976" w:type="dxa"/>
          </w:tcPr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1C573E" w:rsidRDefault="001C573E" w:rsidP="005175EC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88666F" w:rsidRDefault="0088666F" w:rsidP="005175EC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6. References:</w:t>
            </w:r>
          </w:p>
        </w:tc>
      </w:tr>
      <w:tr w:rsidR="0088666F" w:rsidTr="005175EC">
        <w:trPr>
          <w:trHeight w:val="362"/>
        </w:trPr>
        <w:tc>
          <w:tcPr>
            <w:tcW w:w="9976" w:type="dxa"/>
          </w:tcPr>
          <w:p w:rsidR="0088666F" w:rsidRDefault="009248CB" w:rsidP="00396E16">
            <w:pPr>
              <w:pStyle w:val="TableContents"/>
              <w:numPr>
                <w:ilvl w:val="0"/>
                <w:numId w:val="27"/>
              </w:numPr>
              <w:snapToGrid w:val="0"/>
              <w:rPr>
                <w:rFonts w:eastAsia="Times New Roman"/>
              </w:rPr>
            </w:pPr>
            <w:hyperlink r:id="rId12" w:anchor=":~:text=TCS3200%20converts%20the%20intensity%20of,is%20available%20in%20single%20line" w:history="1">
              <w:r w:rsidR="009672DC" w:rsidRPr="00610FA0">
                <w:rPr>
                  <w:rStyle w:val="Hyperlink"/>
                  <w:rFonts w:eastAsia="Times New Roman"/>
                </w:rPr>
                <w:t>https://www.elecrow.com/wiki/index.php?title=TCS3200_Colour_Sensor_Module#:~:text=TCS3200%20converts%20the%20intensity%20of,is%20available%20in%20single%20line</w:t>
              </w:r>
            </w:hyperlink>
          </w:p>
          <w:p w:rsidR="009672DC" w:rsidRDefault="009672DC" w:rsidP="005175EC">
            <w:pPr>
              <w:pStyle w:val="TableContents"/>
              <w:snapToGrid w:val="0"/>
              <w:rPr>
                <w:rFonts w:eastAsia="Times New Roman"/>
              </w:rPr>
            </w:pPr>
          </w:p>
          <w:p w:rsidR="009672DC" w:rsidRDefault="009248CB" w:rsidP="00396E16">
            <w:pPr>
              <w:pStyle w:val="TableContents"/>
              <w:numPr>
                <w:ilvl w:val="0"/>
                <w:numId w:val="27"/>
              </w:numPr>
              <w:snapToGrid w:val="0"/>
              <w:rPr>
                <w:rFonts w:eastAsia="Times New Roman"/>
              </w:rPr>
            </w:pPr>
            <w:hyperlink r:id="rId13" w:history="1">
              <w:r w:rsidR="009672DC" w:rsidRPr="00610FA0">
                <w:rPr>
                  <w:rStyle w:val="Hyperlink"/>
                  <w:rFonts w:eastAsia="Times New Roman"/>
                </w:rPr>
                <w:t>https://www.researchgate.net/publication/360146509_Development_of_Arduino_Uno-Based_TCS3200_Color_Sensor_and_Its_Application_on_the_Determination_of_Rhodamine_B_Level_in_Syrup</w:t>
              </w:r>
            </w:hyperlink>
          </w:p>
          <w:p w:rsidR="009672DC" w:rsidRDefault="009672DC" w:rsidP="005175EC">
            <w:pPr>
              <w:pStyle w:val="TableContents"/>
              <w:snapToGrid w:val="0"/>
              <w:rPr>
                <w:rFonts w:eastAsia="Times New Roman"/>
              </w:rPr>
            </w:pPr>
          </w:p>
          <w:p w:rsidR="009672DC" w:rsidRDefault="009248CB" w:rsidP="00396E16">
            <w:pPr>
              <w:pStyle w:val="TableContents"/>
              <w:numPr>
                <w:ilvl w:val="0"/>
                <w:numId w:val="27"/>
              </w:numPr>
              <w:snapToGrid w:val="0"/>
              <w:rPr>
                <w:rFonts w:eastAsia="Times New Roman"/>
              </w:rPr>
            </w:pPr>
            <w:hyperlink r:id="rId14" w:history="1">
              <w:r w:rsidR="009672DC" w:rsidRPr="00610FA0">
                <w:rPr>
                  <w:rStyle w:val="Hyperlink"/>
                  <w:rFonts w:eastAsia="Times New Roman"/>
                </w:rPr>
                <w:t>https://www.researchgate.net/publication/341161348_Design_and_Development_of_Product_Sorter_Using_TSC3200_Color_Sensor</w:t>
              </w:r>
            </w:hyperlink>
          </w:p>
          <w:p w:rsidR="009672DC" w:rsidRDefault="009672DC" w:rsidP="005175EC">
            <w:pPr>
              <w:pStyle w:val="TableContents"/>
              <w:snapToGrid w:val="0"/>
              <w:rPr>
                <w:rFonts w:eastAsia="Times New Roman"/>
              </w:rPr>
            </w:pPr>
          </w:p>
          <w:p w:rsidR="009672DC" w:rsidRDefault="009248CB" w:rsidP="00396E16">
            <w:pPr>
              <w:pStyle w:val="TableContents"/>
              <w:numPr>
                <w:ilvl w:val="0"/>
                <w:numId w:val="27"/>
              </w:numPr>
              <w:snapToGrid w:val="0"/>
              <w:rPr>
                <w:rFonts w:eastAsia="Times New Roman"/>
              </w:rPr>
            </w:pPr>
            <w:hyperlink r:id="rId15" w:history="1">
              <w:r w:rsidR="009672DC" w:rsidRPr="00610FA0">
                <w:rPr>
                  <w:rStyle w:val="Hyperlink"/>
                  <w:rFonts w:eastAsia="Times New Roman"/>
                </w:rPr>
                <w:t>https://www.researchgate.net/publication/340264241_Prediction_of_Nutrients_N_P_K_in_soil_using_Color_Sensor_TCS3200</w:t>
              </w:r>
            </w:hyperlink>
          </w:p>
          <w:p w:rsidR="009672DC" w:rsidRDefault="009672DC" w:rsidP="005175EC">
            <w:pPr>
              <w:pStyle w:val="TableContents"/>
              <w:snapToGrid w:val="0"/>
              <w:rPr>
                <w:rFonts w:eastAsia="Times New Roman"/>
              </w:rPr>
            </w:pPr>
          </w:p>
          <w:p w:rsidR="009672DC" w:rsidRDefault="009672DC" w:rsidP="005175EC">
            <w:pPr>
              <w:pStyle w:val="TableContents"/>
              <w:snapToGrid w:val="0"/>
              <w:rPr>
                <w:rFonts w:eastAsia="Times New Roman"/>
              </w:rPr>
            </w:pPr>
          </w:p>
        </w:tc>
      </w:tr>
    </w:tbl>
    <w:p w:rsidR="0088666F" w:rsidRDefault="0088666F" w:rsidP="0088666F">
      <w:pPr>
        <w:autoSpaceDE w:val="0"/>
        <w:spacing w:line="200" w:lineRule="exact"/>
      </w:pPr>
    </w:p>
    <w:p w:rsidR="0088666F" w:rsidRDefault="0088666F" w:rsidP="0088666F">
      <w:pPr>
        <w:autoSpaceDE w:val="0"/>
        <w:spacing w:line="200" w:lineRule="exact"/>
      </w:pPr>
    </w:p>
    <w:p w:rsidR="001C573E" w:rsidRDefault="0088666F" w:rsidP="001C573E">
      <w:pPr>
        <w:rPr>
          <w:b/>
          <w:bCs/>
        </w:rPr>
      </w:pPr>
      <w:r>
        <w:rPr>
          <w:b/>
          <w:bCs/>
        </w:rPr>
        <w:t>Signature of  P</w:t>
      </w:r>
      <w:r w:rsidR="000F28CB">
        <w:rPr>
          <w:b/>
          <w:bCs/>
        </w:rPr>
        <w:t>BL-V</w:t>
      </w:r>
      <w:r w:rsidR="00EB4C83">
        <w:rPr>
          <w:b/>
          <w:bCs/>
        </w:rPr>
        <w:t>Guide</w:t>
      </w:r>
      <w:r>
        <w:rPr>
          <w:b/>
          <w:bCs/>
        </w:rPr>
        <w:t>:</w:t>
      </w:r>
      <w:r w:rsidR="001C573E">
        <w:rPr>
          <w:b/>
          <w:bCs/>
        </w:rPr>
        <w:t xml:space="preserve"> Dr. Rashmi V. Patil</w:t>
      </w:r>
    </w:p>
    <w:p w:rsidR="001C573E" w:rsidRDefault="001C573E" w:rsidP="001C573E">
      <w:pPr>
        <w:rPr>
          <w:b/>
          <w:bCs/>
        </w:rPr>
      </w:pPr>
    </w:p>
    <w:p w:rsidR="007E4679" w:rsidRPr="001C573E" w:rsidRDefault="00E52CFC" w:rsidP="001C573E">
      <w:pPr>
        <w:rPr>
          <w:b/>
          <w:bCs/>
        </w:rPr>
      </w:pPr>
      <w:r>
        <w:rPr>
          <w:b/>
          <w:bCs/>
        </w:rPr>
        <w:t>Signature of  PBL Mentor</w:t>
      </w:r>
      <w:r w:rsidR="00AD1D5D">
        <w:rPr>
          <w:b/>
          <w:bCs/>
        </w:rPr>
        <w:t>:</w:t>
      </w:r>
      <w:r w:rsidR="00150BE1">
        <w:rPr>
          <w:b/>
          <w:bCs/>
        </w:rPr>
        <w:t xml:space="preserve"> Dr. Deepti Khurge</w:t>
      </w:r>
    </w:p>
    <w:sectPr w:rsidR="007E4679" w:rsidRPr="001C573E" w:rsidSect="001C573E">
      <w:pgSz w:w="12240" w:h="15840"/>
      <w:pgMar w:top="795" w:right="1134" w:bottom="300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905" w:rsidRDefault="005E3905" w:rsidP="007D2BF3">
      <w:r>
        <w:separator/>
      </w:r>
    </w:p>
  </w:endnote>
  <w:endnote w:type="continuationSeparator" w:id="1">
    <w:p w:rsidR="005E3905" w:rsidRDefault="005E3905" w:rsidP="007D2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905" w:rsidRDefault="005E3905" w:rsidP="007D2BF3">
      <w:r>
        <w:separator/>
      </w:r>
    </w:p>
  </w:footnote>
  <w:footnote w:type="continuationSeparator" w:id="1">
    <w:p w:rsidR="005E3905" w:rsidRDefault="005E3905" w:rsidP="007D2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2505D31"/>
    <w:multiLevelType w:val="hybridMultilevel"/>
    <w:tmpl w:val="DB725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E77D6F"/>
    <w:multiLevelType w:val="hybridMultilevel"/>
    <w:tmpl w:val="C49E5B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D76EB"/>
    <w:multiLevelType w:val="hybridMultilevel"/>
    <w:tmpl w:val="B428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45F2"/>
    <w:multiLevelType w:val="hybridMultilevel"/>
    <w:tmpl w:val="1AC2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A10D5"/>
    <w:multiLevelType w:val="hybridMultilevel"/>
    <w:tmpl w:val="DC5A00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705955"/>
    <w:multiLevelType w:val="hybridMultilevel"/>
    <w:tmpl w:val="1AC2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73D6F"/>
    <w:multiLevelType w:val="hybridMultilevel"/>
    <w:tmpl w:val="F26E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F7227"/>
    <w:multiLevelType w:val="hybridMultilevel"/>
    <w:tmpl w:val="0E1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4481F"/>
    <w:multiLevelType w:val="hybridMultilevel"/>
    <w:tmpl w:val="1AC2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8012F"/>
    <w:multiLevelType w:val="hybridMultilevel"/>
    <w:tmpl w:val="0E8436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D51DC9"/>
    <w:multiLevelType w:val="hybridMultilevel"/>
    <w:tmpl w:val="35B4C5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869AB"/>
    <w:multiLevelType w:val="hybridMultilevel"/>
    <w:tmpl w:val="645C8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9626B"/>
    <w:multiLevelType w:val="hybridMultilevel"/>
    <w:tmpl w:val="3116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37EB"/>
    <w:multiLevelType w:val="hybridMultilevel"/>
    <w:tmpl w:val="0130F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003A2"/>
    <w:multiLevelType w:val="hybridMultilevel"/>
    <w:tmpl w:val="07B29F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044347"/>
    <w:multiLevelType w:val="hybridMultilevel"/>
    <w:tmpl w:val="1AC2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B513A"/>
    <w:multiLevelType w:val="hybridMultilevel"/>
    <w:tmpl w:val="D60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1106A"/>
    <w:multiLevelType w:val="hybridMultilevel"/>
    <w:tmpl w:val="D4182B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3B6E4C"/>
    <w:multiLevelType w:val="hybridMultilevel"/>
    <w:tmpl w:val="C2C218AC"/>
    <w:lvl w:ilvl="0" w:tplc="375E87BC">
      <w:start w:val="4"/>
      <w:numFmt w:val="bullet"/>
      <w:lvlText w:val=""/>
      <w:lvlJc w:val="left"/>
      <w:pPr>
        <w:ind w:left="-34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2">
    <w:nsid w:val="729E775D"/>
    <w:multiLevelType w:val="hybridMultilevel"/>
    <w:tmpl w:val="E54065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79403A"/>
    <w:multiLevelType w:val="hybridMultilevel"/>
    <w:tmpl w:val="7BEA4B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BE1927"/>
    <w:multiLevelType w:val="hybridMultilevel"/>
    <w:tmpl w:val="264EE2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590EAF"/>
    <w:multiLevelType w:val="hybridMultilevel"/>
    <w:tmpl w:val="EF5C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D7942"/>
    <w:multiLevelType w:val="hybridMultilevel"/>
    <w:tmpl w:val="AC06E254"/>
    <w:lvl w:ilvl="0" w:tplc="6D7A6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8"/>
  </w:num>
  <w:num w:numId="4">
    <w:abstractNumId w:val="6"/>
  </w:num>
  <w:num w:numId="5">
    <w:abstractNumId w:val="8"/>
  </w:num>
  <w:num w:numId="6">
    <w:abstractNumId w:val="16"/>
  </w:num>
  <w:num w:numId="7">
    <w:abstractNumId w:val="10"/>
  </w:num>
  <w:num w:numId="8">
    <w:abstractNumId w:val="19"/>
  </w:num>
  <w:num w:numId="9">
    <w:abstractNumId w:val="5"/>
  </w:num>
  <w:num w:numId="10">
    <w:abstractNumId w:val="9"/>
  </w:num>
  <w:num w:numId="11">
    <w:abstractNumId w:val="14"/>
  </w:num>
  <w:num w:numId="12">
    <w:abstractNumId w:val="15"/>
  </w:num>
  <w:num w:numId="13">
    <w:abstractNumId w:val="13"/>
  </w:num>
  <w:num w:numId="14">
    <w:abstractNumId w:val="2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7"/>
  </w:num>
  <w:num w:numId="20">
    <w:abstractNumId w:val="20"/>
  </w:num>
  <w:num w:numId="21">
    <w:abstractNumId w:val="7"/>
  </w:num>
  <w:num w:numId="22">
    <w:abstractNumId w:val="23"/>
  </w:num>
  <w:num w:numId="23">
    <w:abstractNumId w:val="12"/>
  </w:num>
  <w:num w:numId="24">
    <w:abstractNumId w:val="24"/>
  </w:num>
  <w:num w:numId="25">
    <w:abstractNumId w:val="4"/>
  </w:num>
  <w:num w:numId="26">
    <w:abstractNumId w:val="22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C1D29"/>
    <w:rsid w:val="00000705"/>
    <w:rsid w:val="00002183"/>
    <w:rsid w:val="00004EA7"/>
    <w:rsid w:val="000109D5"/>
    <w:rsid w:val="00010ACB"/>
    <w:rsid w:val="00026233"/>
    <w:rsid w:val="00030A5D"/>
    <w:rsid w:val="0003381A"/>
    <w:rsid w:val="000344EF"/>
    <w:rsid w:val="00037D86"/>
    <w:rsid w:val="00043FA4"/>
    <w:rsid w:val="000573D4"/>
    <w:rsid w:val="000610F9"/>
    <w:rsid w:val="0007540E"/>
    <w:rsid w:val="00077CAC"/>
    <w:rsid w:val="00080CB1"/>
    <w:rsid w:val="00081650"/>
    <w:rsid w:val="00086EDE"/>
    <w:rsid w:val="00093E94"/>
    <w:rsid w:val="000974D8"/>
    <w:rsid w:val="000A13C8"/>
    <w:rsid w:val="000A2B8E"/>
    <w:rsid w:val="000A6126"/>
    <w:rsid w:val="000A69A6"/>
    <w:rsid w:val="000B25E9"/>
    <w:rsid w:val="000B35C1"/>
    <w:rsid w:val="000C6535"/>
    <w:rsid w:val="000D4338"/>
    <w:rsid w:val="000E05D8"/>
    <w:rsid w:val="000F098C"/>
    <w:rsid w:val="000F1B3E"/>
    <w:rsid w:val="000F28CB"/>
    <w:rsid w:val="000F4299"/>
    <w:rsid w:val="000F56D2"/>
    <w:rsid w:val="000F67E4"/>
    <w:rsid w:val="000F6AD0"/>
    <w:rsid w:val="00104D56"/>
    <w:rsid w:val="00105D3D"/>
    <w:rsid w:val="00106C92"/>
    <w:rsid w:val="00114E16"/>
    <w:rsid w:val="00116D80"/>
    <w:rsid w:val="001175D4"/>
    <w:rsid w:val="00124B5A"/>
    <w:rsid w:val="00136ECA"/>
    <w:rsid w:val="0013730A"/>
    <w:rsid w:val="001402C7"/>
    <w:rsid w:val="00143301"/>
    <w:rsid w:val="00150BD6"/>
    <w:rsid w:val="00150BE1"/>
    <w:rsid w:val="001511BF"/>
    <w:rsid w:val="00152E67"/>
    <w:rsid w:val="00153FA1"/>
    <w:rsid w:val="00154B34"/>
    <w:rsid w:val="00164F4F"/>
    <w:rsid w:val="001778B4"/>
    <w:rsid w:val="00183799"/>
    <w:rsid w:val="00185E3D"/>
    <w:rsid w:val="001A2CC6"/>
    <w:rsid w:val="001A40DD"/>
    <w:rsid w:val="001A49BE"/>
    <w:rsid w:val="001B2BA6"/>
    <w:rsid w:val="001C301E"/>
    <w:rsid w:val="001C573E"/>
    <w:rsid w:val="001C738A"/>
    <w:rsid w:val="001D0E3B"/>
    <w:rsid w:val="001E2BAA"/>
    <w:rsid w:val="001E4C6B"/>
    <w:rsid w:val="00204149"/>
    <w:rsid w:val="00213FF8"/>
    <w:rsid w:val="00225A50"/>
    <w:rsid w:val="00226BB7"/>
    <w:rsid w:val="00233FED"/>
    <w:rsid w:val="002359FF"/>
    <w:rsid w:val="0024299C"/>
    <w:rsid w:val="00246358"/>
    <w:rsid w:val="00246CE1"/>
    <w:rsid w:val="00251EB5"/>
    <w:rsid w:val="00252290"/>
    <w:rsid w:val="00263307"/>
    <w:rsid w:val="00264388"/>
    <w:rsid w:val="00266818"/>
    <w:rsid w:val="00273F65"/>
    <w:rsid w:val="002755FC"/>
    <w:rsid w:val="002818B2"/>
    <w:rsid w:val="00285E01"/>
    <w:rsid w:val="00291C71"/>
    <w:rsid w:val="00295FEB"/>
    <w:rsid w:val="002A6A9F"/>
    <w:rsid w:val="002B5CEC"/>
    <w:rsid w:val="002C1D29"/>
    <w:rsid w:val="002C400C"/>
    <w:rsid w:val="002C5520"/>
    <w:rsid w:val="002D607A"/>
    <w:rsid w:val="002D6112"/>
    <w:rsid w:val="002D6986"/>
    <w:rsid w:val="002E317E"/>
    <w:rsid w:val="002E403E"/>
    <w:rsid w:val="002E6786"/>
    <w:rsid w:val="002F328D"/>
    <w:rsid w:val="003031C9"/>
    <w:rsid w:val="00307BDC"/>
    <w:rsid w:val="00317411"/>
    <w:rsid w:val="00331407"/>
    <w:rsid w:val="00354AD9"/>
    <w:rsid w:val="003721BA"/>
    <w:rsid w:val="00381B75"/>
    <w:rsid w:val="0038344F"/>
    <w:rsid w:val="00383E28"/>
    <w:rsid w:val="00391C14"/>
    <w:rsid w:val="00396E16"/>
    <w:rsid w:val="003A52B7"/>
    <w:rsid w:val="003B0591"/>
    <w:rsid w:val="003B2D14"/>
    <w:rsid w:val="003C1360"/>
    <w:rsid w:val="003D7D4B"/>
    <w:rsid w:val="003E2D3C"/>
    <w:rsid w:val="003F7CB4"/>
    <w:rsid w:val="003F7D3E"/>
    <w:rsid w:val="00400E4C"/>
    <w:rsid w:val="004013BE"/>
    <w:rsid w:val="004027D0"/>
    <w:rsid w:val="004044BA"/>
    <w:rsid w:val="00406450"/>
    <w:rsid w:val="004105B0"/>
    <w:rsid w:val="004116F9"/>
    <w:rsid w:val="0041241F"/>
    <w:rsid w:val="00414FD6"/>
    <w:rsid w:val="004207A7"/>
    <w:rsid w:val="00420A35"/>
    <w:rsid w:val="0042140D"/>
    <w:rsid w:val="00423922"/>
    <w:rsid w:val="00425E54"/>
    <w:rsid w:val="00426B3B"/>
    <w:rsid w:val="00435BB3"/>
    <w:rsid w:val="004401C2"/>
    <w:rsid w:val="0044671F"/>
    <w:rsid w:val="00450EA4"/>
    <w:rsid w:val="00452D90"/>
    <w:rsid w:val="004537B1"/>
    <w:rsid w:val="00457187"/>
    <w:rsid w:val="0046188B"/>
    <w:rsid w:val="004637FB"/>
    <w:rsid w:val="00473A77"/>
    <w:rsid w:val="00477828"/>
    <w:rsid w:val="004837D1"/>
    <w:rsid w:val="0049457B"/>
    <w:rsid w:val="004B74A9"/>
    <w:rsid w:val="004C184A"/>
    <w:rsid w:val="004C6253"/>
    <w:rsid w:val="004D2D9B"/>
    <w:rsid w:val="004E1511"/>
    <w:rsid w:val="004E3529"/>
    <w:rsid w:val="004E64A5"/>
    <w:rsid w:val="004E7359"/>
    <w:rsid w:val="004F01F9"/>
    <w:rsid w:val="004F339F"/>
    <w:rsid w:val="004F38F7"/>
    <w:rsid w:val="004F4834"/>
    <w:rsid w:val="004F4EDA"/>
    <w:rsid w:val="004F57BE"/>
    <w:rsid w:val="0050187C"/>
    <w:rsid w:val="005051E0"/>
    <w:rsid w:val="00505357"/>
    <w:rsid w:val="005067D7"/>
    <w:rsid w:val="0051162E"/>
    <w:rsid w:val="00516715"/>
    <w:rsid w:val="0052134A"/>
    <w:rsid w:val="005245E6"/>
    <w:rsid w:val="00524C0F"/>
    <w:rsid w:val="005321A1"/>
    <w:rsid w:val="005326E5"/>
    <w:rsid w:val="00534F55"/>
    <w:rsid w:val="00543470"/>
    <w:rsid w:val="00551D79"/>
    <w:rsid w:val="00572708"/>
    <w:rsid w:val="00576D9B"/>
    <w:rsid w:val="00586531"/>
    <w:rsid w:val="00592060"/>
    <w:rsid w:val="0059736F"/>
    <w:rsid w:val="005A1EE3"/>
    <w:rsid w:val="005A3962"/>
    <w:rsid w:val="005A4DA6"/>
    <w:rsid w:val="005A78D3"/>
    <w:rsid w:val="005C0346"/>
    <w:rsid w:val="005C116E"/>
    <w:rsid w:val="005C43D3"/>
    <w:rsid w:val="005C4EEF"/>
    <w:rsid w:val="005D03BD"/>
    <w:rsid w:val="005D471A"/>
    <w:rsid w:val="005D67AB"/>
    <w:rsid w:val="005E3905"/>
    <w:rsid w:val="005E4035"/>
    <w:rsid w:val="005F67E0"/>
    <w:rsid w:val="005F7561"/>
    <w:rsid w:val="00614B97"/>
    <w:rsid w:val="006206CE"/>
    <w:rsid w:val="006329A4"/>
    <w:rsid w:val="00635929"/>
    <w:rsid w:val="0063631B"/>
    <w:rsid w:val="006370D7"/>
    <w:rsid w:val="00637354"/>
    <w:rsid w:val="0064122A"/>
    <w:rsid w:val="00641300"/>
    <w:rsid w:val="00642C5E"/>
    <w:rsid w:val="006633F6"/>
    <w:rsid w:val="00663617"/>
    <w:rsid w:val="00665220"/>
    <w:rsid w:val="00673BEE"/>
    <w:rsid w:val="00675238"/>
    <w:rsid w:val="006778E0"/>
    <w:rsid w:val="006800F8"/>
    <w:rsid w:val="006956F3"/>
    <w:rsid w:val="006A0715"/>
    <w:rsid w:val="006B5F34"/>
    <w:rsid w:val="006B7F15"/>
    <w:rsid w:val="006C5839"/>
    <w:rsid w:val="006C7BC5"/>
    <w:rsid w:val="006D1E8D"/>
    <w:rsid w:val="006D52A6"/>
    <w:rsid w:val="006D68A4"/>
    <w:rsid w:val="006E151A"/>
    <w:rsid w:val="006E195A"/>
    <w:rsid w:val="006E48C0"/>
    <w:rsid w:val="006F0186"/>
    <w:rsid w:val="006F3112"/>
    <w:rsid w:val="006F50E6"/>
    <w:rsid w:val="006F6271"/>
    <w:rsid w:val="007009E5"/>
    <w:rsid w:val="00704724"/>
    <w:rsid w:val="007073E2"/>
    <w:rsid w:val="007126AE"/>
    <w:rsid w:val="00713F06"/>
    <w:rsid w:val="00730103"/>
    <w:rsid w:val="007329A5"/>
    <w:rsid w:val="00733B57"/>
    <w:rsid w:val="00733FFD"/>
    <w:rsid w:val="0073675C"/>
    <w:rsid w:val="007408EB"/>
    <w:rsid w:val="00755DE8"/>
    <w:rsid w:val="00755E21"/>
    <w:rsid w:val="0075686E"/>
    <w:rsid w:val="00757EF0"/>
    <w:rsid w:val="007622F8"/>
    <w:rsid w:val="007753C9"/>
    <w:rsid w:val="007775FD"/>
    <w:rsid w:val="007953CA"/>
    <w:rsid w:val="00796FED"/>
    <w:rsid w:val="007A0011"/>
    <w:rsid w:val="007A135B"/>
    <w:rsid w:val="007A2244"/>
    <w:rsid w:val="007A4B10"/>
    <w:rsid w:val="007A4C13"/>
    <w:rsid w:val="007A7868"/>
    <w:rsid w:val="007B1421"/>
    <w:rsid w:val="007B2C55"/>
    <w:rsid w:val="007C0F29"/>
    <w:rsid w:val="007C4187"/>
    <w:rsid w:val="007C7261"/>
    <w:rsid w:val="007C75EC"/>
    <w:rsid w:val="007D2BF3"/>
    <w:rsid w:val="007D64A8"/>
    <w:rsid w:val="007D7DDD"/>
    <w:rsid w:val="007E4679"/>
    <w:rsid w:val="007F0D19"/>
    <w:rsid w:val="007F790E"/>
    <w:rsid w:val="00803FEC"/>
    <w:rsid w:val="00807DF7"/>
    <w:rsid w:val="00812378"/>
    <w:rsid w:val="0083083D"/>
    <w:rsid w:val="0083248E"/>
    <w:rsid w:val="00835E63"/>
    <w:rsid w:val="008442B1"/>
    <w:rsid w:val="00845E74"/>
    <w:rsid w:val="00852373"/>
    <w:rsid w:val="00853A4B"/>
    <w:rsid w:val="008574EF"/>
    <w:rsid w:val="00857873"/>
    <w:rsid w:val="00865FBC"/>
    <w:rsid w:val="008758EA"/>
    <w:rsid w:val="008816AF"/>
    <w:rsid w:val="008826E3"/>
    <w:rsid w:val="0088666F"/>
    <w:rsid w:val="008976D2"/>
    <w:rsid w:val="008A43CC"/>
    <w:rsid w:val="008A7D99"/>
    <w:rsid w:val="008B76D1"/>
    <w:rsid w:val="008C678F"/>
    <w:rsid w:val="008D7409"/>
    <w:rsid w:val="008E06FE"/>
    <w:rsid w:val="008F1E35"/>
    <w:rsid w:val="008F5586"/>
    <w:rsid w:val="00902639"/>
    <w:rsid w:val="009143C6"/>
    <w:rsid w:val="00917A33"/>
    <w:rsid w:val="009248CB"/>
    <w:rsid w:val="0092760A"/>
    <w:rsid w:val="00932A51"/>
    <w:rsid w:val="00935221"/>
    <w:rsid w:val="009422B8"/>
    <w:rsid w:val="00945885"/>
    <w:rsid w:val="00951791"/>
    <w:rsid w:val="0095749D"/>
    <w:rsid w:val="009577A8"/>
    <w:rsid w:val="00957CF6"/>
    <w:rsid w:val="00960D23"/>
    <w:rsid w:val="009672DC"/>
    <w:rsid w:val="009731E1"/>
    <w:rsid w:val="00975993"/>
    <w:rsid w:val="009853D9"/>
    <w:rsid w:val="009A7DFF"/>
    <w:rsid w:val="009B0F54"/>
    <w:rsid w:val="009B2CDA"/>
    <w:rsid w:val="009B638C"/>
    <w:rsid w:val="009B7E81"/>
    <w:rsid w:val="009C416B"/>
    <w:rsid w:val="009C7DA1"/>
    <w:rsid w:val="009E4A66"/>
    <w:rsid w:val="009E6DDE"/>
    <w:rsid w:val="009F0B7D"/>
    <w:rsid w:val="00A05B3F"/>
    <w:rsid w:val="00A11CFC"/>
    <w:rsid w:val="00A224DE"/>
    <w:rsid w:val="00A30533"/>
    <w:rsid w:val="00A43025"/>
    <w:rsid w:val="00A43D15"/>
    <w:rsid w:val="00A50380"/>
    <w:rsid w:val="00A5399C"/>
    <w:rsid w:val="00A55257"/>
    <w:rsid w:val="00A6061B"/>
    <w:rsid w:val="00A64038"/>
    <w:rsid w:val="00A724B0"/>
    <w:rsid w:val="00A73FAC"/>
    <w:rsid w:val="00A75334"/>
    <w:rsid w:val="00A95E34"/>
    <w:rsid w:val="00A973F6"/>
    <w:rsid w:val="00AA6D8B"/>
    <w:rsid w:val="00AC3E62"/>
    <w:rsid w:val="00AC5E57"/>
    <w:rsid w:val="00AD1D5D"/>
    <w:rsid w:val="00AF4B7E"/>
    <w:rsid w:val="00B03777"/>
    <w:rsid w:val="00B35BA9"/>
    <w:rsid w:val="00B42D28"/>
    <w:rsid w:val="00B43B69"/>
    <w:rsid w:val="00B50F21"/>
    <w:rsid w:val="00B74513"/>
    <w:rsid w:val="00B76019"/>
    <w:rsid w:val="00B77B6E"/>
    <w:rsid w:val="00B82937"/>
    <w:rsid w:val="00B953B6"/>
    <w:rsid w:val="00BB16DD"/>
    <w:rsid w:val="00BB3419"/>
    <w:rsid w:val="00BC421E"/>
    <w:rsid w:val="00BD2F2F"/>
    <w:rsid w:val="00BD3227"/>
    <w:rsid w:val="00BD4297"/>
    <w:rsid w:val="00BD53C8"/>
    <w:rsid w:val="00BD7CBF"/>
    <w:rsid w:val="00BE19E2"/>
    <w:rsid w:val="00BE1CB2"/>
    <w:rsid w:val="00BE223A"/>
    <w:rsid w:val="00BE381E"/>
    <w:rsid w:val="00BE7A07"/>
    <w:rsid w:val="00BF1219"/>
    <w:rsid w:val="00BF37E5"/>
    <w:rsid w:val="00BF74AA"/>
    <w:rsid w:val="00C131D1"/>
    <w:rsid w:val="00C1545C"/>
    <w:rsid w:val="00C54D28"/>
    <w:rsid w:val="00C610A9"/>
    <w:rsid w:val="00C62497"/>
    <w:rsid w:val="00C624D6"/>
    <w:rsid w:val="00C63FD7"/>
    <w:rsid w:val="00C73BBD"/>
    <w:rsid w:val="00C8091B"/>
    <w:rsid w:val="00C809F6"/>
    <w:rsid w:val="00C94374"/>
    <w:rsid w:val="00C97ED7"/>
    <w:rsid w:val="00CA1FA2"/>
    <w:rsid w:val="00CA39D6"/>
    <w:rsid w:val="00CA3CF6"/>
    <w:rsid w:val="00CA5085"/>
    <w:rsid w:val="00CB6DAB"/>
    <w:rsid w:val="00CD7C9B"/>
    <w:rsid w:val="00CE0F0A"/>
    <w:rsid w:val="00CE3242"/>
    <w:rsid w:val="00CF4984"/>
    <w:rsid w:val="00CF50FB"/>
    <w:rsid w:val="00D04377"/>
    <w:rsid w:val="00D0482F"/>
    <w:rsid w:val="00D10E87"/>
    <w:rsid w:val="00D25AAE"/>
    <w:rsid w:val="00D308D8"/>
    <w:rsid w:val="00D31BEF"/>
    <w:rsid w:val="00D362F6"/>
    <w:rsid w:val="00D4109F"/>
    <w:rsid w:val="00D432C4"/>
    <w:rsid w:val="00D64AFE"/>
    <w:rsid w:val="00D651CC"/>
    <w:rsid w:val="00D77E66"/>
    <w:rsid w:val="00D843D9"/>
    <w:rsid w:val="00DA6075"/>
    <w:rsid w:val="00DB031E"/>
    <w:rsid w:val="00DB102C"/>
    <w:rsid w:val="00DD1461"/>
    <w:rsid w:val="00DD5CE9"/>
    <w:rsid w:val="00DF144B"/>
    <w:rsid w:val="00DF294B"/>
    <w:rsid w:val="00DF3F91"/>
    <w:rsid w:val="00E2194F"/>
    <w:rsid w:val="00E22E92"/>
    <w:rsid w:val="00E265D1"/>
    <w:rsid w:val="00E27549"/>
    <w:rsid w:val="00E30A30"/>
    <w:rsid w:val="00E52CFC"/>
    <w:rsid w:val="00E54E7C"/>
    <w:rsid w:val="00E55747"/>
    <w:rsid w:val="00E55A18"/>
    <w:rsid w:val="00E647D9"/>
    <w:rsid w:val="00E66247"/>
    <w:rsid w:val="00E726ED"/>
    <w:rsid w:val="00E77ED4"/>
    <w:rsid w:val="00E828AA"/>
    <w:rsid w:val="00E9109E"/>
    <w:rsid w:val="00E9132D"/>
    <w:rsid w:val="00E91D54"/>
    <w:rsid w:val="00E93025"/>
    <w:rsid w:val="00E936BD"/>
    <w:rsid w:val="00E959F8"/>
    <w:rsid w:val="00EA0685"/>
    <w:rsid w:val="00EA2551"/>
    <w:rsid w:val="00EB1757"/>
    <w:rsid w:val="00EB4C83"/>
    <w:rsid w:val="00EB625E"/>
    <w:rsid w:val="00ED25EA"/>
    <w:rsid w:val="00ED49AF"/>
    <w:rsid w:val="00ED5710"/>
    <w:rsid w:val="00EE1F25"/>
    <w:rsid w:val="00EE2CEE"/>
    <w:rsid w:val="00EE2E24"/>
    <w:rsid w:val="00EE5A45"/>
    <w:rsid w:val="00EF058A"/>
    <w:rsid w:val="00EF5616"/>
    <w:rsid w:val="00EF6DE4"/>
    <w:rsid w:val="00F04FA6"/>
    <w:rsid w:val="00F135A6"/>
    <w:rsid w:val="00F24470"/>
    <w:rsid w:val="00F24F31"/>
    <w:rsid w:val="00F35BA0"/>
    <w:rsid w:val="00F37573"/>
    <w:rsid w:val="00F6092F"/>
    <w:rsid w:val="00F71D85"/>
    <w:rsid w:val="00F71FC8"/>
    <w:rsid w:val="00F773A0"/>
    <w:rsid w:val="00F83F1F"/>
    <w:rsid w:val="00F85653"/>
    <w:rsid w:val="00F878FD"/>
    <w:rsid w:val="00FA0D22"/>
    <w:rsid w:val="00FA0FA4"/>
    <w:rsid w:val="00FB33FA"/>
    <w:rsid w:val="00FC24D8"/>
    <w:rsid w:val="00FC6831"/>
    <w:rsid w:val="00FD173F"/>
    <w:rsid w:val="00FD4955"/>
    <w:rsid w:val="00FD4C53"/>
    <w:rsid w:val="00FE79BD"/>
    <w:rsid w:val="00FF3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4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C1D29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17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6B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7D2B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2B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D2B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F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11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6F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88666F"/>
    <w:pPr>
      <w:widowControl w:val="0"/>
      <w:suppressLineNumbers/>
      <w:suppressAutoHyphens/>
    </w:pPr>
    <w:rPr>
      <w:rFonts w:eastAsia="Lucida Sans Unicode"/>
      <w:kern w:val="1"/>
    </w:rPr>
  </w:style>
  <w:style w:type="character" w:styleId="Hyperlink">
    <w:name w:val="Hyperlink"/>
    <w:basedOn w:val="DefaultParagraphFont"/>
    <w:unhideWhenUsed/>
    <w:rsid w:val="009672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651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57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25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2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6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5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9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360146509_Development_of_Arduino_Uno-Based_TCS3200_Color_Sensor_and_Its_Application_on_the_Determination_of_Rhodamine_B_Level_in_Syr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ecrow.com/wiki/index.php?title=TCS3200_Colour_Sensor_Modu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40264241_Prediction_of_Nutrients_N_P_K_in_soil_using_Color_Sensor_TCS320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researchgate.net/publication/341161348_Design_and_Development_of_Product_Sorter_Using_TSC3200_Color_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9DD8F-EDDC-43F5-A8D9-43FBCD80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PCETS’s</vt:lpstr>
    </vt:vector>
  </TitlesOfParts>
  <Company>pccoe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PCETS’s</dc:title>
  <dc:creator>C A Lab</dc:creator>
  <cp:lastModifiedBy>Guesr Account</cp:lastModifiedBy>
  <cp:revision>2</cp:revision>
  <cp:lastPrinted>2020-07-24T18:03:00Z</cp:lastPrinted>
  <dcterms:created xsi:type="dcterms:W3CDTF">2024-06-28T06:13:00Z</dcterms:created>
  <dcterms:modified xsi:type="dcterms:W3CDTF">2024-06-28T06:13:00Z</dcterms:modified>
</cp:coreProperties>
</file>