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i w:val="1"/>
          <w:sz w:val="46"/>
          <w:szCs w:val="46"/>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Exercise 1: Setting Up JUnit</w:t>
            </w:r>
          </w:p>
        </w:tc>
      </w:tr>
    </w:tbl>
    <w:p w:rsidR="00000000" w:rsidDel="00000000" w:rsidP="00000000" w:rsidRDefault="00000000" w:rsidRPr="00000000" w14:paraId="00000003">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808iy1598olq" w:id="0"/>
      <w:bookmarkEnd w:id="0"/>
      <w:r w:rsidDel="00000000" w:rsidR="00000000" w:rsidRPr="00000000">
        <w:rPr>
          <w:rFonts w:ascii="Times New Roman" w:cs="Times New Roman" w:eastAsia="Times New Roman" w:hAnsi="Times New Roman"/>
          <w:b w:val="1"/>
          <w:color w:val="000000"/>
          <w:rtl w:val="0"/>
        </w:rPr>
        <w:t xml:space="preserve">1. Create a new Java project in your IDE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by launching your preferred Java IDE—such as </w:t>
      </w:r>
      <w:r w:rsidDel="00000000" w:rsidR="00000000" w:rsidRPr="00000000">
        <w:rPr>
          <w:rFonts w:ascii="Times New Roman" w:cs="Times New Roman" w:eastAsia="Times New Roman" w:hAnsi="Times New Roman"/>
          <w:b w:val="1"/>
          <w:sz w:val="24"/>
          <w:szCs w:val="24"/>
          <w:rtl w:val="0"/>
        </w:rPr>
        <w:t xml:space="preserve">IntelliJ IDEA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Eclipse</w:t>
      </w:r>
      <w:r w:rsidDel="00000000" w:rsidR="00000000" w:rsidRPr="00000000">
        <w:rPr>
          <w:rFonts w:ascii="Times New Roman" w:cs="Times New Roman" w:eastAsia="Times New Roman" w:hAnsi="Times New Roman"/>
          <w:sz w:val="24"/>
          <w:szCs w:val="24"/>
          <w:rtl w:val="0"/>
        </w:rPr>
        <w:t xml:space="preserve">. Once open, create a new Java project. In IntelliJ, this can be done by clicking </w:t>
      </w:r>
      <w:r w:rsidDel="00000000" w:rsidR="00000000" w:rsidRPr="00000000">
        <w:rPr>
          <w:rFonts w:ascii="Times New Roman" w:cs="Times New Roman" w:eastAsia="Times New Roman" w:hAnsi="Times New Roman"/>
          <w:b w:val="1"/>
          <w:sz w:val="24"/>
          <w:szCs w:val="24"/>
          <w:rtl w:val="0"/>
        </w:rPr>
        <w:t xml:space="preserve">File &gt; New &gt; Project</w:t>
      </w:r>
      <w:r w:rsidDel="00000000" w:rsidR="00000000" w:rsidRPr="00000000">
        <w:rPr>
          <w:rFonts w:ascii="Times New Roman" w:cs="Times New Roman" w:eastAsia="Times New Roman" w:hAnsi="Times New Roman"/>
          <w:sz w:val="24"/>
          <w:szCs w:val="24"/>
          <w:rtl w:val="0"/>
        </w:rPr>
        <w:t xml:space="preserve">, choosing Java, and specifying the project name and location. In Eclipse, go to </w:t>
      </w:r>
      <w:r w:rsidDel="00000000" w:rsidR="00000000" w:rsidRPr="00000000">
        <w:rPr>
          <w:rFonts w:ascii="Times New Roman" w:cs="Times New Roman" w:eastAsia="Times New Roman" w:hAnsi="Times New Roman"/>
          <w:b w:val="1"/>
          <w:sz w:val="24"/>
          <w:szCs w:val="24"/>
          <w:rtl w:val="0"/>
        </w:rPr>
        <w:t xml:space="preserve">File &gt; New &gt; Java Project</w:t>
      </w:r>
      <w:r w:rsidDel="00000000" w:rsidR="00000000" w:rsidRPr="00000000">
        <w:rPr>
          <w:rFonts w:ascii="Times New Roman" w:cs="Times New Roman" w:eastAsia="Times New Roman" w:hAnsi="Times New Roman"/>
          <w:sz w:val="24"/>
          <w:szCs w:val="24"/>
          <w:rtl w:val="0"/>
        </w:rPr>
        <w:t xml:space="preserve">. This creates the necessary structure and folders (like src/) required to start writing your Java code.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rPr>
      </w:pPr>
      <w:bookmarkStart w:colFirst="0" w:colLast="0" w:name="_ac0m3ep5rwts" w:id="1"/>
      <w:bookmarkEnd w:id="1"/>
      <w:r w:rsidDel="00000000" w:rsidR="00000000" w:rsidRPr="00000000">
        <w:rPr>
          <w:rFonts w:ascii="Times New Roman" w:cs="Times New Roman" w:eastAsia="Times New Roman" w:hAnsi="Times New Roman"/>
          <w:b w:val="1"/>
          <w:color w:val="000000"/>
          <w:rtl w:val="0"/>
        </w:rPr>
        <w:t xml:space="preserve">2. Add JUnit dependency to your project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is a widely used framework for writing unit tests in Java. To use it, you need to add it as a dependency to your project. If you’re using </w:t>
      </w:r>
      <w:r w:rsidDel="00000000" w:rsidR="00000000" w:rsidRPr="00000000">
        <w:rPr>
          <w:rFonts w:ascii="Times New Roman" w:cs="Times New Roman" w:eastAsia="Times New Roman" w:hAnsi="Times New Roman"/>
          <w:b w:val="1"/>
          <w:sz w:val="24"/>
          <w:szCs w:val="24"/>
          <w:rtl w:val="0"/>
        </w:rPr>
        <w:t xml:space="preserve">Maven</w:t>
      </w:r>
      <w:r w:rsidDel="00000000" w:rsidR="00000000" w:rsidRPr="00000000">
        <w:rPr>
          <w:rFonts w:ascii="Times New Roman" w:cs="Times New Roman" w:eastAsia="Times New Roman" w:hAnsi="Times New Roman"/>
          <w:sz w:val="24"/>
          <w:szCs w:val="24"/>
          <w:rtl w:val="0"/>
        </w:rPr>
        <w:t xml:space="preserve">, open the pom.xml file located at the root of your project. Inside the &lt;dependencies&gt; section of your pom.xml, add the following dependency block: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&lt;dependency&gt;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&lt;groupId&gt;junit&lt;/groupId&gt;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&lt;artifactId&gt;junit&lt;/artifactId&gt;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&lt;version&gt;4.13.2&lt;/version&gt;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&lt;scope&gt;test&lt;/scope&gt;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&lt;/dependency&gt;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Maven to download the JUnit 4.13.2 library specifically for test use. Maven will handle the downloading and linking of the library automatically. Click reload (see mouse location in the image below).</w:t>
      </w:r>
    </w:p>
    <w:p w:rsidR="00000000" w:rsidDel="00000000" w:rsidP="00000000" w:rsidRDefault="00000000" w:rsidRPr="00000000" w14:paraId="00000012">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rPr>
      </w:pPr>
      <w:bookmarkStart w:colFirst="0" w:colLast="0" w:name="_ui4yp4hx6lzy" w:id="2"/>
      <w:bookmarkEnd w:id="2"/>
      <w:r w:rsidDel="00000000" w:rsidR="00000000" w:rsidRPr="00000000">
        <w:rPr>
          <w:rFonts w:ascii="Times New Roman" w:cs="Times New Roman" w:eastAsia="Times New Roman" w:hAnsi="Times New Roman"/>
          <w:b w:val="1"/>
          <w:color w:val="000000"/>
          <w:rtl w:val="0"/>
        </w:rPr>
        <w:t xml:space="preserve">3. Create a new test class in your project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JUnit is set up, it’s time to create a test class. Right-click on the src/test/java folder (or create it if not already present) and select </w:t>
      </w:r>
      <w:r w:rsidDel="00000000" w:rsidR="00000000" w:rsidRPr="00000000">
        <w:rPr>
          <w:rFonts w:ascii="Times New Roman" w:cs="Times New Roman" w:eastAsia="Times New Roman" w:hAnsi="Times New Roman"/>
          <w:b w:val="1"/>
          <w:sz w:val="24"/>
          <w:szCs w:val="24"/>
          <w:rtl w:val="0"/>
        </w:rPr>
        <w:t xml:space="preserve">New &gt; Java Class</w:t>
      </w:r>
      <w:r w:rsidDel="00000000" w:rsidR="00000000" w:rsidRPr="00000000">
        <w:rPr>
          <w:rFonts w:ascii="Times New Roman" w:cs="Times New Roman" w:eastAsia="Times New Roman" w:hAnsi="Times New Roman"/>
          <w:sz w:val="24"/>
          <w:szCs w:val="24"/>
          <w:rtl w:val="0"/>
        </w:rPr>
        <w:t xml:space="preserve">. Give it a name that reflects the class you are testing—typically in the format ClassNameTest. For example, if your main class is Calculator.java, you would name the test class CalculatorTest.java.</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this test class, you can begin writing your test methods. Annotate each test method with @Test (from org.junit.Test) and use assertion methods like assertEquals(), assertTrue(), or assertNotNull() to check expected results. Here's a quick sample: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checks if the add() method in your Calculator class returns the correct sum. When you run this test class, JUnit will execute the method and report whether it passed or failed.</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the program, and click the following :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result in :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