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1B85C" w14:textId="50B02234" w:rsidR="00874F03" w:rsidRDefault="0051523A" w:rsidP="00874F03">
      <w:r w:rsidRPr="00210045">
        <w:rPr>
          <w:rFonts w:ascii="Times New Roman" w:hAnsi="Times New Roman" w:cs="Times New Roman"/>
          <w:noProof/>
        </w:rPr>
        <w:drawing>
          <wp:anchor distT="0" distB="0" distL="114300" distR="114300" simplePos="0" relativeHeight="251680768" behindDoc="1" locked="0" layoutInCell="1" allowOverlap="1" wp14:anchorId="3F589312" wp14:editId="7BF5EC4A">
            <wp:simplePos x="0" y="0"/>
            <wp:positionH relativeFrom="margin">
              <wp:posOffset>-494270</wp:posOffset>
            </wp:positionH>
            <wp:positionV relativeFrom="paragraph">
              <wp:posOffset>-502508</wp:posOffset>
            </wp:positionV>
            <wp:extent cx="6704965" cy="9324753"/>
            <wp:effectExtent l="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21161" cy="93472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6FB164" w14:textId="57C81AFC" w:rsidR="0051523A" w:rsidRDefault="0051523A" w:rsidP="00874F03"/>
    <w:p w14:paraId="7BA73017" w14:textId="60B4C066" w:rsidR="0051523A" w:rsidRDefault="0051523A" w:rsidP="00874F03"/>
    <w:p w14:paraId="33DF2F2A" w14:textId="01D614A5" w:rsidR="0051523A" w:rsidRDefault="0051523A" w:rsidP="00874F03">
      <w:r>
        <w:rPr>
          <w:noProof/>
        </w:rPr>
        <mc:AlternateContent>
          <mc:Choice Requires="wps">
            <w:drawing>
              <wp:anchor distT="45720" distB="45720" distL="114300" distR="114300" simplePos="0" relativeHeight="251682816" behindDoc="0" locked="0" layoutInCell="1" allowOverlap="1" wp14:anchorId="14F15BF0" wp14:editId="71A8B16E">
                <wp:simplePos x="0" y="0"/>
                <wp:positionH relativeFrom="column">
                  <wp:posOffset>353695</wp:posOffset>
                </wp:positionH>
                <wp:positionV relativeFrom="paragraph">
                  <wp:posOffset>241300</wp:posOffset>
                </wp:positionV>
                <wp:extent cx="3855085" cy="1210945"/>
                <wp:effectExtent l="0" t="0" r="12065" b="273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085" cy="1210945"/>
                        </a:xfrm>
                        <a:prstGeom prst="rect">
                          <a:avLst/>
                        </a:prstGeom>
                        <a:solidFill>
                          <a:srgbClr val="00B0F0"/>
                        </a:solidFill>
                        <a:ln w="9525">
                          <a:solidFill>
                            <a:srgbClr val="00B0F0"/>
                          </a:solidFill>
                          <a:miter lim="800000"/>
                          <a:headEnd/>
                          <a:tailEnd/>
                        </a:ln>
                      </wps:spPr>
                      <wps:txbx>
                        <w:txbxContent>
                          <w:p w14:paraId="7ADFB092" w14:textId="769BAF56" w:rsidR="000B1C30" w:rsidRPr="008F1903" w:rsidRDefault="000B1C30" w:rsidP="008F1903">
                            <w:pPr>
                              <w:jc w:val="center"/>
                              <w:rPr>
                                <w:rFonts w:ascii="Times New Roman" w:hAnsi="Times New Roman" w:cs="Times New Roman"/>
                                <w:sz w:val="72"/>
                                <w:szCs w:val="72"/>
                                <w:lang w:val="en-CA"/>
                              </w:rPr>
                            </w:pPr>
                            <w:r w:rsidRPr="008F1903">
                              <w:rPr>
                                <w:rFonts w:ascii="Times New Roman" w:hAnsi="Times New Roman" w:cs="Times New Roman"/>
                                <w:sz w:val="72"/>
                                <w:szCs w:val="72"/>
                                <w:lang w:val="en-CA"/>
                              </w:rPr>
                              <w:t xml:space="preserve">Kobe Bryant Shot </w:t>
                            </w:r>
                            <w:r>
                              <w:rPr>
                                <w:rFonts w:ascii="Times New Roman" w:hAnsi="Times New Roman" w:cs="Times New Roman"/>
                                <w:sz w:val="72"/>
                                <w:szCs w:val="72"/>
                                <w:lang w:val="en-CA"/>
                              </w:rPr>
                              <w:t>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15BF0" id="_x0000_t202" coordsize="21600,21600" o:spt="202" path="m,l,21600r21600,l21600,xe">
                <v:stroke joinstyle="miter"/>
                <v:path gradientshapeok="t" o:connecttype="rect"/>
              </v:shapetype>
              <v:shape id="Text Box 2" o:spid="_x0000_s1026" type="#_x0000_t202" style="position:absolute;margin-left:27.85pt;margin-top:19pt;width:303.55pt;height:95.3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" fillcolor="#00b0f0" strokecolor="#00b0f0">
                <v:textbox>
                  <w:txbxContent>
                    <w:p w14:paraId="7ADFB092" w14:textId="769BAF56" w:rsidR="000B1C30" w:rsidRPr="008F1903" w:rsidRDefault="000B1C30" w:rsidP="008F1903">
                      <w:pPr>
                        <w:jc w:val="center"/>
                        <w:rPr>
                          <w:rFonts w:ascii="Times New Roman" w:hAnsi="Times New Roman" w:cs="Times New Roman"/>
                          <w:sz w:val="72"/>
                          <w:szCs w:val="72"/>
                          <w:lang w:val="en-CA"/>
                        </w:rPr>
                      </w:pPr>
                      <w:r w:rsidRPr="008F1903">
                        <w:rPr>
                          <w:rFonts w:ascii="Times New Roman" w:hAnsi="Times New Roman" w:cs="Times New Roman"/>
                          <w:sz w:val="72"/>
                          <w:szCs w:val="72"/>
                          <w:lang w:val="en-CA"/>
                        </w:rPr>
                        <w:t xml:space="preserve">Kobe Bryant Shot </w:t>
                      </w:r>
                      <w:r>
                        <w:rPr>
                          <w:rFonts w:ascii="Times New Roman" w:hAnsi="Times New Roman" w:cs="Times New Roman"/>
                          <w:sz w:val="72"/>
                          <w:szCs w:val="72"/>
                          <w:lang w:val="en-CA"/>
                        </w:rPr>
                        <w:t>Analysis</w:t>
                      </w:r>
                    </w:p>
                  </w:txbxContent>
                </v:textbox>
                <w10:wrap type="square"/>
              </v:shape>
            </w:pict>
          </mc:Fallback>
        </mc:AlternateContent>
      </w:r>
    </w:p>
    <w:p w14:paraId="5974C8A0" w14:textId="34FA5840" w:rsidR="0051523A" w:rsidRDefault="0051523A" w:rsidP="0051523A">
      <w:pPr>
        <w:tabs>
          <w:tab w:val="left" w:pos="1648"/>
        </w:tabs>
      </w:pPr>
      <w:r>
        <w:tab/>
      </w:r>
    </w:p>
    <w:p w14:paraId="1A8E2C4B" w14:textId="074B6C5D" w:rsidR="0051523A" w:rsidRDefault="0051523A" w:rsidP="00874F03"/>
    <w:p w14:paraId="27B662EE" w14:textId="41247C22" w:rsidR="0051523A" w:rsidRDefault="0051523A" w:rsidP="00874F03"/>
    <w:p w14:paraId="1CD57B96" w14:textId="5AB7E2CF" w:rsidR="0051523A" w:rsidRDefault="0051523A" w:rsidP="00874F03"/>
    <w:p w14:paraId="34BAA044" w14:textId="101CFB36" w:rsidR="0051523A" w:rsidRDefault="008F1903" w:rsidP="00874F03">
      <w:r>
        <w:rPr>
          <w:noProof/>
        </w:rPr>
        <mc:AlternateContent>
          <mc:Choice Requires="wps">
            <w:drawing>
              <wp:anchor distT="45720" distB="45720" distL="114300" distR="114300" simplePos="0" relativeHeight="251684864" behindDoc="0" locked="0" layoutInCell="1" allowOverlap="1" wp14:anchorId="5A965451" wp14:editId="4A83B207">
                <wp:simplePos x="0" y="0"/>
                <wp:positionH relativeFrom="column">
                  <wp:posOffset>1157004</wp:posOffset>
                </wp:positionH>
                <wp:positionV relativeFrom="paragraph">
                  <wp:posOffset>11482</wp:posOffset>
                </wp:positionV>
                <wp:extent cx="2360930" cy="1404620"/>
                <wp:effectExtent l="0" t="0" r="22860"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00B0F0"/>
                        </a:solidFill>
                        <a:ln w="9525">
                          <a:solidFill>
                            <a:srgbClr val="00B0F0"/>
                          </a:solidFill>
                          <a:miter lim="800000"/>
                          <a:headEnd/>
                          <a:tailEnd/>
                        </a:ln>
                      </wps:spPr>
                      <wps:txbx>
                        <w:txbxContent>
                          <w:p w14:paraId="553EB26B" w14:textId="2C304857" w:rsidR="000B1C30" w:rsidRDefault="000B1C30" w:rsidP="008F1903">
                            <w:pPr>
                              <w:jc w:val="center"/>
                            </w:pPr>
                            <w:r>
                              <w:t>By: Anujan Thanabalasinkam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965451" id="_x0000_s1027" type="#_x0000_t202" style="position:absolute;margin-left:91.1pt;margin-top:.9pt;width:185.9pt;height:110.6pt;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" fillcolor="#00b0f0" strokecolor="#00b0f0">
                <v:textbox style="mso-fit-shape-to-text:t">
                  <w:txbxContent>
                    <w:p w14:paraId="553EB26B" w14:textId="2C304857" w:rsidR="000B1C30" w:rsidRDefault="000B1C30" w:rsidP="008F1903">
                      <w:pPr>
                        <w:jc w:val="center"/>
                      </w:pPr>
                      <w:r>
                        <w:t>By: Anujan Thanabalasinkam</w:t>
                      </w:r>
                    </w:p>
                  </w:txbxContent>
                </v:textbox>
                <w10:wrap type="square"/>
              </v:shape>
            </w:pict>
          </mc:Fallback>
        </mc:AlternateContent>
      </w:r>
    </w:p>
    <w:p w14:paraId="6B3F7834" w14:textId="7CF348B7" w:rsidR="0051523A" w:rsidRDefault="0051523A" w:rsidP="00874F03"/>
    <w:p w14:paraId="1C398EFE" w14:textId="672F5926" w:rsidR="0051523A" w:rsidRDefault="0051523A" w:rsidP="00874F03"/>
    <w:p w14:paraId="1E7BED75" w14:textId="13517580" w:rsidR="0051523A" w:rsidRDefault="0051523A" w:rsidP="00874F03"/>
    <w:p w14:paraId="37157ABB" w14:textId="4E12197F" w:rsidR="0051523A" w:rsidRDefault="0051523A" w:rsidP="00874F03"/>
    <w:p w14:paraId="2768F481" w14:textId="0078CAC4" w:rsidR="0051523A" w:rsidRDefault="0051523A" w:rsidP="00874F03"/>
    <w:p w14:paraId="350762C6" w14:textId="776507CA" w:rsidR="0051523A" w:rsidRDefault="0051523A" w:rsidP="00874F03"/>
    <w:p w14:paraId="79E8CF1F" w14:textId="735ECEB8" w:rsidR="0051523A" w:rsidRDefault="0051523A" w:rsidP="00874F03"/>
    <w:p w14:paraId="172D6FCB" w14:textId="45267778" w:rsidR="0051523A" w:rsidRDefault="0051523A" w:rsidP="00874F03"/>
    <w:p w14:paraId="6FC1FD53" w14:textId="002044FA" w:rsidR="0051523A" w:rsidRDefault="0051523A" w:rsidP="00874F03"/>
    <w:p w14:paraId="7102ECFB" w14:textId="184A41F0" w:rsidR="0051523A" w:rsidRDefault="0051523A" w:rsidP="00874F03"/>
    <w:p w14:paraId="73D05380" w14:textId="1A204200" w:rsidR="0051523A" w:rsidRDefault="0051523A" w:rsidP="00874F03"/>
    <w:p w14:paraId="6290AE13" w14:textId="6372F1F5" w:rsidR="0051523A" w:rsidRDefault="0051523A" w:rsidP="00874F03"/>
    <w:p w14:paraId="4BB922CA" w14:textId="1878709C" w:rsidR="0051523A" w:rsidRDefault="0051523A" w:rsidP="00874F03"/>
    <w:p w14:paraId="5F84C040" w14:textId="02D03E35" w:rsidR="0051523A" w:rsidRDefault="0051523A" w:rsidP="00874F03"/>
    <w:p w14:paraId="09EF1A66" w14:textId="34D475CD" w:rsidR="0051523A" w:rsidRDefault="0051523A" w:rsidP="00874F03"/>
    <w:p w14:paraId="55B81387" w14:textId="77777777" w:rsidR="0051523A" w:rsidRPr="00874F03" w:rsidRDefault="0051523A" w:rsidP="00874F03"/>
    <w:sdt>
      <w:sdtPr>
        <w:rPr>
          <w:rFonts w:asciiTheme="minorHAnsi" w:eastAsiaTheme="minorHAnsi" w:hAnsiTheme="minorHAnsi" w:cstheme="minorBidi"/>
          <w:color w:val="auto"/>
          <w:sz w:val="22"/>
          <w:szCs w:val="22"/>
        </w:rPr>
        <w:id w:val="-312014859"/>
        <w:docPartObj>
          <w:docPartGallery w:val="Table of Contents"/>
          <w:docPartUnique/>
        </w:docPartObj>
      </w:sdtPr>
      <w:sdtEndPr>
        <w:rPr>
          <w:b/>
          <w:bCs/>
          <w:noProof/>
        </w:rPr>
      </w:sdtEndPr>
      <w:sdtContent>
        <w:p w14:paraId="289C5760" w14:textId="757BD9D1" w:rsidR="00874F03" w:rsidRDefault="00874F03">
          <w:pPr>
            <w:pStyle w:val="TOCHeading"/>
          </w:pPr>
          <w:r>
            <w:t>Contents</w:t>
          </w:r>
          <w:bookmarkStart w:id="0" w:name="_GoBack"/>
          <w:bookmarkEnd w:id="0"/>
        </w:p>
        <w:p w14:paraId="473D326F" w14:textId="0ACDECFD" w:rsidR="00114D9D" w:rsidRDefault="00874F0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995272" w:history="1">
            <w:r w:rsidR="00114D9D" w:rsidRPr="00736E57">
              <w:rPr>
                <w:rStyle w:val="Hyperlink"/>
                <w:noProof/>
              </w:rPr>
              <w:t>Abstract</w:t>
            </w:r>
            <w:r w:rsidR="00114D9D">
              <w:rPr>
                <w:noProof/>
                <w:webHidden/>
              </w:rPr>
              <w:tab/>
            </w:r>
            <w:r w:rsidR="00114D9D">
              <w:rPr>
                <w:noProof/>
                <w:webHidden/>
              </w:rPr>
              <w:fldChar w:fldCharType="begin"/>
            </w:r>
            <w:r w:rsidR="00114D9D">
              <w:rPr>
                <w:noProof/>
                <w:webHidden/>
              </w:rPr>
              <w:instrText xml:space="preserve"> PAGEREF _Toc57995272 \h </w:instrText>
            </w:r>
            <w:r w:rsidR="00114D9D">
              <w:rPr>
                <w:noProof/>
                <w:webHidden/>
              </w:rPr>
            </w:r>
            <w:r w:rsidR="00114D9D">
              <w:rPr>
                <w:noProof/>
                <w:webHidden/>
              </w:rPr>
              <w:fldChar w:fldCharType="separate"/>
            </w:r>
            <w:r w:rsidR="00114D9D">
              <w:rPr>
                <w:noProof/>
                <w:webHidden/>
              </w:rPr>
              <w:t>4</w:t>
            </w:r>
            <w:r w:rsidR="00114D9D">
              <w:rPr>
                <w:noProof/>
                <w:webHidden/>
              </w:rPr>
              <w:fldChar w:fldCharType="end"/>
            </w:r>
          </w:hyperlink>
        </w:p>
        <w:p w14:paraId="11C4B647" w14:textId="4D067287" w:rsidR="00114D9D" w:rsidRDefault="00114D9D">
          <w:pPr>
            <w:pStyle w:val="TOC1"/>
            <w:tabs>
              <w:tab w:val="right" w:leader="dot" w:pos="9350"/>
            </w:tabs>
            <w:rPr>
              <w:rFonts w:eastAsiaTheme="minorEastAsia"/>
              <w:noProof/>
            </w:rPr>
          </w:pPr>
          <w:hyperlink w:anchor="_Toc57995273" w:history="1">
            <w:r w:rsidRPr="00736E57">
              <w:rPr>
                <w:rStyle w:val="Hyperlink"/>
                <w:noProof/>
              </w:rPr>
              <w:t>Introduction</w:t>
            </w:r>
            <w:r>
              <w:rPr>
                <w:noProof/>
                <w:webHidden/>
              </w:rPr>
              <w:tab/>
            </w:r>
            <w:r>
              <w:rPr>
                <w:noProof/>
                <w:webHidden/>
              </w:rPr>
              <w:fldChar w:fldCharType="begin"/>
            </w:r>
            <w:r>
              <w:rPr>
                <w:noProof/>
                <w:webHidden/>
              </w:rPr>
              <w:instrText xml:space="preserve"> PAGEREF _Toc57995273 \h </w:instrText>
            </w:r>
            <w:r>
              <w:rPr>
                <w:noProof/>
                <w:webHidden/>
              </w:rPr>
            </w:r>
            <w:r>
              <w:rPr>
                <w:noProof/>
                <w:webHidden/>
              </w:rPr>
              <w:fldChar w:fldCharType="separate"/>
            </w:r>
            <w:r>
              <w:rPr>
                <w:noProof/>
                <w:webHidden/>
              </w:rPr>
              <w:t>4</w:t>
            </w:r>
            <w:r>
              <w:rPr>
                <w:noProof/>
                <w:webHidden/>
              </w:rPr>
              <w:fldChar w:fldCharType="end"/>
            </w:r>
          </w:hyperlink>
        </w:p>
        <w:p w14:paraId="42916F20" w14:textId="1D23AA15" w:rsidR="00114D9D" w:rsidRDefault="00114D9D">
          <w:pPr>
            <w:pStyle w:val="TOC1"/>
            <w:tabs>
              <w:tab w:val="right" w:leader="dot" w:pos="9350"/>
            </w:tabs>
            <w:rPr>
              <w:rFonts w:eastAsiaTheme="minorEastAsia"/>
              <w:noProof/>
            </w:rPr>
          </w:pPr>
          <w:hyperlink w:anchor="_Toc57995274" w:history="1">
            <w:r w:rsidRPr="00736E57">
              <w:rPr>
                <w:rStyle w:val="Hyperlink"/>
                <w:noProof/>
              </w:rPr>
              <w:t>Literature Review</w:t>
            </w:r>
            <w:r>
              <w:rPr>
                <w:noProof/>
                <w:webHidden/>
              </w:rPr>
              <w:tab/>
            </w:r>
            <w:r>
              <w:rPr>
                <w:noProof/>
                <w:webHidden/>
              </w:rPr>
              <w:fldChar w:fldCharType="begin"/>
            </w:r>
            <w:r>
              <w:rPr>
                <w:noProof/>
                <w:webHidden/>
              </w:rPr>
              <w:instrText xml:space="preserve"> PAGEREF _Toc57995274 \h </w:instrText>
            </w:r>
            <w:r>
              <w:rPr>
                <w:noProof/>
                <w:webHidden/>
              </w:rPr>
            </w:r>
            <w:r>
              <w:rPr>
                <w:noProof/>
                <w:webHidden/>
              </w:rPr>
              <w:fldChar w:fldCharType="separate"/>
            </w:r>
            <w:r>
              <w:rPr>
                <w:noProof/>
                <w:webHidden/>
              </w:rPr>
              <w:t>4</w:t>
            </w:r>
            <w:r>
              <w:rPr>
                <w:noProof/>
                <w:webHidden/>
              </w:rPr>
              <w:fldChar w:fldCharType="end"/>
            </w:r>
          </w:hyperlink>
        </w:p>
        <w:p w14:paraId="6060F457" w14:textId="5669A19A" w:rsidR="00114D9D" w:rsidRDefault="00114D9D">
          <w:pPr>
            <w:pStyle w:val="TOC1"/>
            <w:tabs>
              <w:tab w:val="right" w:leader="dot" w:pos="9350"/>
            </w:tabs>
            <w:rPr>
              <w:rFonts w:eastAsiaTheme="minorEastAsia"/>
              <w:noProof/>
            </w:rPr>
          </w:pPr>
          <w:hyperlink w:anchor="_Toc57995275" w:history="1">
            <w:r w:rsidRPr="00736E57">
              <w:rPr>
                <w:rStyle w:val="Hyperlink"/>
                <w:noProof/>
              </w:rPr>
              <w:t>Dataset Explanation</w:t>
            </w:r>
            <w:r>
              <w:rPr>
                <w:noProof/>
                <w:webHidden/>
              </w:rPr>
              <w:tab/>
            </w:r>
            <w:r>
              <w:rPr>
                <w:noProof/>
                <w:webHidden/>
              </w:rPr>
              <w:fldChar w:fldCharType="begin"/>
            </w:r>
            <w:r>
              <w:rPr>
                <w:noProof/>
                <w:webHidden/>
              </w:rPr>
              <w:instrText xml:space="preserve"> PAGEREF _Toc57995275 \h </w:instrText>
            </w:r>
            <w:r>
              <w:rPr>
                <w:noProof/>
                <w:webHidden/>
              </w:rPr>
            </w:r>
            <w:r>
              <w:rPr>
                <w:noProof/>
                <w:webHidden/>
              </w:rPr>
              <w:fldChar w:fldCharType="separate"/>
            </w:r>
            <w:r>
              <w:rPr>
                <w:noProof/>
                <w:webHidden/>
              </w:rPr>
              <w:t>7</w:t>
            </w:r>
            <w:r>
              <w:rPr>
                <w:noProof/>
                <w:webHidden/>
              </w:rPr>
              <w:fldChar w:fldCharType="end"/>
            </w:r>
          </w:hyperlink>
        </w:p>
        <w:p w14:paraId="028AA605" w14:textId="7D83D597" w:rsidR="00114D9D" w:rsidRDefault="00114D9D">
          <w:pPr>
            <w:pStyle w:val="TOC2"/>
            <w:tabs>
              <w:tab w:val="right" w:leader="dot" w:pos="9350"/>
            </w:tabs>
            <w:rPr>
              <w:rFonts w:eastAsiaTheme="minorEastAsia"/>
              <w:noProof/>
            </w:rPr>
          </w:pPr>
          <w:hyperlink w:anchor="_Toc57995276" w:history="1">
            <w:r w:rsidRPr="00736E57">
              <w:rPr>
                <w:rStyle w:val="Hyperlink"/>
                <w:noProof/>
              </w:rPr>
              <w:t>Data Statistics Summary</w:t>
            </w:r>
            <w:r>
              <w:rPr>
                <w:noProof/>
                <w:webHidden/>
              </w:rPr>
              <w:tab/>
            </w:r>
            <w:r>
              <w:rPr>
                <w:noProof/>
                <w:webHidden/>
              </w:rPr>
              <w:fldChar w:fldCharType="begin"/>
            </w:r>
            <w:r>
              <w:rPr>
                <w:noProof/>
                <w:webHidden/>
              </w:rPr>
              <w:instrText xml:space="preserve"> PAGEREF _Toc57995276 \h </w:instrText>
            </w:r>
            <w:r>
              <w:rPr>
                <w:noProof/>
                <w:webHidden/>
              </w:rPr>
            </w:r>
            <w:r>
              <w:rPr>
                <w:noProof/>
                <w:webHidden/>
              </w:rPr>
              <w:fldChar w:fldCharType="separate"/>
            </w:r>
            <w:r>
              <w:rPr>
                <w:noProof/>
                <w:webHidden/>
              </w:rPr>
              <w:t>7</w:t>
            </w:r>
            <w:r>
              <w:rPr>
                <w:noProof/>
                <w:webHidden/>
              </w:rPr>
              <w:fldChar w:fldCharType="end"/>
            </w:r>
          </w:hyperlink>
        </w:p>
        <w:p w14:paraId="1C0FBD53" w14:textId="391C3FAA" w:rsidR="00114D9D" w:rsidRDefault="00114D9D">
          <w:pPr>
            <w:pStyle w:val="TOC2"/>
            <w:tabs>
              <w:tab w:val="right" w:leader="dot" w:pos="9350"/>
            </w:tabs>
            <w:rPr>
              <w:rFonts w:eastAsiaTheme="minorEastAsia"/>
              <w:noProof/>
            </w:rPr>
          </w:pPr>
          <w:hyperlink w:anchor="_Toc57995277" w:history="1">
            <w:r w:rsidRPr="00736E57">
              <w:rPr>
                <w:rStyle w:val="Hyperlink"/>
                <w:noProof/>
              </w:rPr>
              <w:t>Lists of Features and Descriptions</w:t>
            </w:r>
            <w:r>
              <w:rPr>
                <w:noProof/>
                <w:webHidden/>
              </w:rPr>
              <w:tab/>
            </w:r>
            <w:r>
              <w:rPr>
                <w:noProof/>
                <w:webHidden/>
              </w:rPr>
              <w:fldChar w:fldCharType="begin"/>
            </w:r>
            <w:r>
              <w:rPr>
                <w:noProof/>
                <w:webHidden/>
              </w:rPr>
              <w:instrText xml:space="preserve"> PAGEREF _Toc57995277 \h </w:instrText>
            </w:r>
            <w:r>
              <w:rPr>
                <w:noProof/>
                <w:webHidden/>
              </w:rPr>
            </w:r>
            <w:r>
              <w:rPr>
                <w:noProof/>
                <w:webHidden/>
              </w:rPr>
              <w:fldChar w:fldCharType="separate"/>
            </w:r>
            <w:r>
              <w:rPr>
                <w:noProof/>
                <w:webHidden/>
              </w:rPr>
              <w:t>8</w:t>
            </w:r>
            <w:r>
              <w:rPr>
                <w:noProof/>
                <w:webHidden/>
              </w:rPr>
              <w:fldChar w:fldCharType="end"/>
            </w:r>
          </w:hyperlink>
        </w:p>
        <w:p w14:paraId="22DED2C7" w14:textId="0EC19802" w:rsidR="00114D9D" w:rsidRDefault="00114D9D">
          <w:pPr>
            <w:pStyle w:val="TOC1"/>
            <w:tabs>
              <w:tab w:val="right" w:leader="dot" w:pos="9350"/>
            </w:tabs>
            <w:rPr>
              <w:rFonts w:eastAsiaTheme="minorEastAsia"/>
              <w:noProof/>
            </w:rPr>
          </w:pPr>
          <w:hyperlink w:anchor="_Toc57995278" w:history="1">
            <w:r w:rsidRPr="00736E57">
              <w:rPr>
                <w:rStyle w:val="Hyperlink"/>
                <w:noProof/>
              </w:rPr>
              <w:t>Approach</w:t>
            </w:r>
            <w:r>
              <w:rPr>
                <w:noProof/>
                <w:webHidden/>
              </w:rPr>
              <w:tab/>
            </w:r>
            <w:r>
              <w:rPr>
                <w:noProof/>
                <w:webHidden/>
              </w:rPr>
              <w:fldChar w:fldCharType="begin"/>
            </w:r>
            <w:r>
              <w:rPr>
                <w:noProof/>
                <w:webHidden/>
              </w:rPr>
              <w:instrText xml:space="preserve"> PAGEREF _Toc57995278 \h </w:instrText>
            </w:r>
            <w:r>
              <w:rPr>
                <w:noProof/>
                <w:webHidden/>
              </w:rPr>
            </w:r>
            <w:r>
              <w:rPr>
                <w:noProof/>
                <w:webHidden/>
              </w:rPr>
              <w:fldChar w:fldCharType="separate"/>
            </w:r>
            <w:r>
              <w:rPr>
                <w:noProof/>
                <w:webHidden/>
              </w:rPr>
              <w:t>9</w:t>
            </w:r>
            <w:r>
              <w:rPr>
                <w:noProof/>
                <w:webHidden/>
              </w:rPr>
              <w:fldChar w:fldCharType="end"/>
            </w:r>
          </w:hyperlink>
        </w:p>
        <w:p w14:paraId="5948DA8F" w14:textId="6DDD6F27" w:rsidR="00114D9D" w:rsidRDefault="00114D9D">
          <w:pPr>
            <w:pStyle w:val="TOC2"/>
            <w:tabs>
              <w:tab w:val="right" w:leader="dot" w:pos="9350"/>
            </w:tabs>
            <w:rPr>
              <w:rFonts w:eastAsiaTheme="minorEastAsia"/>
              <w:noProof/>
            </w:rPr>
          </w:pPr>
          <w:hyperlink w:anchor="_Toc57995279" w:history="1">
            <w:r w:rsidRPr="00736E57">
              <w:rPr>
                <w:rStyle w:val="Hyperlink"/>
                <w:noProof/>
              </w:rPr>
              <w:t>Approach Diagram</w:t>
            </w:r>
            <w:r>
              <w:rPr>
                <w:noProof/>
                <w:webHidden/>
              </w:rPr>
              <w:tab/>
            </w:r>
            <w:r>
              <w:rPr>
                <w:noProof/>
                <w:webHidden/>
              </w:rPr>
              <w:fldChar w:fldCharType="begin"/>
            </w:r>
            <w:r>
              <w:rPr>
                <w:noProof/>
                <w:webHidden/>
              </w:rPr>
              <w:instrText xml:space="preserve"> PAGEREF _Toc57995279 \h </w:instrText>
            </w:r>
            <w:r>
              <w:rPr>
                <w:noProof/>
                <w:webHidden/>
              </w:rPr>
            </w:r>
            <w:r>
              <w:rPr>
                <w:noProof/>
                <w:webHidden/>
              </w:rPr>
              <w:fldChar w:fldCharType="separate"/>
            </w:r>
            <w:r>
              <w:rPr>
                <w:noProof/>
                <w:webHidden/>
              </w:rPr>
              <w:t>9</w:t>
            </w:r>
            <w:r>
              <w:rPr>
                <w:noProof/>
                <w:webHidden/>
              </w:rPr>
              <w:fldChar w:fldCharType="end"/>
            </w:r>
          </w:hyperlink>
        </w:p>
        <w:p w14:paraId="5AF5779D" w14:textId="2B9E01E9" w:rsidR="00114D9D" w:rsidRDefault="00114D9D">
          <w:pPr>
            <w:pStyle w:val="TOC2"/>
            <w:tabs>
              <w:tab w:val="right" w:leader="dot" w:pos="9350"/>
            </w:tabs>
            <w:rPr>
              <w:rFonts w:eastAsiaTheme="minorEastAsia"/>
              <w:noProof/>
            </w:rPr>
          </w:pPr>
          <w:hyperlink w:anchor="_Toc57995280" w:history="1">
            <w:r w:rsidRPr="00736E57">
              <w:rPr>
                <w:rStyle w:val="Hyperlink"/>
                <w:noProof/>
              </w:rPr>
              <w:t>Approach Details</w:t>
            </w:r>
            <w:r>
              <w:rPr>
                <w:noProof/>
                <w:webHidden/>
              </w:rPr>
              <w:tab/>
            </w:r>
            <w:r>
              <w:rPr>
                <w:noProof/>
                <w:webHidden/>
              </w:rPr>
              <w:fldChar w:fldCharType="begin"/>
            </w:r>
            <w:r>
              <w:rPr>
                <w:noProof/>
                <w:webHidden/>
              </w:rPr>
              <w:instrText xml:space="preserve"> PAGEREF _Toc57995280 \h </w:instrText>
            </w:r>
            <w:r>
              <w:rPr>
                <w:noProof/>
                <w:webHidden/>
              </w:rPr>
            </w:r>
            <w:r>
              <w:rPr>
                <w:noProof/>
                <w:webHidden/>
              </w:rPr>
              <w:fldChar w:fldCharType="separate"/>
            </w:r>
            <w:r>
              <w:rPr>
                <w:noProof/>
                <w:webHidden/>
              </w:rPr>
              <w:t>10</w:t>
            </w:r>
            <w:r>
              <w:rPr>
                <w:noProof/>
                <w:webHidden/>
              </w:rPr>
              <w:fldChar w:fldCharType="end"/>
            </w:r>
          </w:hyperlink>
        </w:p>
        <w:p w14:paraId="15FAAFCF" w14:textId="6B5DEDE4" w:rsidR="00114D9D" w:rsidRDefault="00114D9D">
          <w:pPr>
            <w:pStyle w:val="TOC3"/>
            <w:tabs>
              <w:tab w:val="right" w:leader="dot" w:pos="9350"/>
            </w:tabs>
            <w:rPr>
              <w:rFonts w:eastAsiaTheme="minorEastAsia"/>
              <w:noProof/>
            </w:rPr>
          </w:pPr>
          <w:hyperlink w:anchor="_Toc57995281" w:history="1">
            <w:r w:rsidRPr="00736E57">
              <w:rPr>
                <w:rStyle w:val="Hyperlink"/>
                <w:i/>
                <w:iCs/>
                <w:noProof/>
              </w:rPr>
              <w:t>Step 1: Attribute Study</w:t>
            </w:r>
            <w:r>
              <w:rPr>
                <w:noProof/>
                <w:webHidden/>
              </w:rPr>
              <w:tab/>
            </w:r>
            <w:r>
              <w:rPr>
                <w:noProof/>
                <w:webHidden/>
              </w:rPr>
              <w:fldChar w:fldCharType="begin"/>
            </w:r>
            <w:r>
              <w:rPr>
                <w:noProof/>
                <w:webHidden/>
              </w:rPr>
              <w:instrText xml:space="preserve"> PAGEREF _Toc57995281 \h </w:instrText>
            </w:r>
            <w:r>
              <w:rPr>
                <w:noProof/>
                <w:webHidden/>
              </w:rPr>
            </w:r>
            <w:r>
              <w:rPr>
                <w:noProof/>
                <w:webHidden/>
              </w:rPr>
              <w:fldChar w:fldCharType="separate"/>
            </w:r>
            <w:r>
              <w:rPr>
                <w:noProof/>
                <w:webHidden/>
              </w:rPr>
              <w:t>10</w:t>
            </w:r>
            <w:r>
              <w:rPr>
                <w:noProof/>
                <w:webHidden/>
              </w:rPr>
              <w:fldChar w:fldCharType="end"/>
            </w:r>
          </w:hyperlink>
        </w:p>
        <w:p w14:paraId="4D374FA5" w14:textId="4F6EE24E" w:rsidR="00114D9D" w:rsidRDefault="00114D9D">
          <w:pPr>
            <w:pStyle w:val="TOC3"/>
            <w:tabs>
              <w:tab w:val="right" w:leader="dot" w:pos="9350"/>
            </w:tabs>
            <w:rPr>
              <w:rFonts w:eastAsiaTheme="minorEastAsia"/>
              <w:noProof/>
            </w:rPr>
          </w:pPr>
          <w:hyperlink w:anchor="_Toc57995282" w:history="1">
            <w:r w:rsidRPr="00736E57">
              <w:rPr>
                <w:rStyle w:val="Hyperlink"/>
                <w:i/>
                <w:iCs/>
                <w:noProof/>
              </w:rPr>
              <w:t>Step 2: Data Cleaning and Initial Insights</w:t>
            </w:r>
            <w:r>
              <w:rPr>
                <w:noProof/>
                <w:webHidden/>
              </w:rPr>
              <w:tab/>
            </w:r>
            <w:r>
              <w:rPr>
                <w:noProof/>
                <w:webHidden/>
              </w:rPr>
              <w:fldChar w:fldCharType="begin"/>
            </w:r>
            <w:r>
              <w:rPr>
                <w:noProof/>
                <w:webHidden/>
              </w:rPr>
              <w:instrText xml:space="preserve"> PAGEREF _Toc57995282 \h </w:instrText>
            </w:r>
            <w:r>
              <w:rPr>
                <w:noProof/>
                <w:webHidden/>
              </w:rPr>
            </w:r>
            <w:r>
              <w:rPr>
                <w:noProof/>
                <w:webHidden/>
              </w:rPr>
              <w:fldChar w:fldCharType="separate"/>
            </w:r>
            <w:r>
              <w:rPr>
                <w:noProof/>
                <w:webHidden/>
              </w:rPr>
              <w:t>10</w:t>
            </w:r>
            <w:r>
              <w:rPr>
                <w:noProof/>
                <w:webHidden/>
              </w:rPr>
              <w:fldChar w:fldCharType="end"/>
            </w:r>
          </w:hyperlink>
        </w:p>
        <w:p w14:paraId="5DF756AA" w14:textId="081E2546" w:rsidR="00114D9D" w:rsidRDefault="00114D9D">
          <w:pPr>
            <w:pStyle w:val="TOC3"/>
            <w:tabs>
              <w:tab w:val="right" w:leader="dot" w:pos="9350"/>
            </w:tabs>
            <w:rPr>
              <w:rFonts w:eastAsiaTheme="minorEastAsia"/>
              <w:noProof/>
            </w:rPr>
          </w:pPr>
          <w:hyperlink w:anchor="_Toc57995283" w:history="1">
            <w:r w:rsidRPr="00736E57">
              <w:rPr>
                <w:rStyle w:val="Hyperlink"/>
                <w:i/>
                <w:iCs/>
                <w:noProof/>
              </w:rPr>
              <w:t>Step 3: Insights and Data Visualization</w:t>
            </w:r>
            <w:r>
              <w:rPr>
                <w:noProof/>
                <w:webHidden/>
              </w:rPr>
              <w:tab/>
            </w:r>
            <w:r>
              <w:rPr>
                <w:noProof/>
                <w:webHidden/>
              </w:rPr>
              <w:fldChar w:fldCharType="begin"/>
            </w:r>
            <w:r>
              <w:rPr>
                <w:noProof/>
                <w:webHidden/>
              </w:rPr>
              <w:instrText xml:space="preserve"> PAGEREF _Toc57995283 \h </w:instrText>
            </w:r>
            <w:r>
              <w:rPr>
                <w:noProof/>
                <w:webHidden/>
              </w:rPr>
            </w:r>
            <w:r>
              <w:rPr>
                <w:noProof/>
                <w:webHidden/>
              </w:rPr>
              <w:fldChar w:fldCharType="separate"/>
            </w:r>
            <w:r>
              <w:rPr>
                <w:noProof/>
                <w:webHidden/>
              </w:rPr>
              <w:t>10</w:t>
            </w:r>
            <w:r>
              <w:rPr>
                <w:noProof/>
                <w:webHidden/>
              </w:rPr>
              <w:fldChar w:fldCharType="end"/>
            </w:r>
          </w:hyperlink>
        </w:p>
        <w:p w14:paraId="74C49CE8" w14:textId="014C8F65" w:rsidR="00114D9D" w:rsidRDefault="00114D9D">
          <w:pPr>
            <w:pStyle w:val="TOC3"/>
            <w:tabs>
              <w:tab w:val="right" w:leader="dot" w:pos="9350"/>
            </w:tabs>
            <w:rPr>
              <w:rFonts w:eastAsiaTheme="minorEastAsia"/>
              <w:noProof/>
            </w:rPr>
          </w:pPr>
          <w:hyperlink w:anchor="_Toc57995284" w:history="1">
            <w:r w:rsidRPr="00736E57">
              <w:rPr>
                <w:rStyle w:val="Hyperlink"/>
                <w:i/>
                <w:iCs/>
                <w:noProof/>
              </w:rPr>
              <w:t>Step 4: Predictive Analysis</w:t>
            </w:r>
            <w:r>
              <w:rPr>
                <w:noProof/>
                <w:webHidden/>
              </w:rPr>
              <w:tab/>
            </w:r>
            <w:r>
              <w:rPr>
                <w:noProof/>
                <w:webHidden/>
              </w:rPr>
              <w:fldChar w:fldCharType="begin"/>
            </w:r>
            <w:r>
              <w:rPr>
                <w:noProof/>
                <w:webHidden/>
              </w:rPr>
              <w:instrText xml:space="preserve"> PAGEREF _Toc57995284 \h </w:instrText>
            </w:r>
            <w:r>
              <w:rPr>
                <w:noProof/>
                <w:webHidden/>
              </w:rPr>
            </w:r>
            <w:r>
              <w:rPr>
                <w:noProof/>
                <w:webHidden/>
              </w:rPr>
              <w:fldChar w:fldCharType="separate"/>
            </w:r>
            <w:r>
              <w:rPr>
                <w:noProof/>
                <w:webHidden/>
              </w:rPr>
              <w:t>10</w:t>
            </w:r>
            <w:r>
              <w:rPr>
                <w:noProof/>
                <w:webHidden/>
              </w:rPr>
              <w:fldChar w:fldCharType="end"/>
            </w:r>
          </w:hyperlink>
        </w:p>
        <w:p w14:paraId="35C478BA" w14:textId="398FF0DE" w:rsidR="00114D9D" w:rsidRDefault="00114D9D">
          <w:pPr>
            <w:pStyle w:val="TOC1"/>
            <w:tabs>
              <w:tab w:val="right" w:leader="dot" w:pos="9350"/>
            </w:tabs>
            <w:rPr>
              <w:rFonts w:eastAsiaTheme="minorEastAsia"/>
              <w:noProof/>
            </w:rPr>
          </w:pPr>
          <w:hyperlink w:anchor="_Toc57995285" w:history="1">
            <w:r w:rsidRPr="00736E57">
              <w:rPr>
                <w:rStyle w:val="Hyperlink"/>
                <w:noProof/>
              </w:rPr>
              <w:t>Data Preparation</w:t>
            </w:r>
            <w:r>
              <w:rPr>
                <w:noProof/>
                <w:webHidden/>
              </w:rPr>
              <w:tab/>
            </w:r>
            <w:r>
              <w:rPr>
                <w:noProof/>
                <w:webHidden/>
              </w:rPr>
              <w:fldChar w:fldCharType="begin"/>
            </w:r>
            <w:r>
              <w:rPr>
                <w:noProof/>
                <w:webHidden/>
              </w:rPr>
              <w:instrText xml:space="preserve"> PAGEREF _Toc57995285 \h </w:instrText>
            </w:r>
            <w:r>
              <w:rPr>
                <w:noProof/>
                <w:webHidden/>
              </w:rPr>
            </w:r>
            <w:r>
              <w:rPr>
                <w:noProof/>
                <w:webHidden/>
              </w:rPr>
              <w:fldChar w:fldCharType="separate"/>
            </w:r>
            <w:r>
              <w:rPr>
                <w:noProof/>
                <w:webHidden/>
              </w:rPr>
              <w:t>10</w:t>
            </w:r>
            <w:r>
              <w:rPr>
                <w:noProof/>
                <w:webHidden/>
              </w:rPr>
              <w:fldChar w:fldCharType="end"/>
            </w:r>
          </w:hyperlink>
        </w:p>
        <w:p w14:paraId="4D584891" w14:textId="10E9F6CA" w:rsidR="00114D9D" w:rsidRDefault="00114D9D">
          <w:pPr>
            <w:pStyle w:val="TOC2"/>
            <w:tabs>
              <w:tab w:val="right" w:leader="dot" w:pos="9350"/>
            </w:tabs>
            <w:rPr>
              <w:rFonts w:eastAsiaTheme="minorEastAsia"/>
              <w:noProof/>
            </w:rPr>
          </w:pPr>
          <w:hyperlink w:anchor="_Toc57995286" w:history="1">
            <w:r w:rsidRPr="00736E57">
              <w:rPr>
                <w:rStyle w:val="Hyperlink"/>
                <w:noProof/>
              </w:rPr>
              <w:t>Issues with Dataset</w:t>
            </w:r>
            <w:r>
              <w:rPr>
                <w:noProof/>
                <w:webHidden/>
              </w:rPr>
              <w:tab/>
            </w:r>
            <w:r>
              <w:rPr>
                <w:noProof/>
                <w:webHidden/>
              </w:rPr>
              <w:fldChar w:fldCharType="begin"/>
            </w:r>
            <w:r>
              <w:rPr>
                <w:noProof/>
                <w:webHidden/>
              </w:rPr>
              <w:instrText xml:space="preserve"> PAGEREF _Toc57995286 \h </w:instrText>
            </w:r>
            <w:r>
              <w:rPr>
                <w:noProof/>
                <w:webHidden/>
              </w:rPr>
            </w:r>
            <w:r>
              <w:rPr>
                <w:noProof/>
                <w:webHidden/>
              </w:rPr>
              <w:fldChar w:fldCharType="separate"/>
            </w:r>
            <w:r>
              <w:rPr>
                <w:noProof/>
                <w:webHidden/>
              </w:rPr>
              <w:t>10</w:t>
            </w:r>
            <w:r>
              <w:rPr>
                <w:noProof/>
                <w:webHidden/>
              </w:rPr>
              <w:fldChar w:fldCharType="end"/>
            </w:r>
          </w:hyperlink>
        </w:p>
        <w:p w14:paraId="4EE4CA14" w14:textId="291422A8" w:rsidR="00114D9D" w:rsidRDefault="00114D9D">
          <w:pPr>
            <w:pStyle w:val="TOC2"/>
            <w:tabs>
              <w:tab w:val="right" w:leader="dot" w:pos="9350"/>
            </w:tabs>
            <w:rPr>
              <w:rFonts w:eastAsiaTheme="minorEastAsia"/>
              <w:noProof/>
            </w:rPr>
          </w:pPr>
          <w:hyperlink w:anchor="_Toc57995287" w:history="1">
            <w:r w:rsidRPr="00736E57">
              <w:rPr>
                <w:rStyle w:val="Hyperlink"/>
                <w:noProof/>
              </w:rPr>
              <w:t>Major Feature Changes</w:t>
            </w:r>
            <w:r>
              <w:rPr>
                <w:noProof/>
                <w:webHidden/>
              </w:rPr>
              <w:tab/>
            </w:r>
            <w:r>
              <w:rPr>
                <w:noProof/>
                <w:webHidden/>
              </w:rPr>
              <w:fldChar w:fldCharType="begin"/>
            </w:r>
            <w:r>
              <w:rPr>
                <w:noProof/>
                <w:webHidden/>
              </w:rPr>
              <w:instrText xml:space="preserve"> PAGEREF _Toc57995287 \h </w:instrText>
            </w:r>
            <w:r>
              <w:rPr>
                <w:noProof/>
                <w:webHidden/>
              </w:rPr>
            </w:r>
            <w:r>
              <w:rPr>
                <w:noProof/>
                <w:webHidden/>
              </w:rPr>
              <w:fldChar w:fldCharType="separate"/>
            </w:r>
            <w:r>
              <w:rPr>
                <w:noProof/>
                <w:webHidden/>
              </w:rPr>
              <w:t>11</w:t>
            </w:r>
            <w:r>
              <w:rPr>
                <w:noProof/>
                <w:webHidden/>
              </w:rPr>
              <w:fldChar w:fldCharType="end"/>
            </w:r>
          </w:hyperlink>
        </w:p>
        <w:p w14:paraId="3A292E38" w14:textId="0F5A118C" w:rsidR="00114D9D" w:rsidRDefault="00114D9D">
          <w:pPr>
            <w:pStyle w:val="TOC3"/>
            <w:tabs>
              <w:tab w:val="right" w:leader="dot" w:pos="9350"/>
            </w:tabs>
            <w:rPr>
              <w:rFonts w:eastAsiaTheme="minorEastAsia"/>
              <w:noProof/>
            </w:rPr>
          </w:pPr>
          <w:hyperlink w:anchor="_Toc57995288" w:history="1">
            <w:r w:rsidRPr="00736E57">
              <w:rPr>
                <w:rStyle w:val="Hyperlink"/>
                <w:i/>
                <w:iCs/>
                <w:noProof/>
              </w:rPr>
              <w:t>Time Features</w:t>
            </w:r>
            <w:r>
              <w:rPr>
                <w:noProof/>
                <w:webHidden/>
              </w:rPr>
              <w:tab/>
            </w:r>
            <w:r>
              <w:rPr>
                <w:noProof/>
                <w:webHidden/>
              </w:rPr>
              <w:fldChar w:fldCharType="begin"/>
            </w:r>
            <w:r>
              <w:rPr>
                <w:noProof/>
                <w:webHidden/>
              </w:rPr>
              <w:instrText xml:space="preserve"> PAGEREF _Toc57995288 \h </w:instrText>
            </w:r>
            <w:r>
              <w:rPr>
                <w:noProof/>
                <w:webHidden/>
              </w:rPr>
            </w:r>
            <w:r>
              <w:rPr>
                <w:noProof/>
                <w:webHidden/>
              </w:rPr>
              <w:fldChar w:fldCharType="separate"/>
            </w:r>
            <w:r>
              <w:rPr>
                <w:noProof/>
                <w:webHidden/>
              </w:rPr>
              <w:t>11</w:t>
            </w:r>
            <w:r>
              <w:rPr>
                <w:noProof/>
                <w:webHidden/>
              </w:rPr>
              <w:fldChar w:fldCharType="end"/>
            </w:r>
          </w:hyperlink>
        </w:p>
        <w:p w14:paraId="58DEE2B9" w14:textId="263C55E0" w:rsidR="00114D9D" w:rsidRDefault="00114D9D">
          <w:pPr>
            <w:pStyle w:val="TOC3"/>
            <w:tabs>
              <w:tab w:val="right" w:leader="dot" w:pos="9350"/>
            </w:tabs>
            <w:rPr>
              <w:rFonts w:eastAsiaTheme="minorEastAsia"/>
              <w:noProof/>
            </w:rPr>
          </w:pPr>
          <w:hyperlink w:anchor="_Toc57995289" w:history="1">
            <w:r w:rsidRPr="00736E57">
              <w:rPr>
                <w:rStyle w:val="Hyperlink"/>
                <w:i/>
                <w:iCs/>
                <w:noProof/>
              </w:rPr>
              <w:t>Shot Distance Features</w:t>
            </w:r>
            <w:r>
              <w:rPr>
                <w:noProof/>
                <w:webHidden/>
              </w:rPr>
              <w:tab/>
            </w:r>
            <w:r>
              <w:rPr>
                <w:noProof/>
                <w:webHidden/>
              </w:rPr>
              <w:fldChar w:fldCharType="begin"/>
            </w:r>
            <w:r>
              <w:rPr>
                <w:noProof/>
                <w:webHidden/>
              </w:rPr>
              <w:instrText xml:space="preserve"> PAGEREF _Toc57995289 \h </w:instrText>
            </w:r>
            <w:r>
              <w:rPr>
                <w:noProof/>
                <w:webHidden/>
              </w:rPr>
            </w:r>
            <w:r>
              <w:rPr>
                <w:noProof/>
                <w:webHidden/>
              </w:rPr>
              <w:fldChar w:fldCharType="separate"/>
            </w:r>
            <w:r>
              <w:rPr>
                <w:noProof/>
                <w:webHidden/>
              </w:rPr>
              <w:t>12</w:t>
            </w:r>
            <w:r>
              <w:rPr>
                <w:noProof/>
                <w:webHidden/>
              </w:rPr>
              <w:fldChar w:fldCharType="end"/>
            </w:r>
          </w:hyperlink>
        </w:p>
        <w:p w14:paraId="79ACBEE0" w14:textId="72AFFF67" w:rsidR="00114D9D" w:rsidRDefault="00114D9D">
          <w:pPr>
            <w:pStyle w:val="TOC3"/>
            <w:tabs>
              <w:tab w:val="right" w:leader="dot" w:pos="9350"/>
            </w:tabs>
            <w:rPr>
              <w:rFonts w:eastAsiaTheme="minorEastAsia"/>
              <w:noProof/>
            </w:rPr>
          </w:pPr>
          <w:hyperlink w:anchor="_Toc57995290" w:history="1">
            <w:r w:rsidRPr="00736E57">
              <w:rPr>
                <w:rStyle w:val="Hyperlink"/>
                <w:i/>
                <w:iCs/>
                <w:noProof/>
              </w:rPr>
              <w:t>Season Feature</w:t>
            </w:r>
            <w:r>
              <w:rPr>
                <w:noProof/>
                <w:webHidden/>
              </w:rPr>
              <w:tab/>
            </w:r>
            <w:r>
              <w:rPr>
                <w:noProof/>
                <w:webHidden/>
              </w:rPr>
              <w:fldChar w:fldCharType="begin"/>
            </w:r>
            <w:r>
              <w:rPr>
                <w:noProof/>
                <w:webHidden/>
              </w:rPr>
              <w:instrText xml:space="preserve"> PAGEREF _Toc57995290 \h </w:instrText>
            </w:r>
            <w:r>
              <w:rPr>
                <w:noProof/>
                <w:webHidden/>
              </w:rPr>
            </w:r>
            <w:r>
              <w:rPr>
                <w:noProof/>
                <w:webHidden/>
              </w:rPr>
              <w:fldChar w:fldCharType="separate"/>
            </w:r>
            <w:r>
              <w:rPr>
                <w:noProof/>
                <w:webHidden/>
              </w:rPr>
              <w:t>12</w:t>
            </w:r>
            <w:r>
              <w:rPr>
                <w:noProof/>
                <w:webHidden/>
              </w:rPr>
              <w:fldChar w:fldCharType="end"/>
            </w:r>
          </w:hyperlink>
        </w:p>
        <w:p w14:paraId="73239840" w14:textId="1EEB5384" w:rsidR="00114D9D" w:rsidRDefault="00114D9D">
          <w:pPr>
            <w:pStyle w:val="TOC3"/>
            <w:tabs>
              <w:tab w:val="right" w:leader="dot" w:pos="9350"/>
            </w:tabs>
            <w:rPr>
              <w:rFonts w:eastAsiaTheme="minorEastAsia"/>
              <w:noProof/>
            </w:rPr>
          </w:pPr>
          <w:hyperlink w:anchor="_Toc57995291" w:history="1">
            <w:r w:rsidRPr="00736E57">
              <w:rPr>
                <w:rStyle w:val="Hyperlink"/>
                <w:i/>
                <w:iCs/>
                <w:noProof/>
              </w:rPr>
              <w:t>Date Feature</w:t>
            </w:r>
            <w:r>
              <w:rPr>
                <w:noProof/>
                <w:webHidden/>
              </w:rPr>
              <w:tab/>
            </w:r>
            <w:r>
              <w:rPr>
                <w:noProof/>
                <w:webHidden/>
              </w:rPr>
              <w:fldChar w:fldCharType="begin"/>
            </w:r>
            <w:r>
              <w:rPr>
                <w:noProof/>
                <w:webHidden/>
              </w:rPr>
              <w:instrText xml:space="preserve"> PAGEREF _Toc57995291 \h </w:instrText>
            </w:r>
            <w:r>
              <w:rPr>
                <w:noProof/>
                <w:webHidden/>
              </w:rPr>
            </w:r>
            <w:r>
              <w:rPr>
                <w:noProof/>
                <w:webHidden/>
              </w:rPr>
              <w:fldChar w:fldCharType="separate"/>
            </w:r>
            <w:r>
              <w:rPr>
                <w:noProof/>
                <w:webHidden/>
              </w:rPr>
              <w:t>12</w:t>
            </w:r>
            <w:r>
              <w:rPr>
                <w:noProof/>
                <w:webHidden/>
              </w:rPr>
              <w:fldChar w:fldCharType="end"/>
            </w:r>
          </w:hyperlink>
        </w:p>
        <w:p w14:paraId="3794B946" w14:textId="53D8D77F" w:rsidR="00114D9D" w:rsidRDefault="00114D9D">
          <w:pPr>
            <w:pStyle w:val="TOC3"/>
            <w:tabs>
              <w:tab w:val="right" w:leader="dot" w:pos="9350"/>
            </w:tabs>
            <w:rPr>
              <w:rFonts w:eastAsiaTheme="minorEastAsia"/>
              <w:noProof/>
            </w:rPr>
          </w:pPr>
          <w:hyperlink w:anchor="_Toc57995292" w:history="1">
            <w:r w:rsidRPr="00736E57">
              <w:rPr>
                <w:rStyle w:val="Hyperlink"/>
                <w:i/>
                <w:iCs/>
                <w:noProof/>
              </w:rPr>
              <w:t>Matchup Feature</w:t>
            </w:r>
            <w:r>
              <w:rPr>
                <w:noProof/>
                <w:webHidden/>
              </w:rPr>
              <w:tab/>
            </w:r>
            <w:r>
              <w:rPr>
                <w:noProof/>
                <w:webHidden/>
              </w:rPr>
              <w:fldChar w:fldCharType="begin"/>
            </w:r>
            <w:r>
              <w:rPr>
                <w:noProof/>
                <w:webHidden/>
              </w:rPr>
              <w:instrText xml:space="preserve"> PAGEREF _Toc57995292 \h </w:instrText>
            </w:r>
            <w:r>
              <w:rPr>
                <w:noProof/>
                <w:webHidden/>
              </w:rPr>
            </w:r>
            <w:r>
              <w:rPr>
                <w:noProof/>
                <w:webHidden/>
              </w:rPr>
              <w:fldChar w:fldCharType="separate"/>
            </w:r>
            <w:r>
              <w:rPr>
                <w:noProof/>
                <w:webHidden/>
              </w:rPr>
              <w:t>12</w:t>
            </w:r>
            <w:r>
              <w:rPr>
                <w:noProof/>
                <w:webHidden/>
              </w:rPr>
              <w:fldChar w:fldCharType="end"/>
            </w:r>
          </w:hyperlink>
        </w:p>
        <w:p w14:paraId="5F948D2B" w14:textId="2EEB0C66" w:rsidR="00114D9D" w:rsidRDefault="00114D9D">
          <w:pPr>
            <w:pStyle w:val="TOC3"/>
            <w:tabs>
              <w:tab w:val="right" w:leader="dot" w:pos="9350"/>
            </w:tabs>
            <w:rPr>
              <w:rFonts w:eastAsiaTheme="minorEastAsia"/>
              <w:noProof/>
            </w:rPr>
          </w:pPr>
          <w:hyperlink w:anchor="_Toc57995293" w:history="1">
            <w:r w:rsidRPr="00736E57">
              <w:rPr>
                <w:rStyle w:val="Hyperlink"/>
                <w:i/>
                <w:iCs/>
                <w:noProof/>
              </w:rPr>
              <w:t>Opponent Feature</w:t>
            </w:r>
            <w:r>
              <w:rPr>
                <w:noProof/>
                <w:webHidden/>
              </w:rPr>
              <w:tab/>
            </w:r>
            <w:r>
              <w:rPr>
                <w:noProof/>
                <w:webHidden/>
              </w:rPr>
              <w:fldChar w:fldCharType="begin"/>
            </w:r>
            <w:r>
              <w:rPr>
                <w:noProof/>
                <w:webHidden/>
              </w:rPr>
              <w:instrText xml:space="preserve"> PAGEREF _Toc57995293 \h </w:instrText>
            </w:r>
            <w:r>
              <w:rPr>
                <w:noProof/>
                <w:webHidden/>
              </w:rPr>
            </w:r>
            <w:r>
              <w:rPr>
                <w:noProof/>
                <w:webHidden/>
              </w:rPr>
              <w:fldChar w:fldCharType="separate"/>
            </w:r>
            <w:r>
              <w:rPr>
                <w:noProof/>
                <w:webHidden/>
              </w:rPr>
              <w:t>12</w:t>
            </w:r>
            <w:r>
              <w:rPr>
                <w:noProof/>
                <w:webHidden/>
              </w:rPr>
              <w:fldChar w:fldCharType="end"/>
            </w:r>
          </w:hyperlink>
        </w:p>
        <w:p w14:paraId="60F8832F" w14:textId="44C3D096" w:rsidR="00114D9D" w:rsidRDefault="00114D9D">
          <w:pPr>
            <w:pStyle w:val="TOC3"/>
            <w:tabs>
              <w:tab w:val="right" w:leader="dot" w:pos="9350"/>
            </w:tabs>
            <w:rPr>
              <w:rFonts w:eastAsiaTheme="minorEastAsia"/>
              <w:noProof/>
            </w:rPr>
          </w:pPr>
          <w:hyperlink w:anchor="_Toc57995294" w:history="1">
            <w:r w:rsidRPr="00736E57">
              <w:rPr>
                <w:rStyle w:val="Hyperlink"/>
                <w:i/>
                <w:iCs/>
                <w:noProof/>
              </w:rPr>
              <w:t>Features to be eliminated</w:t>
            </w:r>
            <w:r>
              <w:rPr>
                <w:noProof/>
                <w:webHidden/>
              </w:rPr>
              <w:tab/>
            </w:r>
            <w:r>
              <w:rPr>
                <w:noProof/>
                <w:webHidden/>
              </w:rPr>
              <w:fldChar w:fldCharType="begin"/>
            </w:r>
            <w:r>
              <w:rPr>
                <w:noProof/>
                <w:webHidden/>
              </w:rPr>
              <w:instrText xml:space="preserve"> PAGEREF _Toc57995294 \h </w:instrText>
            </w:r>
            <w:r>
              <w:rPr>
                <w:noProof/>
                <w:webHidden/>
              </w:rPr>
            </w:r>
            <w:r>
              <w:rPr>
                <w:noProof/>
                <w:webHidden/>
              </w:rPr>
              <w:fldChar w:fldCharType="separate"/>
            </w:r>
            <w:r>
              <w:rPr>
                <w:noProof/>
                <w:webHidden/>
              </w:rPr>
              <w:t>13</w:t>
            </w:r>
            <w:r>
              <w:rPr>
                <w:noProof/>
                <w:webHidden/>
              </w:rPr>
              <w:fldChar w:fldCharType="end"/>
            </w:r>
          </w:hyperlink>
        </w:p>
        <w:p w14:paraId="38CD96BD" w14:textId="1989B744" w:rsidR="00114D9D" w:rsidRDefault="00114D9D">
          <w:pPr>
            <w:pStyle w:val="TOC2"/>
            <w:tabs>
              <w:tab w:val="right" w:leader="dot" w:pos="9350"/>
            </w:tabs>
            <w:rPr>
              <w:rFonts w:eastAsiaTheme="minorEastAsia"/>
              <w:noProof/>
            </w:rPr>
          </w:pPr>
          <w:hyperlink w:anchor="_Toc57995295" w:history="1">
            <w:r w:rsidRPr="00736E57">
              <w:rPr>
                <w:rStyle w:val="Hyperlink"/>
                <w:noProof/>
              </w:rPr>
              <w:t>Missing Value Investigation</w:t>
            </w:r>
            <w:r>
              <w:rPr>
                <w:noProof/>
                <w:webHidden/>
              </w:rPr>
              <w:tab/>
            </w:r>
            <w:r>
              <w:rPr>
                <w:noProof/>
                <w:webHidden/>
              </w:rPr>
              <w:fldChar w:fldCharType="begin"/>
            </w:r>
            <w:r>
              <w:rPr>
                <w:noProof/>
                <w:webHidden/>
              </w:rPr>
              <w:instrText xml:space="preserve"> PAGEREF _Toc57995295 \h </w:instrText>
            </w:r>
            <w:r>
              <w:rPr>
                <w:noProof/>
                <w:webHidden/>
              </w:rPr>
            </w:r>
            <w:r>
              <w:rPr>
                <w:noProof/>
                <w:webHidden/>
              </w:rPr>
              <w:fldChar w:fldCharType="separate"/>
            </w:r>
            <w:r>
              <w:rPr>
                <w:noProof/>
                <w:webHidden/>
              </w:rPr>
              <w:t>13</w:t>
            </w:r>
            <w:r>
              <w:rPr>
                <w:noProof/>
                <w:webHidden/>
              </w:rPr>
              <w:fldChar w:fldCharType="end"/>
            </w:r>
          </w:hyperlink>
        </w:p>
        <w:p w14:paraId="421CA362" w14:textId="7196EC2F" w:rsidR="00114D9D" w:rsidRDefault="00114D9D">
          <w:pPr>
            <w:pStyle w:val="TOC2"/>
            <w:tabs>
              <w:tab w:val="right" w:leader="dot" w:pos="9350"/>
            </w:tabs>
            <w:rPr>
              <w:rFonts w:eastAsiaTheme="minorEastAsia"/>
              <w:noProof/>
            </w:rPr>
          </w:pPr>
          <w:hyperlink w:anchor="_Toc57995296" w:history="1">
            <w:r w:rsidRPr="00736E57">
              <w:rPr>
                <w:rStyle w:val="Hyperlink"/>
                <w:noProof/>
              </w:rPr>
              <w:t>Boxplots &amp; Outlier Data</w:t>
            </w:r>
            <w:r>
              <w:rPr>
                <w:noProof/>
                <w:webHidden/>
              </w:rPr>
              <w:tab/>
            </w:r>
            <w:r>
              <w:rPr>
                <w:noProof/>
                <w:webHidden/>
              </w:rPr>
              <w:fldChar w:fldCharType="begin"/>
            </w:r>
            <w:r>
              <w:rPr>
                <w:noProof/>
                <w:webHidden/>
              </w:rPr>
              <w:instrText xml:space="preserve"> PAGEREF _Toc57995296 \h </w:instrText>
            </w:r>
            <w:r>
              <w:rPr>
                <w:noProof/>
                <w:webHidden/>
              </w:rPr>
            </w:r>
            <w:r>
              <w:rPr>
                <w:noProof/>
                <w:webHidden/>
              </w:rPr>
              <w:fldChar w:fldCharType="separate"/>
            </w:r>
            <w:r>
              <w:rPr>
                <w:noProof/>
                <w:webHidden/>
              </w:rPr>
              <w:t>13</w:t>
            </w:r>
            <w:r>
              <w:rPr>
                <w:noProof/>
                <w:webHidden/>
              </w:rPr>
              <w:fldChar w:fldCharType="end"/>
            </w:r>
          </w:hyperlink>
        </w:p>
        <w:p w14:paraId="5FB4AE75" w14:textId="3E658215" w:rsidR="00114D9D" w:rsidRDefault="00114D9D">
          <w:pPr>
            <w:pStyle w:val="TOC3"/>
            <w:tabs>
              <w:tab w:val="right" w:leader="dot" w:pos="9350"/>
            </w:tabs>
            <w:rPr>
              <w:rFonts w:eastAsiaTheme="minorEastAsia"/>
              <w:noProof/>
            </w:rPr>
          </w:pPr>
          <w:hyperlink w:anchor="_Toc57995297" w:history="1">
            <w:r w:rsidRPr="00736E57">
              <w:rPr>
                <w:rStyle w:val="Hyperlink"/>
                <w:noProof/>
              </w:rPr>
              <w:t>Cartesian Distance Boxplots</w:t>
            </w:r>
            <w:r>
              <w:rPr>
                <w:noProof/>
                <w:webHidden/>
              </w:rPr>
              <w:tab/>
            </w:r>
            <w:r>
              <w:rPr>
                <w:noProof/>
                <w:webHidden/>
              </w:rPr>
              <w:fldChar w:fldCharType="begin"/>
            </w:r>
            <w:r>
              <w:rPr>
                <w:noProof/>
                <w:webHidden/>
              </w:rPr>
              <w:instrText xml:space="preserve"> PAGEREF _Toc57995297 \h </w:instrText>
            </w:r>
            <w:r>
              <w:rPr>
                <w:noProof/>
                <w:webHidden/>
              </w:rPr>
            </w:r>
            <w:r>
              <w:rPr>
                <w:noProof/>
                <w:webHidden/>
              </w:rPr>
              <w:fldChar w:fldCharType="separate"/>
            </w:r>
            <w:r>
              <w:rPr>
                <w:noProof/>
                <w:webHidden/>
              </w:rPr>
              <w:t>13</w:t>
            </w:r>
            <w:r>
              <w:rPr>
                <w:noProof/>
                <w:webHidden/>
              </w:rPr>
              <w:fldChar w:fldCharType="end"/>
            </w:r>
          </w:hyperlink>
        </w:p>
        <w:p w14:paraId="31959FC3" w14:textId="1CBCAB0A" w:rsidR="00114D9D" w:rsidRDefault="00114D9D">
          <w:pPr>
            <w:pStyle w:val="TOC3"/>
            <w:tabs>
              <w:tab w:val="right" w:leader="dot" w:pos="9350"/>
            </w:tabs>
            <w:rPr>
              <w:rFonts w:eastAsiaTheme="minorEastAsia"/>
              <w:noProof/>
            </w:rPr>
          </w:pPr>
          <w:hyperlink w:anchor="_Toc57995298" w:history="1">
            <w:r w:rsidRPr="00736E57">
              <w:rPr>
                <w:rStyle w:val="Hyperlink"/>
                <w:noProof/>
              </w:rPr>
              <w:t>Global Positioning Boxplot</w:t>
            </w:r>
            <w:r>
              <w:rPr>
                <w:noProof/>
                <w:webHidden/>
              </w:rPr>
              <w:tab/>
            </w:r>
            <w:r>
              <w:rPr>
                <w:noProof/>
                <w:webHidden/>
              </w:rPr>
              <w:fldChar w:fldCharType="begin"/>
            </w:r>
            <w:r>
              <w:rPr>
                <w:noProof/>
                <w:webHidden/>
              </w:rPr>
              <w:instrText xml:space="preserve"> PAGEREF _Toc57995298 \h </w:instrText>
            </w:r>
            <w:r>
              <w:rPr>
                <w:noProof/>
                <w:webHidden/>
              </w:rPr>
            </w:r>
            <w:r>
              <w:rPr>
                <w:noProof/>
                <w:webHidden/>
              </w:rPr>
              <w:fldChar w:fldCharType="separate"/>
            </w:r>
            <w:r>
              <w:rPr>
                <w:noProof/>
                <w:webHidden/>
              </w:rPr>
              <w:t>14</w:t>
            </w:r>
            <w:r>
              <w:rPr>
                <w:noProof/>
                <w:webHidden/>
              </w:rPr>
              <w:fldChar w:fldCharType="end"/>
            </w:r>
          </w:hyperlink>
        </w:p>
        <w:p w14:paraId="541ECCD6" w14:textId="627B54B4" w:rsidR="00114D9D" w:rsidRDefault="00114D9D">
          <w:pPr>
            <w:pStyle w:val="TOC2"/>
            <w:tabs>
              <w:tab w:val="right" w:leader="dot" w:pos="9350"/>
            </w:tabs>
            <w:rPr>
              <w:rFonts w:eastAsiaTheme="minorEastAsia"/>
              <w:noProof/>
            </w:rPr>
          </w:pPr>
          <w:hyperlink w:anchor="_Toc57995299" w:history="1">
            <w:r w:rsidRPr="00736E57">
              <w:rPr>
                <w:rStyle w:val="Hyperlink"/>
                <w:noProof/>
              </w:rPr>
              <w:t>Correlation Matrix</w:t>
            </w:r>
            <w:r>
              <w:rPr>
                <w:noProof/>
                <w:webHidden/>
              </w:rPr>
              <w:tab/>
            </w:r>
            <w:r>
              <w:rPr>
                <w:noProof/>
                <w:webHidden/>
              </w:rPr>
              <w:fldChar w:fldCharType="begin"/>
            </w:r>
            <w:r>
              <w:rPr>
                <w:noProof/>
                <w:webHidden/>
              </w:rPr>
              <w:instrText xml:space="preserve"> PAGEREF _Toc57995299 \h </w:instrText>
            </w:r>
            <w:r>
              <w:rPr>
                <w:noProof/>
                <w:webHidden/>
              </w:rPr>
            </w:r>
            <w:r>
              <w:rPr>
                <w:noProof/>
                <w:webHidden/>
              </w:rPr>
              <w:fldChar w:fldCharType="separate"/>
            </w:r>
            <w:r>
              <w:rPr>
                <w:noProof/>
                <w:webHidden/>
              </w:rPr>
              <w:t>15</w:t>
            </w:r>
            <w:r>
              <w:rPr>
                <w:noProof/>
                <w:webHidden/>
              </w:rPr>
              <w:fldChar w:fldCharType="end"/>
            </w:r>
          </w:hyperlink>
        </w:p>
        <w:p w14:paraId="3CA51525" w14:textId="529DDB6D" w:rsidR="00114D9D" w:rsidRDefault="00114D9D">
          <w:pPr>
            <w:pStyle w:val="TOC1"/>
            <w:tabs>
              <w:tab w:val="right" w:leader="dot" w:pos="9350"/>
            </w:tabs>
            <w:rPr>
              <w:rFonts w:eastAsiaTheme="minorEastAsia"/>
              <w:noProof/>
            </w:rPr>
          </w:pPr>
          <w:hyperlink w:anchor="_Toc57995300" w:history="1">
            <w:r w:rsidRPr="00736E57">
              <w:rPr>
                <w:rStyle w:val="Hyperlink"/>
                <w:noProof/>
              </w:rPr>
              <w:t>Exploratory Analysis</w:t>
            </w:r>
            <w:r>
              <w:rPr>
                <w:noProof/>
                <w:webHidden/>
              </w:rPr>
              <w:tab/>
            </w:r>
            <w:r>
              <w:rPr>
                <w:noProof/>
                <w:webHidden/>
              </w:rPr>
              <w:fldChar w:fldCharType="begin"/>
            </w:r>
            <w:r>
              <w:rPr>
                <w:noProof/>
                <w:webHidden/>
              </w:rPr>
              <w:instrText xml:space="preserve"> PAGEREF _Toc57995300 \h </w:instrText>
            </w:r>
            <w:r>
              <w:rPr>
                <w:noProof/>
                <w:webHidden/>
              </w:rPr>
            </w:r>
            <w:r>
              <w:rPr>
                <w:noProof/>
                <w:webHidden/>
              </w:rPr>
              <w:fldChar w:fldCharType="separate"/>
            </w:r>
            <w:r>
              <w:rPr>
                <w:noProof/>
                <w:webHidden/>
              </w:rPr>
              <w:t>16</w:t>
            </w:r>
            <w:r>
              <w:rPr>
                <w:noProof/>
                <w:webHidden/>
              </w:rPr>
              <w:fldChar w:fldCharType="end"/>
            </w:r>
          </w:hyperlink>
        </w:p>
        <w:p w14:paraId="2428F965" w14:textId="16FC8322" w:rsidR="00114D9D" w:rsidRDefault="00114D9D">
          <w:pPr>
            <w:pStyle w:val="TOC2"/>
            <w:tabs>
              <w:tab w:val="right" w:leader="dot" w:pos="9350"/>
            </w:tabs>
            <w:rPr>
              <w:rFonts w:eastAsiaTheme="minorEastAsia"/>
              <w:noProof/>
            </w:rPr>
          </w:pPr>
          <w:hyperlink w:anchor="_Toc57995301" w:history="1">
            <w:r w:rsidRPr="00736E57">
              <w:rPr>
                <w:rStyle w:val="Hyperlink"/>
                <w:noProof/>
              </w:rPr>
              <w:t>Action type</w:t>
            </w:r>
            <w:r>
              <w:rPr>
                <w:noProof/>
                <w:webHidden/>
              </w:rPr>
              <w:tab/>
            </w:r>
            <w:r>
              <w:rPr>
                <w:noProof/>
                <w:webHidden/>
              </w:rPr>
              <w:fldChar w:fldCharType="begin"/>
            </w:r>
            <w:r>
              <w:rPr>
                <w:noProof/>
                <w:webHidden/>
              </w:rPr>
              <w:instrText xml:space="preserve"> PAGEREF _Toc57995301 \h </w:instrText>
            </w:r>
            <w:r>
              <w:rPr>
                <w:noProof/>
                <w:webHidden/>
              </w:rPr>
            </w:r>
            <w:r>
              <w:rPr>
                <w:noProof/>
                <w:webHidden/>
              </w:rPr>
              <w:fldChar w:fldCharType="separate"/>
            </w:r>
            <w:r>
              <w:rPr>
                <w:noProof/>
                <w:webHidden/>
              </w:rPr>
              <w:t>16</w:t>
            </w:r>
            <w:r>
              <w:rPr>
                <w:noProof/>
                <w:webHidden/>
              </w:rPr>
              <w:fldChar w:fldCharType="end"/>
            </w:r>
          </w:hyperlink>
        </w:p>
        <w:p w14:paraId="52F46012" w14:textId="36459473" w:rsidR="00114D9D" w:rsidRDefault="00114D9D">
          <w:pPr>
            <w:pStyle w:val="TOC2"/>
            <w:tabs>
              <w:tab w:val="right" w:leader="dot" w:pos="9350"/>
            </w:tabs>
            <w:rPr>
              <w:rFonts w:eastAsiaTheme="minorEastAsia"/>
              <w:noProof/>
            </w:rPr>
          </w:pPr>
          <w:hyperlink w:anchor="_Toc57995302" w:history="1">
            <w:r w:rsidRPr="00736E57">
              <w:rPr>
                <w:rStyle w:val="Hyperlink"/>
                <w:noProof/>
              </w:rPr>
              <w:t>Shot Location Visualization</w:t>
            </w:r>
            <w:r>
              <w:rPr>
                <w:noProof/>
                <w:webHidden/>
              </w:rPr>
              <w:tab/>
            </w:r>
            <w:r>
              <w:rPr>
                <w:noProof/>
                <w:webHidden/>
              </w:rPr>
              <w:fldChar w:fldCharType="begin"/>
            </w:r>
            <w:r>
              <w:rPr>
                <w:noProof/>
                <w:webHidden/>
              </w:rPr>
              <w:instrText xml:space="preserve"> PAGEREF _Toc57995302 \h </w:instrText>
            </w:r>
            <w:r>
              <w:rPr>
                <w:noProof/>
                <w:webHidden/>
              </w:rPr>
            </w:r>
            <w:r>
              <w:rPr>
                <w:noProof/>
                <w:webHidden/>
              </w:rPr>
              <w:fldChar w:fldCharType="separate"/>
            </w:r>
            <w:r>
              <w:rPr>
                <w:noProof/>
                <w:webHidden/>
              </w:rPr>
              <w:t>18</w:t>
            </w:r>
            <w:r>
              <w:rPr>
                <w:noProof/>
                <w:webHidden/>
              </w:rPr>
              <w:fldChar w:fldCharType="end"/>
            </w:r>
          </w:hyperlink>
        </w:p>
        <w:p w14:paraId="04167E37" w14:textId="5214DF72" w:rsidR="00114D9D" w:rsidRDefault="00114D9D">
          <w:pPr>
            <w:pStyle w:val="TOC3"/>
            <w:tabs>
              <w:tab w:val="right" w:leader="dot" w:pos="9350"/>
            </w:tabs>
            <w:rPr>
              <w:rFonts w:eastAsiaTheme="minorEastAsia"/>
              <w:noProof/>
            </w:rPr>
          </w:pPr>
          <w:hyperlink w:anchor="_Toc57995303" w:history="1">
            <w:r w:rsidRPr="00736E57">
              <w:rPr>
                <w:rStyle w:val="Hyperlink"/>
                <w:noProof/>
              </w:rPr>
              <w:t>Shot location</w:t>
            </w:r>
            <w:r>
              <w:rPr>
                <w:noProof/>
                <w:webHidden/>
              </w:rPr>
              <w:tab/>
            </w:r>
            <w:r>
              <w:rPr>
                <w:noProof/>
                <w:webHidden/>
              </w:rPr>
              <w:fldChar w:fldCharType="begin"/>
            </w:r>
            <w:r>
              <w:rPr>
                <w:noProof/>
                <w:webHidden/>
              </w:rPr>
              <w:instrText xml:space="preserve"> PAGEREF _Toc57995303 \h </w:instrText>
            </w:r>
            <w:r>
              <w:rPr>
                <w:noProof/>
                <w:webHidden/>
              </w:rPr>
            </w:r>
            <w:r>
              <w:rPr>
                <w:noProof/>
                <w:webHidden/>
              </w:rPr>
              <w:fldChar w:fldCharType="separate"/>
            </w:r>
            <w:r>
              <w:rPr>
                <w:noProof/>
                <w:webHidden/>
              </w:rPr>
              <w:t>18</w:t>
            </w:r>
            <w:r>
              <w:rPr>
                <w:noProof/>
                <w:webHidden/>
              </w:rPr>
              <w:fldChar w:fldCharType="end"/>
            </w:r>
          </w:hyperlink>
        </w:p>
        <w:p w14:paraId="6DF4B821" w14:textId="2AFA23DF" w:rsidR="00114D9D" w:rsidRDefault="00114D9D">
          <w:pPr>
            <w:pStyle w:val="TOC3"/>
            <w:tabs>
              <w:tab w:val="right" w:leader="dot" w:pos="9350"/>
            </w:tabs>
            <w:rPr>
              <w:rFonts w:eastAsiaTheme="minorEastAsia"/>
              <w:noProof/>
            </w:rPr>
          </w:pPr>
          <w:hyperlink w:anchor="_Toc57995304" w:history="1">
            <w:r w:rsidRPr="00736E57">
              <w:rPr>
                <w:rStyle w:val="Hyperlink"/>
                <w:noProof/>
              </w:rPr>
              <w:t>Shot Location “Hexbin” Plot</w:t>
            </w:r>
            <w:r>
              <w:rPr>
                <w:noProof/>
                <w:webHidden/>
              </w:rPr>
              <w:tab/>
            </w:r>
            <w:r>
              <w:rPr>
                <w:noProof/>
                <w:webHidden/>
              </w:rPr>
              <w:fldChar w:fldCharType="begin"/>
            </w:r>
            <w:r>
              <w:rPr>
                <w:noProof/>
                <w:webHidden/>
              </w:rPr>
              <w:instrText xml:space="preserve"> PAGEREF _Toc57995304 \h </w:instrText>
            </w:r>
            <w:r>
              <w:rPr>
                <w:noProof/>
                <w:webHidden/>
              </w:rPr>
            </w:r>
            <w:r>
              <w:rPr>
                <w:noProof/>
                <w:webHidden/>
              </w:rPr>
              <w:fldChar w:fldCharType="separate"/>
            </w:r>
            <w:r>
              <w:rPr>
                <w:noProof/>
                <w:webHidden/>
              </w:rPr>
              <w:t>19</w:t>
            </w:r>
            <w:r>
              <w:rPr>
                <w:noProof/>
                <w:webHidden/>
              </w:rPr>
              <w:fldChar w:fldCharType="end"/>
            </w:r>
          </w:hyperlink>
        </w:p>
        <w:p w14:paraId="6048B403" w14:textId="20416020" w:rsidR="00114D9D" w:rsidRDefault="00114D9D">
          <w:pPr>
            <w:pStyle w:val="TOC3"/>
            <w:tabs>
              <w:tab w:val="right" w:leader="dot" w:pos="9350"/>
            </w:tabs>
            <w:rPr>
              <w:rFonts w:eastAsiaTheme="minorEastAsia"/>
              <w:noProof/>
            </w:rPr>
          </w:pPr>
          <w:hyperlink w:anchor="_Toc57995305" w:history="1">
            <w:r w:rsidRPr="00736E57">
              <w:rPr>
                <w:rStyle w:val="Hyperlink"/>
                <w:noProof/>
              </w:rPr>
              <w:t>Shot Location Percentage Plot</w:t>
            </w:r>
            <w:r>
              <w:rPr>
                <w:noProof/>
                <w:webHidden/>
              </w:rPr>
              <w:tab/>
            </w:r>
            <w:r>
              <w:rPr>
                <w:noProof/>
                <w:webHidden/>
              </w:rPr>
              <w:fldChar w:fldCharType="begin"/>
            </w:r>
            <w:r>
              <w:rPr>
                <w:noProof/>
                <w:webHidden/>
              </w:rPr>
              <w:instrText xml:space="preserve"> PAGEREF _Toc57995305 \h </w:instrText>
            </w:r>
            <w:r>
              <w:rPr>
                <w:noProof/>
                <w:webHidden/>
              </w:rPr>
            </w:r>
            <w:r>
              <w:rPr>
                <w:noProof/>
                <w:webHidden/>
              </w:rPr>
              <w:fldChar w:fldCharType="separate"/>
            </w:r>
            <w:r>
              <w:rPr>
                <w:noProof/>
                <w:webHidden/>
              </w:rPr>
              <w:t>20</w:t>
            </w:r>
            <w:r>
              <w:rPr>
                <w:noProof/>
                <w:webHidden/>
              </w:rPr>
              <w:fldChar w:fldCharType="end"/>
            </w:r>
          </w:hyperlink>
        </w:p>
        <w:p w14:paraId="602EB1D4" w14:textId="36A650FE" w:rsidR="00114D9D" w:rsidRDefault="00114D9D">
          <w:pPr>
            <w:pStyle w:val="TOC2"/>
            <w:tabs>
              <w:tab w:val="right" w:leader="dot" w:pos="9350"/>
            </w:tabs>
            <w:rPr>
              <w:rFonts w:eastAsiaTheme="minorEastAsia"/>
              <w:noProof/>
            </w:rPr>
          </w:pPr>
          <w:hyperlink w:anchor="_Toc57995306" w:history="1">
            <w:r w:rsidRPr="00736E57">
              <w:rPr>
                <w:rStyle w:val="Hyperlink"/>
                <w:noProof/>
              </w:rPr>
              <w:t>Shot Type</w:t>
            </w:r>
            <w:r>
              <w:rPr>
                <w:noProof/>
                <w:webHidden/>
              </w:rPr>
              <w:tab/>
            </w:r>
            <w:r>
              <w:rPr>
                <w:noProof/>
                <w:webHidden/>
              </w:rPr>
              <w:fldChar w:fldCharType="begin"/>
            </w:r>
            <w:r>
              <w:rPr>
                <w:noProof/>
                <w:webHidden/>
              </w:rPr>
              <w:instrText xml:space="preserve"> PAGEREF _Toc57995306 \h </w:instrText>
            </w:r>
            <w:r>
              <w:rPr>
                <w:noProof/>
                <w:webHidden/>
              </w:rPr>
            </w:r>
            <w:r>
              <w:rPr>
                <w:noProof/>
                <w:webHidden/>
              </w:rPr>
              <w:fldChar w:fldCharType="separate"/>
            </w:r>
            <w:r>
              <w:rPr>
                <w:noProof/>
                <w:webHidden/>
              </w:rPr>
              <w:t>21</w:t>
            </w:r>
            <w:r>
              <w:rPr>
                <w:noProof/>
                <w:webHidden/>
              </w:rPr>
              <w:fldChar w:fldCharType="end"/>
            </w:r>
          </w:hyperlink>
        </w:p>
        <w:p w14:paraId="7A68EA94" w14:textId="1D9042A5" w:rsidR="00114D9D" w:rsidRDefault="00114D9D">
          <w:pPr>
            <w:pStyle w:val="TOC2"/>
            <w:tabs>
              <w:tab w:val="right" w:leader="dot" w:pos="9350"/>
            </w:tabs>
            <w:rPr>
              <w:rFonts w:eastAsiaTheme="minorEastAsia"/>
              <w:noProof/>
            </w:rPr>
          </w:pPr>
          <w:hyperlink w:anchor="_Toc57995307" w:history="1">
            <w:r w:rsidRPr="00736E57">
              <w:rPr>
                <w:rStyle w:val="Hyperlink"/>
                <w:noProof/>
              </w:rPr>
              <w:t>Regular Season vs Playoffs</w:t>
            </w:r>
            <w:r>
              <w:rPr>
                <w:noProof/>
                <w:webHidden/>
              </w:rPr>
              <w:tab/>
            </w:r>
            <w:r>
              <w:rPr>
                <w:noProof/>
                <w:webHidden/>
              </w:rPr>
              <w:fldChar w:fldCharType="begin"/>
            </w:r>
            <w:r>
              <w:rPr>
                <w:noProof/>
                <w:webHidden/>
              </w:rPr>
              <w:instrText xml:space="preserve"> PAGEREF _Toc57995307 \h </w:instrText>
            </w:r>
            <w:r>
              <w:rPr>
                <w:noProof/>
                <w:webHidden/>
              </w:rPr>
            </w:r>
            <w:r>
              <w:rPr>
                <w:noProof/>
                <w:webHidden/>
              </w:rPr>
              <w:fldChar w:fldCharType="separate"/>
            </w:r>
            <w:r>
              <w:rPr>
                <w:noProof/>
                <w:webHidden/>
              </w:rPr>
              <w:t>22</w:t>
            </w:r>
            <w:r>
              <w:rPr>
                <w:noProof/>
                <w:webHidden/>
              </w:rPr>
              <w:fldChar w:fldCharType="end"/>
            </w:r>
          </w:hyperlink>
        </w:p>
        <w:p w14:paraId="25FC246E" w14:textId="6A66AB6F" w:rsidR="00114D9D" w:rsidRDefault="00114D9D">
          <w:pPr>
            <w:pStyle w:val="TOC2"/>
            <w:tabs>
              <w:tab w:val="right" w:leader="dot" w:pos="9350"/>
            </w:tabs>
            <w:rPr>
              <w:rFonts w:eastAsiaTheme="minorEastAsia"/>
              <w:noProof/>
            </w:rPr>
          </w:pPr>
          <w:hyperlink w:anchor="_Toc57995308" w:history="1">
            <w:r w:rsidRPr="00736E57">
              <w:rPr>
                <w:rStyle w:val="Hyperlink"/>
                <w:noProof/>
              </w:rPr>
              <w:t>Opponents</w:t>
            </w:r>
            <w:r>
              <w:rPr>
                <w:noProof/>
                <w:webHidden/>
              </w:rPr>
              <w:tab/>
            </w:r>
            <w:r>
              <w:rPr>
                <w:noProof/>
                <w:webHidden/>
              </w:rPr>
              <w:fldChar w:fldCharType="begin"/>
            </w:r>
            <w:r>
              <w:rPr>
                <w:noProof/>
                <w:webHidden/>
              </w:rPr>
              <w:instrText xml:space="preserve"> PAGEREF _Toc57995308 \h </w:instrText>
            </w:r>
            <w:r>
              <w:rPr>
                <w:noProof/>
                <w:webHidden/>
              </w:rPr>
            </w:r>
            <w:r>
              <w:rPr>
                <w:noProof/>
                <w:webHidden/>
              </w:rPr>
              <w:fldChar w:fldCharType="separate"/>
            </w:r>
            <w:r>
              <w:rPr>
                <w:noProof/>
                <w:webHidden/>
              </w:rPr>
              <w:t>23</w:t>
            </w:r>
            <w:r>
              <w:rPr>
                <w:noProof/>
                <w:webHidden/>
              </w:rPr>
              <w:fldChar w:fldCharType="end"/>
            </w:r>
          </w:hyperlink>
        </w:p>
        <w:p w14:paraId="550E62C1" w14:textId="59203424" w:rsidR="00114D9D" w:rsidRDefault="00114D9D">
          <w:pPr>
            <w:pStyle w:val="TOC2"/>
            <w:tabs>
              <w:tab w:val="right" w:leader="dot" w:pos="9350"/>
            </w:tabs>
            <w:rPr>
              <w:rFonts w:eastAsiaTheme="minorEastAsia"/>
              <w:noProof/>
            </w:rPr>
          </w:pPr>
          <w:hyperlink w:anchor="_Toc57995309" w:history="1">
            <w:r w:rsidRPr="00736E57">
              <w:rPr>
                <w:rStyle w:val="Hyperlink"/>
                <w:noProof/>
              </w:rPr>
              <w:t>Game Date</w:t>
            </w:r>
            <w:r>
              <w:rPr>
                <w:noProof/>
                <w:webHidden/>
              </w:rPr>
              <w:tab/>
            </w:r>
            <w:r>
              <w:rPr>
                <w:noProof/>
                <w:webHidden/>
              </w:rPr>
              <w:fldChar w:fldCharType="begin"/>
            </w:r>
            <w:r>
              <w:rPr>
                <w:noProof/>
                <w:webHidden/>
              </w:rPr>
              <w:instrText xml:space="preserve"> PAGEREF _Toc57995309 \h </w:instrText>
            </w:r>
            <w:r>
              <w:rPr>
                <w:noProof/>
                <w:webHidden/>
              </w:rPr>
            </w:r>
            <w:r>
              <w:rPr>
                <w:noProof/>
                <w:webHidden/>
              </w:rPr>
              <w:fldChar w:fldCharType="separate"/>
            </w:r>
            <w:r>
              <w:rPr>
                <w:noProof/>
                <w:webHidden/>
              </w:rPr>
              <w:t>24</w:t>
            </w:r>
            <w:r>
              <w:rPr>
                <w:noProof/>
                <w:webHidden/>
              </w:rPr>
              <w:fldChar w:fldCharType="end"/>
            </w:r>
          </w:hyperlink>
        </w:p>
        <w:p w14:paraId="23EF7B4E" w14:textId="0462737A" w:rsidR="00114D9D" w:rsidRDefault="00114D9D">
          <w:pPr>
            <w:pStyle w:val="TOC3"/>
            <w:tabs>
              <w:tab w:val="right" w:leader="dot" w:pos="9350"/>
            </w:tabs>
            <w:rPr>
              <w:rFonts w:eastAsiaTheme="minorEastAsia"/>
              <w:noProof/>
            </w:rPr>
          </w:pPr>
          <w:hyperlink w:anchor="_Toc57995310" w:history="1">
            <w:r w:rsidRPr="00736E57">
              <w:rPr>
                <w:rStyle w:val="Hyperlink"/>
                <w:noProof/>
              </w:rPr>
              <w:t>Game Year</w:t>
            </w:r>
            <w:r>
              <w:rPr>
                <w:noProof/>
                <w:webHidden/>
              </w:rPr>
              <w:tab/>
            </w:r>
            <w:r>
              <w:rPr>
                <w:noProof/>
                <w:webHidden/>
              </w:rPr>
              <w:fldChar w:fldCharType="begin"/>
            </w:r>
            <w:r>
              <w:rPr>
                <w:noProof/>
                <w:webHidden/>
              </w:rPr>
              <w:instrText xml:space="preserve"> PAGEREF _Toc57995310 \h </w:instrText>
            </w:r>
            <w:r>
              <w:rPr>
                <w:noProof/>
                <w:webHidden/>
              </w:rPr>
            </w:r>
            <w:r>
              <w:rPr>
                <w:noProof/>
                <w:webHidden/>
              </w:rPr>
              <w:fldChar w:fldCharType="separate"/>
            </w:r>
            <w:r>
              <w:rPr>
                <w:noProof/>
                <w:webHidden/>
              </w:rPr>
              <w:t>24</w:t>
            </w:r>
            <w:r>
              <w:rPr>
                <w:noProof/>
                <w:webHidden/>
              </w:rPr>
              <w:fldChar w:fldCharType="end"/>
            </w:r>
          </w:hyperlink>
        </w:p>
        <w:p w14:paraId="355A161C" w14:textId="3C7977BC" w:rsidR="00114D9D" w:rsidRDefault="00114D9D">
          <w:pPr>
            <w:pStyle w:val="TOC2"/>
            <w:tabs>
              <w:tab w:val="right" w:leader="dot" w:pos="9350"/>
            </w:tabs>
            <w:rPr>
              <w:rFonts w:eastAsiaTheme="minorEastAsia"/>
              <w:noProof/>
            </w:rPr>
          </w:pPr>
          <w:hyperlink w:anchor="_Toc57995311" w:history="1">
            <w:r w:rsidRPr="00736E57">
              <w:rPr>
                <w:rStyle w:val="Hyperlink"/>
                <w:noProof/>
              </w:rPr>
              <w:t>Dimension Reduction</w:t>
            </w:r>
            <w:r>
              <w:rPr>
                <w:noProof/>
                <w:webHidden/>
              </w:rPr>
              <w:tab/>
            </w:r>
            <w:r>
              <w:rPr>
                <w:noProof/>
                <w:webHidden/>
              </w:rPr>
              <w:fldChar w:fldCharType="begin"/>
            </w:r>
            <w:r>
              <w:rPr>
                <w:noProof/>
                <w:webHidden/>
              </w:rPr>
              <w:instrText xml:space="preserve"> PAGEREF _Toc57995311 \h </w:instrText>
            </w:r>
            <w:r>
              <w:rPr>
                <w:noProof/>
                <w:webHidden/>
              </w:rPr>
            </w:r>
            <w:r>
              <w:rPr>
                <w:noProof/>
                <w:webHidden/>
              </w:rPr>
              <w:fldChar w:fldCharType="separate"/>
            </w:r>
            <w:r>
              <w:rPr>
                <w:noProof/>
                <w:webHidden/>
              </w:rPr>
              <w:t>25</w:t>
            </w:r>
            <w:r>
              <w:rPr>
                <w:noProof/>
                <w:webHidden/>
              </w:rPr>
              <w:fldChar w:fldCharType="end"/>
            </w:r>
          </w:hyperlink>
        </w:p>
        <w:p w14:paraId="5C0F018B" w14:textId="1DF76FF0" w:rsidR="00114D9D" w:rsidRDefault="00114D9D">
          <w:pPr>
            <w:pStyle w:val="TOC3"/>
            <w:tabs>
              <w:tab w:val="right" w:leader="dot" w:pos="9350"/>
            </w:tabs>
            <w:rPr>
              <w:rFonts w:eastAsiaTheme="minorEastAsia"/>
              <w:noProof/>
            </w:rPr>
          </w:pPr>
          <w:hyperlink w:anchor="_Toc57995312" w:history="1">
            <w:r w:rsidRPr="00736E57">
              <w:rPr>
                <w:rStyle w:val="Hyperlink"/>
                <w:noProof/>
              </w:rPr>
              <w:t>Shot Description Features</w:t>
            </w:r>
            <w:r>
              <w:rPr>
                <w:noProof/>
                <w:webHidden/>
              </w:rPr>
              <w:tab/>
            </w:r>
            <w:r>
              <w:rPr>
                <w:noProof/>
                <w:webHidden/>
              </w:rPr>
              <w:fldChar w:fldCharType="begin"/>
            </w:r>
            <w:r>
              <w:rPr>
                <w:noProof/>
                <w:webHidden/>
              </w:rPr>
              <w:instrText xml:space="preserve"> PAGEREF _Toc57995312 \h </w:instrText>
            </w:r>
            <w:r>
              <w:rPr>
                <w:noProof/>
                <w:webHidden/>
              </w:rPr>
            </w:r>
            <w:r>
              <w:rPr>
                <w:noProof/>
                <w:webHidden/>
              </w:rPr>
              <w:fldChar w:fldCharType="separate"/>
            </w:r>
            <w:r>
              <w:rPr>
                <w:noProof/>
                <w:webHidden/>
              </w:rPr>
              <w:t>25</w:t>
            </w:r>
            <w:r>
              <w:rPr>
                <w:noProof/>
                <w:webHidden/>
              </w:rPr>
              <w:fldChar w:fldCharType="end"/>
            </w:r>
          </w:hyperlink>
        </w:p>
        <w:p w14:paraId="46BB1560" w14:textId="2628F99A" w:rsidR="00114D9D" w:rsidRDefault="00114D9D">
          <w:pPr>
            <w:pStyle w:val="TOC3"/>
            <w:tabs>
              <w:tab w:val="right" w:leader="dot" w:pos="9350"/>
            </w:tabs>
            <w:rPr>
              <w:rFonts w:eastAsiaTheme="minorEastAsia"/>
              <w:noProof/>
            </w:rPr>
          </w:pPr>
          <w:hyperlink w:anchor="_Toc57995313" w:history="1">
            <w:r w:rsidRPr="00736E57">
              <w:rPr>
                <w:rStyle w:val="Hyperlink"/>
                <w:noProof/>
              </w:rPr>
              <w:t>Shot Location Features</w:t>
            </w:r>
            <w:r>
              <w:rPr>
                <w:noProof/>
                <w:webHidden/>
              </w:rPr>
              <w:tab/>
            </w:r>
            <w:r>
              <w:rPr>
                <w:noProof/>
                <w:webHidden/>
              </w:rPr>
              <w:fldChar w:fldCharType="begin"/>
            </w:r>
            <w:r>
              <w:rPr>
                <w:noProof/>
                <w:webHidden/>
              </w:rPr>
              <w:instrText xml:space="preserve"> PAGEREF _Toc57995313 \h </w:instrText>
            </w:r>
            <w:r>
              <w:rPr>
                <w:noProof/>
                <w:webHidden/>
              </w:rPr>
            </w:r>
            <w:r>
              <w:rPr>
                <w:noProof/>
                <w:webHidden/>
              </w:rPr>
              <w:fldChar w:fldCharType="separate"/>
            </w:r>
            <w:r>
              <w:rPr>
                <w:noProof/>
                <w:webHidden/>
              </w:rPr>
              <w:t>25</w:t>
            </w:r>
            <w:r>
              <w:rPr>
                <w:noProof/>
                <w:webHidden/>
              </w:rPr>
              <w:fldChar w:fldCharType="end"/>
            </w:r>
          </w:hyperlink>
        </w:p>
        <w:p w14:paraId="122FE296" w14:textId="72E0CB26" w:rsidR="00114D9D" w:rsidRDefault="00114D9D">
          <w:pPr>
            <w:pStyle w:val="TOC3"/>
            <w:tabs>
              <w:tab w:val="right" w:leader="dot" w:pos="9350"/>
            </w:tabs>
            <w:rPr>
              <w:rFonts w:eastAsiaTheme="minorEastAsia"/>
              <w:noProof/>
            </w:rPr>
          </w:pPr>
          <w:hyperlink w:anchor="_Toc57995314" w:history="1">
            <w:r w:rsidRPr="00736E57">
              <w:rPr>
                <w:rStyle w:val="Hyperlink"/>
                <w:noProof/>
              </w:rPr>
              <w:t>Shot Location Description Features</w:t>
            </w:r>
            <w:r>
              <w:rPr>
                <w:noProof/>
                <w:webHidden/>
              </w:rPr>
              <w:tab/>
            </w:r>
            <w:r>
              <w:rPr>
                <w:noProof/>
                <w:webHidden/>
              </w:rPr>
              <w:fldChar w:fldCharType="begin"/>
            </w:r>
            <w:r>
              <w:rPr>
                <w:noProof/>
                <w:webHidden/>
              </w:rPr>
              <w:instrText xml:space="preserve"> PAGEREF _Toc57995314 \h </w:instrText>
            </w:r>
            <w:r>
              <w:rPr>
                <w:noProof/>
                <w:webHidden/>
              </w:rPr>
            </w:r>
            <w:r>
              <w:rPr>
                <w:noProof/>
                <w:webHidden/>
              </w:rPr>
              <w:fldChar w:fldCharType="separate"/>
            </w:r>
            <w:r>
              <w:rPr>
                <w:noProof/>
                <w:webHidden/>
              </w:rPr>
              <w:t>25</w:t>
            </w:r>
            <w:r>
              <w:rPr>
                <w:noProof/>
                <w:webHidden/>
              </w:rPr>
              <w:fldChar w:fldCharType="end"/>
            </w:r>
          </w:hyperlink>
        </w:p>
        <w:p w14:paraId="52145EBF" w14:textId="18258FF1" w:rsidR="00114D9D" w:rsidRDefault="00114D9D">
          <w:pPr>
            <w:pStyle w:val="TOC3"/>
            <w:tabs>
              <w:tab w:val="right" w:leader="dot" w:pos="9350"/>
            </w:tabs>
            <w:rPr>
              <w:rFonts w:eastAsiaTheme="minorEastAsia"/>
              <w:noProof/>
            </w:rPr>
          </w:pPr>
          <w:hyperlink w:anchor="_Toc57995315" w:history="1">
            <w:r w:rsidRPr="00736E57">
              <w:rPr>
                <w:rStyle w:val="Hyperlink"/>
                <w:noProof/>
              </w:rPr>
              <w:t>Time Related Features</w:t>
            </w:r>
            <w:r>
              <w:rPr>
                <w:noProof/>
                <w:webHidden/>
              </w:rPr>
              <w:tab/>
            </w:r>
            <w:r>
              <w:rPr>
                <w:noProof/>
                <w:webHidden/>
              </w:rPr>
              <w:fldChar w:fldCharType="begin"/>
            </w:r>
            <w:r>
              <w:rPr>
                <w:noProof/>
                <w:webHidden/>
              </w:rPr>
              <w:instrText xml:space="preserve"> PAGEREF _Toc57995315 \h </w:instrText>
            </w:r>
            <w:r>
              <w:rPr>
                <w:noProof/>
                <w:webHidden/>
              </w:rPr>
            </w:r>
            <w:r>
              <w:rPr>
                <w:noProof/>
                <w:webHidden/>
              </w:rPr>
              <w:fldChar w:fldCharType="separate"/>
            </w:r>
            <w:r>
              <w:rPr>
                <w:noProof/>
                <w:webHidden/>
              </w:rPr>
              <w:t>26</w:t>
            </w:r>
            <w:r>
              <w:rPr>
                <w:noProof/>
                <w:webHidden/>
              </w:rPr>
              <w:fldChar w:fldCharType="end"/>
            </w:r>
          </w:hyperlink>
        </w:p>
        <w:p w14:paraId="72839F73" w14:textId="067B5FE6" w:rsidR="00114D9D" w:rsidRDefault="00114D9D">
          <w:pPr>
            <w:pStyle w:val="TOC3"/>
            <w:tabs>
              <w:tab w:val="right" w:leader="dot" w:pos="9350"/>
            </w:tabs>
            <w:rPr>
              <w:rFonts w:eastAsiaTheme="minorEastAsia"/>
              <w:noProof/>
            </w:rPr>
          </w:pPr>
          <w:hyperlink w:anchor="_Toc57995316" w:history="1">
            <w:r w:rsidRPr="00736E57">
              <w:rPr>
                <w:rStyle w:val="Hyperlink"/>
                <w:noProof/>
              </w:rPr>
              <w:t>Unrelated Features</w:t>
            </w:r>
            <w:r>
              <w:rPr>
                <w:noProof/>
                <w:webHidden/>
              </w:rPr>
              <w:tab/>
            </w:r>
            <w:r>
              <w:rPr>
                <w:noProof/>
                <w:webHidden/>
              </w:rPr>
              <w:fldChar w:fldCharType="begin"/>
            </w:r>
            <w:r>
              <w:rPr>
                <w:noProof/>
                <w:webHidden/>
              </w:rPr>
              <w:instrText xml:space="preserve"> PAGEREF _Toc57995316 \h </w:instrText>
            </w:r>
            <w:r>
              <w:rPr>
                <w:noProof/>
                <w:webHidden/>
              </w:rPr>
            </w:r>
            <w:r>
              <w:rPr>
                <w:noProof/>
                <w:webHidden/>
              </w:rPr>
              <w:fldChar w:fldCharType="separate"/>
            </w:r>
            <w:r>
              <w:rPr>
                <w:noProof/>
                <w:webHidden/>
              </w:rPr>
              <w:t>26</w:t>
            </w:r>
            <w:r>
              <w:rPr>
                <w:noProof/>
                <w:webHidden/>
              </w:rPr>
              <w:fldChar w:fldCharType="end"/>
            </w:r>
          </w:hyperlink>
        </w:p>
        <w:p w14:paraId="3E88E55B" w14:textId="52752C90" w:rsidR="00114D9D" w:rsidRDefault="00114D9D">
          <w:pPr>
            <w:pStyle w:val="TOC1"/>
            <w:tabs>
              <w:tab w:val="right" w:leader="dot" w:pos="9350"/>
            </w:tabs>
            <w:rPr>
              <w:rFonts w:eastAsiaTheme="minorEastAsia"/>
              <w:noProof/>
            </w:rPr>
          </w:pPr>
          <w:hyperlink w:anchor="_Toc57995317" w:history="1">
            <w:r w:rsidRPr="00736E57">
              <w:rPr>
                <w:rStyle w:val="Hyperlink"/>
                <w:noProof/>
              </w:rPr>
              <w:t>Results</w:t>
            </w:r>
            <w:r>
              <w:rPr>
                <w:noProof/>
                <w:webHidden/>
              </w:rPr>
              <w:tab/>
            </w:r>
            <w:r>
              <w:rPr>
                <w:noProof/>
                <w:webHidden/>
              </w:rPr>
              <w:fldChar w:fldCharType="begin"/>
            </w:r>
            <w:r>
              <w:rPr>
                <w:noProof/>
                <w:webHidden/>
              </w:rPr>
              <w:instrText xml:space="preserve"> PAGEREF _Toc57995317 \h </w:instrText>
            </w:r>
            <w:r>
              <w:rPr>
                <w:noProof/>
                <w:webHidden/>
              </w:rPr>
            </w:r>
            <w:r>
              <w:rPr>
                <w:noProof/>
                <w:webHidden/>
              </w:rPr>
              <w:fldChar w:fldCharType="separate"/>
            </w:r>
            <w:r>
              <w:rPr>
                <w:noProof/>
                <w:webHidden/>
              </w:rPr>
              <w:t>26</w:t>
            </w:r>
            <w:r>
              <w:rPr>
                <w:noProof/>
                <w:webHidden/>
              </w:rPr>
              <w:fldChar w:fldCharType="end"/>
            </w:r>
          </w:hyperlink>
        </w:p>
        <w:p w14:paraId="24D3A129" w14:textId="5BBBCAD6" w:rsidR="00114D9D" w:rsidRDefault="00114D9D">
          <w:pPr>
            <w:pStyle w:val="TOC2"/>
            <w:tabs>
              <w:tab w:val="right" w:leader="dot" w:pos="9350"/>
            </w:tabs>
            <w:rPr>
              <w:rFonts w:eastAsiaTheme="minorEastAsia"/>
              <w:noProof/>
            </w:rPr>
          </w:pPr>
          <w:hyperlink w:anchor="_Toc57995318" w:history="1">
            <w:r w:rsidRPr="00736E57">
              <w:rPr>
                <w:rStyle w:val="Hyperlink"/>
                <w:noProof/>
              </w:rPr>
              <w:t>Predictive Analysis</w:t>
            </w:r>
            <w:r>
              <w:rPr>
                <w:noProof/>
                <w:webHidden/>
              </w:rPr>
              <w:tab/>
            </w:r>
            <w:r>
              <w:rPr>
                <w:noProof/>
                <w:webHidden/>
              </w:rPr>
              <w:fldChar w:fldCharType="begin"/>
            </w:r>
            <w:r>
              <w:rPr>
                <w:noProof/>
                <w:webHidden/>
              </w:rPr>
              <w:instrText xml:space="preserve"> PAGEREF _Toc57995318 \h </w:instrText>
            </w:r>
            <w:r>
              <w:rPr>
                <w:noProof/>
                <w:webHidden/>
              </w:rPr>
            </w:r>
            <w:r>
              <w:rPr>
                <w:noProof/>
                <w:webHidden/>
              </w:rPr>
              <w:fldChar w:fldCharType="separate"/>
            </w:r>
            <w:r>
              <w:rPr>
                <w:noProof/>
                <w:webHidden/>
              </w:rPr>
              <w:t>26</w:t>
            </w:r>
            <w:r>
              <w:rPr>
                <w:noProof/>
                <w:webHidden/>
              </w:rPr>
              <w:fldChar w:fldCharType="end"/>
            </w:r>
          </w:hyperlink>
        </w:p>
        <w:p w14:paraId="65DA7836" w14:textId="5CE49199" w:rsidR="00114D9D" w:rsidRDefault="00114D9D">
          <w:pPr>
            <w:pStyle w:val="TOC3"/>
            <w:tabs>
              <w:tab w:val="right" w:leader="dot" w:pos="9350"/>
            </w:tabs>
            <w:rPr>
              <w:rFonts w:eastAsiaTheme="minorEastAsia"/>
              <w:noProof/>
            </w:rPr>
          </w:pPr>
          <w:hyperlink w:anchor="_Toc57995319" w:history="1">
            <w:r w:rsidRPr="00736E57">
              <w:rPr>
                <w:rStyle w:val="Hyperlink"/>
                <w:noProof/>
              </w:rPr>
              <w:t>Features to be used for Predictive Analysis</w:t>
            </w:r>
            <w:r>
              <w:rPr>
                <w:noProof/>
                <w:webHidden/>
              </w:rPr>
              <w:tab/>
            </w:r>
            <w:r>
              <w:rPr>
                <w:noProof/>
                <w:webHidden/>
              </w:rPr>
              <w:fldChar w:fldCharType="begin"/>
            </w:r>
            <w:r>
              <w:rPr>
                <w:noProof/>
                <w:webHidden/>
              </w:rPr>
              <w:instrText xml:space="preserve"> PAGEREF _Toc57995319 \h </w:instrText>
            </w:r>
            <w:r>
              <w:rPr>
                <w:noProof/>
                <w:webHidden/>
              </w:rPr>
            </w:r>
            <w:r>
              <w:rPr>
                <w:noProof/>
                <w:webHidden/>
              </w:rPr>
              <w:fldChar w:fldCharType="separate"/>
            </w:r>
            <w:r>
              <w:rPr>
                <w:noProof/>
                <w:webHidden/>
              </w:rPr>
              <w:t>26</w:t>
            </w:r>
            <w:r>
              <w:rPr>
                <w:noProof/>
                <w:webHidden/>
              </w:rPr>
              <w:fldChar w:fldCharType="end"/>
            </w:r>
          </w:hyperlink>
        </w:p>
        <w:p w14:paraId="0942930D" w14:textId="5DEDA240" w:rsidR="00114D9D" w:rsidRDefault="00114D9D">
          <w:pPr>
            <w:pStyle w:val="TOC3"/>
            <w:tabs>
              <w:tab w:val="right" w:leader="dot" w:pos="9350"/>
            </w:tabs>
            <w:rPr>
              <w:rFonts w:eastAsiaTheme="minorEastAsia"/>
              <w:noProof/>
            </w:rPr>
          </w:pPr>
          <w:hyperlink w:anchor="_Toc57995320" w:history="1">
            <w:r w:rsidRPr="00736E57">
              <w:rPr>
                <w:rStyle w:val="Hyperlink"/>
                <w:noProof/>
              </w:rPr>
              <w:t>Training Set</w:t>
            </w:r>
            <w:r>
              <w:rPr>
                <w:noProof/>
                <w:webHidden/>
              </w:rPr>
              <w:tab/>
            </w:r>
            <w:r>
              <w:rPr>
                <w:noProof/>
                <w:webHidden/>
              </w:rPr>
              <w:fldChar w:fldCharType="begin"/>
            </w:r>
            <w:r>
              <w:rPr>
                <w:noProof/>
                <w:webHidden/>
              </w:rPr>
              <w:instrText xml:space="preserve"> PAGEREF _Toc57995320 \h </w:instrText>
            </w:r>
            <w:r>
              <w:rPr>
                <w:noProof/>
                <w:webHidden/>
              </w:rPr>
            </w:r>
            <w:r>
              <w:rPr>
                <w:noProof/>
                <w:webHidden/>
              </w:rPr>
              <w:fldChar w:fldCharType="separate"/>
            </w:r>
            <w:r>
              <w:rPr>
                <w:noProof/>
                <w:webHidden/>
              </w:rPr>
              <w:t>27</w:t>
            </w:r>
            <w:r>
              <w:rPr>
                <w:noProof/>
                <w:webHidden/>
              </w:rPr>
              <w:fldChar w:fldCharType="end"/>
            </w:r>
          </w:hyperlink>
        </w:p>
        <w:p w14:paraId="5A100E9F" w14:textId="5889EA80" w:rsidR="00114D9D" w:rsidRDefault="00114D9D">
          <w:pPr>
            <w:pStyle w:val="TOC3"/>
            <w:tabs>
              <w:tab w:val="right" w:leader="dot" w:pos="9350"/>
            </w:tabs>
            <w:rPr>
              <w:rFonts w:eastAsiaTheme="minorEastAsia"/>
              <w:noProof/>
            </w:rPr>
          </w:pPr>
          <w:hyperlink w:anchor="_Toc57995321" w:history="1">
            <w:r w:rsidRPr="00736E57">
              <w:rPr>
                <w:rStyle w:val="Hyperlink"/>
                <w:noProof/>
              </w:rPr>
              <w:t>Test Set</w:t>
            </w:r>
            <w:r>
              <w:rPr>
                <w:noProof/>
                <w:webHidden/>
              </w:rPr>
              <w:tab/>
            </w:r>
            <w:r>
              <w:rPr>
                <w:noProof/>
                <w:webHidden/>
              </w:rPr>
              <w:fldChar w:fldCharType="begin"/>
            </w:r>
            <w:r>
              <w:rPr>
                <w:noProof/>
                <w:webHidden/>
              </w:rPr>
              <w:instrText xml:space="preserve"> PAGEREF _Toc57995321 \h </w:instrText>
            </w:r>
            <w:r>
              <w:rPr>
                <w:noProof/>
                <w:webHidden/>
              </w:rPr>
            </w:r>
            <w:r>
              <w:rPr>
                <w:noProof/>
                <w:webHidden/>
              </w:rPr>
              <w:fldChar w:fldCharType="separate"/>
            </w:r>
            <w:r>
              <w:rPr>
                <w:noProof/>
                <w:webHidden/>
              </w:rPr>
              <w:t>28</w:t>
            </w:r>
            <w:r>
              <w:rPr>
                <w:noProof/>
                <w:webHidden/>
              </w:rPr>
              <w:fldChar w:fldCharType="end"/>
            </w:r>
          </w:hyperlink>
        </w:p>
        <w:p w14:paraId="350DCCBE" w14:textId="1574F5D2" w:rsidR="00114D9D" w:rsidRDefault="00114D9D">
          <w:pPr>
            <w:pStyle w:val="TOC3"/>
            <w:tabs>
              <w:tab w:val="right" w:leader="dot" w:pos="9350"/>
            </w:tabs>
            <w:rPr>
              <w:rFonts w:eastAsiaTheme="minorEastAsia"/>
              <w:noProof/>
            </w:rPr>
          </w:pPr>
          <w:hyperlink w:anchor="_Toc57995322" w:history="1">
            <w:r w:rsidRPr="00736E57">
              <w:rPr>
                <w:rStyle w:val="Hyperlink"/>
                <w:noProof/>
              </w:rPr>
              <w:t>Receiver Operating Characteristic Curve (ROC) &amp; Area Under Curve (AUC)</w:t>
            </w:r>
            <w:r>
              <w:rPr>
                <w:noProof/>
                <w:webHidden/>
              </w:rPr>
              <w:tab/>
            </w:r>
            <w:r>
              <w:rPr>
                <w:noProof/>
                <w:webHidden/>
              </w:rPr>
              <w:fldChar w:fldCharType="begin"/>
            </w:r>
            <w:r>
              <w:rPr>
                <w:noProof/>
                <w:webHidden/>
              </w:rPr>
              <w:instrText xml:space="preserve"> PAGEREF _Toc57995322 \h </w:instrText>
            </w:r>
            <w:r>
              <w:rPr>
                <w:noProof/>
                <w:webHidden/>
              </w:rPr>
            </w:r>
            <w:r>
              <w:rPr>
                <w:noProof/>
                <w:webHidden/>
              </w:rPr>
              <w:fldChar w:fldCharType="separate"/>
            </w:r>
            <w:r>
              <w:rPr>
                <w:noProof/>
                <w:webHidden/>
              </w:rPr>
              <w:t>29</w:t>
            </w:r>
            <w:r>
              <w:rPr>
                <w:noProof/>
                <w:webHidden/>
              </w:rPr>
              <w:fldChar w:fldCharType="end"/>
            </w:r>
          </w:hyperlink>
        </w:p>
        <w:p w14:paraId="6D746CD6" w14:textId="1DC4597D" w:rsidR="00114D9D" w:rsidRDefault="00114D9D">
          <w:pPr>
            <w:pStyle w:val="TOC1"/>
            <w:tabs>
              <w:tab w:val="right" w:leader="dot" w:pos="9350"/>
            </w:tabs>
            <w:rPr>
              <w:rFonts w:eastAsiaTheme="minorEastAsia"/>
              <w:noProof/>
            </w:rPr>
          </w:pPr>
          <w:hyperlink w:anchor="_Toc57995323" w:history="1">
            <w:r w:rsidRPr="00736E57">
              <w:rPr>
                <w:rStyle w:val="Hyperlink"/>
                <w:noProof/>
              </w:rPr>
              <w:t>Post Predictive Analysis</w:t>
            </w:r>
            <w:r>
              <w:rPr>
                <w:noProof/>
                <w:webHidden/>
              </w:rPr>
              <w:tab/>
            </w:r>
            <w:r>
              <w:rPr>
                <w:noProof/>
                <w:webHidden/>
              </w:rPr>
              <w:fldChar w:fldCharType="begin"/>
            </w:r>
            <w:r>
              <w:rPr>
                <w:noProof/>
                <w:webHidden/>
              </w:rPr>
              <w:instrText xml:space="preserve"> PAGEREF _Toc57995323 \h </w:instrText>
            </w:r>
            <w:r>
              <w:rPr>
                <w:noProof/>
                <w:webHidden/>
              </w:rPr>
            </w:r>
            <w:r>
              <w:rPr>
                <w:noProof/>
                <w:webHidden/>
              </w:rPr>
              <w:fldChar w:fldCharType="separate"/>
            </w:r>
            <w:r>
              <w:rPr>
                <w:noProof/>
                <w:webHidden/>
              </w:rPr>
              <w:t>29</w:t>
            </w:r>
            <w:r>
              <w:rPr>
                <w:noProof/>
                <w:webHidden/>
              </w:rPr>
              <w:fldChar w:fldCharType="end"/>
            </w:r>
          </w:hyperlink>
        </w:p>
        <w:p w14:paraId="26804973" w14:textId="1247B06E" w:rsidR="00114D9D" w:rsidRDefault="00114D9D">
          <w:pPr>
            <w:pStyle w:val="TOC1"/>
            <w:tabs>
              <w:tab w:val="right" w:leader="dot" w:pos="9350"/>
            </w:tabs>
            <w:rPr>
              <w:rFonts w:eastAsiaTheme="minorEastAsia"/>
              <w:noProof/>
            </w:rPr>
          </w:pPr>
          <w:hyperlink w:anchor="_Toc57995324" w:history="1">
            <w:r w:rsidRPr="00736E57">
              <w:rPr>
                <w:rStyle w:val="Hyperlink"/>
                <w:noProof/>
              </w:rPr>
              <w:t>Significance of this Study</w:t>
            </w:r>
            <w:r>
              <w:rPr>
                <w:noProof/>
                <w:webHidden/>
              </w:rPr>
              <w:tab/>
            </w:r>
            <w:r>
              <w:rPr>
                <w:noProof/>
                <w:webHidden/>
              </w:rPr>
              <w:fldChar w:fldCharType="begin"/>
            </w:r>
            <w:r>
              <w:rPr>
                <w:noProof/>
                <w:webHidden/>
              </w:rPr>
              <w:instrText xml:space="preserve"> PAGEREF _Toc57995324 \h </w:instrText>
            </w:r>
            <w:r>
              <w:rPr>
                <w:noProof/>
                <w:webHidden/>
              </w:rPr>
            </w:r>
            <w:r>
              <w:rPr>
                <w:noProof/>
                <w:webHidden/>
              </w:rPr>
              <w:fldChar w:fldCharType="separate"/>
            </w:r>
            <w:r>
              <w:rPr>
                <w:noProof/>
                <w:webHidden/>
              </w:rPr>
              <w:t>30</w:t>
            </w:r>
            <w:r>
              <w:rPr>
                <w:noProof/>
                <w:webHidden/>
              </w:rPr>
              <w:fldChar w:fldCharType="end"/>
            </w:r>
          </w:hyperlink>
        </w:p>
        <w:p w14:paraId="228E966C" w14:textId="58FFFE27" w:rsidR="00114D9D" w:rsidRDefault="00114D9D">
          <w:pPr>
            <w:pStyle w:val="TOC1"/>
            <w:tabs>
              <w:tab w:val="right" w:leader="dot" w:pos="9350"/>
            </w:tabs>
            <w:rPr>
              <w:rFonts w:eastAsiaTheme="minorEastAsia"/>
              <w:noProof/>
            </w:rPr>
          </w:pPr>
          <w:hyperlink w:anchor="_Toc57995325" w:history="1">
            <w:r w:rsidRPr="00736E57">
              <w:rPr>
                <w:rStyle w:val="Hyperlink"/>
                <w:noProof/>
              </w:rPr>
              <w:t>Conclusion</w:t>
            </w:r>
            <w:r>
              <w:rPr>
                <w:noProof/>
                <w:webHidden/>
              </w:rPr>
              <w:tab/>
            </w:r>
            <w:r>
              <w:rPr>
                <w:noProof/>
                <w:webHidden/>
              </w:rPr>
              <w:fldChar w:fldCharType="begin"/>
            </w:r>
            <w:r>
              <w:rPr>
                <w:noProof/>
                <w:webHidden/>
              </w:rPr>
              <w:instrText xml:space="preserve"> PAGEREF _Toc57995325 \h </w:instrText>
            </w:r>
            <w:r>
              <w:rPr>
                <w:noProof/>
                <w:webHidden/>
              </w:rPr>
            </w:r>
            <w:r>
              <w:rPr>
                <w:noProof/>
                <w:webHidden/>
              </w:rPr>
              <w:fldChar w:fldCharType="separate"/>
            </w:r>
            <w:r>
              <w:rPr>
                <w:noProof/>
                <w:webHidden/>
              </w:rPr>
              <w:t>30</w:t>
            </w:r>
            <w:r>
              <w:rPr>
                <w:noProof/>
                <w:webHidden/>
              </w:rPr>
              <w:fldChar w:fldCharType="end"/>
            </w:r>
          </w:hyperlink>
        </w:p>
        <w:p w14:paraId="532D7850" w14:textId="7DAAD10C" w:rsidR="00114D9D" w:rsidRDefault="00114D9D">
          <w:pPr>
            <w:pStyle w:val="TOC1"/>
            <w:tabs>
              <w:tab w:val="right" w:leader="dot" w:pos="9350"/>
            </w:tabs>
            <w:rPr>
              <w:rFonts w:eastAsiaTheme="minorEastAsia"/>
              <w:noProof/>
            </w:rPr>
          </w:pPr>
          <w:hyperlink w:anchor="_Toc57995326" w:history="1">
            <w:r w:rsidRPr="00736E57">
              <w:rPr>
                <w:rStyle w:val="Hyperlink"/>
                <w:noProof/>
              </w:rPr>
              <w:t>References</w:t>
            </w:r>
            <w:r>
              <w:rPr>
                <w:noProof/>
                <w:webHidden/>
              </w:rPr>
              <w:tab/>
            </w:r>
            <w:r>
              <w:rPr>
                <w:noProof/>
                <w:webHidden/>
              </w:rPr>
              <w:fldChar w:fldCharType="begin"/>
            </w:r>
            <w:r>
              <w:rPr>
                <w:noProof/>
                <w:webHidden/>
              </w:rPr>
              <w:instrText xml:space="preserve"> PAGEREF _Toc57995326 \h </w:instrText>
            </w:r>
            <w:r>
              <w:rPr>
                <w:noProof/>
                <w:webHidden/>
              </w:rPr>
            </w:r>
            <w:r>
              <w:rPr>
                <w:noProof/>
                <w:webHidden/>
              </w:rPr>
              <w:fldChar w:fldCharType="separate"/>
            </w:r>
            <w:r>
              <w:rPr>
                <w:noProof/>
                <w:webHidden/>
              </w:rPr>
              <w:t>31</w:t>
            </w:r>
            <w:r>
              <w:rPr>
                <w:noProof/>
                <w:webHidden/>
              </w:rPr>
              <w:fldChar w:fldCharType="end"/>
            </w:r>
          </w:hyperlink>
        </w:p>
        <w:p w14:paraId="126D6F0E" w14:textId="24485187" w:rsidR="00114D9D" w:rsidRDefault="00114D9D">
          <w:pPr>
            <w:pStyle w:val="TOC2"/>
            <w:tabs>
              <w:tab w:val="right" w:leader="dot" w:pos="9350"/>
            </w:tabs>
            <w:rPr>
              <w:rFonts w:eastAsiaTheme="minorEastAsia"/>
              <w:noProof/>
            </w:rPr>
          </w:pPr>
          <w:hyperlink w:anchor="_Toc57995327" w:history="1">
            <w:r w:rsidRPr="00736E57">
              <w:rPr>
                <w:rStyle w:val="Hyperlink"/>
                <w:noProof/>
              </w:rPr>
              <w:t>Github link</w:t>
            </w:r>
            <w:r>
              <w:rPr>
                <w:noProof/>
                <w:webHidden/>
              </w:rPr>
              <w:tab/>
            </w:r>
            <w:r>
              <w:rPr>
                <w:noProof/>
                <w:webHidden/>
              </w:rPr>
              <w:fldChar w:fldCharType="begin"/>
            </w:r>
            <w:r>
              <w:rPr>
                <w:noProof/>
                <w:webHidden/>
              </w:rPr>
              <w:instrText xml:space="preserve"> PAGEREF _Toc57995327 \h </w:instrText>
            </w:r>
            <w:r>
              <w:rPr>
                <w:noProof/>
                <w:webHidden/>
              </w:rPr>
            </w:r>
            <w:r>
              <w:rPr>
                <w:noProof/>
                <w:webHidden/>
              </w:rPr>
              <w:fldChar w:fldCharType="separate"/>
            </w:r>
            <w:r>
              <w:rPr>
                <w:noProof/>
                <w:webHidden/>
              </w:rPr>
              <w:t>31</w:t>
            </w:r>
            <w:r>
              <w:rPr>
                <w:noProof/>
                <w:webHidden/>
              </w:rPr>
              <w:fldChar w:fldCharType="end"/>
            </w:r>
          </w:hyperlink>
        </w:p>
        <w:p w14:paraId="66901AC4" w14:textId="0B4A2556" w:rsidR="00874F03" w:rsidRDefault="00874F03" w:rsidP="00874F03">
          <w:r>
            <w:rPr>
              <w:b/>
              <w:bCs/>
              <w:noProof/>
            </w:rPr>
            <w:fldChar w:fldCharType="end"/>
          </w:r>
        </w:p>
      </w:sdtContent>
    </w:sdt>
    <w:p w14:paraId="01915D11" w14:textId="2EE7C960" w:rsidR="00874F03" w:rsidRDefault="00874F03" w:rsidP="003F6661">
      <w:pPr>
        <w:pStyle w:val="Heading1"/>
      </w:pPr>
    </w:p>
    <w:p w14:paraId="2F8E3DFD" w14:textId="77777777" w:rsidR="00114D9D" w:rsidRDefault="00114D9D" w:rsidP="00277F19"/>
    <w:p w14:paraId="62B64E3F" w14:textId="77777777" w:rsidR="00114D9D" w:rsidRDefault="00114D9D" w:rsidP="00277F19"/>
    <w:p w14:paraId="2F94FD44" w14:textId="01C4EBE7" w:rsidR="00114D9D" w:rsidRPr="00114D9D" w:rsidRDefault="00114D9D" w:rsidP="00114D9D">
      <w:pPr>
        <w:pStyle w:val="Heading1"/>
      </w:pPr>
      <w:bookmarkStart w:id="1" w:name="_Toc57995272"/>
      <w:r>
        <w:lastRenderedPageBreak/>
        <w:t>Abstract</w:t>
      </w:r>
      <w:bookmarkEnd w:id="1"/>
    </w:p>
    <w:p w14:paraId="5185D405" w14:textId="06E4BB67" w:rsidR="00277F19" w:rsidRPr="00277F19" w:rsidRDefault="00AB00B8" w:rsidP="00114D9D">
      <w:pPr>
        <w:ind w:firstLine="720"/>
      </w:pPr>
      <w:r>
        <w:t>Kobe Bryant is considered one of the greatest Lakers and one of the greatest to ever play in the National Basketball Association. Over the course of his 20-year career with the Los Angeles Lakers</w:t>
      </w:r>
      <w:r w:rsidR="005B5E01">
        <w:t>,</w:t>
      </w:r>
      <w:r>
        <w:t xml:space="preserve"> Kobe has scored many points and has made even more shot attempts. A dataset obtained from Kaggle competition called “Kobe Bryant Shot Selection” details every single shot Kobe took in his career with features that explain the shot location, shot type, opponent amongst others</w:t>
      </w:r>
      <w:sdt>
        <w:sdtPr>
          <w:id w:val="1930307760"/>
          <w:citation/>
        </w:sdtPr>
        <w:sdtContent>
          <w:r w:rsidR="005B5E01">
            <w:fldChar w:fldCharType="begin"/>
          </w:r>
          <w:r w:rsidR="005B5E01">
            <w:rPr>
              <w:lang w:val="en-CA"/>
            </w:rPr>
            <w:instrText xml:space="preserve"> CITATION Nat16 \l 4105 </w:instrText>
          </w:r>
          <w:r w:rsidR="005B5E01">
            <w:fldChar w:fldCharType="separate"/>
          </w:r>
          <w:r w:rsidR="00141686">
            <w:rPr>
              <w:noProof/>
              <w:lang w:val="en-CA"/>
            </w:rPr>
            <w:t xml:space="preserve"> </w:t>
          </w:r>
          <w:r w:rsidR="00141686" w:rsidRPr="00141686">
            <w:rPr>
              <w:noProof/>
              <w:lang w:val="en-CA"/>
            </w:rPr>
            <w:t>[1]</w:t>
          </w:r>
          <w:r w:rsidR="005B5E01">
            <w:fldChar w:fldCharType="end"/>
          </w:r>
        </w:sdtContent>
      </w:sdt>
      <w:r>
        <w:t xml:space="preserve">. </w:t>
      </w:r>
      <w:r w:rsidR="005B5E01">
        <w:t xml:space="preserve">With the objective of creating a predictive model using supervised learning through Random Forest, the dataset was cleaned and analyzed to investigate the features that played the most significant roles in predicting the outcome of a shot attempt. Through exploratory analysis, details regarding his preferences in shot location and shot type as well as his output over his tenure was also studied. While Random Forest classification used on a cleaned and normalized dataset was able to create a model that could predict shot outcomes with relative accuracy, other machine learning algorithms must be investigated to create a model that has better accuracy overall in </w:t>
      </w:r>
      <w:r w:rsidR="001212BB">
        <w:t>future work</w:t>
      </w:r>
      <w:r w:rsidR="005B5E01">
        <w:t xml:space="preserve">.   </w:t>
      </w:r>
      <w:r w:rsidR="00277F19">
        <w:tab/>
      </w:r>
      <w:r w:rsidR="00453E7C">
        <w:t xml:space="preserve"> </w:t>
      </w:r>
    </w:p>
    <w:p w14:paraId="784F1DEC" w14:textId="4C413A04" w:rsidR="0089147B" w:rsidRDefault="005875A5" w:rsidP="003F6661">
      <w:pPr>
        <w:pStyle w:val="Heading1"/>
      </w:pPr>
      <w:bookmarkStart w:id="2" w:name="_Toc57995273"/>
      <w:r>
        <w:t>Introduction</w:t>
      </w:r>
      <w:bookmarkEnd w:id="2"/>
    </w:p>
    <w:p w14:paraId="60F21EF0" w14:textId="7D586610" w:rsidR="0089147B" w:rsidRDefault="0089147B" w:rsidP="0089147B">
      <w:pPr>
        <w:ind w:firstLine="720"/>
        <w:rPr>
          <w:rFonts w:cstheme="minorHAnsi"/>
        </w:rPr>
      </w:pPr>
      <w:r w:rsidRPr="0089147B">
        <w:rPr>
          <w:rFonts w:cstheme="minorHAnsi"/>
        </w:rPr>
        <w:t xml:space="preserve">Kobe Bryant is a well-known name in the NBA and among basketball fans. Considered to be one of the greatest players to ever play the game, Kobe Bryant has shown his abilities on the court through his play style, athleticism, work ethic and championship mentality. In his 20-year career with the Los Angeles Lakers, Bryant has brought the franchise 5 Championships , broken many statistical records and has left a lasting impact on </w:t>
      </w:r>
      <w:r>
        <w:rPr>
          <w:rFonts w:cstheme="minorHAnsi"/>
        </w:rPr>
        <w:t>both the franchise and the league</w:t>
      </w:r>
      <w:r w:rsidRPr="0089147B">
        <w:rPr>
          <w:rFonts w:cstheme="minorHAnsi"/>
        </w:rPr>
        <w:t>. He currently stands in 4</w:t>
      </w:r>
      <w:r w:rsidRPr="0089147B">
        <w:rPr>
          <w:rFonts w:cstheme="minorHAnsi"/>
          <w:vertAlign w:val="superscript"/>
        </w:rPr>
        <w:t>th</w:t>
      </w:r>
      <w:r w:rsidRPr="0089147B">
        <w:rPr>
          <w:rFonts w:cstheme="minorHAnsi"/>
        </w:rPr>
        <w:t xml:space="preserve"> place for most regular season points behind fellow Laker great Kareem Abdul-Jabbar, Karl Malone and LeBron James. Finishing his career with an outstanding 33,643 regular season points, Bryant has taken many </w:t>
      </w:r>
      <w:r>
        <w:rPr>
          <w:rFonts w:cstheme="minorHAnsi"/>
        </w:rPr>
        <w:t>shot attempts</w:t>
      </w:r>
      <w:r w:rsidRPr="0089147B">
        <w:rPr>
          <w:rFonts w:cstheme="minorHAnsi"/>
        </w:rPr>
        <w:t xml:space="preserve"> at crucial times to win games. </w:t>
      </w:r>
    </w:p>
    <w:p w14:paraId="4399C7D0" w14:textId="5A672A06" w:rsidR="0089147B" w:rsidRPr="00603265" w:rsidRDefault="00603265" w:rsidP="0089147B">
      <w:r>
        <w:tab/>
      </w:r>
      <w:r w:rsidR="0089147B" w:rsidRPr="0089147B">
        <w:rPr>
          <w:rFonts w:cstheme="minorHAnsi"/>
        </w:rPr>
        <w:t xml:space="preserve">This dataset found through Kaggle.com </w:t>
      </w:r>
      <w:r>
        <w:rPr>
          <w:rFonts w:cstheme="minorHAnsi"/>
        </w:rPr>
        <w:t xml:space="preserve">contains details about every single shot attempt Kobe Bryant has </w:t>
      </w:r>
      <w:r w:rsidR="001212BB">
        <w:rPr>
          <w:rFonts w:cstheme="minorHAnsi"/>
        </w:rPr>
        <w:t>in his career and their outcomes</w:t>
      </w:r>
      <w:sdt>
        <w:sdtPr>
          <w:rPr>
            <w:rFonts w:cstheme="minorHAnsi"/>
          </w:rPr>
          <w:id w:val="410966847"/>
          <w:citation/>
        </w:sdtPr>
        <w:sdtContent>
          <w:r w:rsidR="001212BB">
            <w:rPr>
              <w:rFonts w:cstheme="minorHAnsi"/>
            </w:rPr>
            <w:fldChar w:fldCharType="begin"/>
          </w:r>
          <w:r w:rsidR="001212BB">
            <w:rPr>
              <w:rFonts w:cstheme="minorHAnsi"/>
              <w:lang w:val="en-CA"/>
            </w:rPr>
            <w:instrText xml:space="preserve"> CITATION Nat16 \l 4105 </w:instrText>
          </w:r>
          <w:r w:rsidR="001212BB">
            <w:rPr>
              <w:rFonts w:cstheme="minorHAnsi"/>
            </w:rPr>
            <w:fldChar w:fldCharType="separate"/>
          </w:r>
          <w:r w:rsidR="00141686">
            <w:rPr>
              <w:rFonts w:cstheme="minorHAnsi"/>
              <w:noProof/>
              <w:lang w:val="en-CA"/>
            </w:rPr>
            <w:t xml:space="preserve"> </w:t>
          </w:r>
          <w:r w:rsidR="00141686" w:rsidRPr="00141686">
            <w:rPr>
              <w:rFonts w:cstheme="minorHAnsi"/>
              <w:noProof/>
              <w:lang w:val="en-CA"/>
            </w:rPr>
            <w:t>[1]</w:t>
          </w:r>
          <w:r w:rsidR="001212BB">
            <w:rPr>
              <w:rFonts w:cstheme="minorHAnsi"/>
            </w:rPr>
            <w:fldChar w:fldCharType="end"/>
          </w:r>
        </w:sdtContent>
      </w:sdt>
      <w:r w:rsidR="0089147B" w:rsidRPr="0089147B">
        <w:rPr>
          <w:rFonts w:cstheme="minorHAnsi"/>
        </w:rPr>
        <w:t xml:space="preserve">. The objective of this project </w:t>
      </w:r>
      <w:r>
        <w:rPr>
          <w:rFonts w:cstheme="minorHAnsi"/>
        </w:rPr>
        <w:t>will</w:t>
      </w:r>
      <w:r w:rsidR="0089147B" w:rsidRPr="0089147B">
        <w:rPr>
          <w:rFonts w:cstheme="minorHAnsi"/>
        </w:rPr>
        <w:t xml:space="preserve"> be to</w:t>
      </w:r>
      <w:r>
        <w:rPr>
          <w:rFonts w:cstheme="minorHAnsi"/>
        </w:rPr>
        <w:t xml:space="preserve"> clean the dataset, analyze it and build a predictive model that can successfully predict the outcome of a given shot attempt</w:t>
      </w:r>
      <w:r w:rsidR="00646469">
        <w:rPr>
          <w:rFonts w:cstheme="minorHAnsi"/>
        </w:rPr>
        <w:t xml:space="preserve"> using the important features</w:t>
      </w:r>
      <w:r w:rsidR="0089147B" w:rsidRPr="0089147B">
        <w:rPr>
          <w:rFonts w:cstheme="minorHAnsi"/>
        </w:rPr>
        <w:t xml:space="preserve">. </w:t>
      </w:r>
      <w:r w:rsidR="00646469">
        <w:rPr>
          <w:rFonts w:cstheme="minorHAnsi"/>
        </w:rPr>
        <w:t>As the objective of this project will be to classify which observations produced “made” shots, Random Forest will be used to build the predictive model</w:t>
      </w:r>
      <w:r w:rsidR="0089147B" w:rsidRPr="0089147B">
        <w:rPr>
          <w:rFonts w:cstheme="minorHAnsi"/>
        </w:rPr>
        <w:t xml:space="preserve">. </w:t>
      </w:r>
      <w:r>
        <w:rPr>
          <w:rFonts w:cstheme="minorHAnsi"/>
        </w:rPr>
        <w:t xml:space="preserve">R programming packages such as Dplyr, Tidyverse and GGPlot2 will be used for both data cleaning and exploratory analysis. </w:t>
      </w:r>
    </w:p>
    <w:p w14:paraId="78D888F1" w14:textId="001D8178" w:rsidR="00C903CB" w:rsidRDefault="00C903CB" w:rsidP="00C903CB">
      <w:pPr>
        <w:pStyle w:val="Heading1"/>
      </w:pPr>
      <w:bookmarkStart w:id="3" w:name="_Toc57995274"/>
      <w:r>
        <w:t>Literature Review</w:t>
      </w:r>
      <w:bookmarkEnd w:id="3"/>
    </w:p>
    <w:p w14:paraId="11DC4BFF" w14:textId="4D88257B" w:rsidR="0089147B" w:rsidRDefault="0089147B" w:rsidP="0089147B">
      <w:pPr>
        <w:ind w:firstLine="720"/>
      </w:pPr>
      <w:r>
        <w:t>Presently, NBA analytics are mostly</w:t>
      </w:r>
      <w:r w:rsidR="00646469">
        <w:t xml:space="preserve"> </w:t>
      </w:r>
      <w:r w:rsidR="004E2DA5">
        <w:t>consisting</w:t>
      </w:r>
      <w:r w:rsidR="00646469">
        <w:t xml:space="preserve"> of </w:t>
      </w:r>
      <w:r>
        <w:t>individual player statistics such as points per game, assists, blocks, rebounds etc. While this information is useful for players and coaches, it is still arbitrary in the sense that other key parts of the game are not considered such as defense formations, player to player interaction and ball trajectory. Players and coaching staff use a combination of statistics</w:t>
      </w:r>
      <w:r w:rsidR="001212BB">
        <w:t xml:space="preserve">, observation and </w:t>
      </w:r>
      <w:r>
        <w:t xml:space="preserve"> game footage to study opponents and build their game plans. </w:t>
      </w:r>
      <w:r w:rsidR="001212BB">
        <w:t xml:space="preserve">The NBA currently uses </w:t>
      </w:r>
      <w:r>
        <w:t xml:space="preserve">the STATS SportsVU camera system </w:t>
      </w:r>
      <w:r w:rsidR="001212BB">
        <w:t xml:space="preserve">which can capture </w:t>
      </w:r>
      <w:r w:rsidR="00646469">
        <w:t>30</w:t>
      </w:r>
      <w:r w:rsidR="001212BB">
        <w:t xml:space="preserve"> frames per second of any game. This increase i</w:t>
      </w:r>
      <w:r w:rsidR="00646469">
        <w:t>n available</w:t>
      </w:r>
      <w:r w:rsidR="001212BB">
        <w:t xml:space="preserve"> data has allowed the NBA to analyze and visualize other nuances of the game</w:t>
      </w:r>
      <w:r w:rsidR="005875A5">
        <w:t xml:space="preserve">. These types </w:t>
      </w:r>
      <w:r w:rsidR="005875A5">
        <w:lastRenderedPageBreak/>
        <w:t xml:space="preserve">of insights can be used for variety of </w:t>
      </w:r>
      <w:r w:rsidR="001212BB">
        <w:t>purposes both within and outside of the NBA</w:t>
      </w:r>
      <w:r w:rsidR="005875A5">
        <w:t xml:space="preserve">. While the scope of this project is within the available statistics </w:t>
      </w:r>
      <w:r w:rsidR="001212BB">
        <w:t>presented</w:t>
      </w:r>
      <w:r w:rsidR="005875A5">
        <w:t xml:space="preserve"> by the NBA, Data Scientists have begun to study other nuances of the game which will all play key roles in building robust predictive models </w:t>
      </w:r>
      <w:r w:rsidR="00646469">
        <w:t>that are better in analyzing the whole game.</w:t>
      </w:r>
    </w:p>
    <w:p w14:paraId="4B5C2969" w14:textId="1997AD84" w:rsidR="0089147B" w:rsidRDefault="0089147B" w:rsidP="0089147B">
      <w:pPr>
        <w:ind w:firstLine="720"/>
      </w:pPr>
      <w:r>
        <w:t xml:space="preserve">While the act of shooting may be a matter of mechanics and an individual player’s skill on the surface, many maneuvers must be made within a basketball game to create an opportunity to make a shot. </w:t>
      </w:r>
      <w:r w:rsidR="005875A5">
        <w:t>A key player in the right position at the right time can decide the outcome of the entire game by a single shot.</w:t>
      </w:r>
      <w:r w:rsidR="00646469">
        <w:t xml:space="preserve"> An example of this can be Kawhi Leonard’s final buzzer beater shot on </w:t>
      </w:r>
      <w:r w:rsidR="004E2DA5">
        <w:t>May</w:t>
      </w:r>
      <w:r w:rsidR="00646469">
        <w:t xml:space="preserve"> 12</w:t>
      </w:r>
      <w:r w:rsidR="00646469" w:rsidRPr="00646469">
        <w:rPr>
          <w:vertAlign w:val="superscript"/>
        </w:rPr>
        <w:t>th</w:t>
      </w:r>
      <w:r w:rsidR="00646469">
        <w:t xml:space="preserve">,2019 against the Philadelphia 76ers. </w:t>
      </w:r>
      <w:r w:rsidR="005875A5">
        <w:t xml:space="preserve"> </w:t>
      </w:r>
      <w:r>
        <w:t>A paper published by the MIT Sloan Sports Analytics Conference titled “How to Get an Open Shot: Analyzing Team Movement in Basketball using Tracking Data” goes into the in-depth analysis of the 3 seconds before the shooter releases a sho</w:t>
      </w:r>
      <w:r w:rsidR="005F0A5E">
        <w:t xml:space="preserve">t </w:t>
      </w:r>
      <w:sdt>
        <w:sdtPr>
          <w:id w:val="-1842535367"/>
          <w:citation/>
        </w:sdtPr>
        <w:sdtContent>
          <w:r w:rsidR="005F0A5E">
            <w:fldChar w:fldCharType="begin"/>
          </w:r>
          <w:r w:rsidR="005F0A5E">
            <w:rPr>
              <w:lang w:val="en-CA"/>
            </w:rPr>
            <w:instrText xml:space="preserve"> CITATION Luc14 \l 4105 </w:instrText>
          </w:r>
          <w:r w:rsidR="005F0A5E">
            <w:fldChar w:fldCharType="separate"/>
          </w:r>
          <w:r w:rsidR="00141686" w:rsidRPr="00141686">
            <w:rPr>
              <w:noProof/>
              <w:lang w:val="en-CA"/>
            </w:rPr>
            <w:t>[2]</w:t>
          </w:r>
          <w:r w:rsidR="005F0A5E">
            <w:fldChar w:fldCharType="end"/>
          </w:r>
        </w:sdtContent>
      </w:sdt>
      <w:r>
        <w:t>. The paper delves into the changes in roles and team formation that may be required to create an effective shot opportunity. The paper used data procured from NBA STATS SportsVU from the 2012-2013 season for 3-point shots taken by 13 teams. The paper delves into the differences between an “open” shot and a “pressured” shot and the differences in probability of that shot going in. Predictably, the chances of making an open 3-point shot is higher than a pressured one (</w:t>
      </w:r>
      <w:r w:rsidR="001212BB">
        <w:t>an instance when</w:t>
      </w:r>
      <w:r>
        <w:t xml:space="preserve"> there is a defender guarding the shooter between 0 to 8 feet away). The paper also investigates the intricacies of role swaps between players to increase the chances of obtaining an open shot and which players are most likely to switch roles to create an open shot</w:t>
      </w:r>
      <w:sdt>
        <w:sdtPr>
          <w:id w:val="-1590149010"/>
          <w:citation/>
        </w:sdtPr>
        <w:sdtContent>
          <w:r w:rsidR="005F0A5E">
            <w:fldChar w:fldCharType="begin"/>
          </w:r>
          <w:r w:rsidR="005F0A5E">
            <w:rPr>
              <w:lang w:val="en-CA"/>
            </w:rPr>
            <w:instrText xml:space="preserve"> CITATION Luc14 \l 4105 </w:instrText>
          </w:r>
          <w:r w:rsidR="005F0A5E">
            <w:fldChar w:fldCharType="separate"/>
          </w:r>
          <w:r w:rsidR="00141686">
            <w:rPr>
              <w:noProof/>
              <w:lang w:val="en-CA"/>
            </w:rPr>
            <w:t xml:space="preserve"> </w:t>
          </w:r>
          <w:r w:rsidR="00141686" w:rsidRPr="00141686">
            <w:rPr>
              <w:noProof/>
              <w:lang w:val="en-CA"/>
            </w:rPr>
            <w:t>[2]</w:t>
          </w:r>
          <w:r w:rsidR="005F0A5E">
            <w:fldChar w:fldCharType="end"/>
          </w:r>
        </w:sdtContent>
      </w:sdt>
      <w:r>
        <w:t xml:space="preserve">. It is concluded that the  player who occupies the Centre position on the team </w:t>
      </w:r>
      <w:r w:rsidR="001212BB">
        <w:t>are the</w:t>
      </w:r>
      <w:r>
        <w:t xml:space="preserve"> likely candidate</w:t>
      </w:r>
      <w:r w:rsidR="001212BB">
        <w:t>s</w:t>
      </w:r>
      <w:r>
        <w:t xml:space="preserve"> for a role swap during an offensive play and coaches position their players </w:t>
      </w:r>
      <w:r w:rsidR="001212BB">
        <w:t>accordingly to make these changes efficiently</w:t>
      </w:r>
      <w:r>
        <w:t xml:space="preserve">. The key take-away from this paper is the series of obstacles faced by the shooter with respect to the movement and distance of defenders before the player makes the decision to make the shot. In terms of the dataset used for this project, </w:t>
      </w:r>
      <w:r w:rsidR="001212BB">
        <w:t xml:space="preserve">information regarding the defender when Kobe made a shot attempt and their distance from Kobe could provide </w:t>
      </w:r>
      <w:r w:rsidR="00F26080">
        <w:t>the basis to create a model that is more congruent with the real-world</w:t>
      </w:r>
      <w:r>
        <w:t xml:space="preserve">. </w:t>
      </w:r>
    </w:p>
    <w:p w14:paraId="42199C20" w14:textId="4E5B4676" w:rsidR="00B95D06" w:rsidRDefault="00B95D06" w:rsidP="0089147B">
      <w:pPr>
        <w:ind w:firstLine="720"/>
      </w:pPr>
      <w:r>
        <w:t xml:space="preserve">Another important facet of basketball is defensive play. In other words, the techniques and strategies used by teams to defend the rim in a defensive play. While it is far easier to quantify the efficiency of the offensive </w:t>
      </w:r>
      <w:r w:rsidR="00646469">
        <w:t>players</w:t>
      </w:r>
      <w:r>
        <w:t xml:space="preserve"> through tangible statistics such as points and assists, quantifying defensive metrics is more complicated due to the purpose of defense. While the ability to assess individual players and team defensive metrics have improved due to the use of NBA STATS SportsVU, there is </w:t>
      </w:r>
      <w:r w:rsidR="00646469">
        <w:t>a</w:t>
      </w:r>
      <w:r>
        <w:t xml:space="preserve"> greater amount of statistic</w:t>
      </w:r>
      <w:r w:rsidR="00646469">
        <w:t>al</w:t>
      </w:r>
      <w:r>
        <w:t xml:space="preserve"> information available with respective to offensive plays. A paper published by the MIT Sloan Sports Analytics Conference titled, “ Counterpoints: Advanced Defensive Metrics for NBA Basketball” uses player tracking and spatial regression modeling to create metrics that could be used to effectively quantify defensive metrics</w:t>
      </w:r>
      <w:sdt>
        <w:sdtPr>
          <w:id w:val="-1254814555"/>
          <w:citation/>
        </w:sdtPr>
        <w:sdtContent>
          <w:r w:rsidR="005F0A5E">
            <w:fldChar w:fldCharType="begin"/>
          </w:r>
          <w:r w:rsidR="005F0A5E">
            <w:rPr>
              <w:lang w:val="en-CA"/>
            </w:rPr>
            <w:instrText xml:space="preserve"> CITATION Fra15 \l 4105 </w:instrText>
          </w:r>
          <w:r w:rsidR="005F0A5E">
            <w:fldChar w:fldCharType="separate"/>
          </w:r>
          <w:r w:rsidR="00141686">
            <w:rPr>
              <w:noProof/>
              <w:lang w:val="en-CA"/>
            </w:rPr>
            <w:t xml:space="preserve"> </w:t>
          </w:r>
          <w:r w:rsidR="00141686" w:rsidRPr="00141686">
            <w:rPr>
              <w:noProof/>
              <w:lang w:val="en-CA"/>
            </w:rPr>
            <w:t>[3]</w:t>
          </w:r>
          <w:r w:rsidR="005F0A5E">
            <w:fldChar w:fldCharType="end"/>
          </w:r>
        </w:sdtContent>
      </w:sdt>
      <w:r>
        <w:t>. The authors create</w:t>
      </w:r>
      <w:r w:rsidR="00F26080">
        <w:t>d</w:t>
      </w:r>
      <w:r>
        <w:t xml:space="preserve"> new metrics such as Volume Score, which measures the total number of </w:t>
      </w:r>
      <w:r w:rsidR="00F26080">
        <w:t>shots</w:t>
      </w:r>
      <w:r>
        <w:t xml:space="preserve"> attempts a defender faces over the course of a game and Counterpoints, which is a weighted average of points </w:t>
      </w:r>
      <w:r w:rsidR="00670FF9">
        <w:t>scored</w:t>
      </w:r>
      <w:r>
        <w:t xml:space="preserve"> against a defender per 100 possession</w:t>
      </w:r>
      <w:r w:rsidR="00F26080">
        <w:t>s</w:t>
      </w:r>
      <w:r>
        <w:t xml:space="preserve">. </w:t>
      </w:r>
      <w:r w:rsidR="00670FF9">
        <w:t xml:space="preserve">The further study of these types of metrics will greatly assist with the development of offensive and defensive plays during crucial </w:t>
      </w:r>
      <w:r w:rsidR="00F26080">
        <w:t>points</w:t>
      </w:r>
      <w:r w:rsidR="00670FF9">
        <w:t xml:space="preserve"> in games. These metrics can also improve the NBA’s ability to assess the value of defensive players with better statistics when it comes to player usage and </w:t>
      </w:r>
      <w:r w:rsidR="00670FF9">
        <w:lastRenderedPageBreak/>
        <w:t xml:space="preserve">trade value. With respect to Kobe’s shot effectiveness, studying defender information and metrics could further assist in developing a model that is able to predict Kobe’s </w:t>
      </w:r>
      <w:r w:rsidR="006B644C">
        <w:t>shot attempt</w:t>
      </w:r>
      <w:r w:rsidR="00670FF9">
        <w:t xml:space="preserve"> more accurately. </w:t>
      </w:r>
    </w:p>
    <w:p w14:paraId="29AD8EB1" w14:textId="36FDD57B" w:rsidR="0089147B" w:rsidRDefault="00E900EE" w:rsidP="0089147B">
      <w:pPr>
        <w:ind w:firstLine="720"/>
      </w:pPr>
      <w:r>
        <w:t>A crucial part of any jump shot is the arc in which the ball travels upon release.</w:t>
      </w:r>
      <w:r w:rsidR="0089147B">
        <w:t xml:space="preserve"> This arc is unique to each player with different levels of efficiency based on the game scenario. “Applying Deep Learning to Basketball Trajectory” investigates  </w:t>
      </w:r>
      <w:r w:rsidR="00406999">
        <w:t>how to predict</w:t>
      </w:r>
      <w:r w:rsidR="0089147B">
        <w:t xml:space="preserve"> the success of a 3-point shot using Recurrent Neural </w:t>
      </w:r>
      <w:r w:rsidR="00E067B3">
        <w:t>Net</w:t>
      </w:r>
      <w:r w:rsidR="0089147B">
        <w:t>works in the form of sequence modeling</w:t>
      </w:r>
      <w:sdt>
        <w:sdtPr>
          <w:id w:val="333270455"/>
          <w:citation/>
        </w:sdtPr>
        <w:sdtContent>
          <w:r w:rsidR="005F0A5E">
            <w:fldChar w:fldCharType="begin"/>
          </w:r>
          <w:r w:rsidR="005F0A5E">
            <w:rPr>
              <w:lang w:val="en-CA"/>
            </w:rPr>
            <w:instrText xml:space="preserve"> CITATION Sha16 \l 4105 </w:instrText>
          </w:r>
          <w:r w:rsidR="005F0A5E">
            <w:fldChar w:fldCharType="separate"/>
          </w:r>
          <w:r w:rsidR="00141686">
            <w:rPr>
              <w:noProof/>
              <w:lang w:val="en-CA"/>
            </w:rPr>
            <w:t xml:space="preserve"> </w:t>
          </w:r>
          <w:r w:rsidR="00141686" w:rsidRPr="00141686">
            <w:rPr>
              <w:noProof/>
              <w:lang w:val="en-CA"/>
            </w:rPr>
            <w:t>[4]</w:t>
          </w:r>
          <w:r w:rsidR="005F0A5E">
            <w:fldChar w:fldCharType="end"/>
          </w:r>
        </w:sdtContent>
      </w:sdt>
      <w:r w:rsidR="0089147B">
        <w:t xml:space="preserve">. The authors of this paper used 20,000 data points from 631 games.  The authors focus on strictly the player and not the ball movement as this adds </w:t>
      </w:r>
      <w:r w:rsidR="00406999">
        <w:t>further</w:t>
      </w:r>
      <w:r w:rsidR="0089147B">
        <w:t xml:space="preserve"> uncertainty to the model. The authors conclude that RNN had performed better with respect to other statistically approaches. These types of models can be used for many applications in the training of players and study of game footage.  An example </w:t>
      </w:r>
      <w:r w:rsidR="00406999">
        <w:t>of where this model could be used is when players and coaches study three-point shots of opponents</w:t>
      </w:r>
      <w:r w:rsidR="0089147B">
        <w:t xml:space="preserve">. This information could be crucial </w:t>
      </w:r>
      <w:r w:rsidR="00406999">
        <w:t xml:space="preserve">with respect to line up formation as it will give insights on the strengths and weaknesses of opposing players and the best defenders to place against them in </w:t>
      </w:r>
      <w:r w:rsidR="00F26080">
        <w:t>during games.</w:t>
      </w:r>
      <w:r w:rsidR="00406999">
        <w:t xml:space="preserve"> </w:t>
      </w:r>
    </w:p>
    <w:p w14:paraId="0247E536" w14:textId="7E92E9A4" w:rsidR="0089147B" w:rsidRDefault="0089147B" w:rsidP="0089147B">
      <w:pPr>
        <w:ind w:firstLine="720"/>
      </w:pPr>
      <w:r>
        <w:t xml:space="preserve">A research article published in the 2017 Optik Journal from Elsevier titled “ Applying deep bidirectional LSTM and mixture density </w:t>
      </w:r>
      <w:r w:rsidR="000B1C30">
        <w:t>net</w:t>
      </w:r>
      <w:r>
        <w:t>work for basketball trajectory prediction” investigates another way in which shot trajectory can be studied and predicted</w:t>
      </w:r>
      <w:sdt>
        <w:sdtPr>
          <w:id w:val="548647701"/>
          <w:citation/>
        </w:sdtPr>
        <w:sdtContent>
          <w:r w:rsidR="005F0A5E">
            <w:fldChar w:fldCharType="begin"/>
          </w:r>
          <w:r w:rsidR="005F0A5E">
            <w:rPr>
              <w:lang w:val="en-CA"/>
            </w:rPr>
            <w:instrText xml:space="preserve"> CITATION Zha17 \l 4105 </w:instrText>
          </w:r>
          <w:r w:rsidR="005F0A5E">
            <w:fldChar w:fldCharType="separate"/>
          </w:r>
          <w:r w:rsidR="00141686">
            <w:rPr>
              <w:noProof/>
              <w:lang w:val="en-CA"/>
            </w:rPr>
            <w:t xml:space="preserve"> </w:t>
          </w:r>
          <w:r w:rsidR="00141686" w:rsidRPr="00141686">
            <w:rPr>
              <w:noProof/>
              <w:lang w:val="en-CA"/>
            </w:rPr>
            <w:t>[5]</w:t>
          </w:r>
          <w:r w:rsidR="005F0A5E">
            <w:fldChar w:fldCharType="end"/>
          </w:r>
        </w:sdtContent>
      </w:sdt>
      <w:r w:rsidR="00277F19">
        <w:t>.</w:t>
      </w:r>
      <w:r>
        <w:t xml:space="preserve">In terms of practice, the mechanics can be studied to determine the optimal posture for shot making with respect to the ball as well as where a player should aim. When shooting,  the physics can be studied with respect to the force and direction when a shot is taken for the best chances to make the shot. This study looks into other aspects of shot trajectory aside from the 2-D location of the shot release such as initial height of the ball, the time it takes for the ball to make it to the basket as well as the course the ball takes. The study goes on to explain that the BLTSM + MDN model has better accuracy overall when predicting 3-point shots compared to other models. This is because while other models may be able to predict the ball's trajectory with comparable accuracy, this model has the capability of creating its own sample trajectories by creating several probability </w:t>
      </w:r>
      <w:proofErr w:type="gramStart"/>
      <w:r>
        <w:t>density</w:t>
      </w:r>
      <w:proofErr w:type="gramEnd"/>
      <w:r>
        <w:t xml:space="preserve"> functions . This type of modelling can one day allow coaching staff to make informed play formations and lineup decisions based on </w:t>
      </w:r>
      <w:r w:rsidR="00F3659B">
        <w:t xml:space="preserve">the opposing </w:t>
      </w:r>
      <w:r w:rsidR="008F1903">
        <w:t>teams’</w:t>
      </w:r>
      <w:r w:rsidR="00F3659B">
        <w:t xml:space="preserve"> strengths and weaknesses</w:t>
      </w:r>
      <w:r>
        <w:t>.</w:t>
      </w:r>
      <w:r w:rsidR="00406999">
        <w:t xml:space="preserve"> It can also be used to help players visually understand the changes to their posture and shot arc that need to take place for increase accuracy during games.</w:t>
      </w:r>
      <w:r>
        <w:t xml:space="preserve"> </w:t>
      </w:r>
    </w:p>
    <w:p w14:paraId="1FC2EF26" w14:textId="6794828B" w:rsidR="005F0A5E" w:rsidRDefault="00D95869" w:rsidP="0089147B">
      <w:pPr>
        <w:ind w:firstLine="720"/>
      </w:pPr>
      <w:r>
        <w:t xml:space="preserve">Beyond shot making ability and defensive maneuvers, individual talent with respect to a team’s lineups and a player’s overall contribution to a team’s success and failure is a crucial metric for coaching staff. An article titled, “ Evaluating Basketball Player Performance via Statistical </w:t>
      </w:r>
      <w:r w:rsidR="00C35969">
        <w:t>Net</w:t>
      </w:r>
      <w:r>
        <w:t xml:space="preserve">work Modeling” attempts to quantify individual players contributions to their teams and </w:t>
      </w:r>
      <w:r w:rsidR="00F3659B">
        <w:t xml:space="preserve">their </w:t>
      </w:r>
      <w:r>
        <w:t xml:space="preserve">5-man line ups </w:t>
      </w:r>
      <w:sdt>
        <w:sdtPr>
          <w:id w:val="122511550"/>
          <w:citation/>
        </w:sdtPr>
        <w:sdtContent>
          <w:r w:rsidR="00662F98">
            <w:fldChar w:fldCharType="begin"/>
          </w:r>
          <w:r w:rsidR="00662F98">
            <w:rPr>
              <w:lang w:val="en-CA"/>
            </w:rPr>
            <w:instrText xml:space="preserve"> CITATION Pie11 \l 4105 </w:instrText>
          </w:r>
          <w:r w:rsidR="00662F98">
            <w:fldChar w:fldCharType="separate"/>
          </w:r>
          <w:r w:rsidR="00141686" w:rsidRPr="00141686">
            <w:rPr>
              <w:noProof/>
              <w:lang w:val="en-CA"/>
            </w:rPr>
            <w:t>[6]</w:t>
          </w:r>
          <w:r w:rsidR="00662F98">
            <w:fldChar w:fldCharType="end"/>
          </w:r>
        </w:sdtContent>
      </w:sdt>
      <w:r>
        <w:t xml:space="preserve">.  Like the other studies noted above, this study also investigates another hardly explored facet in the game of basketball. The authors use </w:t>
      </w:r>
      <w:r w:rsidR="00C35969">
        <w:t>network</w:t>
      </w:r>
      <w:r>
        <w:t xml:space="preserve">-based algorithms to study how significant individual players are to their 5-man units and how well </w:t>
      </w:r>
      <w:r w:rsidR="004557AF">
        <w:t xml:space="preserve">they </w:t>
      </w:r>
      <w:r>
        <w:t xml:space="preserve"> perform in their role. The study goes on to build three weighted </w:t>
      </w:r>
      <w:r w:rsidR="00C35969">
        <w:t>net</w:t>
      </w:r>
      <w:r>
        <w:t xml:space="preserve">works for offensive, defensive and total efficiency. This is quantified using centrality scores that provide a </w:t>
      </w:r>
      <w:r w:rsidR="004557AF">
        <w:t>rank for each player studied</w:t>
      </w:r>
      <w:r>
        <w:t xml:space="preserve">. The study </w:t>
      </w:r>
      <w:r w:rsidR="004557AF">
        <w:t>uses Kobe Bryant as an example to show how certain players</w:t>
      </w:r>
      <w:r>
        <w:t xml:space="preserve"> </w:t>
      </w:r>
      <w:r w:rsidR="004557AF">
        <w:t>possess significantly higher centrality scores in either offence or defense and significantly lower in another while maintaining a relatively high total efficiency</w:t>
      </w:r>
      <w:r>
        <w:t xml:space="preserve">. </w:t>
      </w:r>
      <w:r w:rsidR="004557AF">
        <w:t xml:space="preserve">This type of model can be used to </w:t>
      </w:r>
      <w:r w:rsidR="004557AF">
        <w:lastRenderedPageBreak/>
        <w:t xml:space="preserve">effectively choose players </w:t>
      </w:r>
      <w:r w:rsidR="00F3659B">
        <w:t>are not draft lottery players but have the potential of becoming great role players</w:t>
      </w:r>
      <w:r w:rsidR="00E1330C">
        <w:t xml:space="preserve">. These types of models can also help reduce the load on star players </w:t>
      </w:r>
      <w:r w:rsidR="004557AF">
        <w:t xml:space="preserve">as well </w:t>
      </w:r>
      <w:r w:rsidR="00F3659B">
        <w:t xml:space="preserve">by providing </w:t>
      </w:r>
      <w:r w:rsidR="004557AF">
        <w:t>effective co-stars</w:t>
      </w:r>
      <w:r w:rsidR="00F3659B">
        <w:t xml:space="preserve"> and role players</w:t>
      </w:r>
      <w:r w:rsidR="004557AF">
        <w:t xml:space="preserve">. </w:t>
      </w:r>
      <w:r w:rsidR="00E1330C">
        <w:t xml:space="preserve"> </w:t>
      </w:r>
      <w:r>
        <w:t xml:space="preserve"> </w:t>
      </w:r>
    </w:p>
    <w:p w14:paraId="1B30F1FB" w14:textId="6CE4A97F" w:rsidR="0089147B" w:rsidRDefault="0089147B" w:rsidP="005F0A5E">
      <w:pPr>
        <w:ind w:firstLine="720"/>
      </w:pPr>
      <w:r>
        <w:t xml:space="preserve">Currently, the NBA relies </w:t>
      </w:r>
      <w:r w:rsidR="004557AF">
        <w:t>mostly on</w:t>
      </w:r>
      <w:r>
        <w:t xml:space="preserve"> individual metrics and certain play by play level statistics to analyze a team's ability , </w:t>
      </w:r>
      <w:r w:rsidR="004557AF">
        <w:t xml:space="preserve">their </w:t>
      </w:r>
      <w:r>
        <w:t xml:space="preserve">strengths, weaknesses </w:t>
      </w:r>
      <w:r w:rsidR="004557AF">
        <w:t>and</w:t>
      </w:r>
      <w:r>
        <w:t xml:space="preserve"> likelihood of winning the championship each </w:t>
      </w:r>
      <w:r w:rsidR="00F3659B">
        <w:t>season</w:t>
      </w:r>
      <w:r>
        <w:t>. With the introduction of SportsVU cameras in all NBA, there is an unprecedented amount of data that is available for analysis by teams and their coaching staff.</w:t>
      </w:r>
      <w:r w:rsidR="00E1330C">
        <w:t xml:space="preserve"> Quantifying aspects of defensive players and understanding player contribution at a statistical level can significantly increase the abilities of NBA franchises to make lucrative draft and free agent selections to improve depth and line-up quality. Possessing and understanding how to use predictive models to study shot trajectory and offensive plays to increase opportunities to make open shots can significantly assist coaching staff with </w:t>
      </w:r>
      <w:r w:rsidR="004557AF">
        <w:t>assisting in the improvement of a player’s skills</w:t>
      </w:r>
      <w:r w:rsidR="00E1330C">
        <w:t xml:space="preserve">. </w:t>
      </w:r>
      <w:r w:rsidR="00662F98">
        <w:t xml:space="preserve">While each of these studies investigates single aspects of the game, </w:t>
      </w:r>
      <w:r w:rsidR="004557AF">
        <w:t xml:space="preserve">with </w:t>
      </w:r>
      <w:r w:rsidR="00662F98">
        <w:t xml:space="preserve">further research, models can be combined to create more robust predictive modelling products. While the scope of this dataset investigates individual offensive statistics, insights into Kobe’s opponents, </w:t>
      </w:r>
      <w:r w:rsidR="004557AF">
        <w:t>the t</w:t>
      </w:r>
      <w:r w:rsidR="00662F98">
        <w:t>eam’s he has faced,</w:t>
      </w:r>
      <w:r w:rsidR="004557AF">
        <w:t xml:space="preserve"> team line ups, </w:t>
      </w:r>
      <w:r w:rsidR="00662F98">
        <w:t xml:space="preserve"> his defensive prowess as well as his maneuverability on the court during every shot attempt can be beneficial in building  better </w:t>
      </w:r>
      <w:r w:rsidR="00F3659B">
        <w:t>a model that can</w:t>
      </w:r>
      <w:r w:rsidR="006B644C">
        <w:t xml:space="preserve"> make predictions that resemble reality</w:t>
      </w:r>
      <w:r w:rsidR="00F3659B">
        <w:t>.</w:t>
      </w:r>
    </w:p>
    <w:p w14:paraId="7A1C4D11" w14:textId="18FD0D16" w:rsidR="00C903CB" w:rsidRDefault="00C903CB" w:rsidP="00C903CB">
      <w:pPr>
        <w:pStyle w:val="Heading1"/>
      </w:pPr>
      <w:bookmarkStart w:id="4" w:name="_Toc57995275"/>
      <w:r>
        <w:t>Dataset</w:t>
      </w:r>
      <w:r w:rsidR="00EA00DA">
        <w:t xml:space="preserve"> Explanation</w:t>
      </w:r>
      <w:bookmarkEnd w:id="4"/>
    </w:p>
    <w:p w14:paraId="4D5692A5" w14:textId="1D061421" w:rsidR="00DC31F3" w:rsidRDefault="00EA00DA" w:rsidP="00DC31F3">
      <w:pPr>
        <w:pStyle w:val="Heading2"/>
      </w:pPr>
      <w:bookmarkStart w:id="5" w:name="_Toc57995276"/>
      <w:r>
        <w:t>Data Statistics Summary</w:t>
      </w:r>
      <w:bookmarkEnd w:id="5"/>
    </w:p>
    <w:p w14:paraId="0D3EF47B" w14:textId="77777777" w:rsidR="00462A86" w:rsidRPr="00462A86" w:rsidRDefault="00462A86" w:rsidP="00462A86"/>
    <w:p w14:paraId="09EBBC07" w14:textId="62C33BB5" w:rsidR="00EA00DA" w:rsidRDefault="00EA00DA" w:rsidP="00EA00DA">
      <w:r>
        <w:rPr>
          <w:noProof/>
        </w:rPr>
        <w:drawing>
          <wp:inline distT="0" distB="0" distL="0" distR="0" wp14:anchorId="45E9EBCF" wp14:editId="18FACAF9">
            <wp:extent cx="5935980" cy="289115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891155"/>
                    </a:xfrm>
                    <a:prstGeom prst="rect">
                      <a:avLst/>
                    </a:prstGeom>
                    <a:noFill/>
                    <a:ln>
                      <a:noFill/>
                    </a:ln>
                  </pic:spPr>
                </pic:pic>
              </a:graphicData>
            </a:graphic>
          </wp:inline>
        </w:drawing>
      </w:r>
    </w:p>
    <w:p w14:paraId="76D676AD" w14:textId="77777777" w:rsidR="0046609B" w:rsidRDefault="0046609B" w:rsidP="00EA00DA"/>
    <w:p w14:paraId="492FE0F0" w14:textId="04BEB30A" w:rsidR="00EA00DA" w:rsidRPr="00EA00DA" w:rsidRDefault="00DC31F3" w:rsidP="008F1903">
      <w:pPr>
        <w:pStyle w:val="Heading5"/>
        <w:jc w:val="center"/>
      </w:pPr>
      <w:r>
        <w:lastRenderedPageBreak/>
        <w:t xml:space="preserve">Figure </w:t>
      </w:r>
      <w:r w:rsidR="00F3659B">
        <w:t>1</w:t>
      </w:r>
      <w:r>
        <w:t>: Summary of initial dataset</w:t>
      </w:r>
    </w:p>
    <w:p w14:paraId="48B3DF16" w14:textId="15AB761C" w:rsidR="00DC31F3" w:rsidRDefault="00DC31F3" w:rsidP="00DC31F3">
      <w:r>
        <w:tab/>
      </w:r>
      <w:r w:rsidR="00462A86">
        <w:t xml:space="preserve"> </w:t>
      </w:r>
    </w:p>
    <w:p w14:paraId="695B53D8" w14:textId="723F0B91" w:rsidR="005510B2" w:rsidRPr="005510B2" w:rsidRDefault="00462A86" w:rsidP="005510B2">
      <w:pPr>
        <w:pStyle w:val="Heading2"/>
      </w:pPr>
      <w:bookmarkStart w:id="6" w:name="_Toc57995277"/>
      <w:r>
        <w:t>Lists of Features</w:t>
      </w:r>
      <w:r w:rsidR="00EA00DA">
        <w:t xml:space="preserve"> and Descriptions</w:t>
      </w:r>
      <w:bookmarkEnd w:id="6"/>
    </w:p>
    <w:p w14:paraId="3208E5B4" w14:textId="7FBEA089" w:rsidR="00EA00DA" w:rsidRPr="00EA00DA" w:rsidRDefault="005510B2" w:rsidP="00EA00DA">
      <w:r>
        <w:t>The data set used in this project was obtained from Kaggle.com</w:t>
      </w:r>
      <w:sdt>
        <w:sdtPr>
          <w:id w:val="127977093"/>
          <w:citation/>
        </w:sdtPr>
        <w:sdtContent>
          <w:r w:rsidR="00F3659B">
            <w:fldChar w:fldCharType="begin"/>
          </w:r>
          <w:r w:rsidR="00F3659B">
            <w:rPr>
              <w:lang w:val="en-CA"/>
            </w:rPr>
            <w:instrText xml:space="preserve"> CITATION Nat16 \l 4105 </w:instrText>
          </w:r>
          <w:r w:rsidR="00F3659B">
            <w:fldChar w:fldCharType="separate"/>
          </w:r>
          <w:r w:rsidR="00141686">
            <w:rPr>
              <w:noProof/>
              <w:lang w:val="en-CA"/>
            </w:rPr>
            <w:t xml:space="preserve"> </w:t>
          </w:r>
          <w:r w:rsidR="00141686" w:rsidRPr="00141686">
            <w:rPr>
              <w:noProof/>
              <w:lang w:val="en-CA"/>
            </w:rPr>
            <w:t>[1]</w:t>
          </w:r>
          <w:r w:rsidR="00F3659B">
            <w:fldChar w:fldCharType="end"/>
          </w:r>
        </w:sdtContent>
      </w:sdt>
      <w:r>
        <w:t xml:space="preserve">. This dataset contains a record of every shot that Kobe Bryant took during his 20-year long career in the NBA. </w:t>
      </w:r>
      <w:r w:rsidR="006B644C">
        <w:t xml:space="preserve">It contains a total of 23 features and 30697 observations. </w:t>
      </w:r>
      <w:r>
        <w:t>The following table lists and describes each individual feature found in the data set: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1"/>
        <w:gridCol w:w="7209"/>
      </w:tblGrid>
      <w:tr w:rsidR="00EA00DA" w14:paraId="41046A37" w14:textId="77777777" w:rsidTr="00EA00DA">
        <w:tc>
          <w:tcPr>
            <w:tcW w:w="2141" w:type="dxa"/>
            <w:shd w:val="clear" w:color="auto" w:fill="FFC000"/>
          </w:tcPr>
          <w:p w14:paraId="312B8AFE" w14:textId="3215B607" w:rsidR="00EA00DA" w:rsidRPr="00EA00DA" w:rsidRDefault="00462A86" w:rsidP="001A6DCF">
            <w:pPr>
              <w:rPr>
                <w:b/>
                <w:bCs/>
              </w:rPr>
            </w:pPr>
            <w:r>
              <w:rPr>
                <w:b/>
                <w:bCs/>
              </w:rPr>
              <w:t xml:space="preserve">Feature </w:t>
            </w:r>
            <w:r w:rsidR="00EA00DA" w:rsidRPr="00EA00DA">
              <w:rPr>
                <w:b/>
                <w:bCs/>
              </w:rPr>
              <w:t>name</w:t>
            </w:r>
          </w:p>
        </w:tc>
        <w:tc>
          <w:tcPr>
            <w:tcW w:w="7209" w:type="dxa"/>
            <w:shd w:val="clear" w:color="auto" w:fill="7030A0"/>
          </w:tcPr>
          <w:p w14:paraId="6E8009CA" w14:textId="77777777" w:rsidR="00EA00DA" w:rsidRPr="00EA00DA" w:rsidRDefault="00EA00DA" w:rsidP="001A6DCF">
            <w:pPr>
              <w:rPr>
                <w:b/>
                <w:bCs/>
              </w:rPr>
            </w:pPr>
            <w:r w:rsidRPr="00EA00DA">
              <w:rPr>
                <w:b/>
                <w:bCs/>
                <w:color w:val="FFFFFF" w:themeColor="background1"/>
              </w:rPr>
              <w:t>Description</w:t>
            </w:r>
          </w:p>
        </w:tc>
      </w:tr>
      <w:tr w:rsidR="00EA00DA" w14:paraId="46AA32D3" w14:textId="77777777" w:rsidTr="00EA00DA">
        <w:trPr>
          <w:trHeight w:val="325"/>
        </w:trPr>
        <w:tc>
          <w:tcPr>
            <w:tcW w:w="2141" w:type="dxa"/>
          </w:tcPr>
          <w:p w14:paraId="616BA61B" w14:textId="77777777" w:rsidR="00EA00DA" w:rsidRDefault="00EA00DA" w:rsidP="00AA7C33">
            <w:pPr>
              <w:spacing w:line="240" w:lineRule="auto"/>
            </w:pPr>
            <w:r>
              <w:t>Action_type</w:t>
            </w:r>
          </w:p>
        </w:tc>
        <w:tc>
          <w:tcPr>
            <w:tcW w:w="7209" w:type="dxa"/>
          </w:tcPr>
          <w:p w14:paraId="79D049C0" w14:textId="5699B8AE" w:rsidR="00EA00DA" w:rsidRDefault="00F3659B" w:rsidP="00AA7C33">
            <w:pPr>
              <w:spacing w:line="240" w:lineRule="auto"/>
            </w:pPr>
            <w:r>
              <w:t>Describes the shot type as well as the movement associated when the shot was made</w:t>
            </w:r>
          </w:p>
        </w:tc>
      </w:tr>
      <w:tr w:rsidR="00EA00DA" w14:paraId="4174DAF7" w14:textId="77777777" w:rsidTr="00AA7C33">
        <w:trPr>
          <w:trHeight w:val="321"/>
        </w:trPr>
        <w:tc>
          <w:tcPr>
            <w:tcW w:w="2141" w:type="dxa"/>
          </w:tcPr>
          <w:p w14:paraId="0A6CAE09" w14:textId="77777777" w:rsidR="00EA00DA" w:rsidRDefault="00EA00DA" w:rsidP="00AA7C33">
            <w:pPr>
              <w:spacing w:line="240" w:lineRule="auto"/>
            </w:pPr>
            <w:r>
              <w:t>Combined_shot_type</w:t>
            </w:r>
          </w:p>
        </w:tc>
        <w:tc>
          <w:tcPr>
            <w:tcW w:w="7209" w:type="dxa"/>
          </w:tcPr>
          <w:p w14:paraId="065D3988" w14:textId="653242C6" w:rsidR="00EA00DA" w:rsidRDefault="00AA7C33" w:rsidP="00AA7C33">
            <w:pPr>
              <w:spacing w:line="240" w:lineRule="auto"/>
            </w:pPr>
            <w:r>
              <w:t xml:space="preserve">Summarized description of shot type. </w:t>
            </w:r>
            <w:r w:rsidR="00F3659B">
              <w:t>6 types of shots</w:t>
            </w:r>
            <w:r>
              <w:t xml:space="preserve"> </w:t>
            </w:r>
          </w:p>
        </w:tc>
      </w:tr>
      <w:tr w:rsidR="00EA00DA" w14:paraId="486B2B3F" w14:textId="77777777" w:rsidTr="001A6DCF">
        <w:tc>
          <w:tcPr>
            <w:tcW w:w="2141" w:type="dxa"/>
          </w:tcPr>
          <w:p w14:paraId="3B01174A" w14:textId="77777777" w:rsidR="00EA00DA" w:rsidRDefault="00EA00DA" w:rsidP="00AA7C33">
            <w:pPr>
              <w:spacing w:line="240" w:lineRule="auto"/>
            </w:pPr>
            <w:r>
              <w:t>Game_event_id</w:t>
            </w:r>
          </w:p>
        </w:tc>
        <w:tc>
          <w:tcPr>
            <w:tcW w:w="7209" w:type="dxa"/>
          </w:tcPr>
          <w:p w14:paraId="33E73864" w14:textId="419BB9D0" w:rsidR="00EA00DA" w:rsidRDefault="00F3659B" w:rsidP="00AA7C33">
            <w:pPr>
              <w:spacing w:line="240" w:lineRule="auto"/>
            </w:pPr>
            <w:r>
              <w:t>Event occurrence with respect to all events recorded by the NBA</w:t>
            </w:r>
          </w:p>
        </w:tc>
      </w:tr>
      <w:tr w:rsidR="00EA00DA" w14:paraId="0D278289" w14:textId="77777777" w:rsidTr="001A6DCF">
        <w:tc>
          <w:tcPr>
            <w:tcW w:w="2141" w:type="dxa"/>
          </w:tcPr>
          <w:p w14:paraId="5266DE56" w14:textId="77777777" w:rsidR="00EA00DA" w:rsidRDefault="00EA00DA" w:rsidP="00AA7C33">
            <w:pPr>
              <w:spacing w:line="240" w:lineRule="auto"/>
            </w:pPr>
            <w:r>
              <w:t>Game_id</w:t>
            </w:r>
          </w:p>
        </w:tc>
        <w:tc>
          <w:tcPr>
            <w:tcW w:w="7209" w:type="dxa"/>
          </w:tcPr>
          <w:p w14:paraId="4F6C69E6" w14:textId="1E8A5118" w:rsidR="00EA00DA" w:rsidRDefault="00F3659B" w:rsidP="00AA7C33">
            <w:pPr>
              <w:spacing w:line="240" w:lineRule="auto"/>
            </w:pPr>
            <w:r>
              <w:t>Game occurrence with respect to all games recorded by the NBA</w:t>
            </w:r>
          </w:p>
        </w:tc>
      </w:tr>
      <w:tr w:rsidR="00EA00DA" w14:paraId="53FB346C" w14:textId="77777777" w:rsidTr="001A6DCF">
        <w:tc>
          <w:tcPr>
            <w:tcW w:w="2141" w:type="dxa"/>
          </w:tcPr>
          <w:p w14:paraId="3FC77D6A" w14:textId="77777777" w:rsidR="00EA00DA" w:rsidRDefault="00EA00DA" w:rsidP="00AA7C33">
            <w:pPr>
              <w:spacing w:line="240" w:lineRule="auto"/>
            </w:pPr>
            <w:r>
              <w:t>Lat</w:t>
            </w:r>
          </w:p>
        </w:tc>
        <w:tc>
          <w:tcPr>
            <w:tcW w:w="7209" w:type="dxa"/>
          </w:tcPr>
          <w:p w14:paraId="63231576" w14:textId="49474330" w:rsidR="00EA00DA" w:rsidRDefault="00AA7C33" w:rsidP="00AA7C33">
            <w:pPr>
              <w:spacing w:line="240" w:lineRule="auto"/>
            </w:pPr>
            <w:r>
              <w:t>Latitude of shot location (geographical court location and location on court)</w:t>
            </w:r>
          </w:p>
        </w:tc>
      </w:tr>
      <w:tr w:rsidR="00EA00DA" w14:paraId="667A4121" w14:textId="77777777" w:rsidTr="001A6DCF">
        <w:tc>
          <w:tcPr>
            <w:tcW w:w="2141" w:type="dxa"/>
          </w:tcPr>
          <w:p w14:paraId="6716E3EE" w14:textId="77777777" w:rsidR="00EA00DA" w:rsidRDefault="00EA00DA" w:rsidP="00AA7C33">
            <w:pPr>
              <w:spacing w:line="240" w:lineRule="auto"/>
            </w:pPr>
            <w:r>
              <w:t>Loc_x</w:t>
            </w:r>
          </w:p>
        </w:tc>
        <w:tc>
          <w:tcPr>
            <w:tcW w:w="7209" w:type="dxa"/>
          </w:tcPr>
          <w:p w14:paraId="74331359" w14:textId="46D11995" w:rsidR="00EA00DA" w:rsidRDefault="00EA00DA" w:rsidP="00AA7C33">
            <w:pPr>
              <w:spacing w:line="240" w:lineRule="auto"/>
            </w:pPr>
            <w:r>
              <w:t>X-Coordinate on a 2-dimensional Cartesian plane (</w:t>
            </w:r>
            <w:r w:rsidR="00F3659B">
              <w:t>rim</w:t>
            </w:r>
            <w:r>
              <w:t xml:space="preserve"> considered as origin)</w:t>
            </w:r>
          </w:p>
        </w:tc>
      </w:tr>
      <w:tr w:rsidR="00EA00DA" w14:paraId="0723EB0E" w14:textId="77777777" w:rsidTr="001A6DCF">
        <w:tc>
          <w:tcPr>
            <w:tcW w:w="2141" w:type="dxa"/>
          </w:tcPr>
          <w:p w14:paraId="7B217C4E" w14:textId="77777777" w:rsidR="00EA00DA" w:rsidRDefault="00EA00DA" w:rsidP="00AA7C33">
            <w:pPr>
              <w:spacing w:line="240" w:lineRule="auto"/>
            </w:pPr>
            <w:r>
              <w:t>Loc_y</w:t>
            </w:r>
          </w:p>
        </w:tc>
        <w:tc>
          <w:tcPr>
            <w:tcW w:w="7209" w:type="dxa"/>
          </w:tcPr>
          <w:p w14:paraId="4EAABD10" w14:textId="4E0866ED" w:rsidR="00EA00DA" w:rsidRDefault="00EA00DA" w:rsidP="00AA7C33">
            <w:pPr>
              <w:spacing w:line="240" w:lineRule="auto"/>
            </w:pPr>
            <w:r>
              <w:t>Y-Coordinate on a 2-dimensional Cartesian plane (</w:t>
            </w:r>
            <w:r w:rsidR="00F3659B">
              <w:t>rim</w:t>
            </w:r>
            <w:r>
              <w:t xml:space="preserve"> considered as origin)</w:t>
            </w:r>
          </w:p>
        </w:tc>
      </w:tr>
      <w:tr w:rsidR="00EA00DA" w14:paraId="06D2455B" w14:textId="77777777" w:rsidTr="001A6DCF">
        <w:tc>
          <w:tcPr>
            <w:tcW w:w="2141" w:type="dxa"/>
          </w:tcPr>
          <w:p w14:paraId="07FD1C35" w14:textId="77777777" w:rsidR="00EA00DA" w:rsidRDefault="00EA00DA" w:rsidP="00AA7C33">
            <w:pPr>
              <w:spacing w:line="240" w:lineRule="auto"/>
            </w:pPr>
            <w:r>
              <w:t>lon</w:t>
            </w:r>
          </w:p>
        </w:tc>
        <w:tc>
          <w:tcPr>
            <w:tcW w:w="7209" w:type="dxa"/>
          </w:tcPr>
          <w:p w14:paraId="142FBF80" w14:textId="6EE434D4" w:rsidR="00EA00DA" w:rsidRDefault="00AA7C33" w:rsidP="00AA7C33">
            <w:pPr>
              <w:spacing w:line="240" w:lineRule="auto"/>
            </w:pPr>
            <w:r>
              <w:t>Longitude of shot location (geographical court location and location on court)</w:t>
            </w:r>
          </w:p>
        </w:tc>
      </w:tr>
      <w:tr w:rsidR="00EA00DA" w14:paraId="60B7757F" w14:textId="77777777" w:rsidTr="001A6DCF">
        <w:tc>
          <w:tcPr>
            <w:tcW w:w="2141" w:type="dxa"/>
          </w:tcPr>
          <w:p w14:paraId="4BBB5BD8" w14:textId="77777777" w:rsidR="00EA00DA" w:rsidRDefault="00EA00DA" w:rsidP="00AA7C33">
            <w:pPr>
              <w:spacing w:line="240" w:lineRule="auto"/>
            </w:pPr>
            <w:r>
              <w:t>Minutes_remaining</w:t>
            </w:r>
          </w:p>
        </w:tc>
        <w:tc>
          <w:tcPr>
            <w:tcW w:w="7209" w:type="dxa"/>
          </w:tcPr>
          <w:p w14:paraId="6DBF589D" w14:textId="711AC8FE" w:rsidR="00EA00DA" w:rsidRDefault="00EA00DA" w:rsidP="00AA7C33">
            <w:pPr>
              <w:spacing w:line="240" w:lineRule="auto"/>
            </w:pPr>
            <w:r>
              <w:t xml:space="preserve">Minutes remaining in the Quarter </w:t>
            </w:r>
            <w:r w:rsidR="00AA7C33">
              <w:t>(regulation=12-minute, overtime=5 minute)</w:t>
            </w:r>
          </w:p>
        </w:tc>
      </w:tr>
      <w:tr w:rsidR="00EA00DA" w14:paraId="11F70F53" w14:textId="77777777" w:rsidTr="001A6DCF">
        <w:tc>
          <w:tcPr>
            <w:tcW w:w="2141" w:type="dxa"/>
          </w:tcPr>
          <w:p w14:paraId="792369B7" w14:textId="77777777" w:rsidR="00EA00DA" w:rsidRDefault="00EA00DA" w:rsidP="00AA7C33">
            <w:pPr>
              <w:spacing w:line="240" w:lineRule="auto"/>
            </w:pPr>
            <w:r>
              <w:t>Period</w:t>
            </w:r>
          </w:p>
        </w:tc>
        <w:tc>
          <w:tcPr>
            <w:tcW w:w="7209" w:type="dxa"/>
          </w:tcPr>
          <w:p w14:paraId="5E9B96DA" w14:textId="77777777" w:rsidR="00EA00DA" w:rsidRDefault="00EA00DA" w:rsidP="00AA7C33">
            <w:pPr>
              <w:spacing w:line="240" w:lineRule="auto"/>
            </w:pPr>
            <w:r>
              <w:t xml:space="preserve">The quarter in which the shot was taken </w:t>
            </w:r>
          </w:p>
        </w:tc>
      </w:tr>
      <w:tr w:rsidR="00EA00DA" w14:paraId="33ADB408" w14:textId="77777777" w:rsidTr="001A6DCF">
        <w:tc>
          <w:tcPr>
            <w:tcW w:w="2141" w:type="dxa"/>
          </w:tcPr>
          <w:p w14:paraId="4E13ACBB" w14:textId="77777777" w:rsidR="00EA00DA" w:rsidRDefault="00EA00DA" w:rsidP="00AA7C33">
            <w:pPr>
              <w:spacing w:line="240" w:lineRule="auto"/>
            </w:pPr>
            <w:r>
              <w:t>Playoffs</w:t>
            </w:r>
          </w:p>
        </w:tc>
        <w:tc>
          <w:tcPr>
            <w:tcW w:w="7209" w:type="dxa"/>
          </w:tcPr>
          <w:p w14:paraId="63D66A02" w14:textId="77777777" w:rsidR="00EA00DA" w:rsidRDefault="00EA00DA" w:rsidP="00AA7C33">
            <w:pPr>
              <w:spacing w:line="240" w:lineRule="auto"/>
            </w:pPr>
            <w:r>
              <w:t>Denotes if a game was a playoff game or not (0 means regular season, 1 means playoffs)</w:t>
            </w:r>
          </w:p>
        </w:tc>
      </w:tr>
      <w:tr w:rsidR="00EA00DA" w14:paraId="3861BD75" w14:textId="77777777" w:rsidTr="001A6DCF">
        <w:tc>
          <w:tcPr>
            <w:tcW w:w="2141" w:type="dxa"/>
          </w:tcPr>
          <w:p w14:paraId="29E06090" w14:textId="77777777" w:rsidR="00EA00DA" w:rsidRDefault="00EA00DA" w:rsidP="00AA7C33">
            <w:pPr>
              <w:spacing w:line="240" w:lineRule="auto"/>
            </w:pPr>
            <w:r>
              <w:t>Season</w:t>
            </w:r>
          </w:p>
        </w:tc>
        <w:tc>
          <w:tcPr>
            <w:tcW w:w="7209" w:type="dxa"/>
          </w:tcPr>
          <w:p w14:paraId="1FE53CFF" w14:textId="77777777" w:rsidR="00EA00DA" w:rsidRDefault="00EA00DA" w:rsidP="00AA7C33">
            <w:pPr>
              <w:spacing w:line="240" w:lineRule="auto"/>
            </w:pPr>
            <w:r>
              <w:t>In which season was the shot was taken</w:t>
            </w:r>
          </w:p>
        </w:tc>
      </w:tr>
      <w:tr w:rsidR="00EA00DA" w14:paraId="7F7A2609" w14:textId="77777777" w:rsidTr="001A6DCF">
        <w:tc>
          <w:tcPr>
            <w:tcW w:w="2141" w:type="dxa"/>
          </w:tcPr>
          <w:p w14:paraId="18ADFB89" w14:textId="77777777" w:rsidR="00EA00DA" w:rsidRDefault="00EA00DA" w:rsidP="00AA7C33">
            <w:pPr>
              <w:spacing w:line="240" w:lineRule="auto"/>
            </w:pPr>
            <w:r>
              <w:t>Seconds_remaining</w:t>
            </w:r>
          </w:p>
        </w:tc>
        <w:tc>
          <w:tcPr>
            <w:tcW w:w="7209" w:type="dxa"/>
          </w:tcPr>
          <w:p w14:paraId="65977BED" w14:textId="77777777" w:rsidR="00EA00DA" w:rsidRDefault="00EA00DA" w:rsidP="00AA7C33">
            <w:pPr>
              <w:spacing w:line="240" w:lineRule="auto"/>
            </w:pPr>
            <w:r>
              <w:t>Seconds remaining in the quarter when shot was taken</w:t>
            </w:r>
          </w:p>
        </w:tc>
      </w:tr>
      <w:tr w:rsidR="00EA00DA" w14:paraId="685AD015" w14:textId="77777777" w:rsidTr="001A6DCF">
        <w:tc>
          <w:tcPr>
            <w:tcW w:w="2141" w:type="dxa"/>
          </w:tcPr>
          <w:p w14:paraId="0C12198A" w14:textId="77777777" w:rsidR="00EA00DA" w:rsidRDefault="00EA00DA" w:rsidP="00AA7C33">
            <w:pPr>
              <w:spacing w:line="240" w:lineRule="auto"/>
            </w:pPr>
            <w:r>
              <w:t>Shot_distance</w:t>
            </w:r>
          </w:p>
        </w:tc>
        <w:tc>
          <w:tcPr>
            <w:tcW w:w="7209" w:type="dxa"/>
          </w:tcPr>
          <w:p w14:paraId="2D6A76C3" w14:textId="3B570948" w:rsidR="00EA00DA" w:rsidRDefault="00AA7C33" w:rsidP="00AA7C33">
            <w:pPr>
              <w:spacing w:line="240" w:lineRule="auto"/>
            </w:pPr>
            <w:r>
              <w:t xml:space="preserve">Straight line distance between Kobe’s shot location and the </w:t>
            </w:r>
            <w:r w:rsidR="00F3659B">
              <w:t>rim</w:t>
            </w:r>
            <w:r>
              <w:t xml:space="preserve"> (origin)</w:t>
            </w:r>
          </w:p>
        </w:tc>
      </w:tr>
      <w:tr w:rsidR="00EA00DA" w14:paraId="58B996F2" w14:textId="77777777" w:rsidTr="001A6DCF">
        <w:tc>
          <w:tcPr>
            <w:tcW w:w="2141" w:type="dxa"/>
          </w:tcPr>
          <w:p w14:paraId="7EEDAD23" w14:textId="77777777" w:rsidR="00EA00DA" w:rsidRDefault="00EA00DA" w:rsidP="00AA7C33">
            <w:pPr>
              <w:spacing w:line="240" w:lineRule="auto"/>
              <w:rPr>
                <w:b/>
              </w:rPr>
            </w:pPr>
            <w:r>
              <w:rPr>
                <w:b/>
              </w:rPr>
              <w:t>Shot_made_flag</w:t>
            </w:r>
          </w:p>
        </w:tc>
        <w:tc>
          <w:tcPr>
            <w:tcW w:w="7209" w:type="dxa"/>
          </w:tcPr>
          <w:p w14:paraId="7F180D0D" w14:textId="31B0FA72" w:rsidR="00EA00DA" w:rsidRDefault="00EA00DA" w:rsidP="00AA7C33">
            <w:pPr>
              <w:spacing w:line="240" w:lineRule="auto"/>
              <w:rPr>
                <w:b/>
              </w:rPr>
            </w:pPr>
            <w:r>
              <w:rPr>
                <w:b/>
              </w:rPr>
              <w:t xml:space="preserve">Attribute to be predicted – </w:t>
            </w:r>
            <w:r w:rsidR="00AA7C33">
              <w:rPr>
                <w:b/>
              </w:rPr>
              <w:t>(0 = Missed, 1 = Made)</w:t>
            </w:r>
          </w:p>
        </w:tc>
      </w:tr>
      <w:tr w:rsidR="00EA00DA" w14:paraId="43447058" w14:textId="77777777" w:rsidTr="001A6DCF">
        <w:tc>
          <w:tcPr>
            <w:tcW w:w="2141" w:type="dxa"/>
          </w:tcPr>
          <w:p w14:paraId="62E0990E" w14:textId="77777777" w:rsidR="00EA00DA" w:rsidRDefault="00EA00DA" w:rsidP="00AA7C33">
            <w:pPr>
              <w:spacing w:line="240" w:lineRule="auto"/>
            </w:pPr>
            <w:r>
              <w:t>Shot_type</w:t>
            </w:r>
          </w:p>
        </w:tc>
        <w:tc>
          <w:tcPr>
            <w:tcW w:w="7209" w:type="dxa"/>
          </w:tcPr>
          <w:p w14:paraId="5D5C9170" w14:textId="352BE699" w:rsidR="00EA00DA" w:rsidRDefault="00EA00DA" w:rsidP="00AA7C33">
            <w:pPr>
              <w:spacing w:line="240" w:lineRule="auto"/>
            </w:pPr>
            <w:r>
              <w:t>Points scored in shot (2 point</w:t>
            </w:r>
            <w:r w:rsidR="00F3659B">
              <w:t>s</w:t>
            </w:r>
            <w:r>
              <w:t xml:space="preserve"> or 3-point</w:t>
            </w:r>
            <w:r w:rsidR="00F3659B">
              <w:t>s</w:t>
            </w:r>
            <w:r>
              <w:t>)</w:t>
            </w:r>
          </w:p>
        </w:tc>
      </w:tr>
      <w:tr w:rsidR="00EA00DA" w14:paraId="097A7A0D" w14:textId="77777777" w:rsidTr="001A6DCF">
        <w:tc>
          <w:tcPr>
            <w:tcW w:w="2141" w:type="dxa"/>
          </w:tcPr>
          <w:p w14:paraId="3396C712" w14:textId="77777777" w:rsidR="00EA00DA" w:rsidRDefault="00EA00DA" w:rsidP="00AA7C33">
            <w:pPr>
              <w:spacing w:line="240" w:lineRule="auto"/>
            </w:pPr>
            <w:r>
              <w:t>Shot_zone_area</w:t>
            </w:r>
          </w:p>
        </w:tc>
        <w:tc>
          <w:tcPr>
            <w:tcW w:w="7209" w:type="dxa"/>
          </w:tcPr>
          <w:p w14:paraId="3A5FD4FB" w14:textId="20B2E8A4" w:rsidR="00EA00DA" w:rsidRDefault="00DC31F3" w:rsidP="00AA7C33">
            <w:pPr>
              <w:spacing w:line="240" w:lineRule="auto"/>
            </w:pPr>
            <w:r>
              <w:t>General location in which shot was taken (length and width of court used)</w:t>
            </w:r>
          </w:p>
        </w:tc>
      </w:tr>
      <w:tr w:rsidR="00EA00DA" w14:paraId="38C04015" w14:textId="77777777" w:rsidTr="001A6DCF">
        <w:tc>
          <w:tcPr>
            <w:tcW w:w="2141" w:type="dxa"/>
          </w:tcPr>
          <w:p w14:paraId="3AA90889" w14:textId="77777777" w:rsidR="00EA00DA" w:rsidRDefault="00EA00DA" w:rsidP="00AA7C33">
            <w:pPr>
              <w:spacing w:line="240" w:lineRule="auto"/>
            </w:pPr>
            <w:r>
              <w:t>Shot_zone_basic</w:t>
            </w:r>
          </w:p>
        </w:tc>
        <w:tc>
          <w:tcPr>
            <w:tcW w:w="7209" w:type="dxa"/>
          </w:tcPr>
          <w:p w14:paraId="01B93203" w14:textId="5B1140AE" w:rsidR="00EA00DA" w:rsidRDefault="00DC31F3" w:rsidP="00AA7C33">
            <w:pPr>
              <w:spacing w:line="240" w:lineRule="auto"/>
            </w:pPr>
            <w:r>
              <w:t>General location in which shot was taken (width distance of court only)</w:t>
            </w:r>
          </w:p>
        </w:tc>
      </w:tr>
      <w:tr w:rsidR="00EA00DA" w14:paraId="1240A220" w14:textId="77777777" w:rsidTr="001A6DCF">
        <w:tc>
          <w:tcPr>
            <w:tcW w:w="2141" w:type="dxa"/>
          </w:tcPr>
          <w:p w14:paraId="426738CD" w14:textId="77777777" w:rsidR="00EA00DA" w:rsidRDefault="00EA00DA" w:rsidP="00AA7C33">
            <w:pPr>
              <w:spacing w:line="240" w:lineRule="auto"/>
            </w:pPr>
            <w:r>
              <w:t>Shot_zone_range</w:t>
            </w:r>
          </w:p>
        </w:tc>
        <w:tc>
          <w:tcPr>
            <w:tcW w:w="7209" w:type="dxa"/>
          </w:tcPr>
          <w:p w14:paraId="0CFAF2C8" w14:textId="72722F2A" w:rsidR="00EA00DA" w:rsidRDefault="00DC31F3" w:rsidP="00AA7C33">
            <w:pPr>
              <w:spacing w:line="240" w:lineRule="auto"/>
            </w:pPr>
            <w:r>
              <w:t>General location in which shot was taken (length distance of court only)</w:t>
            </w:r>
          </w:p>
        </w:tc>
      </w:tr>
      <w:tr w:rsidR="00EA00DA" w14:paraId="0C72DAB6" w14:textId="77777777" w:rsidTr="001A6DCF">
        <w:tc>
          <w:tcPr>
            <w:tcW w:w="2141" w:type="dxa"/>
          </w:tcPr>
          <w:p w14:paraId="54985355" w14:textId="77777777" w:rsidR="00EA00DA" w:rsidRDefault="00EA00DA" w:rsidP="00AA7C33">
            <w:pPr>
              <w:spacing w:line="240" w:lineRule="auto"/>
            </w:pPr>
            <w:r>
              <w:lastRenderedPageBreak/>
              <w:t>Team_id</w:t>
            </w:r>
          </w:p>
        </w:tc>
        <w:tc>
          <w:tcPr>
            <w:tcW w:w="7209" w:type="dxa"/>
          </w:tcPr>
          <w:p w14:paraId="72C1B613" w14:textId="07631138" w:rsidR="00EA00DA" w:rsidRDefault="00DC31F3" w:rsidP="00AA7C33">
            <w:pPr>
              <w:spacing w:line="240" w:lineRule="auto"/>
            </w:pPr>
            <w:r>
              <w:t xml:space="preserve"> Team ID number for Los Angeles Lakers</w:t>
            </w:r>
            <w:r w:rsidR="009D169A">
              <w:t xml:space="preserve"> (internal NBA codes)</w:t>
            </w:r>
          </w:p>
        </w:tc>
      </w:tr>
      <w:tr w:rsidR="00EA00DA" w14:paraId="72BF6A47" w14:textId="77777777" w:rsidTr="00DC31F3">
        <w:trPr>
          <w:trHeight w:val="313"/>
        </w:trPr>
        <w:tc>
          <w:tcPr>
            <w:tcW w:w="2141" w:type="dxa"/>
          </w:tcPr>
          <w:p w14:paraId="2D3D297F" w14:textId="77777777" w:rsidR="00EA00DA" w:rsidRDefault="00EA00DA" w:rsidP="00AA7C33">
            <w:pPr>
              <w:spacing w:line="240" w:lineRule="auto"/>
            </w:pPr>
            <w:r>
              <w:t>Team_name</w:t>
            </w:r>
          </w:p>
        </w:tc>
        <w:tc>
          <w:tcPr>
            <w:tcW w:w="7209" w:type="dxa"/>
          </w:tcPr>
          <w:p w14:paraId="1E6DBB84" w14:textId="2D68FA49" w:rsidR="00EA00DA" w:rsidRDefault="009D169A" w:rsidP="00AA7C33">
            <w:pPr>
              <w:spacing w:line="240" w:lineRule="auto"/>
            </w:pPr>
            <w:r>
              <w:t>Los Angeles Lakers</w:t>
            </w:r>
          </w:p>
        </w:tc>
      </w:tr>
      <w:tr w:rsidR="00EA00DA" w14:paraId="79219F57" w14:textId="77777777" w:rsidTr="001A6DCF">
        <w:tc>
          <w:tcPr>
            <w:tcW w:w="2141" w:type="dxa"/>
          </w:tcPr>
          <w:p w14:paraId="345D0FE4" w14:textId="77777777" w:rsidR="00EA00DA" w:rsidRDefault="00EA00DA" w:rsidP="00AA7C33">
            <w:pPr>
              <w:spacing w:line="240" w:lineRule="auto"/>
            </w:pPr>
            <w:r>
              <w:t>Game_date</w:t>
            </w:r>
          </w:p>
        </w:tc>
        <w:tc>
          <w:tcPr>
            <w:tcW w:w="7209" w:type="dxa"/>
          </w:tcPr>
          <w:p w14:paraId="71377F75" w14:textId="2F5695B1" w:rsidR="00EA00DA" w:rsidRDefault="00EA00DA" w:rsidP="00DC31F3">
            <w:pPr>
              <w:spacing w:before="240" w:line="240" w:lineRule="auto"/>
            </w:pPr>
            <w:r>
              <w:t>Date on which game was played</w:t>
            </w:r>
            <w:r w:rsidR="00DC31F3">
              <w:t xml:space="preserve"> in (YYYY-MM-DD</w:t>
            </w:r>
            <w:r w:rsidR="009D169A">
              <w:t>)</w:t>
            </w:r>
            <w:r w:rsidR="00DC31F3">
              <w:t xml:space="preserve"> format</w:t>
            </w:r>
          </w:p>
        </w:tc>
      </w:tr>
      <w:tr w:rsidR="00EA00DA" w14:paraId="408A0055" w14:textId="77777777" w:rsidTr="001A6DCF">
        <w:tc>
          <w:tcPr>
            <w:tcW w:w="2141" w:type="dxa"/>
          </w:tcPr>
          <w:p w14:paraId="19EAC5EB" w14:textId="77777777" w:rsidR="00EA00DA" w:rsidRDefault="00EA00DA" w:rsidP="00AA7C33">
            <w:pPr>
              <w:spacing w:line="240" w:lineRule="auto"/>
            </w:pPr>
            <w:r>
              <w:t>Matchup</w:t>
            </w:r>
          </w:p>
        </w:tc>
        <w:tc>
          <w:tcPr>
            <w:tcW w:w="7209" w:type="dxa"/>
          </w:tcPr>
          <w:p w14:paraId="5EB77ED8" w14:textId="49F50830" w:rsidR="00EA00DA" w:rsidRDefault="009D169A" w:rsidP="00AA7C33">
            <w:pPr>
              <w:spacing w:line="240" w:lineRule="auto"/>
            </w:pPr>
            <w:r>
              <w:t>Specifies the Opponent as well as game location (home or away)</w:t>
            </w:r>
          </w:p>
        </w:tc>
      </w:tr>
      <w:tr w:rsidR="00EA00DA" w14:paraId="0FB6609F" w14:textId="77777777" w:rsidTr="001A6DCF">
        <w:tc>
          <w:tcPr>
            <w:tcW w:w="2141" w:type="dxa"/>
          </w:tcPr>
          <w:p w14:paraId="093B8AE2" w14:textId="77777777" w:rsidR="00EA00DA" w:rsidRDefault="00EA00DA" w:rsidP="00AA7C33">
            <w:pPr>
              <w:spacing w:line="240" w:lineRule="auto"/>
            </w:pPr>
            <w:r>
              <w:t>Opponent</w:t>
            </w:r>
          </w:p>
        </w:tc>
        <w:tc>
          <w:tcPr>
            <w:tcW w:w="7209" w:type="dxa"/>
          </w:tcPr>
          <w:p w14:paraId="4C4BB6F3" w14:textId="493CB239" w:rsidR="00EA00DA" w:rsidRDefault="00DC31F3" w:rsidP="00AA7C33">
            <w:pPr>
              <w:spacing w:line="240" w:lineRule="auto"/>
            </w:pPr>
            <w:r>
              <w:t>Opposing Team</w:t>
            </w:r>
            <w:r w:rsidR="009D169A">
              <w:t xml:space="preserve"> during shot attempt</w:t>
            </w:r>
          </w:p>
        </w:tc>
      </w:tr>
      <w:tr w:rsidR="00EA00DA" w14:paraId="26285222" w14:textId="77777777" w:rsidTr="001A6DCF">
        <w:tc>
          <w:tcPr>
            <w:tcW w:w="2141" w:type="dxa"/>
          </w:tcPr>
          <w:p w14:paraId="62A56D28" w14:textId="77777777" w:rsidR="00EA00DA" w:rsidRDefault="00EA00DA" w:rsidP="00AA7C33">
            <w:pPr>
              <w:spacing w:line="240" w:lineRule="auto"/>
            </w:pPr>
            <w:r>
              <w:t>Shot_id</w:t>
            </w:r>
          </w:p>
        </w:tc>
        <w:tc>
          <w:tcPr>
            <w:tcW w:w="7209" w:type="dxa"/>
          </w:tcPr>
          <w:p w14:paraId="7F59769D" w14:textId="5012DA3F" w:rsidR="00EA00DA" w:rsidRDefault="00DC31F3" w:rsidP="00AA7C33">
            <w:pPr>
              <w:spacing w:line="240" w:lineRule="auto"/>
            </w:pPr>
            <w:r>
              <w:t>Designation of shot with respect to dataset</w:t>
            </w:r>
          </w:p>
        </w:tc>
      </w:tr>
    </w:tbl>
    <w:p w14:paraId="5C239835" w14:textId="77777777" w:rsidR="00462A86" w:rsidRDefault="00462A86" w:rsidP="00462A86">
      <w:pPr>
        <w:pStyle w:val="Subtitle"/>
        <w:jc w:val="center"/>
      </w:pPr>
    </w:p>
    <w:p w14:paraId="395C9E24" w14:textId="01B98EF8" w:rsidR="00EA00DA" w:rsidRDefault="00462A86" w:rsidP="008F1903">
      <w:pPr>
        <w:pStyle w:val="Heading5"/>
        <w:jc w:val="center"/>
      </w:pPr>
      <w:r>
        <w:t xml:space="preserve">Table </w:t>
      </w:r>
      <w:r w:rsidR="000F249F">
        <w:t>1</w:t>
      </w:r>
      <w:r>
        <w:t>: Features and descriptions.</w:t>
      </w:r>
    </w:p>
    <w:p w14:paraId="19968370" w14:textId="16858572" w:rsidR="00C903CB" w:rsidRDefault="00C903CB" w:rsidP="00C903CB">
      <w:pPr>
        <w:pStyle w:val="Heading1"/>
      </w:pPr>
      <w:bookmarkStart w:id="7" w:name="_Toc57995278"/>
      <w:r>
        <w:t>Approach</w:t>
      </w:r>
      <w:bookmarkEnd w:id="7"/>
    </w:p>
    <w:p w14:paraId="46B0031A" w14:textId="20DB0329" w:rsidR="0046609B" w:rsidRDefault="001B1344" w:rsidP="0046609B">
      <w:pPr>
        <w:pStyle w:val="Heading2"/>
      </w:pPr>
      <w:bookmarkStart w:id="8" w:name="_Toc57995279"/>
      <w:r>
        <w:rPr>
          <w:noProof/>
        </w:rPr>
        <mc:AlternateContent>
          <mc:Choice Requires="wps">
            <w:drawing>
              <wp:anchor distT="45720" distB="45720" distL="114300" distR="114300" simplePos="0" relativeHeight="251659264" behindDoc="0" locked="0" layoutInCell="1" allowOverlap="1" wp14:anchorId="4E6511FF" wp14:editId="78BC8F55">
                <wp:simplePos x="0" y="0"/>
                <wp:positionH relativeFrom="margin">
                  <wp:posOffset>-110997</wp:posOffset>
                </wp:positionH>
                <wp:positionV relativeFrom="paragraph">
                  <wp:posOffset>555742</wp:posOffset>
                </wp:positionV>
                <wp:extent cx="5919470" cy="3768090"/>
                <wp:effectExtent l="0" t="0" r="241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3768090"/>
                        </a:xfrm>
                        <a:prstGeom prst="rect">
                          <a:avLst/>
                        </a:prstGeom>
                        <a:solidFill>
                          <a:srgbClr val="FFFFFF"/>
                        </a:solidFill>
                        <a:ln w="9525">
                          <a:solidFill>
                            <a:srgbClr val="000000"/>
                          </a:solidFill>
                          <a:miter lim="800000"/>
                          <a:headEnd/>
                          <a:tailEnd/>
                        </a:ln>
                      </wps:spPr>
                      <wps:txbx>
                        <w:txbxContent>
                          <w:p w14:paraId="2B74419D" w14:textId="2141318B" w:rsidR="000B1C30" w:rsidRDefault="000B1C30" w:rsidP="0089147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511FF" id="_x0000_s1028" type="#_x0000_t202" style="position:absolute;margin-left:-8.75pt;margin-top:43.75pt;width:466.1pt;height:296.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">
                <v:textbox>
                  <w:txbxContent>
                    <w:p w14:paraId="2B74419D" w14:textId="2141318B" w:rsidR="000B1C30" w:rsidRDefault="000B1C30" w:rsidP="0089147B">
                      <w:pPr>
                        <w:jc w:val="center"/>
                      </w:pPr>
                    </w:p>
                  </w:txbxContent>
                </v:textbox>
                <w10:wrap type="square" anchorx="margin"/>
              </v:shape>
            </w:pict>
          </mc:Fallback>
        </mc:AlternateContent>
      </w:r>
      <w:r w:rsidR="00BF2646">
        <w:rPr>
          <w:noProof/>
        </w:rPr>
        <mc:AlternateContent>
          <mc:Choice Requires="wps">
            <w:drawing>
              <wp:anchor distT="0" distB="0" distL="114300" distR="114300" simplePos="0" relativeHeight="251667456" behindDoc="0" locked="0" layoutInCell="1" allowOverlap="1" wp14:anchorId="341C96D1" wp14:editId="76C9FA2B">
                <wp:simplePos x="0" y="0"/>
                <wp:positionH relativeFrom="column">
                  <wp:posOffset>686241</wp:posOffset>
                </wp:positionH>
                <wp:positionV relativeFrom="paragraph">
                  <wp:posOffset>1387681</wp:posOffset>
                </wp:positionV>
                <wp:extent cx="682723" cy="765722"/>
                <wp:effectExtent l="0" t="3175" r="19050" b="38100"/>
                <wp:wrapNone/>
                <wp:docPr id="31" name="Arrow: Bent-Up 31"/>
                <wp:cNvGraphicFramePr/>
                <a:graphic xmlns:a="http://schemas.openxmlformats.org/drawingml/2006/main">
                  <a:graphicData uri="http://schemas.microsoft.com/office/word/2010/wordprocessingShape">
                    <wps:wsp>
                      <wps:cNvSpPr/>
                      <wps:spPr>
                        <a:xfrm rot="5400000">
                          <a:off x="0" y="0"/>
                          <a:ext cx="682723" cy="765722"/>
                        </a:xfrm>
                        <a:prstGeom prst="bentUpArrow">
                          <a:avLst/>
                        </a:prstGeom>
                        <a:solidFill>
                          <a:srgbClr val="7030A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3E95B" id="Arrow: Bent-Up 31" o:spid="_x0000_s1026" style="position:absolute;margin-left:54.05pt;margin-top:109.25pt;width:53.75pt;height:60.3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2723,765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" path="m,595041r426702,l426702,170681r-85340,l512042,,682723,170681r-85340,l597383,765722,,765722,,595041xe" fillcolor="#7030a0" strokecolor="#ffc000" strokeweight="2pt">
                <v:path arrowok="t" o:connecttype="custom" o:connectlocs="0,595041;426702,595041;426702,170681;341362,170681;512042,0;682723,170681;597383,170681;597383,765722;0,765722;0,595041" o:connectangles="0,0,0,0,0,0,0,0,0,0"/>
              </v:shape>
            </w:pict>
          </mc:Fallback>
        </mc:AlternateContent>
      </w:r>
      <w:r w:rsidR="00BF2646">
        <w:rPr>
          <w:noProof/>
        </w:rPr>
        <mc:AlternateContent>
          <mc:Choice Requires="wps">
            <w:drawing>
              <wp:anchor distT="0" distB="0" distL="114300" distR="114300" simplePos="0" relativeHeight="251669504" behindDoc="0" locked="0" layoutInCell="1" allowOverlap="1" wp14:anchorId="461623EF" wp14:editId="3CF70C17">
                <wp:simplePos x="0" y="0"/>
                <wp:positionH relativeFrom="column">
                  <wp:posOffset>2013533</wp:posOffset>
                </wp:positionH>
                <wp:positionV relativeFrom="paragraph">
                  <wp:posOffset>2279951</wp:posOffset>
                </wp:positionV>
                <wp:extent cx="682723" cy="765722"/>
                <wp:effectExtent l="0" t="3175" r="19050" b="38100"/>
                <wp:wrapNone/>
                <wp:docPr id="192" name="Arrow: Bent-Up 192"/>
                <wp:cNvGraphicFramePr/>
                <a:graphic xmlns:a="http://schemas.openxmlformats.org/drawingml/2006/main">
                  <a:graphicData uri="http://schemas.microsoft.com/office/word/2010/wordprocessingShape">
                    <wps:wsp>
                      <wps:cNvSpPr/>
                      <wps:spPr>
                        <a:xfrm rot="5400000">
                          <a:off x="0" y="0"/>
                          <a:ext cx="682723" cy="765722"/>
                        </a:xfrm>
                        <a:prstGeom prst="bentUpArrow">
                          <a:avLst/>
                        </a:prstGeom>
                        <a:solidFill>
                          <a:srgbClr val="7030A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8E3F0" id="Arrow: Bent-Up 192" o:spid="_x0000_s1026" style="position:absolute;margin-left:158.55pt;margin-top:179.5pt;width:53.75pt;height:60.3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2723,765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" path="m,595041r426702,l426702,170681r-85340,l512042,,682723,170681r-85340,l597383,765722,,765722,,595041xe" fillcolor="#7030a0" strokecolor="#ffc000" strokeweight="2pt">
                <v:path arrowok="t" o:connecttype="custom" o:connectlocs="0,595041;426702,595041;426702,170681;341362,170681;512042,0;682723,170681;597383,170681;597383,765722;0,765722;0,595041" o:connectangles="0,0,0,0,0,0,0,0,0,0"/>
              </v:shape>
            </w:pict>
          </mc:Fallback>
        </mc:AlternateContent>
      </w:r>
      <w:r w:rsidR="00BF2646">
        <w:rPr>
          <w:noProof/>
        </w:rPr>
        <mc:AlternateContent>
          <mc:Choice Requires="wps">
            <w:drawing>
              <wp:anchor distT="0" distB="0" distL="114300" distR="114300" simplePos="0" relativeHeight="251671552" behindDoc="0" locked="0" layoutInCell="1" allowOverlap="1" wp14:anchorId="7E27418D" wp14:editId="6F53D23B">
                <wp:simplePos x="0" y="0"/>
                <wp:positionH relativeFrom="column">
                  <wp:posOffset>3408548</wp:posOffset>
                </wp:positionH>
                <wp:positionV relativeFrom="paragraph">
                  <wp:posOffset>3299523</wp:posOffset>
                </wp:positionV>
                <wp:extent cx="682723" cy="765722"/>
                <wp:effectExtent l="0" t="3175" r="19050" b="38100"/>
                <wp:wrapNone/>
                <wp:docPr id="193" name="Arrow: Bent-Up 193"/>
                <wp:cNvGraphicFramePr/>
                <a:graphic xmlns:a="http://schemas.openxmlformats.org/drawingml/2006/main">
                  <a:graphicData uri="http://schemas.microsoft.com/office/word/2010/wordprocessingShape">
                    <wps:wsp>
                      <wps:cNvSpPr/>
                      <wps:spPr>
                        <a:xfrm rot="5400000">
                          <a:off x="0" y="0"/>
                          <a:ext cx="682723" cy="765722"/>
                        </a:xfrm>
                        <a:prstGeom prst="bentUpArrow">
                          <a:avLst/>
                        </a:prstGeom>
                        <a:solidFill>
                          <a:srgbClr val="7030A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271C5" id="Arrow: Bent-Up 193" o:spid="_x0000_s1026" style="position:absolute;margin-left:268.4pt;margin-top:259.8pt;width:53.75pt;height:60.3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2723,765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" path="m,595041r426702,l426702,170681r-85340,l512042,,682723,170681r-85340,l597383,765722,,765722,,595041xe" fillcolor="#7030a0" strokecolor="#ffc000" strokeweight="2pt">
                <v:path arrowok="t" o:connecttype="custom" o:connectlocs="0,595041;426702,595041;426702,170681;341362,170681;512042,0;682723,170681;597383,170681;597383,765722;0,765722;0,595041" o:connectangles="0,0,0,0,0,0,0,0,0,0"/>
              </v:shape>
            </w:pict>
          </mc:Fallback>
        </mc:AlternateContent>
      </w:r>
      <w:r w:rsidR="00BF2646">
        <w:rPr>
          <w:noProof/>
        </w:rPr>
        <mc:AlternateContent>
          <mc:Choice Requires="wps">
            <w:drawing>
              <wp:anchor distT="0" distB="0" distL="114300" distR="114300" simplePos="0" relativeHeight="251678720" behindDoc="0" locked="0" layoutInCell="1" allowOverlap="1" wp14:anchorId="69FB04AA" wp14:editId="4360B51A">
                <wp:simplePos x="0" y="0"/>
                <wp:positionH relativeFrom="column">
                  <wp:posOffset>4373844</wp:posOffset>
                </wp:positionH>
                <wp:positionV relativeFrom="paragraph">
                  <wp:posOffset>3563330</wp:posOffset>
                </wp:positionV>
                <wp:extent cx="1009540" cy="549697"/>
                <wp:effectExtent l="0" t="0" r="19685" b="22225"/>
                <wp:wrapNone/>
                <wp:docPr id="198" name="Text Box 198"/>
                <wp:cNvGraphicFramePr/>
                <a:graphic xmlns:a="http://schemas.openxmlformats.org/drawingml/2006/main">
                  <a:graphicData uri="http://schemas.microsoft.com/office/word/2010/wordprocessingShape">
                    <wps:wsp>
                      <wps:cNvSpPr txBox="1"/>
                      <wps:spPr>
                        <a:xfrm>
                          <a:off x="0" y="0"/>
                          <a:ext cx="1009540" cy="549697"/>
                        </a:xfrm>
                        <a:prstGeom prst="rect">
                          <a:avLst/>
                        </a:prstGeom>
                        <a:solidFill>
                          <a:srgbClr val="7030A0"/>
                        </a:solidFill>
                        <a:ln w="6350">
                          <a:solidFill>
                            <a:prstClr val="black"/>
                          </a:solidFill>
                        </a:ln>
                      </wps:spPr>
                      <wps:txbx>
                        <w:txbxContent>
                          <w:p w14:paraId="38F78EF1" w14:textId="77777777" w:rsidR="000B1C30" w:rsidRPr="00BF2646" w:rsidRDefault="000B1C30" w:rsidP="00BF2646">
                            <w:pPr>
                              <w:spacing w:after="0" w:line="215" w:lineRule="auto"/>
                              <w:jc w:val="center"/>
                              <w:textDirection w:val="btLr"/>
                              <w:rPr>
                                <w:b/>
                                <w:bCs/>
                                <w:color w:val="FFFFFF" w:themeColor="background1"/>
                              </w:rPr>
                            </w:pPr>
                            <w:r w:rsidRPr="00BF2646">
                              <w:rPr>
                                <w:b/>
                                <w:bCs/>
                                <w:color w:val="FFFFFF" w:themeColor="background1"/>
                                <w:sz w:val="26"/>
                              </w:rPr>
                              <w:t>Predictive Analysis</w:t>
                            </w:r>
                          </w:p>
                          <w:p w14:paraId="13D7C7FF" w14:textId="77777777" w:rsidR="000B1C30" w:rsidRDefault="000B1C30" w:rsidP="00BB18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FB04AA" id="Text Box 198" o:spid="_x0000_s1029" type="#_x0000_t202" style="position:absolute;margin-left:344.4pt;margin-top:280.6pt;width:79.5pt;height:43.3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" fillcolor="#7030a0" strokeweight=".5pt">
                <v:textbox>
                  <w:txbxContent>
                    <w:p w14:paraId="38F78EF1" w14:textId="77777777" w:rsidR="000B1C30" w:rsidRPr="00BF2646" w:rsidRDefault="000B1C30" w:rsidP="00BF2646">
                      <w:pPr>
                        <w:spacing w:after="0" w:line="215" w:lineRule="auto"/>
                        <w:jc w:val="center"/>
                        <w:textDirection w:val="btLr"/>
                        <w:rPr>
                          <w:b/>
                          <w:bCs/>
                          <w:color w:val="FFFFFF" w:themeColor="background1"/>
                        </w:rPr>
                      </w:pPr>
                      <w:r w:rsidRPr="00BF2646">
                        <w:rPr>
                          <w:b/>
                          <w:bCs/>
                          <w:color w:val="FFFFFF" w:themeColor="background1"/>
                          <w:sz w:val="26"/>
                        </w:rPr>
                        <w:t>Predictive Analysis</w:t>
                      </w:r>
                    </w:p>
                    <w:p w14:paraId="13D7C7FF" w14:textId="77777777" w:rsidR="000B1C30" w:rsidRDefault="000B1C30" w:rsidP="00BB1822"/>
                  </w:txbxContent>
                </v:textbox>
              </v:shape>
            </w:pict>
          </mc:Fallback>
        </mc:AlternateContent>
      </w:r>
      <w:r w:rsidR="00BF2646">
        <w:rPr>
          <w:noProof/>
        </w:rPr>
        <mc:AlternateContent>
          <mc:Choice Requires="wps">
            <w:drawing>
              <wp:anchor distT="0" distB="0" distL="114300" distR="114300" simplePos="0" relativeHeight="251676672" behindDoc="0" locked="0" layoutInCell="1" allowOverlap="1" wp14:anchorId="79B3023B" wp14:editId="252C5299">
                <wp:simplePos x="0" y="0"/>
                <wp:positionH relativeFrom="column">
                  <wp:posOffset>3052808</wp:posOffset>
                </wp:positionH>
                <wp:positionV relativeFrom="paragraph">
                  <wp:posOffset>2580545</wp:posOffset>
                </wp:positionV>
                <wp:extent cx="1009540" cy="549697"/>
                <wp:effectExtent l="0" t="0" r="19685" b="22225"/>
                <wp:wrapNone/>
                <wp:docPr id="197" name="Text Box 197"/>
                <wp:cNvGraphicFramePr/>
                <a:graphic xmlns:a="http://schemas.openxmlformats.org/drawingml/2006/main">
                  <a:graphicData uri="http://schemas.microsoft.com/office/word/2010/wordprocessingShape">
                    <wps:wsp>
                      <wps:cNvSpPr txBox="1"/>
                      <wps:spPr>
                        <a:xfrm>
                          <a:off x="0" y="0"/>
                          <a:ext cx="1009540" cy="549697"/>
                        </a:xfrm>
                        <a:prstGeom prst="rect">
                          <a:avLst/>
                        </a:prstGeom>
                        <a:solidFill>
                          <a:srgbClr val="7030A0"/>
                        </a:solidFill>
                        <a:ln w="6350">
                          <a:solidFill>
                            <a:prstClr val="black"/>
                          </a:solidFill>
                        </a:ln>
                      </wps:spPr>
                      <wps:txbx>
                        <w:txbxContent>
                          <w:p w14:paraId="1F9DD5C3" w14:textId="77777777" w:rsidR="000B1C30" w:rsidRPr="00BF2646" w:rsidRDefault="000B1C30" w:rsidP="00BF2646">
                            <w:pPr>
                              <w:spacing w:after="0" w:line="215" w:lineRule="auto"/>
                              <w:jc w:val="center"/>
                              <w:textDirection w:val="btLr"/>
                              <w:rPr>
                                <w:b/>
                                <w:bCs/>
                                <w:color w:val="FFFFFF" w:themeColor="background1"/>
                                <w:sz w:val="18"/>
                                <w:szCs w:val="18"/>
                              </w:rPr>
                            </w:pPr>
                            <w:r w:rsidRPr="00BF2646">
                              <w:rPr>
                                <w:b/>
                                <w:bCs/>
                                <w:color w:val="FFFFFF" w:themeColor="background1"/>
                                <w:szCs w:val="18"/>
                              </w:rPr>
                              <w:t xml:space="preserve">Initial insights and data visualization </w:t>
                            </w:r>
                          </w:p>
                          <w:p w14:paraId="2466671C" w14:textId="77777777" w:rsidR="000B1C30" w:rsidRDefault="000B1C30" w:rsidP="00BB18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B3023B" id="Text Box 197" o:spid="_x0000_s1030" type="#_x0000_t202" style="position:absolute;margin-left:240.4pt;margin-top:203.2pt;width:79.5pt;height:4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" fillcolor="#7030a0" strokeweight=".5pt">
                <v:textbox>
                  <w:txbxContent>
                    <w:p w14:paraId="1F9DD5C3" w14:textId="77777777" w:rsidR="000B1C30" w:rsidRPr="00BF2646" w:rsidRDefault="000B1C30" w:rsidP="00BF2646">
                      <w:pPr>
                        <w:spacing w:after="0" w:line="215" w:lineRule="auto"/>
                        <w:jc w:val="center"/>
                        <w:textDirection w:val="btLr"/>
                        <w:rPr>
                          <w:b/>
                          <w:bCs/>
                          <w:color w:val="FFFFFF" w:themeColor="background1"/>
                          <w:sz w:val="18"/>
                          <w:szCs w:val="18"/>
                        </w:rPr>
                      </w:pPr>
                      <w:r w:rsidRPr="00BF2646">
                        <w:rPr>
                          <w:b/>
                          <w:bCs/>
                          <w:color w:val="FFFFFF" w:themeColor="background1"/>
                          <w:szCs w:val="18"/>
                        </w:rPr>
                        <w:t xml:space="preserve">Initial insights and data visualization </w:t>
                      </w:r>
                    </w:p>
                    <w:p w14:paraId="2466671C" w14:textId="77777777" w:rsidR="000B1C30" w:rsidRDefault="000B1C30" w:rsidP="00BB1822"/>
                  </w:txbxContent>
                </v:textbox>
              </v:shape>
            </w:pict>
          </mc:Fallback>
        </mc:AlternateContent>
      </w:r>
      <w:r w:rsidR="00BF2646">
        <w:rPr>
          <w:noProof/>
        </w:rPr>
        <mc:AlternateContent>
          <mc:Choice Requires="wps">
            <w:drawing>
              <wp:anchor distT="0" distB="0" distL="114300" distR="114300" simplePos="0" relativeHeight="251674624" behindDoc="0" locked="0" layoutInCell="1" allowOverlap="1" wp14:anchorId="58D592DB" wp14:editId="7B883662">
                <wp:simplePos x="0" y="0"/>
                <wp:positionH relativeFrom="column">
                  <wp:posOffset>1746845</wp:posOffset>
                </wp:positionH>
                <wp:positionV relativeFrom="paragraph">
                  <wp:posOffset>1585951</wp:posOffset>
                </wp:positionV>
                <wp:extent cx="1009540" cy="549697"/>
                <wp:effectExtent l="0" t="0" r="19685" b="22225"/>
                <wp:wrapNone/>
                <wp:docPr id="196" name="Text Box 196"/>
                <wp:cNvGraphicFramePr/>
                <a:graphic xmlns:a="http://schemas.openxmlformats.org/drawingml/2006/main">
                  <a:graphicData uri="http://schemas.microsoft.com/office/word/2010/wordprocessingShape">
                    <wps:wsp>
                      <wps:cNvSpPr txBox="1"/>
                      <wps:spPr>
                        <a:xfrm>
                          <a:off x="0" y="0"/>
                          <a:ext cx="1009540" cy="549697"/>
                        </a:xfrm>
                        <a:prstGeom prst="rect">
                          <a:avLst/>
                        </a:prstGeom>
                        <a:solidFill>
                          <a:srgbClr val="7030A0"/>
                        </a:solidFill>
                        <a:ln w="6350">
                          <a:solidFill>
                            <a:prstClr val="black"/>
                          </a:solidFill>
                        </a:ln>
                      </wps:spPr>
                      <wps:txbx>
                        <w:txbxContent>
                          <w:p w14:paraId="24E436E0" w14:textId="76295284" w:rsidR="000B1C30" w:rsidRPr="00BB1822" w:rsidRDefault="000B1C30" w:rsidP="00BB1822">
                            <w:pPr>
                              <w:jc w:val="center"/>
                              <w:rPr>
                                <w:b/>
                                <w:bCs/>
                                <w:color w:val="FFFFFF" w:themeColor="background1"/>
                                <w:lang w:val="en-CA"/>
                              </w:rPr>
                            </w:pPr>
                            <w:r w:rsidRPr="00BB1822">
                              <w:rPr>
                                <w:b/>
                                <w:bCs/>
                                <w:color w:val="FFFFFF" w:themeColor="background1"/>
                                <w:lang w:val="en-CA"/>
                              </w:rPr>
                              <w:t>DATA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D592DB" id="Text Box 196" o:spid="_x0000_s1031" type="#_x0000_t202" style="position:absolute;margin-left:137.55pt;margin-top:124.9pt;width:79.5pt;height:43.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" fillcolor="#7030a0" strokeweight=".5pt">
                <v:textbox>
                  <w:txbxContent>
                    <w:p w14:paraId="24E436E0" w14:textId="76295284" w:rsidR="000B1C30" w:rsidRPr="00BB1822" w:rsidRDefault="000B1C30" w:rsidP="00BB1822">
                      <w:pPr>
                        <w:jc w:val="center"/>
                        <w:rPr>
                          <w:b/>
                          <w:bCs/>
                          <w:color w:val="FFFFFF" w:themeColor="background1"/>
                          <w:lang w:val="en-CA"/>
                        </w:rPr>
                      </w:pPr>
                      <w:r w:rsidRPr="00BB1822">
                        <w:rPr>
                          <w:b/>
                          <w:bCs/>
                          <w:color w:val="FFFFFF" w:themeColor="background1"/>
                          <w:lang w:val="en-CA"/>
                        </w:rPr>
                        <w:t>DATA CLEANING</w:t>
                      </w:r>
                    </w:p>
                  </w:txbxContent>
                </v:textbox>
              </v:shape>
            </w:pict>
          </mc:Fallback>
        </mc:AlternateContent>
      </w:r>
      <w:r w:rsidR="00BF2646">
        <w:rPr>
          <w:noProof/>
        </w:rPr>
        <mc:AlternateContent>
          <mc:Choice Requires="wps">
            <w:drawing>
              <wp:anchor distT="0" distB="0" distL="114300" distR="114300" simplePos="0" relativeHeight="251662336" behindDoc="0" locked="0" layoutInCell="1" allowOverlap="1" wp14:anchorId="1D153DCD" wp14:editId="0A47D89E">
                <wp:simplePos x="0" y="0"/>
                <wp:positionH relativeFrom="column">
                  <wp:posOffset>1643923</wp:posOffset>
                </wp:positionH>
                <wp:positionV relativeFrom="paragraph">
                  <wp:posOffset>1474639</wp:posOffset>
                </wp:positionV>
                <wp:extent cx="1194534" cy="745263"/>
                <wp:effectExtent l="0" t="0" r="24765" b="17145"/>
                <wp:wrapNone/>
                <wp:docPr id="28" name="Rectangle: Rounded Corners 28"/>
                <wp:cNvGraphicFramePr/>
                <a:graphic xmlns:a="http://schemas.openxmlformats.org/drawingml/2006/main">
                  <a:graphicData uri="http://schemas.microsoft.com/office/word/2010/wordprocessingShape">
                    <wps:wsp>
                      <wps:cNvSpPr/>
                      <wps:spPr>
                        <a:xfrm>
                          <a:off x="0" y="0"/>
                          <a:ext cx="1194534" cy="745263"/>
                        </a:xfrm>
                        <a:prstGeom prst="roundRect">
                          <a:avLst/>
                        </a:prstGeom>
                        <a:solidFill>
                          <a:srgbClr val="FFC00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BB00A" id="Rectangle: Rounded Corners 28" o:spid="_x0000_s1026" style="position:absolute;margin-left:129.45pt;margin-top:116.1pt;width:94.05pt;height:5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" fillcolor="#ffc000" strokecolor="#7030a0" strokeweight="2pt"/>
            </w:pict>
          </mc:Fallback>
        </mc:AlternateContent>
      </w:r>
      <w:r w:rsidR="00BF2646">
        <w:rPr>
          <w:noProof/>
        </w:rPr>
        <mc:AlternateContent>
          <mc:Choice Requires="wps">
            <w:drawing>
              <wp:anchor distT="0" distB="0" distL="114300" distR="114300" simplePos="0" relativeHeight="251664384" behindDoc="0" locked="0" layoutInCell="1" allowOverlap="1" wp14:anchorId="08A67AE9" wp14:editId="5CA63757">
                <wp:simplePos x="0" y="0"/>
                <wp:positionH relativeFrom="column">
                  <wp:posOffset>2945923</wp:posOffset>
                </wp:positionH>
                <wp:positionV relativeFrom="paragraph">
                  <wp:posOffset>2484891</wp:posOffset>
                </wp:positionV>
                <wp:extent cx="1194534" cy="745263"/>
                <wp:effectExtent l="0" t="0" r="24765" b="17145"/>
                <wp:wrapNone/>
                <wp:docPr id="29" name="Rectangle: Rounded Corners 29"/>
                <wp:cNvGraphicFramePr/>
                <a:graphic xmlns:a="http://schemas.openxmlformats.org/drawingml/2006/main">
                  <a:graphicData uri="http://schemas.microsoft.com/office/word/2010/wordprocessingShape">
                    <wps:wsp>
                      <wps:cNvSpPr/>
                      <wps:spPr>
                        <a:xfrm>
                          <a:off x="0" y="0"/>
                          <a:ext cx="1194534" cy="745263"/>
                        </a:xfrm>
                        <a:prstGeom prst="roundRect">
                          <a:avLst/>
                        </a:prstGeom>
                        <a:solidFill>
                          <a:srgbClr val="FFC00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574AC" id="Rectangle: Rounded Corners 29" o:spid="_x0000_s1026" style="position:absolute;margin-left:231.95pt;margin-top:195.65pt;width:94.05pt;height:5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" fillcolor="#ffc000" strokecolor="#7030a0" strokeweight="2pt"/>
            </w:pict>
          </mc:Fallback>
        </mc:AlternateContent>
      </w:r>
      <w:r w:rsidR="00BF2646">
        <w:rPr>
          <w:noProof/>
        </w:rPr>
        <mc:AlternateContent>
          <mc:Choice Requires="wps">
            <w:drawing>
              <wp:anchor distT="0" distB="0" distL="114300" distR="114300" simplePos="0" relativeHeight="251666432" behindDoc="0" locked="0" layoutInCell="1" allowOverlap="1" wp14:anchorId="6C9EE1C8" wp14:editId="3A332688">
                <wp:simplePos x="0" y="0"/>
                <wp:positionH relativeFrom="column">
                  <wp:posOffset>4258274</wp:posOffset>
                </wp:positionH>
                <wp:positionV relativeFrom="paragraph">
                  <wp:posOffset>3472113</wp:posOffset>
                </wp:positionV>
                <wp:extent cx="1194534" cy="745263"/>
                <wp:effectExtent l="0" t="0" r="24765" b="17145"/>
                <wp:wrapNone/>
                <wp:docPr id="30" name="Rectangle: Rounded Corners 30"/>
                <wp:cNvGraphicFramePr/>
                <a:graphic xmlns:a="http://schemas.openxmlformats.org/drawingml/2006/main">
                  <a:graphicData uri="http://schemas.microsoft.com/office/word/2010/wordprocessingShape">
                    <wps:wsp>
                      <wps:cNvSpPr/>
                      <wps:spPr>
                        <a:xfrm>
                          <a:off x="0" y="0"/>
                          <a:ext cx="1194534" cy="745263"/>
                        </a:xfrm>
                        <a:prstGeom prst="roundRect">
                          <a:avLst/>
                        </a:prstGeom>
                        <a:solidFill>
                          <a:srgbClr val="FFC00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22651C" id="Rectangle: Rounded Corners 30" o:spid="_x0000_s1026" style="position:absolute;margin-left:335.3pt;margin-top:273.4pt;width:94.05pt;height:5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" fillcolor="#ffc000" strokecolor="#7030a0" strokeweight="2pt"/>
            </w:pict>
          </mc:Fallback>
        </mc:AlternateContent>
      </w:r>
      <w:r w:rsidR="00BB1822">
        <w:rPr>
          <w:noProof/>
        </w:rPr>
        <mc:AlternateContent>
          <mc:Choice Requires="wps">
            <w:drawing>
              <wp:anchor distT="0" distB="0" distL="114300" distR="114300" simplePos="0" relativeHeight="251672576" behindDoc="0" locked="0" layoutInCell="1" allowOverlap="1" wp14:anchorId="376A63DC" wp14:editId="7A0A027E">
                <wp:simplePos x="0" y="0"/>
                <wp:positionH relativeFrom="column">
                  <wp:posOffset>243135</wp:posOffset>
                </wp:positionH>
                <wp:positionV relativeFrom="paragraph">
                  <wp:posOffset>742921</wp:posOffset>
                </wp:positionV>
                <wp:extent cx="1009540" cy="549697"/>
                <wp:effectExtent l="0" t="0" r="19685" b="22225"/>
                <wp:wrapNone/>
                <wp:docPr id="195" name="Text Box 195"/>
                <wp:cNvGraphicFramePr/>
                <a:graphic xmlns:a="http://schemas.openxmlformats.org/drawingml/2006/main">
                  <a:graphicData uri="http://schemas.microsoft.com/office/word/2010/wordprocessingShape">
                    <wps:wsp>
                      <wps:cNvSpPr txBox="1"/>
                      <wps:spPr>
                        <a:xfrm>
                          <a:off x="0" y="0"/>
                          <a:ext cx="1009540" cy="549697"/>
                        </a:xfrm>
                        <a:prstGeom prst="rect">
                          <a:avLst/>
                        </a:prstGeom>
                        <a:solidFill>
                          <a:srgbClr val="7030A0"/>
                        </a:solidFill>
                        <a:ln w="6350">
                          <a:solidFill>
                            <a:prstClr val="black"/>
                          </a:solidFill>
                        </a:ln>
                      </wps:spPr>
                      <wps:txbx>
                        <w:txbxContent>
                          <w:p w14:paraId="30AD86F2" w14:textId="616EB295" w:rsidR="000B1C30" w:rsidRPr="00BB1822" w:rsidRDefault="000B1C30" w:rsidP="00BB1822">
                            <w:pPr>
                              <w:jc w:val="center"/>
                              <w:rPr>
                                <w:b/>
                                <w:bCs/>
                                <w:color w:val="FFFFFF" w:themeColor="background1"/>
                                <w:lang w:val="en-CA"/>
                              </w:rPr>
                            </w:pPr>
                            <w:r w:rsidRPr="00BB1822">
                              <w:rPr>
                                <w:b/>
                                <w:bCs/>
                                <w:color w:val="FFFFFF" w:themeColor="background1"/>
                                <w:lang w:val="en-CA"/>
                              </w:rPr>
                              <w:t>ATTRIBUTE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6A63DC" id="Text Box 195" o:spid="_x0000_s1032" type="#_x0000_t202" style="position:absolute;margin-left:19.15pt;margin-top:58.5pt;width:79.5pt;height:43.3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" fillcolor="#7030a0" strokeweight=".5pt">
                <v:textbox>
                  <w:txbxContent>
                    <w:p w14:paraId="30AD86F2" w14:textId="616EB295" w:rsidR="000B1C30" w:rsidRPr="00BB1822" w:rsidRDefault="000B1C30" w:rsidP="00BB1822">
                      <w:pPr>
                        <w:jc w:val="center"/>
                        <w:rPr>
                          <w:b/>
                          <w:bCs/>
                          <w:color w:val="FFFFFF" w:themeColor="background1"/>
                          <w:lang w:val="en-CA"/>
                        </w:rPr>
                      </w:pPr>
                      <w:r w:rsidRPr="00BB1822">
                        <w:rPr>
                          <w:b/>
                          <w:bCs/>
                          <w:color w:val="FFFFFF" w:themeColor="background1"/>
                          <w:lang w:val="en-CA"/>
                        </w:rPr>
                        <w:t>ATTRIBUTE STUDY</w:t>
                      </w:r>
                    </w:p>
                  </w:txbxContent>
                </v:textbox>
              </v:shape>
            </w:pict>
          </mc:Fallback>
        </mc:AlternateContent>
      </w:r>
      <w:r w:rsidR="00BB1822">
        <w:rPr>
          <w:noProof/>
        </w:rPr>
        <mc:AlternateContent>
          <mc:Choice Requires="wps">
            <w:drawing>
              <wp:anchor distT="0" distB="0" distL="114300" distR="114300" simplePos="0" relativeHeight="251660288" behindDoc="0" locked="0" layoutInCell="1" allowOverlap="1" wp14:anchorId="7A620211" wp14:editId="74785158">
                <wp:simplePos x="0" y="0"/>
                <wp:positionH relativeFrom="column">
                  <wp:posOffset>147995</wp:posOffset>
                </wp:positionH>
                <wp:positionV relativeFrom="paragraph">
                  <wp:posOffset>642495</wp:posOffset>
                </wp:positionV>
                <wp:extent cx="1194534" cy="745263"/>
                <wp:effectExtent l="0" t="0" r="24765" b="17145"/>
                <wp:wrapNone/>
                <wp:docPr id="24" name="Rectangle: Rounded Corners 24"/>
                <wp:cNvGraphicFramePr/>
                <a:graphic xmlns:a="http://schemas.openxmlformats.org/drawingml/2006/main">
                  <a:graphicData uri="http://schemas.microsoft.com/office/word/2010/wordprocessingShape">
                    <wps:wsp>
                      <wps:cNvSpPr/>
                      <wps:spPr>
                        <a:xfrm>
                          <a:off x="0" y="0"/>
                          <a:ext cx="1194534" cy="745263"/>
                        </a:xfrm>
                        <a:prstGeom prst="roundRect">
                          <a:avLst/>
                        </a:prstGeom>
                        <a:solidFill>
                          <a:srgbClr val="FFC00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C5CB11" id="Rectangle: Rounded Corners 24" o:spid="_x0000_s1026" style="position:absolute;margin-left:11.65pt;margin-top:50.6pt;width:94.05pt;height:5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" fillcolor="#ffc000" strokecolor="#7030a0" strokeweight="2pt"/>
            </w:pict>
          </mc:Fallback>
        </mc:AlternateContent>
      </w:r>
      <w:r w:rsidR="0046609B">
        <w:t>Approach Diagram</w:t>
      </w:r>
      <w:bookmarkEnd w:id="8"/>
    </w:p>
    <w:p w14:paraId="072B810D" w14:textId="5AED8AFD" w:rsidR="001B1344" w:rsidRPr="001B1344" w:rsidRDefault="001B1344" w:rsidP="001B1344"/>
    <w:p w14:paraId="717D5E71" w14:textId="77777777" w:rsidR="008F1903" w:rsidRDefault="008F1903" w:rsidP="008F1903">
      <w:pPr>
        <w:pStyle w:val="Heading5"/>
        <w:jc w:val="center"/>
      </w:pPr>
      <w:r>
        <w:t>Diagram 1: Summarized Approach Diagram</w:t>
      </w:r>
    </w:p>
    <w:p w14:paraId="6973CF04" w14:textId="08A0EE1A" w:rsidR="0046609B" w:rsidRDefault="0046609B" w:rsidP="0046609B"/>
    <w:p w14:paraId="14955915" w14:textId="47F19167" w:rsidR="00FA6824" w:rsidRDefault="00FA6824" w:rsidP="0046609B">
      <w:pPr>
        <w:pStyle w:val="Heading2"/>
      </w:pPr>
      <w:bookmarkStart w:id="9" w:name="_Toc57995280"/>
      <w:r>
        <w:lastRenderedPageBreak/>
        <w:t>Approach Details</w:t>
      </w:r>
      <w:bookmarkEnd w:id="9"/>
    </w:p>
    <w:p w14:paraId="2BC491CC" w14:textId="1D13B753" w:rsidR="0046609B" w:rsidRPr="00FA6824" w:rsidRDefault="0046609B" w:rsidP="00FA6824">
      <w:pPr>
        <w:pStyle w:val="Heading3"/>
        <w:rPr>
          <w:i/>
          <w:iCs/>
        </w:rPr>
      </w:pPr>
      <w:bookmarkStart w:id="10" w:name="_Toc57995281"/>
      <w:r w:rsidRPr="00FA6824">
        <w:rPr>
          <w:i/>
          <w:iCs/>
        </w:rPr>
        <w:t>Step 1: Attribute Study</w:t>
      </w:r>
      <w:bookmarkEnd w:id="10"/>
    </w:p>
    <w:p w14:paraId="2F1A0F5C" w14:textId="3C7956DD" w:rsidR="0046609B" w:rsidRPr="00C15465" w:rsidRDefault="006B644C" w:rsidP="0046609B">
      <w:r>
        <w:t>Features</w:t>
      </w:r>
      <w:r w:rsidR="0046609B">
        <w:t xml:space="preserve"> studied individually to assess the initial need and elimination of obvious redundant </w:t>
      </w:r>
      <w:r>
        <w:t>features</w:t>
      </w:r>
      <w:r w:rsidR="0046609B">
        <w:t xml:space="preserve">. This phase will also include listing obvious issues that should be rectified in the data cleaning phase. </w:t>
      </w:r>
      <w:r>
        <w:t xml:space="preserve">Two features that need to be eliminated before data cleaning are </w:t>
      </w:r>
      <w:r w:rsidR="0046609B">
        <w:t xml:space="preserve">Team_ID and Team_name as Kobe Bryant only played for a single team in his career. </w:t>
      </w:r>
    </w:p>
    <w:p w14:paraId="15CC0481" w14:textId="77777777" w:rsidR="0046609B" w:rsidRPr="00FA6824" w:rsidRDefault="0046609B" w:rsidP="00FA6824">
      <w:pPr>
        <w:pStyle w:val="Heading3"/>
        <w:rPr>
          <w:i/>
          <w:iCs/>
        </w:rPr>
      </w:pPr>
      <w:bookmarkStart w:id="11" w:name="_Toc57995282"/>
      <w:r w:rsidRPr="00FA6824">
        <w:rPr>
          <w:i/>
          <w:iCs/>
        </w:rPr>
        <w:t>Step 2: Data Cleaning and Initial Insights</w:t>
      </w:r>
      <w:bookmarkEnd w:id="11"/>
    </w:p>
    <w:p w14:paraId="4ED598A9" w14:textId="77D15E7F" w:rsidR="0046609B" w:rsidRDefault="009D169A" w:rsidP="0046609B">
      <w:pPr>
        <w:pStyle w:val="ListParagraph"/>
        <w:numPr>
          <w:ilvl w:val="0"/>
          <w:numId w:val="2"/>
        </w:numPr>
      </w:pPr>
      <w:r>
        <w:t xml:space="preserve">Initial assessment of dataset via MS Excel. </w:t>
      </w:r>
    </w:p>
    <w:p w14:paraId="734E7664" w14:textId="77777777" w:rsidR="0046609B" w:rsidRDefault="0046609B" w:rsidP="0046609B">
      <w:pPr>
        <w:pStyle w:val="ListParagraph"/>
        <w:numPr>
          <w:ilvl w:val="0"/>
          <w:numId w:val="2"/>
        </w:numPr>
      </w:pPr>
      <w:r>
        <w:t>Import dataset into R Studio</w:t>
      </w:r>
    </w:p>
    <w:p w14:paraId="2420C2DB" w14:textId="50660459" w:rsidR="0046609B" w:rsidRDefault="0046609B" w:rsidP="0046609B">
      <w:pPr>
        <w:pStyle w:val="ListParagraph"/>
        <w:numPr>
          <w:ilvl w:val="0"/>
          <w:numId w:val="2"/>
        </w:numPr>
      </w:pPr>
      <w:r>
        <w:t xml:space="preserve">Conduct initial descriptive statistics to </w:t>
      </w:r>
      <w:r w:rsidR="006B644C">
        <w:t>find</w:t>
      </w:r>
      <w:r>
        <w:t xml:space="preserve"> potential missing values and outlier data</w:t>
      </w:r>
    </w:p>
    <w:p w14:paraId="17E00E06" w14:textId="065B4174" w:rsidR="0046609B" w:rsidRDefault="0046609B" w:rsidP="0046609B">
      <w:pPr>
        <w:pStyle w:val="ListParagraph"/>
        <w:numPr>
          <w:ilvl w:val="0"/>
          <w:numId w:val="2"/>
        </w:numPr>
      </w:pPr>
      <w:r>
        <w:t xml:space="preserve">Check the classes of each  and assess changes that need to be made </w:t>
      </w:r>
    </w:p>
    <w:p w14:paraId="0986B414" w14:textId="01C4F129" w:rsidR="0046609B" w:rsidRDefault="0046609B" w:rsidP="0046609B">
      <w:pPr>
        <w:pStyle w:val="ListParagraph"/>
        <w:numPr>
          <w:ilvl w:val="0"/>
          <w:numId w:val="2"/>
        </w:numPr>
      </w:pPr>
      <w:r>
        <w:t xml:space="preserve">Eliminate </w:t>
      </w:r>
      <w:r w:rsidR="009D169A">
        <w:t>feature</w:t>
      </w:r>
      <w:r>
        <w:t>s that are deemed unnecessary for the study</w:t>
      </w:r>
    </w:p>
    <w:p w14:paraId="4ACDAAE3" w14:textId="2EA9E82B" w:rsidR="009D169A" w:rsidRDefault="009D169A" w:rsidP="009D169A">
      <w:pPr>
        <w:pStyle w:val="ListParagraph"/>
        <w:numPr>
          <w:ilvl w:val="0"/>
          <w:numId w:val="2"/>
        </w:numPr>
      </w:pPr>
      <w:r>
        <w:t>Assess correlation between features</w:t>
      </w:r>
    </w:p>
    <w:p w14:paraId="0FB72A13" w14:textId="77777777" w:rsidR="0046609B" w:rsidRDefault="0046609B" w:rsidP="0046609B">
      <w:pPr>
        <w:pStyle w:val="ListParagraph"/>
        <w:numPr>
          <w:ilvl w:val="0"/>
          <w:numId w:val="2"/>
        </w:numPr>
      </w:pPr>
      <w:r>
        <w:t>Normalize data</w:t>
      </w:r>
    </w:p>
    <w:p w14:paraId="291865D9" w14:textId="60431760" w:rsidR="0046609B" w:rsidRDefault="009D169A" w:rsidP="0046609B">
      <w:pPr>
        <w:pStyle w:val="ListParagraph"/>
        <w:numPr>
          <w:ilvl w:val="0"/>
          <w:numId w:val="2"/>
        </w:numPr>
      </w:pPr>
      <w:r>
        <w:t>S</w:t>
      </w:r>
      <w:r w:rsidR="0046609B">
        <w:t xml:space="preserve">plit dataset into Test and Training sets </w:t>
      </w:r>
    </w:p>
    <w:p w14:paraId="2807F1A1" w14:textId="77777777" w:rsidR="0046609B" w:rsidRPr="00FA6824" w:rsidRDefault="0046609B" w:rsidP="00FA6824">
      <w:pPr>
        <w:pStyle w:val="Heading3"/>
        <w:rPr>
          <w:i/>
          <w:iCs/>
        </w:rPr>
      </w:pPr>
      <w:bookmarkStart w:id="12" w:name="_Toc57995283"/>
      <w:r w:rsidRPr="00FA6824">
        <w:rPr>
          <w:i/>
          <w:iCs/>
        </w:rPr>
        <w:t>Step 3: Insights and Data Visualization</w:t>
      </w:r>
      <w:bookmarkEnd w:id="12"/>
    </w:p>
    <w:p w14:paraId="53CD6A84" w14:textId="45B1073C" w:rsidR="0046609B" w:rsidRDefault="0046609B" w:rsidP="0046609B">
      <w:pPr>
        <w:pStyle w:val="ListParagraph"/>
        <w:numPr>
          <w:ilvl w:val="0"/>
          <w:numId w:val="3"/>
        </w:numPr>
      </w:pPr>
      <w:r>
        <w:t xml:space="preserve">Visualize the data for </w:t>
      </w:r>
      <w:r w:rsidR="009D169A">
        <w:t>shot location with respect to shot_made_flag feature</w:t>
      </w:r>
      <w:r>
        <w:t xml:space="preserve"> </w:t>
      </w:r>
    </w:p>
    <w:p w14:paraId="0A7C34EB" w14:textId="1721C765" w:rsidR="0046609B" w:rsidRDefault="009D169A" w:rsidP="0046609B">
      <w:pPr>
        <w:pStyle w:val="ListParagraph"/>
        <w:numPr>
          <w:ilvl w:val="0"/>
          <w:numId w:val="3"/>
        </w:numPr>
      </w:pPr>
      <w:r>
        <w:t>Determine the areas on the court with highest shot concentration</w:t>
      </w:r>
    </w:p>
    <w:p w14:paraId="5A06C6D4" w14:textId="77777777" w:rsidR="0046609B" w:rsidRDefault="0046609B" w:rsidP="0046609B">
      <w:pPr>
        <w:pStyle w:val="ListParagraph"/>
        <w:numPr>
          <w:ilvl w:val="0"/>
          <w:numId w:val="3"/>
        </w:numPr>
      </w:pPr>
      <w:r>
        <w:t>Visualize the occurrences of each shot type</w:t>
      </w:r>
    </w:p>
    <w:p w14:paraId="51069A57" w14:textId="77777777" w:rsidR="0046609B" w:rsidRPr="00B84B10" w:rsidRDefault="0046609B" w:rsidP="0046609B">
      <w:pPr>
        <w:pStyle w:val="ListParagraph"/>
        <w:numPr>
          <w:ilvl w:val="0"/>
          <w:numId w:val="3"/>
        </w:numPr>
      </w:pPr>
      <w:r>
        <w:t>Visualize other aspects of shot making in the dataset such as opponents, location of the game, points made during each quarter, times in which points are made with respect to the clock etc.</w:t>
      </w:r>
    </w:p>
    <w:p w14:paraId="055BE7F5" w14:textId="77777777" w:rsidR="0046609B" w:rsidRPr="00FA6824" w:rsidRDefault="0046609B" w:rsidP="00FA6824">
      <w:pPr>
        <w:pStyle w:val="Heading3"/>
        <w:rPr>
          <w:i/>
          <w:iCs/>
        </w:rPr>
      </w:pPr>
      <w:bookmarkStart w:id="13" w:name="_Toc57995284"/>
      <w:r w:rsidRPr="00FA6824">
        <w:rPr>
          <w:i/>
          <w:iCs/>
        </w:rPr>
        <w:t>Step 4: Predictive Analysis</w:t>
      </w:r>
      <w:bookmarkEnd w:id="13"/>
    </w:p>
    <w:p w14:paraId="2350D8E9" w14:textId="59083BD4" w:rsidR="0046609B" w:rsidRDefault="0046609B" w:rsidP="0046609B">
      <w:pPr>
        <w:pStyle w:val="ListParagraph"/>
        <w:numPr>
          <w:ilvl w:val="0"/>
          <w:numId w:val="4"/>
        </w:numPr>
      </w:pPr>
      <w:r>
        <w:t xml:space="preserve">Run Random Forest algorithm </w:t>
      </w:r>
    </w:p>
    <w:p w14:paraId="2BEC180C" w14:textId="201960D0" w:rsidR="00FA6824" w:rsidRDefault="00FA6824" w:rsidP="0046609B">
      <w:pPr>
        <w:pStyle w:val="ListParagraph"/>
        <w:numPr>
          <w:ilvl w:val="0"/>
          <w:numId w:val="4"/>
        </w:numPr>
      </w:pPr>
      <w:r>
        <w:t>Assess OOB error rate (out-of-bag)</w:t>
      </w:r>
    </w:p>
    <w:p w14:paraId="08A3BFF1" w14:textId="51324246" w:rsidR="00FA6824" w:rsidRDefault="00FA6824" w:rsidP="0046609B">
      <w:pPr>
        <w:pStyle w:val="ListParagraph"/>
        <w:numPr>
          <w:ilvl w:val="0"/>
          <w:numId w:val="4"/>
        </w:numPr>
      </w:pPr>
      <w:r>
        <w:t>Tune hyperparameters (number of trees (mtrees) and splits of variables (mtry))</w:t>
      </w:r>
    </w:p>
    <w:p w14:paraId="02C85473" w14:textId="583D3B84" w:rsidR="00FA6824" w:rsidRDefault="0046609B" w:rsidP="003407C7">
      <w:pPr>
        <w:pStyle w:val="ListParagraph"/>
        <w:numPr>
          <w:ilvl w:val="0"/>
          <w:numId w:val="4"/>
        </w:numPr>
      </w:pPr>
      <w:r>
        <w:t>Create a confusion matrix to assess accuracy precision and recall</w:t>
      </w:r>
    </w:p>
    <w:p w14:paraId="40211D4E" w14:textId="295A5C22" w:rsidR="003407C7" w:rsidRDefault="003407C7" w:rsidP="003407C7">
      <w:pPr>
        <w:pStyle w:val="Heading1"/>
      </w:pPr>
      <w:bookmarkStart w:id="14" w:name="_Toc57995285"/>
      <w:r>
        <w:t>Data Preparation</w:t>
      </w:r>
      <w:bookmarkEnd w:id="14"/>
      <w:r>
        <w:t xml:space="preserve"> </w:t>
      </w:r>
    </w:p>
    <w:p w14:paraId="40F1E15C" w14:textId="6B9ACE6B" w:rsidR="003407C7" w:rsidRDefault="00200FFB" w:rsidP="003407C7">
      <w:pPr>
        <w:pStyle w:val="Heading2"/>
      </w:pPr>
      <w:bookmarkStart w:id="15" w:name="_Toc57995286"/>
      <w:r>
        <w:t>Issues with Dataset</w:t>
      </w:r>
      <w:bookmarkEnd w:id="15"/>
    </w:p>
    <w:p w14:paraId="31B6DE87" w14:textId="77777777" w:rsidR="00200FFB" w:rsidRPr="00200FFB" w:rsidRDefault="00200FFB" w:rsidP="00200FFB"/>
    <w:tbl>
      <w:tblPr>
        <w:tblStyle w:val="TableGrid"/>
        <w:tblW w:w="8926" w:type="dxa"/>
        <w:tblLook w:val="04A0" w:firstRow="1" w:lastRow="0" w:firstColumn="1" w:lastColumn="0" w:noHBand="0" w:noVBand="1"/>
      </w:tblPr>
      <w:tblGrid>
        <w:gridCol w:w="2142"/>
        <w:gridCol w:w="6784"/>
      </w:tblGrid>
      <w:tr w:rsidR="00BF2646" w14:paraId="4A83C12A" w14:textId="77777777" w:rsidTr="007D1A9B">
        <w:tc>
          <w:tcPr>
            <w:tcW w:w="2142" w:type="dxa"/>
            <w:shd w:val="clear" w:color="auto" w:fill="FFFF00"/>
          </w:tcPr>
          <w:p w14:paraId="7E803C4D" w14:textId="77777777" w:rsidR="00BF2646" w:rsidRPr="003407C7" w:rsidRDefault="00BF2646" w:rsidP="00BF2646">
            <w:pPr>
              <w:jc w:val="center"/>
              <w:rPr>
                <w:b/>
                <w:bCs/>
              </w:rPr>
            </w:pPr>
            <w:r w:rsidRPr="003407C7">
              <w:rPr>
                <w:b/>
                <w:bCs/>
              </w:rPr>
              <w:t>Attribute name</w:t>
            </w:r>
          </w:p>
        </w:tc>
        <w:tc>
          <w:tcPr>
            <w:tcW w:w="6784" w:type="dxa"/>
            <w:shd w:val="clear" w:color="auto" w:fill="FFC000"/>
          </w:tcPr>
          <w:p w14:paraId="1896470B" w14:textId="1D10774A" w:rsidR="00BF2646" w:rsidRPr="003407C7" w:rsidRDefault="007D1A9B" w:rsidP="001A6DCF">
            <w:pPr>
              <w:rPr>
                <w:b/>
                <w:bCs/>
              </w:rPr>
            </w:pPr>
            <w:r>
              <w:rPr>
                <w:b/>
                <w:bCs/>
              </w:rPr>
              <w:t>Data Cleansing action taken</w:t>
            </w:r>
          </w:p>
        </w:tc>
      </w:tr>
      <w:tr w:rsidR="00BF2646" w14:paraId="03EDA65A" w14:textId="77777777" w:rsidTr="007D1A9B">
        <w:tc>
          <w:tcPr>
            <w:tcW w:w="2142" w:type="dxa"/>
          </w:tcPr>
          <w:p w14:paraId="3B963369" w14:textId="77777777" w:rsidR="00BF2646" w:rsidRDefault="00BF2646" w:rsidP="001A6DCF">
            <w:r>
              <w:t>Action_type</w:t>
            </w:r>
          </w:p>
        </w:tc>
        <w:tc>
          <w:tcPr>
            <w:tcW w:w="6784" w:type="dxa"/>
          </w:tcPr>
          <w:p w14:paraId="0C3F241B" w14:textId="1B83578E" w:rsidR="00BF2646" w:rsidRPr="00442B18" w:rsidRDefault="00BF2646" w:rsidP="00442B18">
            <w:r>
              <w:t xml:space="preserve">Character class – </w:t>
            </w:r>
            <w:r w:rsidR="007D1A9B" w:rsidRPr="007D1A9B">
              <w:rPr>
                <w:b/>
                <w:bCs/>
              </w:rPr>
              <w:t>changed to Factor</w:t>
            </w:r>
            <w:r w:rsidR="009D169A">
              <w:rPr>
                <w:b/>
                <w:bCs/>
              </w:rPr>
              <w:t xml:space="preserve">, Formalize the word structure </w:t>
            </w:r>
          </w:p>
        </w:tc>
      </w:tr>
      <w:tr w:rsidR="00BF2646" w14:paraId="3128EB88" w14:textId="77777777" w:rsidTr="007D1A9B">
        <w:tc>
          <w:tcPr>
            <w:tcW w:w="2142" w:type="dxa"/>
          </w:tcPr>
          <w:p w14:paraId="4F136FC9" w14:textId="77777777" w:rsidR="00BF2646" w:rsidRDefault="00BF2646" w:rsidP="001A6DCF">
            <w:r>
              <w:t>Combined_shot_type</w:t>
            </w:r>
          </w:p>
        </w:tc>
        <w:tc>
          <w:tcPr>
            <w:tcW w:w="6784" w:type="dxa"/>
          </w:tcPr>
          <w:p w14:paraId="37B4487D" w14:textId="6EB68DF9" w:rsidR="00BF2646" w:rsidRDefault="007D1A9B" w:rsidP="001A6DCF">
            <w:r>
              <w:t xml:space="preserve">Character class – </w:t>
            </w:r>
            <w:r w:rsidRPr="007D1A9B">
              <w:rPr>
                <w:b/>
                <w:bCs/>
              </w:rPr>
              <w:t>changed to Factor</w:t>
            </w:r>
            <w:r w:rsidR="009D169A">
              <w:rPr>
                <w:b/>
                <w:bCs/>
              </w:rPr>
              <w:t>, Formalize the word structure</w:t>
            </w:r>
          </w:p>
        </w:tc>
      </w:tr>
      <w:tr w:rsidR="00BF2646" w14:paraId="30B769C8" w14:textId="77777777" w:rsidTr="007D1A9B">
        <w:tc>
          <w:tcPr>
            <w:tcW w:w="2142" w:type="dxa"/>
          </w:tcPr>
          <w:p w14:paraId="09E07DC7" w14:textId="77777777" w:rsidR="00BF2646" w:rsidRDefault="00BF2646" w:rsidP="001A6DCF">
            <w:r>
              <w:t>Game_event_id</w:t>
            </w:r>
          </w:p>
        </w:tc>
        <w:tc>
          <w:tcPr>
            <w:tcW w:w="6784" w:type="dxa"/>
          </w:tcPr>
          <w:p w14:paraId="0445E5B5" w14:textId="2AD9221A" w:rsidR="00BF2646" w:rsidRDefault="00BF2646" w:rsidP="001A6DCF">
            <w:r>
              <w:t>Internal NBA code, insignificant to the scope</w:t>
            </w:r>
            <w:r w:rsidR="00BE0A74">
              <w:t xml:space="preserve"> </w:t>
            </w:r>
            <w:r w:rsidR="00BE0A74" w:rsidRPr="00BE0A74">
              <w:rPr>
                <w:b/>
                <w:bCs/>
              </w:rPr>
              <w:t>(eliminated)</w:t>
            </w:r>
          </w:p>
        </w:tc>
      </w:tr>
      <w:tr w:rsidR="00BF2646" w14:paraId="3D72D2DF" w14:textId="77777777" w:rsidTr="007D1A9B">
        <w:trPr>
          <w:trHeight w:val="273"/>
        </w:trPr>
        <w:tc>
          <w:tcPr>
            <w:tcW w:w="2142" w:type="dxa"/>
          </w:tcPr>
          <w:p w14:paraId="0761E4EB" w14:textId="77777777" w:rsidR="00BF2646" w:rsidRDefault="00BF2646" w:rsidP="001A6DCF">
            <w:r>
              <w:t>Game_id</w:t>
            </w:r>
          </w:p>
        </w:tc>
        <w:tc>
          <w:tcPr>
            <w:tcW w:w="6784" w:type="dxa"/>
          </w:tcPr>
          <w:p w14:paraId="44030DB4" w14:textId="1725B3A4" w:rsidR="00BF2646" w:rsidRDefault="00BF2646" w:rsidP="001A6DCF">
            <w:r>
              <w:t>Internal NBA code, insignificant to the scope</w:t>
            </w:r>
            <w:r w:rsidR="00BE0A74">
              <w:t xml:space="preserve"> </w:t>
            </w:r>
            <w:r w:rsidR="00BE0A74" w:rsidRPr="00BE0A74">
              <w:rPr>
                <w:b/>
                <w:bCs/>
              </w:rPr>
              <w:t>(eliminated)</w:t>
            </w:r>
          </w:p>
        </w:tc>
      </w:tr>
      <w:tr w:rsidR="00BF2646" w14:paraId="0DA5D54F" w14:textId="77777777" w:rsidTr="007D1A9B">
        <w:tc>
          <w:tcPr>
            <w:tcW w:w="2142" w:type="dxa"/>
          </w:tcPr>
          <w:p w14:paraId="791088C7" w14:textId="77777777" w:rsidR="00BF2646" w:rsidRDefault="00BF2646" w:rsidP="001A6DCF">
            <w:r>
              <w:t>Lat</w:t>
            </w:r>
          </w:p>
        </w:tc>
        <w:tc>
          <w:tcPr>
            <w:tcW w:w="6784" w:type="dxa"/>
          </w:tcPr>
          <w:p w14:paraId="3181E86D" w14:textId="77777777" w:rsidR="00BF2646" w:rsidRDefault="00BF2646" w:rsidP="001A6DCF">
            <w:r>
              <w:t xml:space="preserve">Latitude is between </w:t>
            </w:r>
            <w:r w:rsidRPr="00E110B1">
              <w:t>33.2533</w:t>
            </w:r>
            <w:r>
              <w:t xml:space="preserve"> and  </w:t>
            </w:r>
            <w:r w:rsidRPr="00E110B1">
              <w:t>34.0883</w:t>
            </w:r>
          </w:p>
          <w:p w14:paraId="0A5C3D59" w14:textId="05138EE2" w:rsidR="00BF2646" w:rsidRDefault="00BF2646" w:rsidP="001A6DCF">
            <w:r>
              <w:t>Latitudes will be calculated in decimals</w:t>
            </w:r>
            <w:r w:rsidR="007D1A9B">
              <w:t xml:space="preserve"> </w:t>
            </w:r>
            <w:r w:rsidR="007D1A9B" w:rsidRPr="007D1A9B">
              <w:rPr>
                <w:b/>
                <w:bCs/>
              </w:rPr>
              <w:t>(no action taken)</w:t>
            </w:r>
          </w:p>
        </w:tc>
      </w:tr>
      <w:tr w:rsidR="00BF2646" w14:paraId="43D1B76C" w14:textId="77777777" w:rsidTr="007D1A9B">
        <w:tc>
          <w:tcPr>
            <w:tcW w:w="2142" w:type="dxa"/>
          </w:tcPr>
          <w:p w14:paraId="2DF4E9AE" w14:textId="77777777" w:rsidR="00BF2646" w:rsidRDefault="00BF2646" w:rsidP="001A6DCF">
            <w:r>
              <w:lastRenderedPageBreak/>
              <w:t>Loc_x</w:t>
            </w:r>
          </w:p>
        </w:tc>
        <w:tc>
          <w:tcPr>
            <w:tcW w:w="6784" w:type="dxa"/>
          </w:tcPr>
          <w:p w14:paraId="27B5719C" w14:textId="466437BC" w:rsidR="00BF2646" w:rsidRDefault="00BF2646" w:rsidP="007D1A9B">
            <w:pPr>
              <w:jc w:val="both"/>
            </w:pPr>
            <w:r>
              <w:t>X coordinate is between -250 and 250, dataset does not have a uniform measure of distance</w:t>
            </w:r>
            <w:r w:rsidR="007D1A9B">
              <w:t xml:space="preserve">. Based on regulation NBA court sizes (50 ft by 90 ft), it is evident loc_x has been increased by a factor of 10. </w:t>
            </w:r>
            <w:r w:rsidR="007D1A9B" w:rsidRPr="007D1A9B">
              <w:rPr>
                <w:b/>
                <w:bCs/>
              </w:rPr>
              <w:t>Dividing each observation by 10 will indicate the values in feet (ft).</w:t>
            </w:r>
            <w:r w:rsidR="007D1A9B">
              <w:t xml:space="preserve"> </w:t>
            </w:r>
          </w:p>
        </w:tc>
      </w:tr>
      <w:tr w:rsidR="007D1A9B" w14:paraId="21E0D8A3" w14:textId="77777777" w:rsidTr="007D1A9B">
        <w:tc>
          <w:tcPr>
            <w:tcW w:w="2142" w:type="dxa"/>
          </w:tcPr>
          <w:p w14:paraId="5F76960E" w14:textId="77777777" w:rsidR="007D1A9B" w:rsidRDefault="007D1A9B" w:rsidP="007D1A9B">
            <w:r>
              <w:t>Loc_y</w:t>
            </w:r>
          </w:p>
        </w:tc>
        <w:tc>
          <w:tcPr>
            <w:tcW w:w="6784" w:type="dxa"/>
          </w:tcPr>
          <w:p w14:paraId="63677F89" w14:textId="11A00D8E" w:rsidR="007D1A9B" w:rsidRDefault="007D1A9B" w:rsidP="007D1A9B">
            <w:r>
              <w:t xml:space="preserve">Y coordinate is between -44 and 791, dataset does not have a uniform measure of distance. Based on regulation NBA court sizes (50 ft by 90 ft), it is evident loc_y has been increased by a factor of 10. </w:t>
            </w:r>
            <w:r w:rsidRPr="007D1A9B">
              <w:rPr>
                <w:b/>
                <w:bCs/>
              </w:rPr>
              <w:t>Dividing each observation by 10 will indicate the values in feet (ft).</w:t>
            </w:r>
            <w:r>
              <w:t xml:space="preserve"> </w:t>
            </w:r>
          </w:p>
        </w:tc>
      </w:tr>
      <w:tr w:rsidR="007D1A9B" w14:paraId="05B64BDB" w14:textId="77777777" w:rsidTr="007D1A9B">
        <w:tc>
          <w:tcPr>
            <w:tcW w:w="2142" w:type="dxa"/>
          </w:tcPr>
          <w:p w14:paraId="49E3AFC5" w14:textId="77777777" w:rsidR="007D1A9B" w:rsidRDefault="007D1A9B" w:rsidP="007D1A9B">
            <w:r>
              <w:t>lon</w:t>
            </w:r>
          </w:p>
        </w:tc>
        <w:tc>
          <w:tcPr>
            <w:tcW w:w="6784" w:type="dxa"/>
          </w:tcPr>
          <w:p w14:paraId="11AD17E2" w14:textId="0DEBE383" w:rsidR="007D1A9B" w:rsidRDefault="00BE0A74" w:rsidP="007D1A9B">
            <w:r>
              <w:t>Longitude</w:t>
            </w:r>
            <w:r w:rsidR="007D1A9B">
              <w:t xml:space="preserve"> is between -118.5198 and  -118.0218</w:t>
            </w:r>
          </w:p>
          <w:p w14:paraId="6F08832B" w14:textId="78435729" w:rsidR="007D1A9B" w:rsidRDefault="007D1A9B" w:rsidP="007D1A9B">
            <w:pPr>
              <w:pStyle w:val="ListParagraph"/>
              <w:numPr>
                <w:ilvl w:val="0"/>
                <w:numId w:val="5"/>
              </w:numPr>
            </w:pPr>
            <w:r>
              <w:t xml:space="preserve">Latitudes will be calculated in decimals </w:t>
            </w:r>
            <w:r w:rsidRPr="007D1A9B">
              <w:rPr>
                <w:b/>
                <w:bCs/>
              </w:rPr>
              <w:t>(no action taken)</w:t>
            </w:r>
          </w:p>
        </w:tc>
      </w:tr>
      <w:tr w:rsidR="007D1A9B" w14:paraId="43509D79" w14:textId="77777777" w:rsidTr="007D1A9B">
        <w:tc>
          <w:tcPr>
            <w:tcW w:w="2142" w:type="dxa"/>
          </w:tcPr>
          <w:p w14:paraId="3D88CC0D" w14:textId="77777777" w:rsidR="007D1A9B" w:rsidRDefault="007D1A9B" w:rsidP="007D1A9B">
            <w:r>
              <w:t>Minutes_remaining</w:t>
            </w:r>
          </w:p>
        </w:tc>
        <w:tc>
          <w:tcPr>
            <w:tcW w:w="6784" w:type="dxa"/>
          </w:tcPr>
          <w:p w14:paraId="4408F11B" w14:textId="2D3C7A31" w:rsidR="007D1A9B" w:rsidRDefault="007D1A9B" w:rsidP="007D1A9B">
            <w:r>
              <w:t>Numbers are in decimals, there is no uniform measure of time in dataset</w:t>
            </w:r>
            <w:r w:rsidR="009D169A">
              <w:t xml:space="preserve">. - </w:t>
            </w:r>
            <w:r w:rsidR="009D169A" w:rsidRPr="009D169A">
              <w:rPr>
                <w:b/>
                <w:bCs/>
              </w:rPr>
              <w:t>Convert to seconds</w:t>
            </w:r>
          </w:p>
        </w:tc>
      </w:tr>
      <w:tr w:rsidR="007D1A9B" w14:paraId="6FB44FEA" w14:textId="77777777" w:rsidTr="007D1A9B">
        <w:tc>
          <w:tcPr>
            <w:tcW w:w="2142" w:type="dxa"/>
          </w:tcPr>
          <w:p w14:paraId="06B5FD88" w14:textId="77777777" w:rsidR="007D1A9B" w:rsidRDefault="007D1A9B" w:rsidP="007D1A9B">
            <w:r>
              <w:t>Period</w:t>
            </w:r>
          </w:p>
        </w:tc>
        <w:tc>
          <w:tcPr>
            <w:tcW w:w="6784" w:type="dxa"/>
          </w:tcPr>
          <w:p w14:paraId="0ECC0454" w14:textId="042868E5" w:rsidR="00BE0A74" w:rsidRPr="00BE0A74" w:rsidRDefault="00BE0A74" w:rsidP="007D1A9B">
            <w:pPr>
              <w:rPr>
                <w:b/>
                <w:bCs/>
              </w:rPr>
            </w:pPr>
            <w:r>
              <w:t xml:space="preserve">Character class – </w:t>
            </w:r>
            <w:r w:rsidRPr="007D1A9B">
              <w:rPr>
                <w:b/>
                <w:bCs/>
              </w:rPr>
              <w:t>changed to Factor</w:t>
            </w:r>
          </w:p>
        </w:tc>
      </w:tr>
      <w:tr w:rsidR="007D1A9B" w14:paraId="0FF8B441" w14:textId="77777777" w:rsidTr="007D1A9B">
        <w:tc>
          <w:tcPr>
            <w:tcW w:w="2142" w:type="dxa"/>
          </w:tcPr>
          <w:p w14:paraId="736AB273" w14:textId="77777777" w:rsidR="007D1A9B" w:rsidRDefault="007D1A9B" w:rsidP="007D1A9B">
            <w:r>
              <w:t>Playoffs</w:t>
            </w:r>
          </w:p>
        </w:tc>
        <w:tc>
          <w:tcPr>
            <w:tcW w:w="6784" w:type="dxa"/>
          </w:tcPr>
          <w:p w14:paraId="5F4CDC16" w14:textId="0CE0B16F" w:rsidR="007D1A9B" w:rsidRDefault="007D1A9B" w:rsidP="007D1A9B">
            <w:r>
              <w:t xml:space="preserve">Character class – </w:t>
            </w:r>
            <w:r w:rsidR="00BE0A74" w:rsidRPr="007D1A9B">
              <w:rPr>
                <w:b/>
                <w:bCs/>
              </w:rPr>
              <w:t>changed to Factor</w:t>
            </w:r>
          </w:p>
        </w:tc>
      </w:tr>
      <w:tr w:rsidR="007D1A9B" w14:paraId="464B9C46" w14:textId="77777777" w:rsidTr="007D1A9B">
        <w:tc>
          <w:tcPr>
            <w:tcW w:w="2142" w:type="dxa"/>
          </w:tcPr>
          <w:p w14:paraId="5327E0A1" w14:textId="77777777" w:rsidR="007D1A9B" w:rsidRDefault="007D1A9B" w:rsidP="007D1A9B">
            <w:r>
              <w:t>Season</w:t>
            </w:r>
          </w:p>
        </w:tc>
        <w:tc>
          <w:tcPr>
            <w:tcW w:w="6784" w:type="dxa"/>
          </w:tcPr>
          <w:p w14:paraId="6FF21E01" w14:textId="77777777" w:rsidR="009D169A" w:rsidRDefault="007D1A9B" w:rsidP="007D1A9B">
            <w:r>
              <w:t>Split in various data types such as character, dates and numbers. (ex: 1996-97, Jan-01 etc.)</w:t>
            </w:r>
            <w:r w:rsidR="009D169A">
              <w:t xml:space="preserve">, </w:t>
            </w:r>
          </w:p>
          <w:p w14:paraId="3BE1511D" w14:textId="36760ED0" w:rsidR="007D1A9B" w:rsidRPr="009D169A" w:rsidRDefault="009D169A" w:rsidP="007D1A9B">
            <w:pPr>
              <w:rPr>
                <w:b/>
                <w:bCs/>
              </w:rPr>
            </w:pPr>
            <w:r w:rsidRPr="009D169A">
              <w:rPr>
                <w:b/>
                <w:bCs/>
              </w:rPr>
              <w:t>-replace with Uniform designation for seasons</w:t>
            </w:r>
          </w:p>
        </w:tc>
      </w:tr>
      <w:tr w:rsidR="007D1A9B" w14:paraId="58E4C773" w14:textId="77777777" w:rsidTr="007D1A9B">
        <w:tc>
          <w:tcPr>
            <w:tcW w:w="2142" w:type="dxa"/>
          </w:tcPr>
          <w:p w14:paraId="5DB7164D" w14:textId="77777777" w:rsidR="007D1A9B" w:rsidRDefault="007D1A9B" w:rsidP="007D1A9B">
            <w:r>
              <w:t>Seconds_remaining</w:t>
            </w:r>
          </w:p>
        </w:tc>
        <w:tc>
          <w:tcPr>
            <w:tcW w:w="6784" w:type="dxa"/>
          </w:tcPr>
          <w:p w14:paraId="53DF5EE3" w14:textId="33CB0B17" w:rsidR="007D1A9B" w:rsidRPr="009D169A" w:rsidRDefault="009D169A" w:rsidP="007D1A9B">
            <w:pPr>
              <w:rPr>
                <w:b/>
                <w:bCs/>
              </w:rPr>
            </w:pPr>
            <w:r w:rsidRPr="009D169A">
              <w:rPr>
                <w:b/>
                <w:bCs/>
              </w:rPr>
              <w:t>No action taken</w:t>
            </w:r>
          </w:p>
        </w:tc>
      </w:tr>
      <w:tr w:rsidR="007D1A9B" w14:paraId="2D034F89" w14:textId="77777777" w:rsidTr="007D1A9B">
        <w:tc>
          <w:tcPr>
            <w:tcW w:w="2142" w:type="dxa"/>
          </w:tcPr>
          <w:p w14:paraId="5BC46CC1" w14:textId="77777777" w:rsidR="007D1A9B" w:rsidRDefault="007D1A9B" w:rsidP="007D1A9B">
            <w:r>
              <w:t>Shot_distance</w:t>
            </w:r>
          </w:p>
        </w:tc>
        <w:tc>
          <w:tcPr>
            <w:tcW w:w="6784" w:type="dxa"/>
          </w:tcPr>
          <w:p w14:paraId="198D0A1F" w14:textId="214FBC54" w:rsidR="007D1A9B" w:rsidRDefault="007D1A9B" w:rsidP="007D1A9B">
            <w:r>
              <w:t xml:space="preserve">Distance measured in </w:t>
            </w:r>
            <w:r w:rsidR="006B644C">
              <w:t>feet;</w:t>
            </w:r>
            <w:r w:rsidR="009D169A">
              <w:t xml:space="preserve"> </w:t>
            </w:r>
            <w:r w:rsidR="009D169A" w:rsidRPr="009D169A">
              <w:rPr>
                <w:b/>
                <w:bCs/>
              </w:rPr>
              <w:t>no action taken</w:t>
            </w:r>
          </w:p>
        </w:tc>
      </w:tr>
      <w:tr w:rsidR="007D1A9B" w14:paraId="17C849EA" w14:textId="77777777" w:rsidTr="007D1A9B">
        <w:tc>
          <w:tcPr>
            <w:tcW w:w="2142" w:type="dxa"/>
          </w:tcPr>
          <w:p w14:paraId="730F0B77" w14:textId="77777777" w:rsidR="007D1A9B" w:rsidRDefault="007D1A9B" w:rsidP="007D1A9B">
            <w:pPr>
              <w:rPr>
                <w:b/>
              </w:rPr>
            </w:pPr>
            <w:r>
              <w:rPr>
                <w:b/>
              </w:rPr>
              <w:t>Shot_made_flag</w:t>
            </w:r>
          </w:p>
        </w:tc>
        <w:tc>
          <w:tcPr>
            <w:tcW w:w="6784" w:type="dxa"/>
          </w:tcPr>
          <w:p w14:paraId="2337C620" w14:textId="77777777" w:rsidR="007D1A9B" w:rsidRDefault="007D1A9B" w:rsidP="007D1A9B">
            <w:r>
              <w:t>5000 missing values</w:t>
            </w:r>
          </w:p>
        </w:tc>
      </w:tr>
      <w:tr w:rsidR="007D1A9B" w14:paraId="76109995" w14:textId="77777777" w:rsidTr="007D1A9B">
        <w:tc>
          <w:tcPr>
            <w:tcW w:w="2142" w:type="dxa"/>
          </w:tcPr>
          <w:p w14:paraId="79C84309" w14:textId="77777777" w:rsidR="007D1A9B" w:rsidRDefault="007D1A9B" w:rsidP="007D1A9B">
            <w:r>
              <w:t>Shot_type</w:t>
            </w:r>
          </w:p>
        </w:tc>
        <w:tc>
          <w:tcPr>
            <w:tcW w:w="6784" w:type="dxa"/>
          </w:tcPr>
          <w:p w14:paraId="12C0B6D8" w14:textId="7753DF37" w:rsidR="007D1A9B" w:rsidRDefault="007D1A9B" w:rsidP="007D1A9B">
            <w:r>
              <w:t xml:space="preserve">Character class – </w:t>
            </w:r>
            <w:r w:rsidR="00BE0A74" w:rsidRPr="007D1A9B">
              <w:rPr>
                <w:b/>
                <w:bCs/>
              </w:rPr>
              <w:t>changed to Factor</w:t>
            </w:r>
          </w:p>
        </w:tc>
      </w:tr>
      <w:tr w:rsidR="007D1A9B" w14:paraId="7710AAF3" w14:textId="77777777" w:rsidTr="007D1A9B">
        <w:tc>
          <w:tcPr>
            <w:tcW w:w="2142" w:type="dxa"/>
          </w:tcPr>
          <w:p w14:paraId="75E0D732" w14:textId="77777777" w:rsidR="007D1A9B" w:rsidRDefault="007D1A9B" w:rsidP="007D1A9B">
            <w:r>
              <w:t>Shot_zone_area</w:t>
            </w:r>
          </w:p>
        </w:tc>
        <w:tc>
          <w:tcPr>
            <w:tcW w:w="6784" w:type="dxa"/>
          </w:tcPr>
          <w:p w14:paraId="4DAC92EC" w14:textId="16EF74A7" w:rsidR="007D1A9B" w:rsidRDefault="007D1A9B" w:rsidP="007D1A9B">
            <w:r>
              <w:t xml:space="preserve">Character class – </w:t>
            </w:r>
            <w:r w:rsidR="00BE0A74" w:rsidRPr="007D1A9B">
              <w:rPr>
                <w:b/>
                <w:bCs/>
              </w:rPr>
              <w:t>changed to Factor</w:t>
            </w:r>
          </w:p>
        </w:tc>
      </w:tr>
      <w:tr w:rsidR="007D1A9B" w14:paraId="71D48216" w14:textId="77777777" w:rsidTr="007D1A9B">
        <w:tc>
          <w:tcPr>
            <w:tcW w:w="2142" w:type="dxa"/>
          </w:tcPr>
          <w:p w14:paraId="557B22E3" w14:textId="77777777" w:rsidR="007D1A9B" w:rsidRDefault="007D1A9B" w:rsidP="007D1A9B">
            <w:r>
              <w:t>Shot_zone_basic</w:t>
            </w:r>
          </w:p>
        </w:tc>
        <w:tc>
          <w:tcPr>
            <w:tcW w:w="6784" w:type="dxa"/>
          </w:tcPr>
          <w:p w14:paraId="6FF64CFB" w14:textId="674E2B84" w:rsidR="007D1A9B" w:rsidRDefault="007D1A9B" w:rsidP="007D1A9B">
            <w:r>
              <w:t xml:space="preserve">Character class – </w:t>
            </w:r>
            <w:r w:rsidR="00BE0A74" w:rsidRPr="007D1A9B">
              <w:rPr>
                <w:b/>
                <w:bCs/>
              </w:rPr>
              <w:t>changed to Factor</w:t>
            </w:r>
          </w:p>
        </w:tc>
      </w:tr>
      <w:tr w:rsidR="007D1A9B" w14:paraId="2D51A084" w14:textId="77777777" w:rsidTr="007D1A9B">
        <w:tc>
          <w:tcPr>
            <w:tcW w:w="2142" w:type="dxa"/>
          </w:tcPr>
          <w:p w14:paraId="008F7CD5" w14:textId="77777777" w:rsidR="007D1A9B" w:rsidRDefault="007D1A9B" w:rsidP="007D1A9B">
            <w:r>
              <w:t>Shot_zone_range</w:t>
            </w:r>
          </w:p>
        </w:tc>
        <w:tc>
          <w:tcPr>
            <w:tcW w:w="6784" w:type="dxa"/>
          </w:tcPr>
          <w:p w14:paraId="1BB4AE27" w14:textId="3AA1FD04" w:rsidR="007D1A9B" w:rsidRDefault="007D1A9B" w:rsidP="007D1A9B">
            <w:r>
              <w:t xml:space="preserve">Character class – </w:t>
            </w:r>
            <w:r w:rsidR="00BE0A74" w:rsidRPr="007D1A9B">
              <w:rPr>
                <w:b/>
                <w:bCs/>
              </w:rPr>
              <w:t>changed to Factor</w:t>
            </w:r>
          </w:p>
        </w:tc>
      </w:tr>
      <w:tr w:rsidR="007D1A9B" w14:paraId="590549E0" w14:textId="77777777" w:rsidTr="007D1A9B">
        <w:tc>
          <w:tcPr>
            <w:tcW w:w="2142" w:type="dxa"/>
          </w:tcPr>
          <w:p w14:paraId="2F87AF10" w14:textId="77777777" w:rsidR="007D1A9B" w:rsidRDefault="007D1A9B" w:rsidP="007D1A9B">
            <w:r>
              <w:t>Team_id</w:t>
            </w:r>
          </w:p>
        </w:tc>
        <w:tc>
          <w:tcPr>
            <w:tcW w:w="6784" w:type="dxa"/>
          </w:tcPr>
          <w:p w14:paraId="0353BAC1" w14:textId="0B87ECC6" w:rsidR="007D1A9B" w:rsidRDefault="007D1A9B" w:rsidP="007D1A9B">
            <w:r>
              <w:t>Only one team id for Kobe Bryant</w:t>
            </w:r>
            <w:r w:rsidR="00BE0A74">
              <w:t xml:space="preserve">  </w:t>
            </w:r>
            <w:r w:rsidR="00BE0A74" w:rsidRPr="00BE0A74">
              <w:rPr>
                <w:b/>
                <w:bCs/>
              </w:rPr>
              <w:t>(eliminated)</w:t>
            </w:r>
          </w:p>
        </w:tc>
      </w:tr>
      <w:tr w:rsidR="007D1A9B" w14:paraId="34960788" w14:textId="77777777" w:rsidTr="007D1A9B">
        <w:tc>
          <w:tcPr>
            <w:tcW w:w="2142" w:type="dxa"/>
          </w:tcPr>
          <w:p w14:paraId="3AEFF72F" w14:textId="77777777" w:rsidR="007D1A9B" w:rsidRDefault="007D1A9B" w:rsidP="007D1A9B">
            <w:r>
              <w:t>Team_name</w:t>
            </w:r>
          </w:p>
        </w:tc>
        <w:tc>
          <w:tcPr>
            <w:tcW w:w="6784" w:type="dxa"/>
          </w:tcPr>
          <w:p w14:paraId="22EA93A1" w14:textId="40528226" w:rsidR="007D1A9B" w:rsidRDefault="007D1A9B" w:rsidP="007D1A9B">
            <w:r>
              <w:t>Internal NBA code, insignificant to the scope</w:t>
            </w:r>
            <w:r w:rsidR="00BE0A74">
              <w:t xml:space="preserve"> </w:t>
            </w:r>
            <w:r w:rsidR="00BE0A74" w:rsidRPr="00BE0A74">
              <w:rPr>
                <w:b/>
                <w:bCs/>
              </w:rPr>
              <w:t>(eliminated)</w:t>
            </w:r>
          </w:p>
        </w:tc>
      </w:tr>
      <w:tr w:rsidR="007D1A9B" w14:paraId="69F48CA2" w14:textId="77777777" w:rsidTr="007D1A9B">
        <w:tc>
          <w:tcPr>
            <w:tcW w:w="2142" w:type="dxa"/>
          </w:tcPr>
          <w:p w14:paraId="7AABC9EA" w14:textId="77777777" w:rsidR="007D1A9B" w:rsidRDefault="007D1A9B" w:rsidP="007D1A9B">
            <w:r>
              <w:t>Game_date</w:t>
            </w:r>
          </w:p>
        </w:tc>
        <w:tc>
          <w:tcPr>
            <w:tcW w:w="6784" w:type="dxa"/>
          </w:tcPr>
          <w:p w14:paraId="2B6E0A39" w14:textId="61332255" w:rsidR="007D1A9B" w:rsidRDefault="007D1A9B" w:rsidP="007D1A9B">
            <w:r>
              <w:t>Includes month, day and year in one feature. Could potentially be more useful as separate features as factors</w:t>
            </w:r>
          </w:p>
        </w:tc>
      </w:tr>
      <w:tr w:rsidR="007D1A9B" w14:paraId="491B3DB6" w14:textId="77777777" w:rsidTr="007D1A9B">
        <w:tc>
          <w:tcPr>
            <w:tcW w:w="2142" w:type="dxa"/>
          </w:tcPr>
          <w:p w14:paraId="65C4241A" w14:textId="77777777" w:rsidR="007D1A9B" w:rsidRDefault="007D1A9B" w:rsidP="007D1A9B">
            <w:r>
              <w:t>Matchup</w:t>
            </w:r>
          </w:p>
        </w:tc>
        <w:tc>
          <w:tcPr>
            <w:tcW w:w="6784" w:type="dxa"/>
          </w:tcPr>
          <w:p w14:paraId="3D6F1E10" w14:textId="77777777" w:rsidR="007D1A9B" w:rsidRDefault="007D1A9B" w:rsidP="007D1A9B">
            <w:r>
              <w:t>Specifies 2 things:</w:t>
            </w:r>
          </w:p>
          <w:p w14:paraId="0D5703CA" w14:textId="77777777" w:rsidR="007D1A9B" w:rsidRDefault="007D1A9B" w:rsidP="007D1A9B">
            <w:pPr>
              <w:pStyle w:val="ListParagraph"/>
              <w:numPr>
                <w:ilvl w:val="0"/>
                <w:numId w:val="5"/>
              </w:numPr>
            </w:pPr>
            <w:r>
              <w:t xml:space="preserve">Home or away </w:t>
            </w:r>
          </w:p>
          <w:p w14:paraId="30A9DFF3" w14:textId="369762CA" w:rsidR="007D1A9B" w:rsidRPr="00200FFB" w:rsidRDefault="007D1A9B" w:rsidP="007D1A9B">
            <w:pPr>
              <w:pStyle w:val="ListParagraph"/>
              <w:numPr>
                <w:ilvl w:val="0"/>
                <w:numId w:val="5"/>
              </w:numPr>
            </w:pPr>
            <w:r>
              <w:t>Team being faced</w:t>
            </w:r>
          </w:p>
        </w:tc>
      </w:tr>
      <w:tr w:rsidR="007D1A9B" w14:paraId="4A965A40" w14:textId="77777777" w:rsidTr="007D1A9B">
        <w:tc>
          <w:tcPr>
            <w:tcW w:w="2142" w:type="dxa"/>
          </w:tcPr>
          <w:p w14:paraId="351B564C" w14:textId="77777777" w:rsidR="007D1A9B" w:rsidRDefault="007D1A9B" w:rsidP="007D1A9B">
            <w:r>
              <w:t>Opponent</w:t>
            </w:r>
          </w:p>
        </w:tc>
        <w:tc>
          <w:tcPr>
            <w:tcW w:w="6784" w:type="dxa"/>
          </w:tcPr>
          <w:p w14:paraId="74CA6784" w14:textId="4CB0817D" w:rsidR="007D1A9B" w:rsidRDefault="007D1A9B" w:rsidP="007D1A9B">
            <w:r>
              <w:t xml:space="preserve">Character class – </w:t>
            </w:r>
            <w:r w:rsidR="00BE0A74" w:rsidRPr="007D1A9B">
              <w:rPr>
                <w:b/>
                <w:bCs/>
              </w:rPr>
              <w:t>changed to Factor</w:t>
            </w:r>
          </w:p>
        </w:tc>
      </w:tr>
      <w:tr w:rsidR="007D1A9B" w14:paraId="7B15DD63" w14:textId="77777777" w:rsidTr="007D1A9B">
        <w:tc>
          <w:tcPr>
            <w:tcW w:w="2142" w:type="dxa"/>
          </w:tcPr>
          <w:p w14:paraId="051126EA" w14:textId="77777777" w:rsidR="007D1A9B" w:rsidRDefault="007D1A9B" w:rsidP="007D1A9B">
            <w:r>
              <w:t>Shot_id</w:t>
            </w:r>
          </w:p>
        </w:tc>
        <w:tc>
          <w:tcPr>
            <w:tcW w:w="6784" w:type="dxa"/>
          </w:tcPr>
          <w:p w14:paraId="7E0E946E" w14:textId="1AFE1457" w:rsidR="007D1A9B" w:rsidRDefault="007D1A9B" w:rsidP="007D1A9B">
            <w:r>
              <w:t>Does not influence the outcome of Kobe’s shot attempt</w:t>
            </w:r>
            <w:r w:rsidR="00BE0A74">
              <w:t xml:space="preserve"> </w:t>
            </w:r>
            <w:r w:rsidR="00BE0A74" w:rsidRPr="00BE0A74">
              <w:rPr>
                <w:b/>
                <w:bCs/>
              </w:rPr>
              <w:t>(eliminated)</w:t>
            </w:r>
          </w:p>
        </w:tc>
      </w:tr>
    </w:tbl>
    <w:p w14:paraId="5B68A744" w14:textId="77777777" w:rsidR="003407C7" w:rsidRPr="003407C7" w:rsidRDefault="003407C7" w:rsidP="003407C7"/>
    <w:p w14:paraId="0B1670EC" w14:textId="104442CA" w:rsidR="00C903CB" w:rsidRPr="003F6661" w:rsidRDefault="00200FFB" w:rsidP="008F1903">
      <w:pPr>
        <w:pStyle w:val="Heading5"/>
        <w:jc w:val="center"/>
      </w:pPr>
      <w:r>
        <w:t xml:space="preserve">Table </w:t>
      </w:r>
      <w:r w:rsidR="000F249F">
        <w:t>2</w:t>
      </w:r>
      <w:r>
        <w:t>: Problems that need to be addressed for data cleaning</w:t>
      </w:r>
    </w:p>
    <w:p w14:paraId="6AD25B8A" w14:textId="77777777" w:rsidR="00C15465" w:rsidRDefault="00C15465" w:rsidP="00DB5D3A"/>
    <w:p w14:paraId="3CB34C4D" w14:textId="7FA9C794" w:rsidR="00200FFB" w:rsidRDefault="004E16C2" w:rsidP="00200FFB">
      <w:pPr>
        <w:pStyle w:val="Heading2"/>
      </w:pPr>
      <w:bookmarkStart w:id="16" w:name="_Toc57995287"/>
      <w:r>
        <w:t xml:space="preserve">Major </w:t>
      </w:r>
      <w:r w:rsidR="00200FFB">
        <w:t>Feature Changes</w:t>
      </w:r>
      <w:bookmarkEnd w:id="16"/>
    </w:p>
    <w:p w14:paraId="190B6214" w14:textId="205F056E" w:rsidR="00C80B6C" w:rsidRPr="00015EDE" w:rsidRDefault="00BE0A74" w:rsidP="00BE0A74">
      <w:pPr>
        <w:pStyle w:val="Heading3"/>
        <w:rPr>
          <w:i/>
          <w:iCs/>
        </w:rPr>
      </w:pPr>
      <w:bookmarkStart w:id="17" w:name="_Toc57995288"/>
      <w:r w:rsidRPr="00015EDE">
        <w:rPr>
          <w:i/>
          <w:iCs/>
        </w:rPr>
        <w:t>Time Features</w:t>
      </w:r>
      <w:bookmarkEnd w:id="17"/>
    </w:p>
    <w:p w14:paraId="78600CCC" w14:textId="01194B70" w:rsidR="00BE0A74" w:rsidRPr="00BE0A74" w:rsidRDefault="00BE0A74" w:rsidP="00BE0A74">
      <w:r>
        <w:tab/>
        <w:t>The dataset specifies two separate features to represent the time in the game when a shot attempt was made. These features are minutes_remaining and seconds_</w:t>
      </w:r>
      <w:r w:rsidR="009D169A">
        <w:t>remaining.</w:t>
      </w:r>
      <w:r>
        <w:t xml:space="preserve"> For the ease of use during </w:t>
      </w:r>
      <w:r w:rsidR="00B7580C">
        <w:t xml:space="preserve">predictive analysis, minutes_remaining was converted into seconds by multiplying each observation by a factor of 60. A new feature called “time remaining” was created by adding both time-oriented features. As such, the original features were eliminated. </w:t>
      </w:r>
    </w:p>
    <w:p w14:paraId="0C7D597E" w14:textId="410F58B3" w:rsidR="00BE0A74" w:rsidRPr="00015EDE" w:rsidRDefault="00BE0A74" w:rsidP="00BE0A74">
      <w:pPr>
        <w:pStyle w:val="Heading3"/>
        <w:rPr>
          <w:i/>
          <w:iCs/>
        </w:rPr>
      </w:pPr>
      <w:bookmarkStart w:id="18" w:name="_Toc57995289"/>
      <w:r w:rsidRPr="00015EDE">
        <w:rPr>
          <w:i/>
          <w:iCs/>
        </w:rPr>
        <w:lastRenderedPageBreak/>
        <w:t>Shot Distance Features</w:t>
      </w:r>
      <w:bookmarkEnd w:id="18"/>
    </w:p>
    <w:p w14:paraId="10F88909" w14:textId="48A70CF6" w:rsidR="00B7580C" w:rsidRPr="00B7580C" w:rsidRDefault="00B7580C" w:rsidP="00B7580C">
      <w:r>
        <w:tab/>
        <w:t>Loc_x, Loc_y and shot distance all describe the locations on the court from where shots were taken but do not follow the same unit of measure. According to the NBA, the measurements of a regulation court is 50 ft by 90 ft. When the maximum and minimum values of loc_x and loc_y were studied they were -250 to 250 and -44 to 791 respectively. When the loc_x and loc_y values are divided by a factor of 10, the maximum and minimum values than become -25 to 25 and -4.4 and 79.1 respectively.</w:t>
      </w:r>
      <w:r w:rsidR="00B05D0F">
        <w:t xml:space="preserve"> When these points are plotted on a cartesian plane, t</w:t>
      </w:r>
      <w:r>
        <w:t xml:space="preserve">he relationship between these three features can be described by the Pythagorean theorem. </w:t>
      </w:r>
      <w:r w:rsidR="00B05D0F">
        <w:t xml:space="preserve">In other words, sqrt((loc_x^2) + (loc_y)^2) = shot_distance. As such, loc_x and loc_y was divided by a factor of 10 to have all three features </w:t>
      </w:r>
      <w:r w:rsidR="002F4B6C">
        <w:t>follow a</w:t>
      </w:r>
      <w:r w:rsidR="00B05D0F">
        <w:t xml:space="preserve"> single unit of measurement. </w:t>
      </w:r>
    </w:p>
    <w:p w14:paraId="2E5198FA" w14:textId="532D92D6" w:rsidR="00BE0A74" w:rsidRPr="00015EDE" w:rsidRDefault="00BE0A74" w:rsidP="00BE0A74">
      <w:pPr>
        <w:pStyle w:val="Heading3"/>
        <w:rPr>
          <w:i/>
          <w:iCs/>
        </w:rPr>
      </w:pPr>
      <w:bookmarkStart w:id="19" w:name="_Toc57995290"/>
      <w:r w:rsidRPr="00015EDE">
        <w:rPr>
          <w:i/>
          <w:iCs/>
        </w:rPr>
        <w:t>Season Feature</w:t>
      </w:r>
      <w:bookmarkEnd w:id="19"/>
    </w:p>
    <w:p w14:paraId="1666ECAB" w14:textId="2599058A" w:rsidR="00B05D0F" w:rsidRPr="00B05D0F" w:rsidRDefault="004E16C2" w:rsidP="00B05D0F">
      <w:r>
        <w:tab/>
        <w:t>This feature containe</w:t>
      </w:r>
      <w:r w:rsidR="007D3045">
        <w:t xml:space="preserve">d observations </w:t>
      </w:r>
      <w:r w:rsidR="002F4B6C">
        <w:t>that denote season in two separate ways</w:t>
      </w:r>
      <w:r w:rsidR="007D3045">
        <w:t xml:space="preserve">. Observations were either in a YYYY-YY format (ex: 1996-97) or in an MMM-YY format (Jan-01). In order to standardize the observations, these two formats were replaced with a numerical </w:t>
      </w:r>
      <w:r w:rsidR="002F4B6C">
        <w:t>designation</w:t>
      </w:r>
      <w:r w:rsidR="007D3045">
        <w:t xml:space="preserve"> between 1 and 20. </w:t>
      </w:r>
      <w:r w:rsidR="002F4B6C">
        <w:t>The class of this feature was also changed to a factor. This</w:t>
      </w:r>
      <w:r w:rsidR="007D3045">
        <w:t xml:space="preserve"> was done to prevent redundancy in the dataset because the game_date feature already contains the year in which the shot attempt was made. </w:t>
      </w:r>
    </w:p>
    <w:p w14:paraId="412EC20E" w14:textId="05921632" w:rsidR="00BE0A74" w:rsidRPr="00015EDE" w:rsidRDefault="00BE0A74" w:rsidP="00BE0A74">
      <w:pPr>
        <w:pStyle w:val="Heading3"/>
        <w:rPr>
          <w:i/>
          <w:iCs/>
        </w:rPr>
      </w:pPr>
      <w:bookmarkStart w:id="20" w:name="_Toc57995291"/>
      <w:r w:rsidRPr="00015EDE">
        <w:rPr>
          <w:i/>
          <w:iCs/>
        </w:rPr>
        <w:t>Date Feature</w:t>
      </w:r>
      <w:bookmarkEnd w:id="20"/>
    </w:p>
    <w:p w14:paraId="506A26DF" w14:textId="6814964D" w:rsidR="00B05D0F" w:rsidRPr="00B05D0F" w:rsidRDefault="00B05D0F" w:rsidP="00B05D0F">
      <w:r>
        <w:tab/>
        <w:t xml:space="preserve">The game_date feature contains 3 separate pieces of information – Year, Month and Day. </w:t>
      </w:r>
      <w:r w:rsidR="004E16C2">
        <w:t xml:space="preserve">Kobe’s performance overall changed from year to year. Kobe’s output, with respect to the number of plays that featured Kobe and subsequent shot attempts, was  higher during seeding games (regular season games in March and April which factor into playoff contention ) and during the playoff runs. The game_date feature was split into two separate features called “game_month” and “game_year” and the original game_date feature was eliminated. These new features were also made into factors. </w:t>
      </w:r>
    </w:p>
    <w:p w14:paraId="14C5FB1E" w14:textId="378DA36F" w:rsidR="00BE0A74" w:rsidRPr="00015EDE" w:rsidRDefault="00BE0A74" w:rsidP="00BE0A74">
      <w:pPr>
        <w:pStyle w:val="Heading3"/>
        <w:rPr>
          <w:i/>
          <w:iCs/>
        </w:rPr>
      </w:pPr>
      <w:bookmarkStart w:id="21" w:name="_Toc57995292"/>
      <w:r w:rsidRPr="00015EDE">
        <w:rPr>
          <w:i/>
          <w:iCs/>
        </w:rPr>
        <w:t>Matchup Feature</w:t>
      </w:r>
      <w:bookmarkEnd w:id="21"/>
    </w:p>
    <w:p w14:paraId="4FC3A214" w14:textId="5DF4FD46" w:rsidR="00B05D0F" w:rsidRDefault="00B05D0F" w:rsidP="00B05D0F">
      <w:r>
        <w:tab/>
        <w:t xml:space="preserve">The matchup feature contained two pieces of information – the name of the opponent and if the game was played at the Lakers home arena or away from it. </w:t>
      </w:r>
      <w:r w:rsidR="002F4B6C">
        <w:t xml:space="preserve">It should also be noted that the Lakers played in two home arenas during Kobe’s tenure: The Forum and Staples Centre. </w:t>
      </w:r>
      <w:r>
        <w:t xml:space="preserve">As the opponent variable exists in the dataset, it became redundant to have the opponents name in this feature. </w:t>
      </w:r>
      <w:r w:rsidR="002F4B6C">
        <w:t>In order to minimize the need to specify “The Forum” or “Staples Centre”,</w:t>
      </w:r>
      <w:r>
        <w:t xml:space="preserve">  observations containing “LAL @”, which denote the Lakers playing in another city, were replaced with “Away”. Observations containing “LAL vs.”, were replaced with “Home”. This change was made so the relationship between Kobe’s shot effectiveness with respect to game location (home or away) could be studied. </w:t>
      </w:r>
      <w:r w:rsidR="004E16C2">
        <w:t>This feature was turned into a facto</w:t>
      </w:r>
      <w:r w:rsidR="007D3045">
        <w:t>r.</w:t>
      </w:r>
    </w:p>
    <w:p w14:paraId="1F9E9F19" w14:textId="6BFA8279" w:rsidR="00DE6C03" w:rsidRPr="00015EDE" w:rsidRDefault="00DE6C03" w:rsidP="00DE6C03">
      <w:pPr>
        <w:pStyle w:val="Heading3"/>
        <w:rPr>
          <w:i/>
          <w:iCs/>
        </w:rPr>
      </w:pPr>
      <w:bookmarkStart w:id="22" w:name="_Toc57995293"/>
      <w:r w:rsidRPr="00015EDE">
        <w:rPr>
          <w:i/>
          <w:iCs/>
        </w:rPr>
        <w:t>Opponent Feature</w:t>
      </w:r>
      <w:bookmarkEnd w:id="22"/>
    </w:p>
    <w:p w14:paraId="046C568B" w14:textId="0D4D28C1" w:rsidR="00DE6C03" w:rsidRDefault="00DE6C03" w:rsidP="00DE6C03">
      <w:r>
        <w:tab/>
        <w:t>During Kobe’s career, the</w:t>
      </w:r>
      <w:r w:rsidR="002F4B6C">
        <w:t>re were a few team relocation and name changes</w:t>
      </w:r>
      <w:r>
        <w:t>. These major changes were:</w:t>
      </w:r>
    </w:p>
    <w:p w14:paraId="1B82B16D" w14:textId="02971F7F" w:rsidR="00DE6C03" w:rsidRDefault="00DE6C03" w:rsidP="00DE6C03">
      <w:pPr>
        <w:pStyle w:val="ListParagraph"/>
        <w:numPr>
          <w:ilvl w:val="0"/>
          <w:numId w:val="5"/>
        </w:numPr>
      </w:pPr>
      <w:r>
        <w:t xml:space="preserve">New Jersey </w:t>
      </w:r>
      <w:r w:rsidR="002F4B6C">
        <w:t>Nets</w:t>
      </w:r>
      <w:r>
        <w:t xml:space="preserve"> relocate to Brooklyn to become the Brooklyn </w:t>
      </w:r>
      <w:r w:rsidR="002F4B6C">
        <w:t>Net</w:t>
      </w:r>
      <w:r>
        <w:t>s in 2012</w:t>
      </w:r>
    </w:p>
    <w:p w14:paraId="6AF03906" w14:textId="771794BA" w:rsidR="00DE6C03" w:rsidRDefault="00DE6C03" w:rsidP="00DE6C03">
      <w:pPr>
        <w:pStyle w:val="ListParagraph"/>
        <w:numPr>
          <w:ilvl w:val="0"/>
          <w:numId w:val="5"/>
        </w:numPr>
      </w:pPr>
      <w:r>
        <w:t>Vancouver Grizzlies relocate to Memphis become the Memphis Grizzlies in 2001</w:t>
      </w:r>
    </w:p>
    <w:p w14:paraId="019B1038" w14:textId="7435BCBA" w:rsidR="00DE6C03" w:rsidRDefault="00DE6C03" w:rsidP="00DE6C03">
      <w:pPr>
        <w:pStyle w:val="ListParagraph"/>
        <w:numPr>
          <w:ilvl w:val="0"/>
          <w:numId w:val="5"/>
        </w:numPr>
      </w:pPr>
      <w:r>
        <w:lastRenderedPageBreak/>
        <w:t>Seattle Supersonics relocate to Oklahoma City to become the Oklahoma City Thunder in 2008</w:t>
      </w:r>
    </w:p>
    <w:p w14:paraId="4C96337D" w14:textId="7FF22F9C" w:rsidR="00DE6C03" w:rsidRDefault="00DE6C03" w:rsidP="00DE6C03">
      <w:pPr>
        <w:pStyle w:val="ListParagraph"/>
        <w:numPr>
          <w:ilvl w:val="0"/>
          <w:numId w:val="5"/>
        </w:numPr>
      </w:pPr>
      <w:r>
        <w:t>New Orlean</w:t>
      </w:r>
      <w:r w:rsidR="00B741E3">
        <w:t>s</w:t>
      </w:r>
      <w:r>
        <w:t xml:space="preserve"> Hor</w:t>
      </w:r>
      <w:r w:rsidR="002F4B6C">
        <w:t>net</w:t>
      </w:r>
      <w:r>
        <w:t xml:space="preserve">s become the New </w:t>
      </w:r>
      <w:r w:rsidR="00B741E3">
        <w:t>Orleans</w:t>
      </w:r>
      <w:r>
        <w:t xml:space="preserve"> Pelicans </w:t>
      </w:r>
      <w:r w:rsidR="00B741E3">
        <w:t>in 2013</w:t>
      </w:r>
    </w:p>
    <w:p w14:paraId="1B3A79CE" w14:textId="19B4C93A" w:rsidR="00B741E3" w:rsidRDefault="00B741E3" w:rsidP="00B741E3">
      <w:r>
        <w:t xml:space="preserve">For the sake of uniformity, observations containing information regarding the New Jersey </w:t>
      </w:r>
      <w:r w:rsidR="00062EF3">
        <w:t>Nets</w:t>
      </w:r>
      <w:r>
        <w:t xml:space="preserve">, Vancouver Grizzlies, Seattle Supersonics, </w:t>
      </w:r>
      <w:r w:rsidR="00015EDE">
        <w:t>and the New Orleans Hor</w:t>
      </w:r>
      <w:r w:rsidR="002F4B6C">
        <w:t>net</w:t>
      </w:r>
      <w:r w:rsidR="00015EDE">
        <w:t xml:space="preserve">s were replaced with the names of their </w:t>
      </w:r>
      <w:r w:rsidR="002F4B6C">
        <w:t>relocations</w:t>
      </w:r>
      <w:r w:rsidR="00015EDE">
        <w:t xml:space="preserve">. </w:t>
      </w:r>
    </w:p>
    <w:p w14:paraId="0F7EBE33" w14:textId="1814A91D" w:rsidR="007D3045" w:rsidRPr="00015EDE" w:rsidRDefault="007D3045" w:rsidP="007D3045">
      <w:pPr>
        <w:pStyle w:val="Heading3"/>
        <w:rPr>
          <w:i/>
          <w:iCs/>
        </w:rPr>
      </w:pPr>
      <w:bookmarkStart w:id="23" w:name="_Toc57995294"/>
      <w:r w:rsidRPr="00015EDE">
        <w:rPr>
          <w:i/>
          <w:iCs/>
        </w:rPr>
        <w:t>Features to be eliminated</w:t>
      </w:r>
      <w:bookmarkEnd w:id="23"/>
    </w:p>
    <w:p w14:paraId="6BA88191" w14:textId="2B848F96" w:rsidR="007D3045" w:rsidRDefault="007D3045" w:rsidP="007D3045">
      <w:r>
        <w:tab/>
        <w:t xml:space="preserve">The game_event_id, game_id, team_id and team_name </w:t>
      </w:r>
      <w:r w:rsidR="00E706A8">
        <w:t>features were</w:t>
      </w:r>
      <w:r>
        <w:t xml:space="preserve"> eliminated from the dataset because they have no influence in Kobe’s shot attempt. These </w:t>
      </w:r>
      <w:r w:rsidR="00062EF3">
        <w:t>features</w:t>
      </w:r>
      <w:r>
        <w:t xml:space="preserve"> are all related to internal NBA codes </w:t>
      </w:r>
      <w:r w:rsidR="00E706A8">
        <w:t xml:space="preserve">that span all the teams in the league and all the games played since the league started recording statistical information. </w:t>
      </w:r>
      <w:r>
        <w:t xml:space="preserve"> </w:t>
      </w:r>
      <w:r w:rsidR="00015EDE">
        <w:t xml:space="preserve">Shot_id only serves as a number designation in the dataset </w:t>
      </w:r>
      <w:r w:rsidR="001A6DCF">
        <w:t>and</w:t>
      </w:r>
      <w:r w:rsidR="00015EDE">
        <w:t xml:space="preserve"> does not factor into the outcome of Kobe’s shot. </w:t>
      </w:r>
    </w:p>
    <w:p w14:paraId="1D0FBAC0" w14:textId="30BE387A" w:rsidR="00E706A8" w:rsidRDefault="00E706A8" w:rsidP="00E706A8">
      <w:pPr>
        <w:pStyle w:val="Heading2"/>
      </w:pPr>
      <w:bookmarkStart w:id="24" w:name="_Toc57995295"/>
      <w:r>
        <w:t>Missing Value Investigation</w:t>
      </w:r>
      <w:bookmarkEnd w:id="24"/>
    </w:p>
    <w:p w14:paraId="7A0F1C51" w14:textId="5940A944" w:rsidR="00A463F8" w:rsidRDefault="00E706A8" w:rsidP="00A463F8">
      <w:pPr>
        <w:ind w:firstLine="720"/>
      </w:pPr>
      <w:r>
        <w:t xml:space="preserve">As per Figure </w:t>
      </w:r>
      <w:r w:rsidR="002F4B6C">
        <w:t>1</w:t>
      </w:r>
      <w:r>
        <w:t>, there are 5000 missing values that are only in the “shot_made_flag” feature. This dataset is from a Kaggle competition where a predictive model will need to be used to predict these missing values.</w:t>
      </w:r>
      <w:r w:rsidR="00062EF3">
        <w:t xml:space="preserve"> Contestants would predict these missing values in the shot_made_flag feature and submit these.</w:t>
      </w:r>
      <w:r>
        <w:t xml:space="preserve"> Since these missing values only account for roughly 16% of the dataset, these values were removed from the dataset leaving a total of 25</w:t>
      </w:r>
      <w:r w:rsidR="002F4B6C">
        <w:t>,</w:t>
      </w:r>
      <w:r>
        <w:t xml:space="preserve">697 observations for </w:t>
      </w:r>
      <w:r w:rsidR="00062EF3">
        <w:t>analysis</w:t>
      </w:r>
      <w:r w:rsidR="002F4B6C">
        <w:t>.</w:t>
      </w:r>
    </w:p>
    <w:p w14:paraId="598E3113" w14:textId="36E49404" w:rsidR="00E706A8" w:rsidRDefault="001B1344" w:rsidP="00A463F8">
      <w:pPr>
        <w:pStyle w:val="Heading2"/>
      </w:pPr>
      <w:bookmarkStart w:id="25" w:name="_Toc57995296"/>
      <w:r>
        <w:t xml:space="preserve">Boxplots </w:t>
      </w:r>
      <w:r w:rsidR="0067284A">
        <w:t>&amp; Outlier Data</w:t>
      </w:r>
      <w:bookmarkEnd w:id="25"/>
    </w:p>
    <w:p w14:paraId="4B2724EF" w14:textId="37C0CDBA" w:rsidR="00050D36" w:rsidRPr="00050D36" w:rsidRDefault="001B1344" w:rsidP="00050D36">
      <w:pPr>
        <w:pStyle w:val="Heading3"/>
      </w:pPr>
      <w:bookmarkStart w:id="26" w:name="_Toc57995297"/>
      <w:r>
        <w:t>Cartesian Distance Boxplots</w:t>
      </w:r>
      <w:bookmarkEnd w:id="26"/>
    </w:p>
    <w:p w14:paraId="3A750484" w14:textId="77777777" w:rsidR="00A463F8" w:rsidRDefault="0067284A" w:rsidP="0067284A">
      <w:pPr>
        <w:pStyle w:val="Subtitle"/>
        <w:jc w:val="center"/>
      </w:pPr>
      <w:r>
        <w:rPr>
          <w:noProof/>
        </w:rPr>
        <w:drawing>
          <wp:inline distT="0" distB="0" distL="0" distR="0" wp14:anchorId="03A1F25D" wp14:editId="162D8A4F">
            <wp:extent cx="4270708" cy="2677297"/>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4014" cy="2754597"/>
                    </a:xfrm>
                    <a:prstGeom prst="rect">
                      <a:avLst/>
                    </a:prstGeom>
                    <a:noFill/>
                    <a:ln>
                      <a:noFill/>
                    </a:ln>
                  </pic:spPr>
                </pic:pic>
              </a:graphicData>
            </a:graphic>
          </wp:inline>
        </w:drawing>
      </w:r>
    </w:p>
    <w:p w14:paraId="6A66E5DE" w14:textId="4E15B1C5" w:rsidR="00326001" w:rsidRDefault="00326001" w:rsidP="008F1903">
      <w:pPr>
        <w:pStyle w:val="Heading5"/>
        <w:jc w:val="center"/>
      </w:pPr>
      <w:r>
        <w:t xml:space="preserve">Figure </w:t>
      </w:r>
      <w:r w:rsidR="002F4B6C">
        <w:t>2 &amp; 3</w:t>
      </w:r>
      <w:r>
        <w:t xml:space="preserve">: </w:t>
      </w:r>
      <w:r w:rsidR="002F4B6C">
        <w:t>Boxplots of loc_y and shot_distance showing significant outlier data</w:t>
      </w:r>
    </w:p>
    <w:p w14:paraId="3151B699" w14:textId="77777777" w:rsidR="008F1903" w:rsidRPr="008F1903" w:rsidRDefault="008F1903" w:rsidP="008F1903"/>
    <w:p w14:paraId="3634933D" w14:textId="2BC770A0" w:rsidR="00B92959" w:rsidRDefault="00235F7E" w:rsidP="00235F7E">
      <w:r>
        <w:tab/>
        <w:t xml:space="preserve">As per the boxplots of Cartesian Distance Features, it is evident that loc_y has many outliers. Through analysis it was determined that there was a total of 76 outlier points in the data for this </w:t>
      </w:r>
      <w:r>
        <w:lastRenderedPageBreak/>
        <w:t xml:space="preserve">feature. The range of loc_y is between -4.4 and 79.1 feet. The size of a regulation NBA court is 50 feet by 90 feet. </w:t>
      </w:r>
      <w:r w:rsidR="00B92959">
        <w:t xml:space="preserve">In this case half court will be </w:t>
      </w:r>
      <w:r w:rsidR="002F4B6C">
        <w:t>located</w:t>
      </w:r>
      <w:r w:rsidR="00B92959">
        <w:t xml:space="preserve"> 45 feet from either </w:t>
      </w:r>
      <w:r w:rsidR="00F3659B">
        <w:t>rim</w:t>
      </w:r>
      <w:r w:rsidR="00B92959">
        <w:t xml:space="preserve">. Observations that are more than 45 feet suggest shots being taken from beyond half court. </w:t>
      </w:r>
    </w:p>
    <w:p w14:paraId="1D2E6B84" w14:textId="77777777" w:rsidR="00050D36" w:rsidRDefault="00050D36" w:rsidP="00235F7E"/>
    <w:p w14:paraId="0FFB2181" w14:textId="2CCE6A50" w:rsidR="00B92959" w:rsidRDefault="00B92959" w:rsidP="00B92959">
      <w:pPr>
        <w:jc w:val="center"/>
      </w:pPr>
      <w:r>
        <w:rPr>
          <w:noProof/>
        </w:rPr>
        <w:drawing>
          <wp:inline distT="0" distB="0" distL="0" distR="0" wp14:anchorId="03A2ED20" wp14:editId="31737D82">
            <wp:extent cx="3756454" cy="4211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4317" cy="445563"/>
                    </a:xfrm>
                    <a:prstGeom prst="rect">
                      <a:avLst/>
                    </a:prstGeom>
                    <a:noFill/>
                    <a:ln>
                      <a:noFill/>
                    </a:ln>
                  </pic:spPr>
                </pic:pic>
              </a:graphicData>
            </a:graphic>
          </wp:inline>
        </w:drawing>
      </w:r>
    </w:p>
    <w:p w14:paraId="05D139BC" w14:textId="603959A3" w:rsidR="00B92959" w:rsidRDefault="00B92959" w:rsidP="008F1903">
      <w:pPr>
        <w:pStyle w:val="Heading5"/>
        <w:jc w:val="center"/>
      </w:pPr>
      <w:r>
        <w:t xml:space="preserve">Figure </w:t>
      </w:r>
      <w:r w:rsidR="008414A6">
        <w:t>4</w:t>
      </w:r>
      <w:r>
        <w:t>:</w:t>
      </w:r>
      <w:r w:rsidR="008414A6">
        <w:t xml:space="preserve"> Distribution of loc_y feature</w:t>
      </w:r>
    </w:p>
    <w:p w14:paraId="1330B17D" w14:textId="77777777" w:rsidR="008F1903" w:rsidRPr="008F1903" w:rsidRDefault="008F1903" w:rsidP="008F1903"/>
    <w:p w14:paraId="5F445E2F" w14:textId="77FFAEF2" w:rsidR="003A76B1" w:rsidRDefault="00B92959" w:rsidP="00662F98">
      <w:pPr>
        <w:ind w:firstLine="720"/>
      </w:pPr>
      <w:r>
        <w:t>Figure</w:t>
      </w:r>
      <w:r w:rsidR="008414A6">
        <w:t>: 4</w:t>
      </w:r>
      <w:r>
        <w:t xml:space="preserve"> suggests that most of Kobe’s shot attempts take place between 0 feet and 16 feet from the </w:t>
      </w:r>
      <w:r w:rsidR="00F3659B">
        <w:t>rim</w:t>
      </w:r>
      <w:r>
        <w:t>.</w:t>
      </w:r>
      <w:r w:rsidR="003A76B1">
        <w:t xml:space="preserve"> This can be validated by Kobe’s aggressive style of play which encompassed mainly of jump shots near the </w:t>
      </w:r>
      <w:r w:rsidR="00F3659B">
        <w:t>rim</w:t>
      </w:r>
      <w:r w:rsidR="003A76B1">
        <w:t>.</w:t>
      </w:r>
      <w:r>
        <w:t xml:space="preserve">  In the NBA, the three-point line is situated 23.75 feet from the </w:t>
      </w:r>
      <w:r w:rsidR="00F3659B">
        <w:t>rim</w:t>
      </w:r>
      <w:r>
        <w:t xml:space="preserve">. </w:t>
      </w:r>
    </w:p>
    <w:p w14:paraId="09D436CF" w14:textId="68CEC356" w:rsidR="001A6DCF" w:rsidRDefault="003A76B1" w:rsidP="003A76B1">
      <w:pPr>
        <w:ind w:firstLine="720"/>
      </w:pPr>
      <w:r>
        <w:t xml:space="preserve">A percentile test was used to determine when 98% of Kobe’s shot attempts were made. </w:t>
      </w:r>
      <w:r w:rsidR="008414A6">
        <w:t>The data</w:t>
      </w:r>
      <w:r>
        <w:t xml:space="preserve"> suggested 98% of Kobe’s shots were made between -1.8 feet and 27.1 feet from the </w:t>
      </w:r>
      <w:r w:rsidR="00F3659B">
        <w:t>rim</w:t>
      </w:r>
      <w:r>
        <w:t>. This percentile test considers Kobe’s three-point shot attempts as well. This percentile test however does not consider the 76 outlier observations. These outliers were found to be actual observations and not mistakes in the data collection. When the time_remaining feature and loc_y feature was compared, it became evident that these shots were made when the time_remaining was between 0 and 5 seconds. These shots were essentially unsuccessful shot attempts made as the</w:t>
      </w:r>
      <w:r w:rsidR="00062EF3">
        <w:t xml:space="preserve"> game clock</w:t>
      </w:r>
      <w:r>
        <w:t xml:space="preserve"> </w:t>
      </w:r>
      <w:r w:rsidR="00062EF3">
        <w:t>approached</w:t>
      </w:r>
      <w:r>
        <w:t xml:space="preserve"> 0. </w:t>
      </w:r>
    </w:p>
    <w:p w14:paraId="2CB49822" w14:textId="7086802B" w:rsidR="00235F7E" w:rsidRPr="00235F7E" w:rsidRDefault="003A76B1" w:rsidP="003A76B1">
      <w:pPr>
        <w:ind w:firstLine="720"/>
      </w:pPr>
      <w:r>
        <w:t xml:space="preserve">As these outliers were not caused by input error and </w:t>
      </w:r>
      <w:r w:rsidR="008414A6">
        <w:t>were correctly recorded and were kept as valid data for the predictive analysis</w:t>
      </w:r>
      <w:r>
        <w:t xml:space="preserve">. </w:t>
      </w:r>
      <w:r w:rsidR="001A6DCF">
        <w:t xml:space="preserve">This </w:t>
      </w:r>
      <w:r w:rsidR="00062EF3">
        <w:t>information was also found</w:t>
      </w:r>
      <w:r w:rsidR="001A6DCF">
        <w:t xml:space="preserve"> </w:t>
      </w:r>
      <w:r w:rsidR="00062EF3">
        <w:t>in the</w:t>
      </w:r>
      <w:r w:rsidR="001A6DCF">
        <w:t xml:space="preserve"> Lat and shot_distance features. </w:t>
      </w:r>
    </w:p>
    <w:p w14:paraId="0B79E04E" w14:textId="01160268" w:rsidR="003141F4" w:rsidRDefault="003141F4" w:rsidP="003141F4">
      <w:pPr>
        <w:pStyle w:val="Heading3"/>
      </w:pPr>
      <w:bookmarkStart w:id="27" w:name="_Toc57995298"/>
      <w:r>
        <w:t>Global Positioning Boxplot</w:t>
      </w:r>
      <w:bookmarkEnd w:id="27"/>
    </w:p>
    <w:p w14:paraId="446702CF" w14:textId="48BC3A7E" w:rsidR="003141F4" w:rsidRDefault="0067284A" w:rsidP="00A463F8">
      <w:pPr>
        <w:jc w:val="center"/>
        <w:rPr>
          <w:noProof/>
        </w:rPr>
      </w:pPr>
      <w:r>
        <w:rPr>
          <w:noProof/>
        </w:rPr>
        <w:drawing>
          <wp:inline distT="0" distB="0" distL="0" distR="0" wp14:anchorId="6D998119" wp14:editId="246214A7">
            <wp:extent cx="4149156" cy="2294071"/>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8375" cy="2376574"/>
                    </a:xfrm>
                    <a:prstGeom prst="rect">
                      <a:avLst/>
                    </a:prstGeom>
                    <a:noFill/>
                    <a:ln>
                      <a:noFill/>
                    </a:ln>
                  </pic:spPr>
                </pic:pic>
              </a:graphicData>
            </a:graphic>
          </wp:inline>
        </w:drawing>
      </w:r>
    </w:p>
    <w:p w14:paraId="5F36D5A0" w14:textId="150139A0" w:rsidR="00326001" w:rsidRDefault="00326001" w:rsidP="008F1903">
      <w:pPr>
        <w:pStyle w:val="Heading5"/>
        <w:jc w:val="center"/>
      </w:pPr>
      <w:r>
        <w:lastRenderedPageBreak/>
        <w:t xml:space="preserve">Figure </w:t>
      </w:r>
      <w:r w:rsidR="008414A6">
        <w:t>5 &amp; 6</w:t>
      </w:r>
      <w:r>
        <w:t xml:space="preserve"> </w:t>
      </w:r>
      <w:r w:rsidR="008414A6">
        <w:t>: Boxplots for Latitude and Longitude during shot attempt</w:t>
      </w:r>
    </w:p>
    <w:p w14:paraId="79FED58A" w14:textId="0740704A" w:rsidR="001F2AD7" w:rsidRDefault="001F2AD7" w:rsidP="001F2AD7">
      <w:pPr>
        <w:pStyle w:val="Heading2"/>
      </w:pPr>
      <w:bookmarkStart w:id="28" w:name="_Toc57995299"/>
      <w:r>
        <w:t>Correlation Matrix</w:t>
      </w:r>
      <w:bookmarkEnd w:id="28"/>
    </w:p>
    <w:p w14:paraId="11039375" w14:textId="3B5CA4F6" w:rsidR="001F2AD7" w:rsidRDefault="001F2AD7" w:rsidP="001F2AD7">
      <w:pPr>
        <w:jc w:val="center"/>
      </w:pPr>
      <w:r>
        <w:rPr>
          <w:noProof/>
        </w:rPr>
        <w:drawing>
          <wp:inline distT="0" distB="0" distL="0" distR="0" wp14:anchorId="06CD145A" wp14:editId="6D6B19BE">
            <wp:extent cx="3064475" cy="2979873"/>
            <wp:effectExtent l="0" t="0" r="317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080" cy="3000882"/>
                    </a:xfrm>
                    <a:prstGeom prst="rect">
                      <a:avLst/>
                    </a:prstGeom>
                    <a:noFill/>
                    <a:ln>
                      <a:noFill/>
                    </a:ln>
                  </pic:spPr>
                </pic:pic>
              </a:graphicData>
            </a:graphic>
          </wp:inline>
        </w:drawing>
      </w:r>
    </w:p>
    <w:p w14:paraId="6C314D87" w14:textId="3AB53CD9" w:rsidR="001F2AD7" w:rsidRDefault="001F2AD7" w:rsidP="008F1903">
      <w:pPr>
        <w:pStyle w:val="Heading5"/>
        <w:jc w:val="center"/>
      </w:pPr>
      <w:r>
        <w:t xml:space="preserve">Figure </w:t>
      </w:r>
      <w:r w:rsidR="008414A6">
        <w:t>7</w:t>
      </w:r>
      <w:r>
        <w:t>:</w:t>
      </w:r>
      <w:r w:rsidR="008414A6">
        <w:t xml:space="preserve"> Correlation Matrix before dimension reduction</w:t>
      </w:r>
    </w:p>
    <w:p w14:paraId="55EC2AF8" w14:textId="77777777" w:rsidR="008F1903" w:rsidRPr="008F1903" w:rsidRDefault="008F1903" w:rsidP="008F1903"/>
    <w:p w14:paraId="62CC783B" w14:textId="6BFABCB4" w:rsidR="001F2AD7" w:rsidRDefault="001F2AD7" w:rsidP="001F2AD7">
      <w:r>
        <w:t xml:space="preserve">Strong Positive Correlation: </w:t>
      </w:r>
    </w:p>
    <w:p w14:paraId="730E6564" w14:textId="24C295D4" w:rsidR="001F2AD7" w:rsidRDefault="001F2AD7" w:rsidP="001F2AD7">
      <w:pPr>
        <w:pStyle w:val="ListParagraph"/>
        <w:numPr>
          <w:ilvl w:val="0"/>
          <w:numId w:val="15"/>
        </w:numPr>
      </w:pPr>
      <w:r w:rsidRPr="006731AB">
        <w:rPr>
          <w:b/>
          <w:bCs/>
        </w:rPr>
        <w:t>Shot_distance and loc_y:</w:t>
      </w:r>
      <w:r>
        <w:t xml:space="preserve"> The reason behind the strong positive correlation between these features is due to them measuring distance from the </w:t>
      </w:r>
      <w:r w:rsidR="00F3659B">
        <w:t>rim</w:t>
      </w:r>
      <w:r>
        <w:t xml:space="preserve"> in the same direction. Loc_y represents distance up and down the court while shot_distance represents the distance in a diagonal (as per the relationship noted between loc_x, loc_y, shot_distance) </w:t>
      </w:r>
    </w:p>
    <w:p w14:paraId="0F9F1186" w14:textId="3677F007" w:rsidR="001F2AD7" w:rsidRDefault="001F2AD7" w:rsidP="001F2AD7">
      <w:pPr>
        <w:pStyle w:val="ListParagraph"/>
        <w:numPr>
          <w:ilvl w:val="0"/>
          <w:numId w:val="15"/>
        </w:numPr>
      </w:pPr>
      <w:r w:rsidRPr="006731AB">
        <w:rPr>
          <w:b/>
          <w:bCs/>
        </w:rPr>
        <w:t>Time_remaining and minutes_remaining:</w:t>
      </w:r>
      <w:r>
        <w:t xml:space="preserve"> the time_remaining feature was created using the minutes_remaining feature</w:t>
      </w:r>
    </w:p>
    <w:p w14:paraId="323FFF01" w14:textId="5CF2D090" w:rsidR="001F2AD7" w:rsidRDefault="001F2AD7" w:rsidP="001F2AD7">
      <w:pPr>
        <w:pStyle w:val="ListParagraph"/>
        <w:numPr>
          <w:ilvl w:val="0"/>
          <w:numId w:val="15"/>
        </w:numPr>
      </w:pPr>
      <w:r w:rsidRPr="006731AB">
        <w:rPr>
          <w:b/>
          <w:bCs/>
        </w:rPr>
        <w:t xml:space="preserve">Lon and </w:t>
      </w:r>
      <w:r w:rsidR="006731AB" w:rsidRPr="006731AB">
        <w:rPr>
          <w:b/>
          <w:bCs/>
        </w:rPr>
        <w:t>loc_x:</w:t>
      </w:r>
      <w:r w:rsidR="006731AB">
        <w:t xml:space="preserve"> both units of measure are measured left to right (east and west)</w:t>
      </w:r>
    </w:p>
    <w:p w14:paraId="00DEB2B0" w14:textId="03E04377" w:rsidR="006731AB" w:rsidRDefault="006731AB" w:rsidP="006731AB">
      <w:pPr>
        <w:pStyle w:val="ListParagraph"/>
        <w:numPr>
          <w:ilvl w:val="0"/>
          <w:numId w:val="15"/>
        </w:numPr>
      </w:pPr>
      <w:r w:rsidRPr="006731AB">
        <w:rPr>
          <w:b/>
          <w:bCs/>
        </w:rPr>
        <w:t>Shot_id and game_id:</w:t>
      </w:r>
      <w:r>
        <w:t xml:space="preserve"> both </w:t>
      </w:r>
      <w:r w:rsidR="008414A6">
        <w:t>are</w:t>
      </w:r>
      <w:r>
        <w:t xml:space="preserve"> numerical designation of a game event </w:t>
      </w:r>
    </w:p>
    <w:p w14:paraId="6A37FC80" w14:textId="77777777" w:rsidR="006731AB" w:rsidRDefault="006731AB" w:rsidP="006731AB">
      <w:pPr>
        <w:pStyle w:val="ListParagraph"/>
        <w:ind w:left="1080"/>
      </w:pPr>
    </w:p>
    <w:p w14:paraId="6D8C04C0" w14:textId="5D919E6F" w:rsidR="001F2AD7" w:rsidRDefault="001F2AD7" w:rsidP="001F2AD7">
      <w:r>
        <w:t>Strong Negative Correlation:</w:t>
      </w:r>
    </w:p>
    <w:p w14:paraId="2ED79BB3" w14:textId="476379B3" w:rsidR="001F2AD7" w:rsidRDefault="006731AB" w:rsidP="006731AB">
      <w:pPr>
        <w:pStyle w:val="ListParagraph"/>
        <w:numPr>
          <w:ilvl w:val="0"/>
          <w:numId w:val="20"/>
        </w:numPr>
      </w:pPr>
      <w:r w:rsidRPr="00B504EA">
        <w:rPr>
          <w:b/>
          <w:bCs/>
        </w:rPr>
        <w:t>shot_distance and lat:</w:t>
      </w:r>
      <w:r>
        <w:t xml:space="preserve"> </w:t>
      </w:r>
      <w:r w:rsidR="00B504EA">
        <w:t>both are measured north/south or lengthwise. Lat however has negative coordinates while shot_distance has only positive coordinates.</w:t>
      </w:r>
    </w:p>
    <w:p w14:paraId="1F4CBC9E" w14:textId="4E40A876" w:rsidR="006731AB" w:rsidRDefault="006731AB" w:rsidP="006731AB">
      <w:pPr>
        <w:pStyle w:val="ListParagraph"/>
        <w:numPr>
          <w:ilvl w:val="0"/>
          <w:numId w:val="20"/>
        </w:numPr>
      </w:pPr>
      <w:r w:rsidRPr="00B504EA">
        <w:rPr>
          <w:b/>
          <w:bCs/>
        </w:rPr>
        <w:t>loc_y and lat:</w:t>
      </w:r>
      <w:r>
        <w:t xml:space="preserve"> </w:t>
      </w:r>
      <w:r w:rsidR="00B504EA">
        <w:t>both are measured north/south or lengthwise. Lat however has negative coordinates while shot_distance has mostly positive coordinates.</w:t>
      </w:r>
    </w:p>
    <w:p w14:paraId="218B87F1" w14:textId="68912FEE" w:rsidR="00B504EA" w:rsidRDefault="00B504EA" w:rsidP="00B504EA">
      <w:pPr>
        <w:ind w:firstLine="720"/>
      </w:pPr>
      <w:r>
        <w:lastRenderedPageBreak/>
        <w:t xml:space="preserve">Due to there being features that represent the same or similar aspects of Kobe’s shot outcome as well as there being features that play minimal role in the outcome of Kobe’s shot such as shot_id and game_id, it is expected the correlation between features will change significantly with their removal. </w:t>
      </w:r>
    </w:p>
    <w:p w14:paraId="104690B3" w14:textId="3E5AAE41" w:rsidR="00DE6C03" w:rsidRDefault="00DE6C03" w:rsidP="00DE6C03">
      <w:pPr>
        <w:pStyle w:val="Heading1"/>
      </w:pPr>
      <w:bookmarkStart w:id="29" w:name="_Toc57995300"/>
      <w:r>
        <w:t>Exploratory Analysis</w:t>
      </w:r>
      <w:bookmarkEnd w:id="29"/>
    </w:p>
    <w:p w14:paraId="387F9A5C" w14:textId="7E8FBE96" w:rsidR="00F82880" w:rsidRDefault="00F82880" w:rsidP="00F82880">
      <w:r>
        <w:tab/>
      </w:r>
      <w:r w:rsidR="008321E4">
        <w:t xml:space="preserve"> </w:t>
      </w:r>
    </w:p>
    <w:p w14:paraId="4ECA7121" w14:textId="2C223CB4" w:rsidR="00DE6C03" w:rsidRDefault="0067284A" w:rsidP="00F82880">
      <w:pPr>
        <w:pStyle w:val="Heading2"/>
      </w:pPr>
      <w:bookmarkStart w:id="30" w:name="_Toc57995301"/>
      <w:r>
        <w:t>Action</w:t>
      </w:r>
      <w:r w:rsidR="00BE6B45">
        <w:t xml:space="preserve"> </w:t>
      </w:r>
      <w:r>
        <w:t>type</w:t>
      </w:r>
      <w:bookmarkEnd w:id="30"/>
    </w:p>
    <w:p w14:paraId="5DD63138" w14:textId="11EDC5F9" w:rsidR="00C203EB" w:rsidRDefault="0067284A" w:rsidP="0067284A">
      <w:r>
        <w:tab/>
        <w:t xml:space="preserve">As noted in Table </w:t>
      </w:r>
      <w:r w:rsidR="00E52D02">
        <w:t>1</w:t>
      </w:r>
      <w:r>
        <w:t xml:space="preserve">, Action_type provides greater detail of the type of shot Kobe took </w:t>
      </w:r>
      <w:r w:rsidR="00C203EB">
        <w:t>in each</w:t>
      </w:r>
      <w:r>
        <w:t xml:space="preserve"> attempt. This feature </w:t>
      </w:r>
      <w:r w:rsidR="00C203EB">
        <w:t xml:space="preserve">has 57 distinct type of shots that Kobe has taken in a shot attempt. </w:t>
      </w:r>
      <w:r w:rsidR="00E52D02">
        <w:t>The descriptions provided the type of shot taken (out of the 6 types) plus a description of the movement taken with the shot</w:t>
      </w:r>
      <w:r w:rsidR="00C203EB">
        <w:t xml:space="preserve">. For example, there are 83 observations in the dataset that indicate a “driving reverse layup shot” was made. Layup shot would be the actual shot type whereas the </w:t>
      </w:r>
      <w:r w:rsidR="00062EF3">
        <w:t>“</w:t>
      </w:r>
      <w:r w:rsidR="00C203EB">
        <w:t>driving reverse</w:t>
      </w:r>
      <w:r w:rsidR="00062EF3">
        <w:t>-“</w:t>
      </w:r>
      <w:r w:rsidR="00C203EB">
        <w:t xml:space="preserve"> would be the movement Kobe made to position himself to make the layup shot.  </w:t>
      </w:r>
    </w:p>
    <w:p w14:paraId="6D1CDB96" w14:textId="77777777" w:rsidR="00D867B0" w:rsidRDefault="00D867B0" w:rsidP="0067284A"/>
    <w:p w14:paraId="02679162" w14:textId="32D45CFE" w:rsidR="0083358B" w:rsidRDefault="0083358B" w:rsidP="00C10C13">
      <w:pPr>
        <w:jc w:val="center"/>
      </w:pPr>
      <w:r>
        <w:rPr>
          <w:noProof/>
        </w:rPr>
        <w:drawing>
          <wp:inline distT="0" distB="0" distL="0" distR="0" wp14:anchorId="5C79218D" wp14:editId="27A9F64D">
            <wp:extent cx="4753232" cy="289809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0565" cy="2945243"/>
                    </a:xfrm>
                    <a:prstGeom prst="rect">
                      <a:avLst/>
                    </a:prstGeom>
                    <a:noFill/>
                    <a:ln>
                      <a:noFill/>
                    </a:ln>
                  </pic:spPr>
                </pic:pic>
              </a:graphicData>
            </a:graphic>
          </wp:inline>
        </w:drawing>
      </w:r>
    </w:p>
    <w:p w14:paraId="0DE111F2" w14:textId="648B9520" w:rsidR="00C203EB" w:rsidRDefault="0083358B" w:rsidP="008F1903">
      <w:pPr>
        <w:pStyle w:val="Heading5"/>
        <w:jc w:val="center"/>
      </w:pPr>
      <w:r>
        <w:t xml:space="preserve">Figure </w:t>
      </w:r>
      <w:r w:rsidR="00E52D02">
        <w:t>8</w:t>
      </w:r>
      <w:r>
        <w:t>:</w:t>
      </w:r>
      <w:r w:rsidR="00E52D02">
        <w:t xml:space="preserve"> Descriptors and frequency of shots attempted by Kobe</w:t>
      </w:r>
    </w:p>
    <w:p w14:paraId="59E4D466" w14:textId="77777777" w:rsidR="008F1903" w:rsidRPr="008F1903" w:rsidRDefault="008F1903" w:rsidP="008F1903"/>
    <w:p w14:paraId="48C39F6F" w14:textId="011F6FD0" w:rsidR="0083358B" w:rsidRDefault="0083358B" w:rsidP="00F82880">
      <w:r>
        <w:tab/>
        <w:t>As Figure</w:t>
      </w:r>
      <w:r w:rsidR="00E52D02">
        <w:t>: 8</w:t>
      </w:r>
      <w:r>
        <w:t xml:space="preserve"> shows, there are many  action_type observations that have thousands of instances such as “jump shot” and “layup shot”. There are also many instances  such as “turnaround hook shots” or “running tip shot” that have less than 10 observations. </w:t>
      </w:r>
      <w:r w:rsidR="00637F9B">
        <w:t xml:space="preserve">In order the reduce redundancy </w:t>
      </w:r>
      <w:r w:rsidR="00062EF3">
        <w:t>,</w:t>
      </w:r>
      <w:r w:rsidR="00637F9B">
        <w:t xml:space="preserve">it was determined that any action_type with less than 100 instances will be combined into a new action type called “other”. </w:t>
      </w:r>
    </w:p>
    <w:p w14:paraId="5A49B405" w14:textId="77777777" w:rsidR="00D867B0" w:rsidRDefault="00D867B0" w:rsidP="00D867B0">
      <w:pPr>
        <w:ind w:firstLine="720"/>
      </w:pPr>
    </w:p>
    <w:p w14:paraId="46C1A7D2" w14:textId="0FCBBAB8" w:rsidR="00637F9B" w:rsidRPr="0083358B" w:rsidRDefault="00E52D02" w:rsidP="00050D36">
      <w:pPr>
        <w:jc w:val="center"/>
      </w:pPr>
      <w:r>
        <w:rPr>
          <w:noProof/>
        </w:rPr>
        <w:lastRenderedPageBreak/>
        <w:drawing>
          <wp:inline distT="0" distB="0" distL="0" distR="0" wp14:anchorId="6A0C3B3D" wp14:editId="4AB98F0E">
            <wp:extent cx="4646141" cy="47123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5912" cy="4722245"/>
                    </a:xfrm>
                    <a:prstGeom prst="rect">
                      <a:avLst/>
                    </a:prstGeom>
                    <a:noFill/>
                    <a:ln>
                      <a:noFill/>
                    </a:ln>
                  </pic:spPr>
                </pic:pic>
              </a:graphicData>
            </a:graphic>
          </wp:inline>
        </w:drawing>
      </w:r>
    </w:p>
    <w:p w14:paraId="1A6940E7" w14:textId="26D6D1DE" w:rsidR="0067284A" w:rsidRDefault="00050D36" w:rsidP="008F1903">
      <w:pPr>
        <w:pStyle w:val="Heading5"/>
        <w:jc w:val="center"/>
      </w:pPr>
      <w:r>
        <w:t xml:space="preserve">Figure </w:t>
      </w:r>
      <w:r w:rsidR="00E52D02">
        <w:t>9</w:t>
      </w:r>
      <w:r>
        <w:t xml:space="preserve">: </w:t>
      </w:r>
      <w:r w:rsidR="00E52D02">
        <w:t>Action type Bar Graph</w:t>
      </w:r>
    </w:p>
    <w:p w14:paraId="1A3DF3AA" w14:textId="77777777" w:rsidR="008F1903" w:rsidRPr="008F1903" w:rsidRDefault="008F1903" w:rsidP="008F1903"/>
    <w:p w14:paraId="5C6FEA7A" w14:textId="4BB1EAB8" w:rsidR="00050D36" w:rsidRDefault="00050D36" w:rsidP="00050D36">
      <w:r>
        <w:tab/>
        <w:t>As Figure</w:t>
      </w:r>
      <w:r w:rsidR="00E52D02">
        <w:t>:</w:t>
      </w:r>
      <w:r>
        <w:t xml:space="preserve"> </w:t>
      </w:r>
      <w:r w:rsidR="00E52D02">
        <w:t>9</w:t>
      </w:r>
      <w:r>
        <w:t xml:space="preserve"> shows, combining all action_type instances that have less than 100 observations reduces the total action_types to 17 types. </w:t>
      </w:r>
    </w:p>
    <w:p w14:paraId="47186156" w14:textId="77777777" w:rsidR="0087090A" w:rsidRDefault="000B0703" w:rsidP="000B0703">
      <w:pPr>
        <w:pStyle w:val="ListParagraph"/>
        <w:numPr>
          <w:ilvl w:val="0"/>
          <w:numId w:val="5"/>
        </w:numPr>
      </w:pPr>
      <w:r>
        <w:t xml:space="preserve">Kobe’s preferred choice of shot </w:t>
      </w:r>
      <w:r w:rsidR="0087090A">
        <w:t xml:space="preserve">are Jump Shots, Layups, and driving layups. </w:t>
      </w:r>
    </w:p>
    <w:p w14:paraId="29BCF246" w14:textId="40E8D2A6" w:rsidR="000B0703" w:rsidRDefault="0087090A" w:rsidP="000B0703">
      <w:pPr>
        <w:pStyle w:val="ListParagraph"/>
        <w:numPr>
          <w:ilvl w:val="0"/>
          <w:numId w:val="5"/>
        </w:numPr>
      </w:pPr>
      <w:r>
        <w:t xml:space="preserve">While the step back jump shot is used mainly for 3-point shot attempts, Kobe was known to take more of these shot attempts later in his career as the trend became more prevalent in the league. Kobe also preferred to take a step back before attempting a 3-point shot usually avoiding the 3-point line all together. This is done by players to both create space between them and the defender as well as </w:t>
      </w:r>
      <w:r w:rsidR="00E52D02">
        <w:t>insuring they are behind</w:t>
      </w:r>
      <w:r>
        <w:t xml:space="preserve"> the line to guarantee 3 points if the shot was successful. </w:t>
      </w:r>
    </w:p>
    <w:p w14:paraId="2CFF67D6" w14:textId="0389B79B" w:rsidR="009E4F25" w:rsidRDefault="00F82880" w:rsidP="00ED7A1A">
      <w:pPr>
        <w:pStyle w:val="Heading2"/>
      </w:pPr>
      <w:bookmarkStart w:id="31" w:name="_Toc57995302"/>
      <w:r>
        <w:lastRenderedPageBreak/>
        <w:t>Sh</w:t>
      </w:r>
      <w:r w:rsidR="009E4F25">
        <w:t>ot Location Visualization</w:t>
      </w:r>
      <w:bookmarkEnd w:id="31"/>
    </w:p>
    <w:p w14:paraId="3F433643" w14:textId="59048A94" w:rsidR="00563545" w:rsidRPr="00563545" w:rsidRDefault="00563545" w:rsidP="00ED7A1A">
      <w:pPr>
        <w:pStyle w:val="Heading3"/>
      </w:pPr>
      <w:bookmarkStart w:id="32" w:name="_Toc57995303"/>
      <w:r>
        <w:t>Shot location</w:t>
      </w:r>
      <w:bookmarkEnd w:id="32"/>
      <w:r>
        <w:t xml:space="preserve"> </w:t>
      </w:r>
    </w:p>
    <w:p w14:paraId="31045600" w14:textId="0D6DF31C" w:rsidR="009E4F25" w:rsidRDefault="00A34CC2" w:rsidP="00C0442A">
      <w:pPr>
        <w:jc w:val="center"/>
      </w:pPr>
      <w:r>
        <w:rPr>
          <w:noProof/>
        </w:rPr>
        <w:drawing>
          <wp:inline distT="0" distB="0" distL="0" distR="0" wp14:anchorId="6BF02AE9" wp14:editId="1BC66D60">
            <wp:extent cx="4047167" cy="5301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4948" cy="5377093"/>
                    </a:xfrm>
                    <a:prstGeom prst="rect">
                      <a:avLst/>
                    </a:prstGeom>
                    <a:noFill/>
                    <a:ln>
                      <a:noFill/>
                    </a:ln>
                  </pic:spPr>
                </pic:pic>
              </a:graphicData>
            </a:graphic>
          </wp:inline>
        </w:drawing>
      </w:r>
    </w:p>
    <w:p w14:paraId="24895B5D" w14:textId="5ADB392A" w:rsidR="009E4F25" w:rsidRDefault="009E4F25" w:rsidP="008F1903">
      <w:pPr>
        <w:pStyle w:val="Heading5"/>
        <w:jc w:val="center"/>
      </w:pPr>
      <w:r>
        <w:t xml:space="preserve">Figure </w:t>
      </w:r>
      <w:r w:rsidR="00E52D02">
        <w:t>10</w:t>
      </w:r>
      <w:r>
        <w:t>:</w:t>
      </w:r>
      <w:r w:rsidR="00E52D02">
        <w:t xml:space="preserve"> Shot location vs shot flag</w:t>
      </w:r>
    </w:p>
    <w:p w14:paraId="0AC40F41" w14:textId="77777777" w:rsidR="00000E79" w:rsidRPr="00000E79" w:rsidRDefault="00000E79" w:rsidP="00000E79"/>
    <w:p w14:paraId="7451955E" w14:textId="4F423CCC" w:rsidR="009E4F25" w:rsidRDefault="009E4F25" w:rsidP="009E4F25">
      <w:r>
        <w:tab/>
        <w:t xml:space="preserve">This plot visualizes all loc_x and loc_y locations from which Kobe took shots. The </w:t>
      </w:r>
      <w:r w:rsidR="00E52D02">
        <w:t>red</w:t>
      </w:r>
      <w:r w:rsidR="00C74232">
        <w:t xml:space="preserve"> shapes</w:t>
      </w:r>
      <w:r>
        <w:t xml:space="preserve"> </w:t>
      </w:r>
      <w:r w:rsidR="00C74232">
        <w:t>represent</w:t>
      </w:r>
      <w:r>
        <w:t xml:space="preserve"> the shots made while the </w:t>
      </w:r>
      <w:r w:rsidR="00E52D02">
        <w:t>blue shapes</w:t>
      </w:r>
      <w:r w:rsidR="00C74232">
        <w:t xml:space="preserve"> represent</w:t>
      </w:r>
      <w:r>
        <w:t xml:space="preserve"> shots missed. Due to the sheer number of shot observations, the plot above provides little information with respect to the places where Kobe shot with higher accuracy. The plot does </w:t>
      </w:r>
      <w:r w:rsidR="00563545">
        <w:t xml:space="preserve">however </w:t>
      </w:r>
      <w:r>
        <w:t xml:space="preserve">convey two pieces of information. </w:t>
      </w:r>
    </w:p>
    <w:p w14:paraId="6F4E9101" w14:textId="0F3DC531" w:rsidR="009E4F25" w:rsidRDefault="009E4F25" w:rsidP="000B0703">
      <w:pPr>
        <w:pStyle w:val="ListParagraph"/>
        <w:numPr>
          <w:ilvl w:val="0"/>
          <w:numId w:val="5"/>
        </w:numPr>
      </w:pPr>
      <w:r>
        <w:t>Most of the backcourt shots (beyond 4</w:t>
      </w:r>
      <w:r w:rsidR="00C0442A">
        <w:t>7</w:t>
      </w:r>
      <w:r>
        <w:t xml:space="preserve"> feet away from the </w:t>
      </w:r>
      <w:r w:rsidR="00F3659B">
        <w:t>rim</w:t>
      </w:r>
      <w:r>
        <w:t xml:space="preserve">) </w:t>
      </w:r>
      <w:r w:rsidR="00E52D02">
        <w:t xml:space="preserve">were </w:t>
      </w:r>
      <w:r>
        <w:t>missed</w:t>
      </w:r>
      <w:r w:rsidR="00563545">
        <w:t xml:space="preserve"> and </w:t>
      </w:r>
      <w:r w:rsidR="00E52D02">
        <w:t xml:space="preserve">were </w:t>
      </w:r>
      <w:r w:rsidR="00563545">
        <w:t xml:space="preserve">attributed to last second shots made </w:t>
      </w:r>
      <w:r w:rsidR="00E52D02">
        <w:t>before the expiration of the game clock.</w:t>
      </w:r>
    </w:p>
    <w:p w14:paraId="33A1D6B5" w14:textId="4324FC8D" w:rsidR="009E4F25" w:rsidRDefault="00E52D02" w:rsidP="000B0703">
      <w:pPr>
        <w:pStyle w:val="ListParagraph"/>
        <w:numPr>
          <w:ilvl w:val="0"/>
          <w:numId w:val="5"/>
        </w:numPr>
      </w:pPr>
      <w:r>
        <w:t>T</w:t>
      </w:r>
      <w:r w:rsidR="00563545">
        <w:t>his plot also shows Kobe’s preference to take 3-point shots a couple of feet behind the 3-point line</w:t>
      </w:r>
    </w:p>
    <w:p w14:paraId="0525B687" w14:textId="347F341E" w:rsidR="00C74232" w:rsidRDefault="00C74232" w:rsidP="00ED7A1A">
      <w:pPr>
        <w:pStyle w:val="Heading3"/>
      </w:pPr>
      <w:bookmarkStart w:id="33" w:name="_Toc57995304"/>
      <w:r>
        <w:lastRenderedPageBreak/>
        <w:t xml:space="preserve">Shot Location </w:t>
      </w:r>
      <w:r w:rsidR="000E408F">
        <w:t>“</w:t>
      </w:r>
      <w:r w:rsidR="00611257">
        <w:t>Hexbin</w:t>
      </w:r>
      <w:r w:rsidR="000E408F">
        <w:t>”</w:t>
      </w:r>
      <w:r w:rsidR="00611257">
        <w:t xml:space="preserve"> Plot</w:t>
      </w:r>
      <w:bookmarkEnd w:id="33"/>
    </w:p>
    <w:p w14:paraId="0EFF21C4" w14:textId="7FDC4514" w:rsidR="00D92B12" w:rsidRDefault="00D92B12" w:rsidP="00D92B12">
      <w:pPr>
        <w:jc w:val="center"/>
      </w:pPr>
      <w:r>
        <w:rPr>
          <w:noProof/>
        </w:rPr>
        <w:drawing>
          <wp:inline distT="0" distB="0" distL="0" distR="0" wp14:anchorId="525AB964" wp14:editId="4479FD84">
            <wp:extent cx="4102443" cy="440009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3079" cy="4572388"/>
                    </a:xfrm>
                    <a:prstGeom prst="rect">
                      <a:avLst/>
                    </a:prstGeom>
                    <a:noFill/>
                    <a:ln>
                      <a:noFill/>
                    </a:ln>
                  </pic:spPr>
                </pic:pic>
              </a:graphicData>
            </a:graphic>
          </wp:inline>
        </w:drawing>
      </w:r>
    </w:p>
    <w:p w14:paraId="6075C8A5" w14:textId="0D987C91" w:rsidR="00D92B12" w:rsidRDefault="00D92B12" w:rsidP="008F1903">
      <w:pPr>
        <w:pStyle w:val="Heading5"/>
        <w:jc w:val="center"/>
      </w:pPr>
      <w:r>
        <w:t xml:space="preserve">Figure </w:t>
      </w:r>
      <w:r w:rsidR="00E52D02">
        <w:t>11</w:t>
      </w:r>
      <w:r>
        <w:t>:</w:t>
      </w:r>
      <w:r w:rsidR="00E52D02">
        <w:t>Hexbin plot to show shot area frequency visually</w:t>
      </w:r>
    </w:p>
    <w:p w14:paraId="2DEF7369" w14:textId="77777777" w:rsidR="008F1903" w:rsidRPr="008F1903" w:rsidRDefault="008F1903" w:rsidP="008F1903"/>
    <w:p w14:paraId="48561A30" w14:textId="362CE0C6" w:rsidR="00D92B12" w:rsidRDefault="00D92B12" w:rsidP="00D92B12">
      <w:r>
        <w:tab/>
        <w:t>Figure</w:t>
      </w:r>
      <w:r w:rsidR="00565BDB">
        <w:t>:</w:t>
      </w:r>
      <w:r>
        <w:t xml:space="preserve"> </w:t>
      </w:r>
      <w:r w:rsidR="00565BDB">
        <w:t>11</w:t>
      </w:r>
      <w:r>
        <w:t xml:space="preserve"> provides more information about Kobe’s frequency in shot location. </w:t>
      </w:r>
      <w:r w:rsidR="005944BB">
        <w:t>It must be noted that Kobe played in an era of the NBA where more physical play or “bully ball” was common and the three-point shot was uncommon when compared to the current era. Figure</w:t>
      </w:r>
      <w:r w:rsidR="00565BDB">
        <w:t xml:space="preserve"> 11</w:t>
      </w:r>
      <w:r w:rsidR="005944BB">
        <w:t xml:space="preserve"> provides a visual representation of the frequency of Kobe’s shot location. </w:t>
      </w:r>
    </w:p>
    <w:p w14:paraId="0FE163C4" w14:textId="261DB81D" w:rsidR="005944BB" w:rsidRDefault="005944BB" w:rsidP="000B0703">
      <w:pPr>
        <w:pStyle w:val="ListParagraph"/>
        <w:numPr>
          <w:ilvl w:val="0"/>
          <w:numId w:val="5"/>
        </w:numPr>
      </w:pPr>
      <w:r>
        <w:t xml:space="preserve">Most of Kobe’s shots were taken very close to the </w:t>
      </w:r>
      <w:r w:rsidR="00F3659B">
        <w:t>rim</w:t>
      </w:r>
      <w:r>
        <w:t xml:space="preserve"> which mostly comprised of jump shots, layups and dunks</w:t>
      </w:r>
    </w:p>
    <w:p w14:paraId="20C39A4C" w14:textId="7D23C08A" w:rsidR="004B51D4" w:rsidRDefault="005944BB" w:rsidP="000B0703">
      <w:pPr>
        <w:pStyle w:val="ListParagraph"/>
        <w:numPr>
          <w:ilvl w:val="0"/>
          <w:numId w:val="5"/>
        </w:numPr>
      </w:pPr>
      <w:r>
        <w:t>Most of the three-point attempts made also appear to be around the Left Side Centre and Right-Side Centre</w:t>
      </w:r>
      <w:r w:rsidR="00565BDB">
        <w:t>.</w:t>
      </w:r>
      <w:r w:rsidR="004B51D4">
        <w:t xml:space="preserve"> There were less corner-3 attempts (shots made from the left or right corners)</w:t>
      </w:r>
    </w:p>
    <w:p w14:paraId="61826F8E" w14:textId="78B0816B" w:rsidR="005944BB" w:rsidRDefault="005944BB" w:rsidP="000B0703">
      <w:pPr>
        <w:pStyle w:val="ListParagraph"/>
        <w:numPr>
          <w:ilvl w:val="0"/>
          <w:numId w:val="5"/>
        </w:numPr>
      </w:pPr>
      <w:r>
        <w:t>Most of Kobe’s non three-point attempts were made in the center area</w:t>
      </w:r>
    </w:p>
    <w:p w14:paraId="2661E507" w14:textId="3783A018" w:rsidR="00235C4B" w:rsidRDefault="00235C4B" w:rsidP="00235C4B"/>
    <w:p w14:paraId="4FA19388" w14:textId="06A2EA9B" w:rsidR="00235C4B" w:rsidRDefault="00235C4B" w:rsidP="00235C4B">
      <w:pPr>
        <w:pStyle w:val="Heading3"/>
      </w:pPr>
      <w:bookmarkStart w:id="34" w:name="_Toc57995305"/>
      <w:r>
        <w:lastRenderedPageBreak/>
        <w:t>Shot Location Percentage</w:t>
      </w:r>
      <w:r w:rsidR="00036ED6">
        <w:t xml:space="preserve"> Plot</w:t>
      </w:r>
      <w:bookmarkEnd w:id="34"/>
    </w:p>
    <w:p w14:paraId="291B5DF6" w14:textId="60B36AE3" w:rsidR="00235C4B" w:rsidRPr="00235C4B" w:rsidRDefault="00235C4B" w:rsidP="00235C4B">
      <w:pPr>
        <w:jc w:val="center"/>
      </w:pPr>
      <w:r>
        <w:rPr>
          <w:noProof/>
        </w:rPr>
        <w:drawing>
          <wp:inline distT="0" distB="0" distL="0" distR="0" wp14:anchorId="4A211396" wp14:editId="666E135C">
            <wp:extent cx="4480566" cy="57417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4738" cy="5772749"/>
                    </a:xfrm>
                    <a:prstGeom prst="rect">
                      <a:avLst/>
                    </a:prstGeom>
                    <a:noFill/>
                    <a:ln>
                      <a:noFill/>
                    </a:ln>
                  </pic:spPr>
                </pic:pic>
              </a:graphicData>
            </a:graphic>
          </wp:inline>
        </w:drawing>
      </w:r>
    </w:p>
    <w:p w14:paraId="0AD06B49" w14:textId="7182D5D8" w:rsidR="00235C4B" w:rsidRDefault="00235C4B" w:rsidP="00961D39">
      <w:pPr>
        <w:pStyle w:val="Heading5"/>
        <w:jc w:val="center"/>
      </w:pPr>
      <w:r>
        <w:t xml:space="preserve">Figure </w:t>
      </w:r>
      <w:r w:rsidR="00961D39">
        <w:t>12: Shot Accuracy in Each Zone Area</w:t>
      </w:r>
    </w:p>
    <w:p w14:paraId="4352BC13" w14:textId="77777777" w:rsidR="00961D39" w:rsidRPr="00961D39" w:rsidRDefault="00961D39" w:rsidP="00961D39"/>
    <w:p w14:paraId="2ED491B1" w14:textId="2BE5F10B" w:rsidR="00036ED6" w:rsidRPr="00961D39" w:rsidRDefault="00961D39" w:rsidP="00961D39">
      <w:r>
        <w:tab/>
        <w:t xml:space="preserve">To further illustrate the information provided by Figure:11, This plot further elaborates on Kobe’s accuracy in each part of the court. With respect to “Back Court” shots, Kobe has a 1.4% accuracy. This makes sense as these shots (76 outliers) </w:t>
      </w:r>
      <w:r w:rsidR="00036ED6">
        <w:t>were all shots made at the last moment when the game clock was approaching zero</w:t>
      </w:r>
      <w:r>
        <w:t xml:space="preserve">. This graph proves that most of Kobe’s shots and his most accurate </w:t>
      </w:r>
      <w:r w:rsidR="00036ED6">
        <w:t>shot location</w:t>
      </w:r>
      <w:r>
        <w:t xml:space="preserve"> is in the “Centre” zone.</w:t>
      </w:r>
      <w:r w:rsidR="00036ED6">
        <w:t xml:space="preserve"> Based on the frequency of shot types, these shots would be “Jump Shots” or “layups”.</w:t>
      </w:r>
      <w:r>
        <w:t xml:space="preserve"> Kobe also has a preference in taking shots from the right side of the court with respect to 3-point shots at 38.3% of total successful shots. Kobe’s accuracy on the left and right side while in the paint is close to the same. </w:t>
      </w:r>
    </w:p>
    <w:p w14:paraId="4C40466E" w14:textId="5874904B" w:rsidR="00BE6B45" w:rsidRDefault="00BE6B45" w:rsidP="00ED7A1A">
      <w:pPr>
        <w:pStyle w:val="Heading2"/>
      </w:pPr>
      <w:bookmarkStart w:id="35" w:name="_Toc57995306"/>
      <w:r>
        <w:lastRenderedPageBreak/>
        <w:t>Shot Type</w:t>
      </w:r>
      <w:bookmarkEnd w:id="35"/>
    </w:p>
    <w:p w14:paraId="55620656" w14:textId="77777777" w:rsidR="008F1903" w:rsidRDefault="008F1903" w:rsidP="00BE6B45">
      <w:pPr>
        <w:jc w:val="center"/>
        <w:rPr>
          <w:noProof/>
        </w:rPr>
      </w:pPr>
    </w:p>
    <w:p w14:paraId="17C5F9DB" w14:textId="562B477A" w:rsidR="00BE6B45" w:rsidRDefault="0087090A" w:rsidP="00BE6B45">
      <w:pPr>
        <w:jc w:val="center"/>
      </w:pPr>
      <w:r>
        <w:rPr>
          <w:noProof/>
        </w:rPr>
        <w:drawing>
          <wp:inline distT="0" distB="0" distL="0" distR="0" wp14:anchorId="6B94E2E5" wp14:editId="37DB04DC">
            <wp:extent cx="3402227" cy="4267736"/>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962" cy="4302527"/>
                    </a:xfrm>
                    <a:prstGeom prst="rect">
                      <a:avLst/>
                    </a:prstGeom>
                    <a:noFill/>
                    <a:ln>
                      <a:noFill/>
                    </a:ln>
                  </pic:spPr>
                </pic:pic>
              </a:graphicData>
            </a:graphic>
          </wp:inline>
        </w:drawing>
      </w:r>
    </w:p>
    <w:p w14:paraId="72F04C2B" w14:textId="1DDF5525" w:rsidR="00BE6B45" w:rsidRDefault="00BE6B45" w:rsidP="008F1903">
      <w:pPr>
        <w:pStyle w:val="Heading5"/>
        <w:jc w:val="center"/>
      </w:pPr>
      <w:r>
        <w:t xml:space="preserve">Figure </w:t>
      </w:r>
      <w:r w:rsidR="00565BDB">
        <w:t>1</w:t>
      </w:r>
      <w:r w:rsidR="00036ED6">
        <w:t>3</w:t>
      </w:r>
      <w:r>
        <w:t>:</w:t>
      </w:r>
      <w:r w:rsidR="00565BDB">
        <w:t xml:space="preserve"> Frequency of 2 PT and 3 PT shots</w:t>
      </w:r>
    </w:p>
    <w:p w14:paraId="009DB527" w14:textId="77777777" w:rsidR="008F1903" w:rsidRPr="008F1903" w:rsidRDefault="008F1903" w:rsidP="008F1903"/>
    <w:p w14:paraId="460FA9EF" w14:textId="1D4CD9C8" w:rsidR="00BE6B45" w:rsidRDefault="00DD0CF9" w:rsidP="00BE6B45">
      <w:r>
        <w:tab/>
        <w:t>When the shot type frequency and shot outcome are compared, there are t</w:t>
      </w:r>
      <w:r w:rsidR="00565BDB">
        <w:t>hree</w:t>
      </w:r>
      <w:r>
        <w:t xml:space="preserve"> things that should be noted:</w:t>
      </w:r>
    </w:p>
    <w:p w14:paraId="14E5B81E" w14:textId="553A8D5C" w:rsidR="00DD0CF9" w:rsidRDefault="00DD0CF9" w:rsidP="000B0703">
      <w:pPr>
        <w:pStyle w:val="ListParagraph"/>
        <w:numPr>
          <w:ilvl w:val="0"/>
          <w:numId w:val="5"/>
        </w:numPr>
      </w:pPr>
      <w:r>
        <w:t>Kobe took significantly more 2 PT Field Goal attempts when compared to 3 PT Field Goals. This also verifies Figur</w:t>
      </w:r>
      <w:r w:rsidR="00565BDB">
        <w:t>e 11</w:t>
      </w:r>
      <w:r>
        <w:t xml:space="preserve"> where it is noted that Kobe makes a higher concentration of shots that are closer to the </w:t>
      </w:r>
      <w:r w:rsidR="00F3659B">
        <w:t>rim</w:t>
      </w:r>
      <w:r>
        <w:t xml:space="preserve"> using moves such as Layups or </w:t>
      </w:r>
      <w:r w:rsidR="00565BDB">
        <w:t>Jump Shots</w:t>
      </w:r>
      <w:r>
        <w:t xml:space="preserve">. </w:t>
      </w:r>
    </w:p>
    <w:p w14:paraId="16CF79FD" w14:textId="377CEA87" w:rsidR="00DD0CF9" w:rsidRDefault="00DD0CF9" w:rsidP="000B0703">
      <w:pPr>
        <w:pStyle w:val="ListParagraph"/>
        <w:numPr>
          <w:ilvl w:val="0"/>
          <w:numId w:val="5"/>
        </w:numPr>
      </w:pPr>
      <w:r>
        <w:t>It should be noted that the frequency of 2PT Field Goal shots made is slightly less than the ones not made. The accuracy of this plot can be verified through the official ESPN site which states his overall field goal percentage (FG%) is about 44.7 percent</w:t>
      </w:r>
      <w:r w:rsidR="00036CD6">
        <w:t xml:space="preserve">. </w:t>
      </w:r>
      <w:sdt>
        <w:sdtPr>
          <w:id w:val="-1225220943"/>
          <w:citation/>
        </w:sdtPr>
        <w:sdtContent>
          <w:r w:rsidR="00036CD6">
            <w:fldChar w:fldCharType="begin"/>
          </w:r>
          <w:r w:rsidR="00036CD6">
            <w:rPr>
              <w:lang w:val="en-CA"/>
            </w:rPr>
            <w:instrText xml:space="preserve"> CITATION ESP20 \l 4105 </w:instrText>
          </w:r>
          <w:r w:rsidR="00036CD6">
            <w:fldChar w:fldCharType="separate"/>
          </w:r>
          <w:r w:rsidR="00141686" w:rsidRPr="00141686">
            <w:rPr>
              <w:noProof/>
              <w:lang w:val="en-CA"/>
            </w:rPr>
            <w:t>[7]</w:t>
          </w:r>
          <w:r w:rsidR="00036CD6">
            <w:fldChar w:fldCharType="end"/>
          </w:r>
        </w:sdtContent>
      </w:sdt>
      <w:r>
        <w:t xml:space="preserve"> </w:t>
      </w:r>
    </w:p>
    <w:p w14:paraId="61A8362B" w14:textId="708014C3" w:rsidR="00EA6FAB" w:rsidRDefault="00DD0CF9" w:rsidP="000B0703">
      <w:pPr>
        <w:pStyle w:val="ListParagraph"/>
        <w:numPr>
          <w:ilvl w:val="0"/>
          <w:numId w:val="5"/>
        </w:numPr>
      </w:pPr>
      <w:r>
        <w:t xml:space="preserve">This plot also shows that Kobe’s overall 3-point efficiency was less as well. </w:t>
      </w:r>
      <w:r w:rsidR="00565BDB">
        <w:t>While he</w:t>
      </w:r>
      <w:r>
        <w:t xml:space="preserve"> primarily took jump shots over his career, they were closer to the </w:t>
      </w:r>
      <w:r w:rsidR="00565BDB">
        <w:t>rim</w:t>
      </w:r>
      <w:r>
        <w:t>. A possible reasoning for this type of play can be attributed to the more physical nature of basketball during the prime of Kobe’s career (2000 to 2010) a</w:t>
      </w:r>
      <w:r w:rsidR="00000E79">
        <w:t>nd the prominence of “Big Men” who typically filled the role of Centre (C) with r</w:t>
      </w:r>
      <w:r w:rsidR="00565BDB">
        <w:t xml:space="preserve">oles </w:t>
      </w:r>
      <w:r w:rsidR="00000E79">
        <w:t xml:space="preserve">in defensive and rim protection. </w:t>
      </w:r>
      <w:r w:rsidR="004B51D4">
        <w:t xml:space="preserve">Kobe is known to be quick and physical despite </w:t>
      </w:r>
      <w:r w:rsidR="004B51D4">
        <w:lastRenderedPageBreak/>
        <w:t xml:space="preserve">his stature compared to “Big Men” like Shaquille O’Neal or Dwight Howard. Kobe preferred to maneuver himself closer to the net and take jump shots in order to increase space between him and the defender. </w:t>
      </w:r>
    </w:p>
    <w:p w14:paraId="39F45A74" w14:textId="5507D48B" w:rsidR="00000E79" w:rsidRDefault="00000E79" w:rsidP="00ED7A1A">
      <w:pPr>
        <w:pStyle w:val="Heading2"/>
      </w:pPr>
      <w:bookmarkStart w:id="36" w:name="_Toc57995307"/>
      <w:r>
        <w:t>Regular Season vs Playoffs</w:t>
      </w:r>
      <w:bookmarkEnd w:id="36"/>
    </w:p>
    <w:p w14:paraId="2871BCD4" w14:textId="77777777" w:rsidR="00F82880" w:rsidRPr="00F82880" w:rsidRDefault="00F82880" w:rsidP="00F82880"/>
    <w:p w14:paraId="7C9C5F32" w14:textId="6A2FA756" w:rsidR="00ED7A1A" w:rsidRDefault="0087090A" w:rsidP="00ED7A1A">
      <w:pPr>
        <w:jc w:val="center"/>
      </w:pPr>
      <w:r>
        <w:rPr>
          <w:noProof/>
        </w:rPr>
        <w:drawing>
          <wp:inline distT="0" distB="0" distL="0" distR="0" wp14:anchorId="5C8E43BC" wp14:editId="1D0957A8">
            <wp:extent cx="3006811" cy="3771728"/>
            <wp:effectExtent l="0" t="0" r="317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2179" cy="3803549"/>
                    </a:xfrm>
                    <a:prstGeom prst="rect">
                      <a:avLst/>
                    </a:prstGeom>
                    <a:noFill/>
                    <a:ln>
                      <a:noFill/>
                    </a:ln>
                  </pic:spPr>
                </pic:pic>
              </a:graphicData>
            </a:graphic>
          </wp:inline>
        </w:drawing>
      </w:r>
    </w:p>
    <w:p w14:paraId="075AE629" w14:textId="675309B7" w:rsidR="00ED7A1A" w:rsidRDefault="00ED7A1A" w:rsidP="008F1903">
      <w:pPr>
        <w:pStyle w:val="Heading5"/>
        <w:jc w:val="center"/>
      </w:pPr>
      <w:r>
        <w:t>Figure</w:t>
      </w:r>
      <w:r w:rsidR="00AA7590">
        <w:t xml:space="preserve"> 1</w:t>
      </w:r>
      <w:r w:rsidR="00036ED6">
        <w:t>4</w:t>
      </w:r>
      <w:r w:rsidR="00AA7590">
        <w:t>: Regular season shot attempts vs Post Season</w:t>
      </w:r>
    </w:p>
    <w:p w14:paraId="06BD4CEF" w14:textId="4969F658" w:rsidR="00ED7A1A" w:rsidRDefault="00D92B12" w:rsidP="00ED7A1A">
      <w:r>
        <w:tab/>
      </w:r>
    </w:p>
    <w:p w14:paraId="011C72D4" w14:textId="2B057AF8" w:rsidR="00D92B12" w:rsidRDefault="00D92B12" w:rsidP="00ED7A1A">
      <w:r>
        <w:tab/>
      </w:r>
      <w:r w:rsidR="00565BDB">
        <w:t>In his career</w:t>
      </w:r>
      <w:r w:rsidR="002410A7">
        <w:t xml:space="preserve">, Kobe has taken </w:t>
      </w:r>
      <w:r w:rsidR="00565BDB">
        <w:t>the Lakers</w:t>
      </w:r>
      <w:r w:rsidR="002410A7">
        <w:t xml:space="preserve"> to the playoffs for 17 years, took them to the finals 7 times (10 total times to the playoffs without making a finals appearance) and was not in playoff contention 4 times total. </w:t>
      </w:r>
    </w:p>
    <w:p w14:paraId="6FD1AA99" w14:textId="77777777" w:rsidR="002410A7" w:rsidRDefault="002410A7" w:rsidP="002410A7">
      <w:pPr>
        <w:pStyle w:val="ListParagraph"/>
        <w:numPr>
          <w:ilvl w:val="0"/>
          <w:numId w:val="5"/>
        </w:numPr>
      </w:pPr>
      <w:r>
        <w:t>The considerably lower frequency of shots taken during the post season can be attributed to:</w:t>
      </w:r>
    </w:p>
    <w:p w14:paraId="100029FC" w14:textId="07D172A8" w:rsidR="002410A7" w:rsidRDefault="002410A7" w:rsidP="002410A7">
      <w:pPr>
        <w:pStyle w:val="ListParagraph"/>
        <w:numPr>
          <w:ilvl w:val="0"/>
          <w:numId w:val="13"/>
        </w:numPr>
      </w:pPr>
      <w:r>
        <w:t>Kobe being considered the second option of the team during the first half of his career as he played those years with the more prominent (at the time) Shaquille O’Neal who had more ball usage for those seasons.</w:t>
      </w:r>
    </w:p>
    <w:p w14:paraId="7602B684" w14:textId="5FEADB2B" w:rsidR="00D92B12" w:rsidRDefault="002410A7" w:rsidP="002410A7">
      <w:pPr>
        <w:pStyle w:val="ListParagraph"/>
        <w:numPr>
          <w:ilvl w:val="0"/>
          <w:numId w:val="13"/>
        </w:numPr>
      </w:pPr>
      <w:r>
        <w:t>Kobe had less appearances in the post season in the 2</w:t>
      </w:r>
      <w:r w:rsidRPr="002410A7">
        <w:rPr>
          <w:vertAlign w:val="superscript"/>
        </w:rPr>
        <w:t>nd</w:t>
      </w:r>
      <w:r>
        <w:t xml:space="preserve"> half of his career (after </w:t>
      </w:r>
      <w:r w:rsidR="00036CD6">
        <w:t>2011) due to injury and age</w:t>
      </w:r>
      <w:r w:rsidR="00565BDB">
        <w:t xml:space="preserve"> especially his final 3 seasons.</w:t>
      </w:r>
    </w:p>
    <w:p w14:paraId="17CB08DC" w14:textId="03575956" w:rsidR="00000E79" w:rsidRDefault="00036CD6" w:rsidP="00ED7A1A">
      <w:pPr>
        <w:pStyle w:val="ListParagraph"/>
        <w:numPr>
          <w:ilvl w:val="0"/>
          <w:numId w:val="5"/>
        </w:numPr>
      </w:pPr>
      <w:r>
        <w:t>While less overall shot attempts were made in the post season, his overall efficiency as visually higher</w:t>
      </w:r>
      <w:r w:rsidR="00565BDB">
        <w:t xml:space="preserve"> in the post season when compared to regular</w:t>
      </w:r>
      <w:r>
        <w:t xml:space="preserve">. </w:t>
      </w:r>
    </w:p>
    <w:p w14:paraId="1FC2C420" w14:textId="6C12EF7C" w:rsidR="00036CD6" w:rsidRDefault="00036CD6" w:rsidP="00036CD6">
      <w:pPr>
        <w:pStyle w:val="Heading2"/>
      </w:pPr>
      <w:bookmarkStart w:id="37" w:name="_Toc57995308"/>
      <w:r>
        <w:lastRenderedPageBreak/>
        <w:t>Opponents</w:t>
      </w:r>
      <w:bookmarkEnd w:id="37"/>
    </w:p>
    <w:p w14:paraId="5A32DB46" w14:textId="4AD84639" w:rsidR="00036CD6" w:rsidRDefault="001840BD" w:rsidP="001840BD">
      <w:pPr>
        <w:jc w:val="center"/>
      </w:pPr>
      <w:r>
        <w:rPr>
          <w:noProof/>
        </w:rPr>
        <w:drawing>
          <wp:inline distT="0" distB="0" distL="0" distR="0" wp14:anchorId="2ADDC1EE" wp14:editId="3435656E">
            <wp:extent cx="4676202" cy="47861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0642" cy="4821434"/>
                    </a:xfrm>
                    <a:prstGeom prst="rect">
                      <a:avLst/>
                    </a:prstGeom>
                    <a:noFill/>
                    <a:ln>
                      <a:noFill/>
                    </a:ln>
                  </pic:spPr>
                </pic:pic>
              </a:graphicData>
            </a:graphic>
          </wp:inline>
        </w:drawing>
      </w:r>
    </w:p>
    <w:p w14:paraId="660AC3C8" w14:textId="184616D8" w:rsidR="001840BD" w:rsidRDefault="001840BD" w:rsidP="008F1903">
      <w:pPr>
        <w:pStyle w:val="Heading5"/>
        <w:jc w:val="center"/>
      </w:pPr>
      <w:r>
        <w:t xml:space="preserve">Figure </w:t>
      </w:r>
      <w:r w:rsidR="00AA7590">
        <w:t>1</w:t>
      </w:r>
      <w:r w:rsidR="00036ED6">
        <w:t>5</w:t>
      </w:r>
      <w:r>
        <w:t>:</w:t>
      </w:r>
      <w:r w:rsidR="00AA7590">
        <w:t xml:space="preserve"> Number of shots made against each team</w:t>
      </w:r>
    </w:p>
    <w:p w14:paraId="6994A95B" w14:textId="77777777" w:rsidR="008F1903" w:rsidRPr="008F1903" w:rsidRDefault="008F1903" w:rsidP="008F1903"/>
    <w:p w14:paraId="1E4D6F8B" w14:textId="3DC2AC6C" w:rsidR="001840BD" w:rsidRDefault="001840BD" w:rsidP="001840BD">
      <w:r>
        <w:t>Insights into Kobe’s opponents:</w:t>
      </w:r>
    </w:p>
    <w:p w14:paraId="6595CA8E" w14:textId="5B060320" w:rsidR="00084596" w:rsidRDefault="001840BD" w:rsidP="001840BD">
      <w:pPr>
        <w:pStyle w:val="ListParagraph"/>
        <w:numPr>
          <w:ilvl w:val="0"/>
          <w:numId w:val="5"/>
        </w:numPr>
      </w:pPr>
      <w:r>
        <w:t>When not considering shorten seasons due to lockouts or other reasons, a regular NBA season is 82 games total. The 30 teams of the NBA are split between two conferences (15 teams per conference)</w:t>
      </w:r>
    </w:p>
    <w:p w14:paraId="10B2D485" w14:textId="0C87940A" w:rsidR="001840BD" w:rsidRDefault="001840BD" w:rsidP="001840BD">
      <w:pPr>
        <w:pStyle w:val="ListParagraph"/>
        <w:numPr>
          <w:ilvl w:val="0"/>
          <w:numId w:val="5"/>
        </w:numPr>
      </w:pPr>
      <w:r>
        <w:t>Each team will play 4 games (2 home/2 away)  with teams in their conference and 2 games with the other conference (1 home/1 away)</w:t>
      </w:r>
    </w:p>
    <w:p w14:paraId="4846FFF3" w14:textId="064AAEED" w:rsidR="001840BD" w:rsidRPr="00084596" w:rsidRDefault="001840BD" w:rsidP="001840BD">
      <w:pPr>
        <w:pStyle w:val="ListParagraph"/>
        <w:numPr>
          <w:ilvl w:val="0"/>
          <w:numId w:val="5"/>
        </w:numPr>
      </w:pPr>
      <w:r>
        <w:t xml:space="preserve">Kobe played 67% of his games </w:t>
      </w:r>
      <w:r w:rsidR="00565BDB">
        <w:t xml:space="preserve">in the western conference frequently facing the following teams: </w:t>
      </w:r>
      <w:r>
        <w:t>(</w:t>
      </w:r>
      <w:r w:rsidR="0036517D">
        <w:t>GSW,HOU,LAC,MEM,MIN,NOP,OKC,PHX,POR,SAC,SAS,UTA,DAL,DEN)</w:t>
      </w:r>
    </w:p>
    <w:p w14:paraId="0FF2F557" w14:textId="0E9E3FBC" w:rsidR="00000E79" w:rsidRDefault="00ED7A1A" w:rsidP="00ED7A1A">
      <w:pPr>
        <w:pStyle w:val="Heading2"/>
      </w:pPr>
      <w:bookmarkStart w:id="38" w:name="_Toc57995309"/>
      <w:r>
        <w:lastRenderedPageBreak/>
        <w:t>Game Date</w:t>
      </w:r>
      <w:bookmarkEnd w:id="38"/>
    </w:p>
    <w:p w14:paraId="67FFC338" w14:textId="30266B5C" w:rsidR="00ED7A1A" w:rsidRDefault="00ED7A1A" w:rsidP="00ED7A1A">
      <w:pPr>
        <w:pStyle w:val="Heading3"/>
      </w:pPr>
      <w:bookmarkStart w:id="39" w:name="_Toc57995310"/>
      <w:r>
        <w:t xml:space="preserve">Game </w:t>
      </w:r>
      <w:r w:rsidR="008312CB">
        <w:t>Year</w:t>
      </w:r>
      <w:bookmarkEnd w:id="39"/>
    </w:p>
    <w:p w14:paraId="26A4FC34" w14:textId="77839A55" w:rsidR="00ED7A1A" w:rsidRDefault="00ED7A1A" w:rsidP="00ED7A1A">
      <w:pPr>
        <w:pStyle w:val="Heading3"/>
      </w:pPr>
    </w:p>
    <w:p w14:paraId="066BF9CB" w14:textId="541D0B71" w:rsidR="00ED7A1A" w:rsidRDefault="008312CB" w:rsidP="008312CB">
      <w:pPr>
        <w:jc w:val="center"/>
      </w:pPr>
      <w:r>
        <w:rPr>
          <w:noProof/>
        </w:rPr>
        <w:drawing>
          <wp:inline distT="0" distB="0" distL="0" distR="0" wp14:anchorId="4AE4035C" wp14:editId="29D0F70C">
            <wp:extent cx="4621427" cy="5807167"/>
            <wp:effectExtent l="0" t="0" r="8255" b="31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6222" cy="5850890"/>
                    </a:xfrm>
                    <a:prstGeom prst="rect">
                      <a:avLst/>
                    </a:prstGeom>
                    <a:noFill/>
                    <a:ln>
                      <a:noFill/>
                    </a:ln>
                  </pic:spPr>
                </pic:pic>
              </a:graphicData>
            </a:graphic>
          </wp:inline>
        </w:drawing>
      </w:r>
    </w:p>
    <w:p w14:paraId="7C05CBEA" w14:textId="6244899E" w:rsidR="0023637D" w:rsidRDefault="008312CB" w:rsidP="008F1903">
      <w:pPr>
        <w:pStyle w:val="Heading5"/>
        <w:jc w:val="center"/>
      </w:pPr>
      <w:r>
        <w:t xml:space="preserve">Figure </w:t>
      </w:r>
      <w:r w:rsidR="00AA7590">
        <w:t>1</w:t>
      </w:r>
      <w:r w:rsidR="00036ED6">
        <w:t>6</w:t>
      </w:r>
      <w:r>
        <w:t>:</w:t>
      </w:r>
      <w:r w:rsidR="00AA7590">
        <w:t>Shot attempts/results per year</w:t>
      </w:r>
    </w:p>
    <w:p w14:paraId="241DB367" w14:textId="77777777" w:rsidR="008F1903" w:rsidRPr="008F1903" w:rsidRDefault="008F1903" w:rsidP="008F1903"/>
    <w:p w14:paraId="4FDD789D" w14:textId="576DF9AA" w:rsidR="00A07BC1" w:rsidRDefault="00A07BC1" w:rsidP="00A07BC1">
      <w:r>
        <w:t>Insights into Shot outcome by year:</w:t>
      </w:r>
    </w:p>
    <w:p w14:paraId="310FE260" w14:textId="56EFF019" w:rsidR="00A07BC1" w:rsidRDefault="00A07BC1" w:rsidP="00A07BC1">
      <w:pPr>
        <w:pStyle w:val="ListParagraph"/>
        <w:numPr>
          <w:ilvl w:val="0"/>
          <w:numId w:val="21"/>
        </w:numPr>
      </w:pPr>
      <w:r>
        <w:t xml:space="preserve">Kobe had significantly less ball usage and shot attempts earlier in his career and at the end of his career due to 1996 to 1999 being his initial years in the league and 2013 to 2016 due to injury. </w:t>
      </w:r>
    </w:p>
    <w:p w14:paraId="632A6B50" w14:textId="02EE533F" w:rsidR="00A07BC1" w:rsidRPr="00A07BC1" w:rsidRDefault="004B51D4" w:rsidP="00A07BC1">
      <w:pPr>
        <w:pStyle w:val="ListParagraph"/>
        <w:numPr>
          <w:ilvl w:val="0"/>
          <w:numId w:val="21"/>
        </w:numPr>
      </w:pPr>
      <w:r>
        <w:lastRenderedPageBreak/>
        <w:t>The</w:t>
      </w:r>
      <w:r w:rsidR="00A07BC1">
        <w:t xml:space="preserve"> drop in production in the year 2005 </w:t>
      </w:r>
      <w:r>
        <w:t>was due</w:t>
      </w:r>
      <w:r w:rsidR="00A07BC1">
        <w:t xml:space="preserve"> the team did not make the playoffs during this time</w:t>
      </w:r>
    </w:p>
    <w:p w14:paraId="3F917648" w14:textId="72451682" w:rsidR="002F620F" w:rsidRPr="002F620F" w:rsidRDefault="002608B9" w:rsidP="002F620F">
      <w:pPr>
        <w:pStyle w:val="Heading2"/>
      </w:pPr>
      <w:bookmarkStart w:id="40" w:name="_Toc57995311"/>
      <w:r>
        <w:t>Dimension Reduction</w:t>
      </w:r>
      <w:bookmarkEnd w:id="40"/>
    </w:p>
    <w:p w14:paraId="1C322EA7" w14:textId="7B93231A" w:rsidR="00DB5D3A" w:rsidRDefault="002F620F" w:rsidP="002F620F">
      <w:pPr>
        <w:pStyle w:val="Heading3"/>
      </w:pPr>
      <w:bookmarkStart w:id="41" w:name="_Toc57995312"/>
      <w:r>
        <w:t>Shot Description Features</w:t>
      </w:r>
      <w:bookmarkEnd w:id="41"/>
    </w:p>
    <w:p w14:paraId="3D0124B6" w14:textId="24A80760" w:rsidR="00C052E6" w:rsidRDefault="002F620F" w:rsidP="00C052E6">
      <w:pPr>
        <w:ind w:firstLine="360"/>
      </w:pPr>
      <w:r>
        <w:t>The dataset contains the following features which describe Kobe’s shot</w:t>
      </w:r>
      <w:r w:rsidR="00C052E6">
        <w:t xml:space="preserve">: </w:t>
      </w:r>
    </w:p>
    <w:p w14:paraId="300699B8" w14:textId="77777777" w:rsidR="00C052E6" w:rsidRDefault="00C052E6" w:rsidP="00C052E6">
      <w:pPr>
        <w:pStyle w:val="ListParagraph"/>
        <w:numPr>
          <w:ilvl w:val="0"/>
          <w:numId w:val="21"/>
        </w:numPr>
      </w:pPr>
      <w:r>
        <w:t xml:space="preserve">action_type </w:t>
      </w:r>
    </w:p>
    <w:p w14:paraId="333DF10B" w14:textId="77777777" w:rsidR="00C052E6" w:rsidRPr="002608B9" w:rsidRDefault="00C052E6" w:rsidP="00C052E6">
      <w:pPr>
        <w:pStyle w:val="ListParagraph"/>
        <w:numPr>
          <w:ilvl w:val="0"/>
          <w:numId w:val="21"/>
        </w:numPr>
        <w:rPr>
          <w:b/>
          <w:bCs/>
        </w:rPr>
      </w:pPr>
      <w:r w:rsidRPr="002608B9">
        <w:rPr>
          <w:b/>
          <w:bCs/>
        </w:rPr>
        <w:t xml:space="preserve">combined_shot_type. </w:t>
      </w:r>
    </w:p>
    <w:p w14:paraId="56B69E98" w14:textId="5A6BD48B" w:rsidR="002F620F" w:rsidRPr="002F620F" w:rsidRDefault="00C052E6" w:rsidP="00C052E6">
      <w:pPr>
        <w:ind w:firstLine="360"/>
      </w:pPr>
      <w:r>
        <w:t xml:space="preserve">While combined_shot_type distilled shot description to 6 types, action_type provides </w:t>
      </w:r>
      <w:r w:rsidR="00565BDB">
        <w:t xml:space="preserve">the shot type and </w:t>
      </w:r>
      <w:r>
        <w:t>more information about the movements before the shot was taken. As such combined_shot_type was removed from the dataset used for predictive analysis</w:t>
      </w:r>
    </w:p>
    <w:p w14:paraId="0CF96A10" w14:textId="5A8F4E1B" w:rsidR="00C052E6" w:rsidRDefault="002F620F" w:rsidP="00C052E6">
      <w:pPr>
        <w:pStyle w:val="Heading3"/>
      </w:pPr>
      <w:bookmarkStart w:id="42" w:name="_Toc57995313"/>
      <w:r>
        <w:t>Shot Location Features</w:t>
      </w:r>
      <w:bookmarkEnd w:id="42"/>
    </w:p>
    <w:p w14:paraId="49A5E01A" w14:textId="79C712A8" w:rsidR="002F620F" w:rsidRDefault="00C052E6" w:rsidP="00C052E6">
      <w:pPr>
        <w:ind w:firstLine="360"/>
      </w:pPr>
      <w:r>
        <w:t xml:space="preserve">The dataset contained the following features to describe shot location on the basketball court: </w:t>
      </w:r>
    </w:p>
    <w:p w14:paraId="0C788F45" w14:textId="19FBC2DF" w:rsidR="00C052E6" w:rsidRDefault="00C052E6" w:rsidP="00C052E6">
      <w:pPr>
        <w:pStyle w:val="ListParagraph"/>
        <w:numPr>
          <w:ilvl w:val="0"/>
          <w:numId w:val="21"/>
        </w:numPr>
      </w:pPr>
      <w:r>
        <w:t>loc_x</w:t>
      </w:r>
    </w:p>
    <w:p w14:paraId="6A6FA05A" w14:textId="0D124CAD" w:rsidR="00C052E6" w:rsidRDefault="00C052E6" w:rsidP="00C052E6">
      <w:pPr>
        <w:pStyle w:val="ListParagraph"/>
        <w:numPr>
          <w:ilvl w:val="0"/>
          <w:numId w:val="21"/>
        </w:numPr>
      </w:pPr>
      <w:r>
        <w:t>loc_y</w:t>
      </w:r>
    </w:p>
    <w:p w14:paraId="12142FBD" w14:textId="29719D78" w:rsidR="00C052E6" w:rsidRPr="002608B9" w:rsidRDefault="00C052E6" w:rsidP="00C052E6">
      <w:pPr>
        <w:pStyle w:val="ListParagraph"/>
        <w:numPr>
          <w:ilvl w:val="0"/>
          <w:numId w:val="21"/>
        </w:numPr>
        <w:rPr>
          <w:b/>
          <w:bCs/>
        </w:rPr>
      </w:pPr>
      <w:r w:rsidRPr="002608B9">
        <w:rPr>
          <w:b/>
          <w:bCs/>
        </w:rPr>
        <w:t>lon</w:t>
      </w:r>
    </w:p>
    <w:p w14:paraId="06B2D9A4" w14:textId="3BBC2A3C" w:rsidR="00C052E6" w:rsidRPr="002608B9" w:rsidRDefault="00C052E6" w:rsidP="00C052E6">
      <w:pPr>
        <w:pStyle w:val="ListParagraph"/>
        <w:numPr>
          <w:ilvl w:val="0"/>
          <w:numId w:val="21"/>
        </w:numPr>
        <w:rPr>
          <w:b/>
          <w:bCs/>
        </w:rPr>
      </w:pPr>
      <w:r w:rsidRPr="002608B9">
        <w:rPr>
          <w:b/>
          <w:bCs/>
        </w:rPr>
        <w:t>lat</w:t>
      </w:r>
    </w:p>
    <w:p w14:paraId="3CAD17EA" w14:textId="0683D825" w:rsidR="00C052E6" w:rsidRPr="002608B9" w:rsidRDefault="00C052E6" w:rsidP="00C052E6">
      <w:pPr>
        <w:pStyle w:val="ListParagraph"/>
        <w:numPr>
          <w:ilvl w:val="0"/>
          <w:numId w:val="21"/>
        </w:numPr>
        <w:rPr>
          <w:b/>
          <w:bCs/>
        </w:rPr>
      </w:pPr>
      <w:r w:rsidRPr="002608B9">
        <w:rPr>
          <w:b/>
          <w:bCs/>
        </w:rPr>
        <w:t>shot_distance</w:t>
      </w:r>
    </w:p>
    <w:p w14:paraId="312EABD5" w14:textId="4E226D56" w:rsidR="00C052E6" w:rsidRDefault="00C052E6" w:rsidP="00C052E6">
      <w:pPr>
        <w:ind w:firstLine="360"/>
      </w:pPr>
      <w:r>
        <w:t>While loc_x and loc_y described the court in the form of a cartesian plane, lon and lat describe the court with respect to world. The lon and lat features were removed from the dataset as they described shot locations in decimal places</w:t>
      </w:r>
      <w:r w:rsidR="00565BDB">
        <w:t xml:space="preserve"> which would make understanding results cumbersome</w:t>
      </w:r>
      <w:r>
        <w:t>. As loc_x , loc_y and shot_distance is described in feet, it made more sense to use these features as they better describe the court</w:t>
      </w:r>
      <w:r w:rsidR="00565BDB">
        <w:t xml:space="preserve">. </w:t>
      </w:r>
    </w:p>
    <w:p w14:paraId="0FADC0AB" w14:textId="7E9BE57C" w:rsidR="00C052E6" w:rsidRDefault="00C052E6" w:rsidP="00C052E6">
      <w:pPr>
        <w:ind w:firstLine="360"/>
      </w:pPr>
      <w:r>
        <w:t xml:space="preserve">Shot_distance while related to loc_x and loc_y only provided a straight distance </w:t>
      </w:r>
      <w:r w:rsidR="00416F4A">
        <w:t xml:space="preserve">with the </w:t>
      </w:r>
      <w:r w:rsidR="00F3659B">
        <w:t>rim</w:t>
      </w:r>
      <w:r w:rsidR="00416F4A">
        <w:t xml:space="preserve"> as a starting point. This feature is also related to loc_x and loc_y through the Pythagorean theorem. </w:t>
      </w:r>
      <w:r w:rsidR="00AA7590">
        <w:t xml:space="preserve">As loc_x and loc_y </w:t>
      </w:r>
      <w:r w:rsidR="008F1903">
        <w:t>describes</w:t>
      </w:r>
      <w:r w:rsidR="00AA7590">
        <w:t xml:space="preserve"> the shot location adequately</w:t>
      </w:r>
      <w:r w:rsidR="00416F4A">
        <w:t xml:space="preserve">, lon, lat and shot_distance was removed from the dataset. </w:t>
      </w:r>
    </w:p>
    <w:p w14:paraId="76432A0A" w14:textId="750D81C6" w:rsidR="00416F4A" w:rsidRDefault="00416F4A" w:rsidP="00416F4A">
      <w:pPr>
        <w:pStyle w:val="Heading3"/>
      </w:pPr>
      <w:bookmarkStart w:id="43" w:name="_Toc57995314"/>
      <w:r>
        <w:t>Shot Location Description Features</w:t>
      </w:r>
      <w:bookmarkEnd w:id="43"/>
    </w:p>
    <w:p w14:paraId="22387D5F" w14:textId="23AFDF47" w:rsidR="00416F4A" w:rsidRDefault="00416F4A" w:rsidP="00416F4A">
      <w:pPr>
        <w:ind w:firstLine="360"/>
      </w:pPr>
      <w:r>
        <w:t xml:space="preserve">The dataset contained the following three features to describe the basketball court in layman terms and basketball jargon: </w:t>
      </w:r>
    </w:p>
    <w:p w14:paraId="2D15795E" w14:textId="695FC6F6" w:rsidR="00416F4A" w:rsidRPr="002608B9" w:rsidRDefault="00416F4A" w:rsidP="00416F4A">
      <w:pPr>
        <w:pStyle w:val="ListParagraph"/>
        <w:numPr>
          <w:ilvl w:val="0"/>
          <w:numId w:val="21"/>
        </w:numPr>
        <w:rPr>
          <w:b/>
          <w:bCs/>
        </w:rPr>
      </w:pPr>
      <w:r w:rsidRPr="002608B9">
        <w:rPr>
          <w:b/>
          <w:bCs/>
        </w:rPr>
        <w:t>Shot_zone_basic</w:t>
      </w:r>
    </w:p>
    <w:p w14:paraId="7F3649E4" w14:textId="32BA2EC5" w:rsidR="00416F4A" w:rsidRPr="002608B9" w:rsidRDefault="00416F4A" w:rsidP="00416F4A">
      <w:pPr>
        <w:pStyle w:val="ListParagraph"/>
        <w:numPr>
          <w:ilvl w:val="0"/>
          <w:numId w:val="21"/>
        </w:numPr>
        <w:rPr>
          <w:b/>
          <w:bCs/>
        </w:rPr>
      </w:pPr>
      <w:r w:rsidRPr="002608B9">
        <w:rPr>
          <w:b/>
          <w:bCs/>
        </w:rPr>
        <w:t>Shot_zone_range</w:t>
      </w:r>
    </w:p>
    <w:p w14:paraId="2BA116E8" w14:textId="09883FA4" w:rsidR="00416F4A" w:rsidRDefault="00416F4A" w:rsidP="00416F4A">
      <w:pPr>
        <w:pStyle w:val="ListParagraph"/>
        <w:numPr>
          <w:ilvl w:val="0"/>
          <w:numId w:val="21"/>
        </w:numPr>
      </w:pPr>
      <w:r>
        <w:t>Shot_zone_area</w:t>
      </w:r>
    </w:p>
    <w:p w14:paraId="4AFE2D0D" w14:textId="42B0300C" w:rsidR="00416F4A" w:rsidRDefault="00416F4A" w:rsidP="00416F4A">
      <w:pPr>
        <w:ind w:firstLine="360"/>
      </w:pPr>
      <w:r>
        <w:t xml:space="preserve">While shot_zone_area describes the entire length and width of the court, shot_zone_range describes only the length. Similarly shot_zone_basic describes only the width. As the shot_zone_area </w:t>
      </w:r>
      <w:r>
        <w:lastRenderedPageBreak/>
        <w:t>feature describes the entire court as a single feature, shot_zone_basic and shot_zone_area was removed from the dataset</w:t>
      </w:r>
      <w:r w:rsidR="00AA7590">
        <w:t xml:space="preserve"> for predictive analysis</w:t>
      </w:r>
      <w:r>
        <w:t xml:space="preserve">. </w:t>
      </w:r>
    </w:p>
    <w:p w14:paraId="46387CBD" w14:textId="69C0CECD" w:rsidR="00416F4A" w:rsidRPr="00416F4A" w:rsidRDefault="00416F4A" w:rsidP="00416F4A">
      <w:pPr>
        <w:pStyle w:val="Heading3"/>
      </w:pPr>
      <w:bookmarkStart w:id="44" w:name="_Toc57995315"/>
      <w:r>
        <w:t>Time Related Features</w:t>
      </w:r>
      <w:bookmarkEnd w:id="44"/>
    </w:p>
    <w:p w14:paraId="1677F23F" w14:textId="3650EDD9" w:rsidR="003F6661" w:rsidRDefault="00416F4A" w:rsidP="006337D9">
      <w:pPr>
        <w:ind w:firstLine="360"/>
      </w:pPr>
      <w:r>
        <w:t xml:space="preserve">The dataset contains the following features to describe the </w:t>
      </w:r>
      <w:r w:rsidR="00AA7590">
        <w:t>passage of time</w:t>
      </w:r>
      <w:r>
        <w:t xml:space="preserve"> on the court. These features are: </w:t>
      </w:r>
    </w:p>
    <w:p w14:paraId="3618A2D0" w14:textId="279ACFEA" w:rsidR="00416F4A" w:rsidRPr="002608B9" w:rsidRDefault="00416F4A" w:rsidP="00416F4A">
      <w:pPr>
        <w:pStyle w:val="ListParagraph"/>
        <w:numPr>
          <w:ilvl w:val="0"/>
          <w:numId w:val="21"/>
        </w:numPr>
        <w:rPr>
          <w:b/>
          <w:bCs/>
        </w:rPr>
      </w:pPr>
      <w:r w:rsidRPr="002608B9">
        <w:rPr>
          <w:b/>
          <w:bCs/>
        </w:rPr>
        <w:t>Minutes_remaining</w:t>
      </w:r>
    </w:p>
    <w:p w14:paraId="79270830" w14:textId="647D12DC" w:rsidR="00416F4A" w:rsidRPr="002608B9" w:rsidRDefault="00416F4A" w:rsidP="00416F4A">
      <w:pPr>
        <w:pStyle w:val="ListParagraph"/>
        <w:numPr>
          <w:ilvl w:val="0"/>
          <w:numId w:val="21"/>
        </w:numPr>
        <w:rPr>
          <w:b/>
          <w:bCs/>
        </w:rPr>
      </w:pPr>
      <w:r w:rsidRPr="002608B9">
        <w:rPr>
          <w:b/>
          <w:bCs/>
        </w:rPr>
        <w:t>Seconds_remaining</w:t>
      </w:r>
    </w:p>
    <w:p w14:paraId="2D496F05" w14:textId="0C477098" w:rsidR="00416F4A" w:rsidRDefault="00416F4A" w:rsidP="00416F4A">
      <w:pPr>
        <w:pStyle w:val="ListParagraph"/>
        <w:numPr>
          <w:ilvl w:val="0"/>
          <w:numId w:val="21"/>
        </w:numPr>
      </w:pPr>
      <w:r>
        <w:t>Time_remaining</w:t>
      </w:r>
    </w:p>
    <w:p w14:paraId="2BB720E1" w14:textId="56671C64" w:rsidR="00416F4A" w:rsidRDefault="00416F4A" w:rsidP="006337D9">
      <w:pPr>
        <w:ind w:firstLine="360"/>
      </w:pPr>
      <w:r>
        <w:t xml:space="preserve">Minutes_remaining and seconds_remaining are features that contain two different units of measure. As time_remaining is a combination of these features in a single unit of measure, the need for these features become redundant for use in the predictive model. Minutes_remaining and seconds_remaining were removed from the dataset. </w:t>
      </w:r>
    </w:p>
    <w:p w14:paraId="4CB9022B" w14:textId="72F31E26" w:rsidR="00416F4A" w:rsidRDefault="00416F4A" w:rsidP="00416F4A">
      <w:pPr>
        <w:pStyle w:val="Heading3"/>
      </w:pPr>
      <w:bookmarkStart w:id="45" w:name="_Toc57995316"/>
      <w:r>
        <w:t>Unrelated Features</w:t>
      </w:r>
      <w:bookmarkEnd w:id="45"/>
    </w:p>
    <w:p w14:paraId="658C93B7" w14:textId="6CBD8E08" w:rsidR="002608B9" w:rsidRDefault="00416F4A" w:rsidP="006337D9">
      <w:pPr>
        <w:ind w:firstLine="360"/>
      </w:pPr>
      <w:r>
        <w:t xml:space="preserve">The following </w:t>
      </w:r>
      <w:r w:rsidR="002608B9">
        <w:t xml:space="preserve">features do not have a significant role in the outcome of Kobe’s shot attempt. These features are row designations and features related to the Los Angeles team and the NBA. The following features were removed from the dataset as they have </w:t>
      </w:r>
      <w:r w:rsidR="00AA7590">
        <w:t xml:space="preserve">no </w:t>
      </w:r>
      <w:r w:rsidR="002608B9">
        <w:t xml:space="preserve">effect on Kobe’s ability or shot attempt probability. </w:t>
      </w:r>
    </w:p>
    <w:p w14:paraId="6F0B0EF0" w14:textId="774A5437" w:rsidR="002608B9" w:rsidRPr="002608B9" w:rsidRDefault="002608B9" w:rsidP="002608B9">
      <w:pPr>
        <w:pStyle w:val="ListParagraph"/>
        <w:numPr>
          <w:ilvl w:val="0"/>
          <w:numId w:val="21"/>
        </w:numPr>
        <w:rPr>
          <w:b/>
          <w:bCs/>
        </w:rPr>
      </w:pPr>
      <w:r w:rsidRPr="002608B9">
        <w:rPr>
          <w:b/>
          <w:bCs/>
        </w:rPr>
        <w:t>Game_id</w:t>
      </w:r>
    </w:p>
    <w:p w14:paraId="798DAA0D" w14:textId="7E472F80" w:rsidR="002608B9" w:rsidRPr="002608B9" w:rsidRDefault="002608B9" w:rsidP="002608B9">
      <w:pPr>
        <w:pStyle w:val="ListParagraph"/>
        <w:numPr>
          <w:ilvl w:val="0"/>
          <w:numId w:val="21"/>
        </w:numPr>
        <w:rPr>
          <w:b/>
          <w:bCs/>
        </w:rPr>
      </w:pPr>
      <w:r w:rsidRPr="002608B9">
        <w:rPr>
          <w:b/>
          <w:bCs/>
        </w:rPr>
        <w:t>Game_event_id</w:t>
      </w:r>
    </w:p>
    <w:p w14:paraId="0BF63F02" w14:textId="2EB42CE3" w:rsidR="002608B9" w:rsidRPr="002608B9" w:rsidRDefault="002608B9" w:rsidP="002608B9">
      <w:pPr>
        <w:pStyle w:val="ListParagraph"/>
        <w:numPr>
          <w:ilvl w:val="0"/>
          <w:numId w:val="21"/>
        </w:numPr>
        <w:rPr>
          <w:b/>
          <w:bCs/>
        </w:rPr>
      </w:pPr>
      <w:r w:rsidRPr="002608B9">
        <w:rPr>
          <w:b/>
          <w:bCs/>
        </w:rPr>
        <w:t>Shot_id</w:t>
      </w:r>
    </w:p>
    <w:p w14:paraId="512AC360" w14:textId="5C75F8BE" w:rsidR="002608B9" w:rsidRPr="002608B9" w:rsidRDefault="002608B9" w:rsidP="002608B9">
      <w:pPr>
        <w:pStyle w:val="ListParagraph"/>
        <w:numPr>
          <w:ilvl w:val="0"/>
          <w:numId w:val="21"/>
        </w:numPr>
        <w:rPr>
          <w:b/>
          <w:bCs/>
        </w:rPr>
      </w:pPr>
      <w:r w:rsidRPr="002608B9">
        <w:rPr>
          <w:b/>
          <w:bCs/>
        </w:rPr>
        <w:t>Game_date</w:t>
      </w:r>
    </w:p>
    <w:p w14:paraId="41A5A005" w14:textId="17D7EFE9" w:rsidR="002608B9" w:rsidRDefault="002608B9" w:rsidP="002608B9">
      <w:pPr>
        <w:pStyle w:val="ListParagraph"/>
        <w:numPr>
          <w:ilvl w:val="0"/>
          <w:numId w:val="21"/>
        </w:numPr>
        <w:rPr>
          <w:b/>
          <w:bCs/>
        </w:rPr>
      </w:pPr>
      <w:r w:rsidRPr="002608B9">
        <w:rPr>
          <w:b/>
          <w:bCs/>
        </w:rPr>
        <w:t>Team_id</w:t>
      </w:r>
    </w:p>
    <w:p w14:paraId="44ABA42C" w14:textId="77777777" w:rsidR="00623B0B" w:rsidRDefault="006337D9" w:rsidP="00623B0B">
      <w:pPr>
        <w:pStyle w:val="Heading1"/>
      </w:pPr>
      <w:bookmarkStart w:id="46" w:name="_Toc57995317"/>
      <w:r>
        <w:t>Results</w:t>
      </w:r>
      <w:bookmarkEnd w:id="46"/>
    </w:p>
    <w:p w14:paraId="06E5DDBF" w14:textId="53C3D7A5" w:rsidR="006337D9" w:rsidRDefault="006337D9" w:rsidP="00623B0B">
      <w:pPr>
        <w:pStyle w:val="Heading2"/>
      </w:pPr>
      <w:bookmarkStart w:id="47" w:name="_Toc57995318"/>
      <w:r>
        <w:t>Predictive Analysis</w:t>
      </w:r>
      <w:bookmarkEnd w:id="47"/>
    </w:p>
    <w:p w14:paraId="719E8E12" w14:textId="55F153EE" w:rsidR="00141686" w:rsidRDefault="00141686" w:rsidP="00141686">
      <w:pPr>
        <w:pStyle w:val="Heading3"/>
      </w:pPr>
      <w:bookmarkStart w:id="48" w:name="_Toc57995319"/>
      <w:r>
        <w:t>Features to be used for Predictive Analysis</w:t>
      </w:r>
      <w:bookmarkEnd w:id="48"/>
    </w:p>
    <w:p w14:paraId="262DBE69" w14:textId="58978123" w:rsidR="00141686" w:rsidRDefault="00141686" w:rsidP="00141686">
      <w:r>
        <w:rPr>
          <w:noProof/>
        </w:rPr>
        <w:drawing>
          <wp:inline distT="0" distB="0" distL="0" distR="0" wp14:anchorId="58A2BC6E" wp14:editId="5AA08C96">
            <wp:extent cx="5939790" cy="188658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886585"/>
                    </a:xfrm>
                    <a:prstGeom prst="rect">
                      <a:avLst/>
                    </a:prstGeom>
                    <a:noFill/>
                    <a:ln>
                      <a:noFill/>
                    </a:ln>
                  </pic:spPr>
                </pic:pic>
              </a:graphicData>
            </a:graphic>
          </wp:inline>
        </w:drawing>
      </w:r>
    </w:p>
    <w:p w14:paraId="4741FACC" w14:textId="603919B4" w:rsidR="00141686" w:rsidRDefault="00141686" w:rsidP="008F1903">
      <w:pPr>
        <w:pStyle w:val="Heading5"/>
        <w:jc w:val="center"/>
      </w:pPr>
      <w:r>
        <w:lastRenderedPageBreak/>
        <w:t>Figure 1</w:t>
      </w:r>
      <w:r w:rsidR="00036ED6">
        <w:t>7</w:t>
      </w:r>
      <w:r>
        <w:t>: Features to be used in Predictive Analysis</w:t>
      </w:r>
    </w:p>
    <w:p w14:paraId="7E95F47B" w14:textId="77777777" w:rsidR="008F1903" w:rsidRPr="008F1903" w:rsidRDefault="008F1903" w:rsidP="008F1903"/>
    <w:p w14:paraId="42878907" w14:textId="64A09919" w:rsidR="004A5380" w:rsidRPr="004A5380" w:rsidRDefault="004A5380" w:rsidP="004A5380">
      <w:pPr>
        <w:pStyle w:val="Heading3"/>
      </w:pPr>
      <w:bookmarkStart w:id="49" w:name="_Toc57995320"/>
      <w:r>
        <w:t>Training Set</w:t>
      </w:r>
      <w:bookmarkEnd w:id="49"/>
    </w:p>
    <w:p w14:paraId="51EA0537" w14:textId="1BD4F4E6" w:rsidR="006337D9" w:rsidRDefault="006F21EE" w:rsidP="006337D9">
      <w:pPr>
        <w:ind w:firstLine="360"/>
      </w:pPr>
      <w:r>
        <w:t>Once the redundant features were removed from the dataset, the dataset was normalized. Uniform normalization was used to further minimize data redundancy and</w:t>
      </w:r>
      <w:r w:rsidR="00AA7590">
        <w:t xml:space="preserve"> improve</w:t>
      </w:r>
      <w:r>
        <w:t xml:space="preserve"> integrity. The various </w:t>
      </w:r>
      <w:r w:rsidR="00AA7590">
        <w:t xml:space="preserve">scales of measure </w:t>
      </w:r>
      <w:r>
        <w:t xml:space="preserve">numeric features </w:t>
      </w:r>
      <w:r w:rsidR="00141686">
        <w:t>were</w:t>
      </w:r>
      <w:r>
        <w:t xml:space="preserve"> also </w:t>
      </w:r>
      <w:r w:rsidR="00AA7590">
        <w:t>the reason uniform normalization was used</w:t>
      </w:r>
      <w:r>
        <w:t xml:space="preserve">. </w:t>
      </w:r>
    </w:p>
    <w:p w14:paraId="156E8806" w14:textId="4F0F12AC" w:rsidR="006F21EE" w:rsidRDefault="006F21EE" w:rsidP="006337D9">
      <w:pPr>
        <w:ind w:firstLine="360"/>
      </w:pPr>
      <w:r>
        <w:t xml:space="preserve">Once normalized, the data set was split into training and test sets.(80 percent training and 20 Percent) The feature to be predicted is the shot_made_flag which consists of two classes: shot made=1 and shot missed=0. N-Fold cross validation was not used in this situation as out-of-bag performance (OOB) </w:t>
      </w:r>
      <w:r w:rsidR="00FB2B11">
        <w:t xml:space="preserve">cross validation </w:t>
      </w:r>
      <w:r w:rsidR="00AA7590">
        <w:t>performed the same function when training the model with the training set</w:t>
      </w:r>
      <w:r w:rsidR="00FB2B11">
        <w:t>.</w:t>
      </w:r>
      <w:r>
        <w:t xml:space="preserve">  </w:t>
      </w:r>
    </w:p>
    <w:p w14:paraId="706893F0" w14:textId="77005518" w:rsidR="00623B0B" w:rsidRPr="00623B0B" w:rsidRDefault="009374AE" w:rsidP="00623B0B">
      <w:pPr>
        <w:pStyle w:val="Heading4"/>
      </w:pPr>
      <w:r>
        <w:t>Training set – Hyperparameters (ntrees=500, mtry=3)</w:t>
      </w:r>
    </w:p>
    <w:p w14:paraId="494A8BAD" w14:textId="77E1CC96" w:rsidR="006337D9" w:rsidRDefault="006337D9" w:rsidP="006337D9">
      <w:r>
        <w:rPr>
          <w:noProof/>
        </w:rPr>
        <w:drawing>
          <wp:inline distT="0" distB="0" distL="0" distR="0" wp14:anchorId="206C3B58" wp14:editId="50556A74">
            <wp:extent cx="5939790" cy="126873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1268730"/>
                    </a:xfrm>
                    <a:prstGeom prst="rect">
                      <a:avLst/>
                    </a:prstGeom>
                    <a:noFill/>
                    <a:ln>
                      <a:noFill/>
                    </a:ln>
                  </pic:spPr>
                </pic:pic>
              </a:graphicData>
            </a:graphic>
          </wp:inline>
        </w:drawing>
      </w:r>
    </w:p>
    <w:p w14:paraId="7E0E440D" w14:textId="3F4558CB" w:rsidR="00FB2B11" w:rsidRDefault="00FB2B11" w:rsidP="008F1903">
      <w:pPr>
        <w:pStyle w:val="Heading5"/>
        <w:jc w:val="center"/>
      </w:pPr>
      <w:r>
        <w:t xml:space="preserve">Figure </w:t>
      </w:r>
      <w:r w:rsidR="00AA7590">
        <w:t>1</w:t>
      </w:r>
      <w:r w:rsidR="00036ED6">
        <w:t>8</w:t>
      </w:r>
      <w:r>
        <w:t>:</w:t>
      </w:r>
      <w:r w:rsidR="00AA7590">
        <w:t xml:space="preserve"> Initial results from predictive model with default hyperparameters</w:t>
      </w:r>
    </w:p>
    <w:p w14:paraId="42DD16A9" w14:textId="77777777" w:rsidR="008F1903" w:rsidRPr="008F1903" w:rsidRDefault="008F1903" w:rsidP="008F1903"/>
    <w:p w14:paraId="077C39E5" w14:textId="5FFBE584" w:rsidR="00FB2B11" w:rsidRDefault="00FB2B11" w:rsidP="00FB2B11">
      <w:r>
        <w:t xml:space="preserve">The first step in the predictive modeling process was to run the Random Forest classifier on the training set with the RStudio default hyperparameters of 500 trees with 3 variables tried at each split. When the model was run multiple times under these hyperparameters, the average OOB error rate was averaged out to be 33%. In order to obtain a lower error rate, the “ntrees” hyperparameter was increased to 1000 trees total. </w:t>
      </w:r>
    </w:p>
    <w:p w14:paraId="6943245A" w14:textId="36BB28C3" w:rsidR="00623B0B" w:rsidRPr="00623B0B" w:rsidRDefault="009374AE" w:rsidP="008F1903">
      <w:pPr>
        <w:pStyle w:val="Heading4"/>
      </w:pPr>
      <w:r>
        <w:t>Training set – Hyperparameters (ntrees=1000, mtry=3)</w:t>
      </w:r>
    </w:p>
    <w:p w14:paraId="7A6332C0" w14:textId="07EBF252" w:rsidR="007E34B6" w:rsidRPr="007E34B6" w:rsidRDefault="007E34B6" w:rsidP="007E34B6">
      <w:r>
        <w:rPr>
          <w:noProof/>
        </w:rPr>
        <w:drawing>
          <wp:inline distT="0" distB="0" distL="0" distR="0" wp14:anchorId="738D32D2" wp14:editId="00BDAEEA">
            <wp:extent cx="5939790" cy="132651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326515"/>
                    </a:xfrm>
                    <a:prstGeom prst="rect">
                      <a:avLst/>
                    </a:prstGeom>
                    <a:noFill/>
                    <a:ln>
                      <a:noFill/>
                    </a:ln>
                  </pic:spPr>
                </pic:pic>
              </a:graphicData>
            </a:graphic>
          </wp:inline>
        </w:drawing>
      </w:r>
    </w:p>
    <w:p w14:paraId="5893346B" w14:textId="6C52C2DF" w:rsidR="009374AE" w:rsidRDefault="00F91814" w:rsidP="008F1903">
      <w:pPr>
        <w:pStyle w:val="Heading5"/>
        <w:jc w:val="center"/>
      </w:pPr>
      <w:r>
        <w:t xml:space="preserve">Figure </w:t>
      </w:r>
      <w:r w:rsidR="00AA7590">
        <w:t>1</w:t>
      </w:r>
      <w:r w:rsidR="00036ED6">
        <w:t>9</w:t>
      </w:r>
      <w:r>
        <w:t>:</w:t>
      </w:r>
      <w:r w:rsidR="00AA7590" w:rsidRPr="00AA7590">
        <w:t xml:space="preserve"> </w:t>
      </w:r>
      <w:r w:rsidR="000F249F">
        <w:t>R</w:t>
      </w:r>
      <w:r w:rsidR="00AA7590">
        <w:t xml:space="preserve">esults from predictive model with </w:t>
      </w:r>
      <w:r w:rsidR="000F249F">
        <w:t>tuned</w:t>
      </w:r>
      <w:r w:rsidR="00AA7590">
        <w:t xml:space="preserve"> hyperparameters</w:t>
      </w:r>
    </w:p>
    <w:p w14:paraId="34652498" w14:textId="77777777" w:rsidR="008F1903" w:rsidRPr="008F1903" w:rsidRDefault="008F1903" w:rsidP="008F1903"/>
    <w:p w14:paraId="7D9C5E90" w14:textId="772B075B" w:rsidR="00FB2B11" w:rsidRPr="00FB2B11" w:rsidRDefault="00FB2B11" w:rsidP="00FB2B11">
      <w:r>
        <w:t>The model has a slightly less error rate when the hyperparameters were tuned. When the error rates between trees is visualized, the OOB error rate tapers off at 33% when more than 700 trees are used.</w:t>
      </w:r>
    </w:p>
    <w:p w14:paraId="570272CC" w14:textId="2921C38B" w:rsidR="004A5380" w:rsidRDefault="004A5380" w:rsidP="004A5380">
      <w:pPr>
        <w:pStyle w:val="Heading3"/>
      </w:pPr>
      <w:bookmarkStart w:id="50" w:name="_Toc57995321"/>
      <w:r>
        <w:lastRenderedPageBreak/>
        <w:t>Test Set</w:t>
      </w:r>
      <w:bookmarkEnd w:id="50"/>
      <w:r w:rsidR="009374AE">
        <w:t xml:space="preserve"> </w:t>
      </w:r>
    </w:p>
    <w:p w14:paraId="0DBF3695" w14:textId="27399D15" w:rsidR="00623B0B" w:rsidRPr="00623B0B" w:rsidRDefault="009374AE" w:rsidP="008F1903">
      <w:pPr>
        <w:pStyle w:val="Heading4"/>
      </w:pPr>
      <w:r>
        <w:t>Hyperparameters(ntrees=1000, mtry=3)</w:t>
      </w:r>
    </w:p>
    <w:p w14:paraId="45AE7C0C" w14:textId="06ACC678" w:rsidR="004A5380" w:rsidRPr="004A5380" w:rsidRDefault="00F37FFC" w:rsidP="004A5380">
      <w:r>
        <w:rPr>
          <w:noProof/>
        </w:rPr>
        <w:drawing>
          <wp:inline distT="0" distB="0" distL="0" distR="0" wp14:anchorId="05FB254F" wp14:editId="139CEFEB">
            <wp:extent cx="5931535" cy="11944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1535" cy="1194435"/>
                    </a:xfrm>
                    <a:prstGeom prst="rect">
                      <a:avLst/>
                    </a:prstGeom>
                    <a:noFill/>
                    <a:ln>
                      <a:noFill/>
                    </a:ln>
                  </pic:spPr>
                </pic:pic>
              </a:graphicData>
            </a:graphic>
          </wp:inline>
        </w:drawing>
      </w:r>
    </w:p>
    <w:p w14:paraId="5B98E2A7" w14:textId="5EADD6AE" w:rsidR="00F91814" w:rsidRDefault="009374AE" w:rsidP="008F1903">
      <w:pPr>
        <w:pStyle w:val="Heading5"/>
        <w:jc w:val="center"/>
      </w:pPr>
      <w:r>
        <w:t xml:space="preserve">Figure </w:t>
      </w:r>
      <w:r w:rsidR="00036ED6">
        <w:t>20</w:t>
      </w:r>
      <w:r>
        <w:t xml:space="preserve">: </w:t>
      </w:r>
      <w:r w:rsidR="000F249F">
        <w:t>Results from predictive model with tuned hyperparameters on Test set</w:t>
      </w:r>
    </w:p>
    <w:p w14:paraId="269CF2DE" w14:textId="77777777" w:rsidR="008F1903" w:rsidRPr="008F1903" w:rsidRDefault="008F1903" w:rsidP="008F1903"/>
    <w:p w14:paraId="4662360C" w14:textId="7CF227B7" w:rsidR="00623B0B" w:rsidRPr="00FB2B11" w:rsidRDefault="00FB2B11" w:rsidP="00FB2B11">
      <w:r>
        <w:t>When</w:t>
      </w:r>
      <w:r w:rsidR="00F37FFC">
        <w:t xml:space="preserve"> the tuned </w:t>
      </w:r>
      <w:r w:rsidR="000F249F">
        <w:t xml:space="preserve">training set </w:t>
      </w:r>
      <w:r w:rsidR="00F37FFC">
        <w:t>hyperparameters are used for</w:t>
      </w:r>
      <w:r w:rsidR="000F249F">
        <w:t xml:space="preserve"> </w:t>
      </w:r>
      <w:r w:rsidR="00F37FFC">
        <w:t xml:space="preserve">the test set of data, the error is slightly higher at 33.44%. </w:t>
      </w:r>
      <w:r w:rsidR="000F249F">
        <w:t>The</w:t>
      </w:r>
      <w:r w:rsidR="00F37FFC">
        <w:t xml:space="preserve"> OOB error rate being similar between test and training set suggests there is no overfitting or underfitting. To further test the error rate, the model was conducted on the test set again using a 70/30 split between training and test sets. The error rate </w:t>
      </w:r>
      <w:r w:rsidR="004B51D4">
        <w:t>has a slight increase approaching</w:t>
      </w:r>
      <w:r w:rsidR="00F37FFC">
        <w:t xml:space="preserve"> 34% but does not change by a huge factor</w:t>
      </w:r>
      <w:r w:rsidR="00623B0B">
        <w:t xml:space="preserve"> overall. </w:t>
      </w:r>
    </w:p>
    <w:p w14:paraId="53B7963F" w14:textId="77777777" w:rsidR="009374AE" w:rsidRPr="009374AE" w:rsidRDefault="009374AE" w:rsidP="009374AE"/>
    <w:tbl>
      <w:tblPr>
        <w:tblStyle w:val="TableGrid"/>
        <w:tblW w:w="0" w:type="auto"/>
        <w:jc w:val="center"/>
        <w:tblLook w:val="04A0" w:firstRow="1" w:lastRow="0" w:firstColumn="1" w:lastColumn="0" w:noHBand="0" w:noVBand="1"/>
      </w:tblPr>
      <w:tblGrid>
        <w:gridCol w:w="2409"/>
        <w:gridCol w:w="2374"/>
        <w:gridCol w:w="2214"/>
        <w:gridCol w:w="2353"/>
      </w:tblGrid>
      <w:tr w:rsidR="00F91814" w14:paraId="02B042EC" w14:textId="77777777" w:rsidTr="00623B0B">
        <w:trPr>
          <w:jc w:val="center"/>
        </w:trPr>
        <w:tc>
          <w:tcPr>
            <w:tcW w:w="2409" w:type="dxa"/>
          </w:tcPr>
          <w:p w14:paraId="054A2769" w14:textId="767E909C" w:rsidR="00F91814" w:rsidRDefault="00F91814" w:rsidP="00F91814"/>
        </w:tc>
        <w:tc>
          <w:tcPr>
            <w:tcW w:w="2374" w:type="dxa"/>
          </w:tcPr>
          <w:p w14:paraId="08D69E98" w14:textId="671D359E" w:rsidR="00F91814" w:rsidRDefault="00F91814" w:rsidP="00F91814">
            <w:r>
              <w:t>Shot Missed</w:t>
            </w:r>
            <w:r w:rsidR="004A5380">
              <w:t xml:space="preserve"> (predicted)</w:t>
            </w:r>
          </w:p>
        </w:tc>
        <w:tc>
          <w:tcPr>
            <w:tcW w:w="2214" w:type="dxa"/>
          </w:tcPr>
          <w:p w14:paraId="6C03761B" w14:textId="0C8EB0EB" w:rsidR="00F91814" w:rsidRDefault="00F91814" w:rsidP="00F91814">
            <w:r>
              <w:t>Shot Made</w:t>
            </w:r>
            <w:r w:rsidR="004A5380">
              <w:t xml:space="preserve"> (Predicted)</w:t>
            </w:r>
          </w:p>
        </w:tc>
        <w:tc>
          <w:tcPr>
            <w:tcW w:w="2353" w:type="dxa"/>
          </w:tcPr>
          <w:p w14:paraId="2C8EF095" w14:textId="1608D5EC" w:rsidR="00F91814" w:rsidRDefault="00F91814" w:rsidP="00F91814">
            <w:r>
              <w:t>Class Error</w:t>
            </w:r>
          </w:p>
        </w:tc>
      </w:tr>
      <w:tr w:rsidR="00F91814" w14:paraId="6DC29241" w14:textId="77777777" w:rsidTr="00623B0B">
        <w:trPr>
          <w:jc w:val="center"/>
        </w:trPr>
        <w:tc>
          <w:tcPr>
            <w:tcW w:w="2409" w:type="dxa"/>
          </w:tcPr>
          <w:p w14:paraId="3F041374" w14:textId="554752F4" w:rsidR="00F91814" w:rsidRDefault="00F91814" w:rsidP="00F91814">
            <w:r>
              <w:t>Shot Missed</w:t>
            </w:r>
            <w:r w:rsidR="004A5380">
              <w:t xml:space="preserve"> (Actual)</w:t>
            </w:r>
          </w:p>
        </w:tc>
        <w:tc>
          <w:tcPr>
            <w:tcW w:w="2374" w:type="dxa"/>
          </w:tcPr>
          <w:p w14:paraId="1A6B1A11" w14:textId="47D56E14" w:rsidR="00F91814" w:rsidRDefault="000F249F" w:rsidP="00F91814">
            <w:r>
              <w:t>2314</w:t>
            </w:r>
            <w:r w:rsidR="004A5380">
              <w:t xml:space="preserve"> (TN)</w:t>
            </w:r>
          </w:p>
        </w:tc>
        <w:tc>
          <w:tcPr>
            <w:tcW w:w="2214" w:type="dxa"/>
          </w:tcPr>
          <w:p w14:paraId="5A7299BC" w14:textId="5E1E98DC" w:rsidR="00F91814" w:rsidRDefault="000F249F" w:rsidP="00F91814">
            <w:r>
              <w:t>609</w:t>
            </w:r>
            <w:r w:rsidR="004A5380">
              <w:t xml:space="preserve"> (FP)</w:t>
            </w:r>
          </w:p>
        </w:tc>
        <w:tc>
          <w:tcPr>
            <w:tcW w:w="2353" w:type="dxa"/>
          </w:tcPr>
          <w:p w14:paraId="19D3CF40" w14:textId="7CC94B0E" w:rsidR="00F91814" w:rsidRDefault="009374AE" w:rsidP="00F91814">
            <w:r w:rsidRPr="009374AE">
              <w:t>0.1986029</w:t>
            </w:r>
          </w:p>
        </w:tc>
      </w:tr>
      <w:tr w:rsidR="00F91814" w14:paraId="19194CA8" w14:textId="77777777" w:rsidTr="00623B0B">
        <w:trPr>
          <w:jc w:val="center"/>
        </w:trPr>
        <w:tc>
          <w:tcPr>
            <w:tcW w:w="2409" w:type="dxa"/>
          </w:tcPr>
          <w:p w14:paraId="5C71B6CE" w14:textId="1C35FB19" w:rsidR="00F91814" w:rsidRDefault="00F91814" w:rsidP="00F91814">
            <w:r>
              <w:t>Shot Made</w:t>
            </w:r>
            <w:r w:rsidR="004A5380">
              <w:t xml:space="preserve"> (Actual)</w:t>
            </w:r>
          </w:p>
        </w:tc>
        <w:tc>
          <w:tcPr>
            <w:tcW w:w="2374" w:type="dxa"/>
          </w:tcPr>
          <w:p w14:paraId="117EEBF5" w14:textId="3A3A01BD" w:rsidR="00F91814" w:rsidRDefault="000F249F" w:rsidP="00F91814">
            <w:r>
              <w:t>1110</w:t>
            </w:r>
            <w:r w:rsidR="004A5380">
              <w:t xml:space="preserve"> (FN)</w:t>
            </w:r>
          </w:p>
        </w:tc>
        <w:tc>
          <w:tcPr>
            <w:tcW w:w="2214" w:type="dxa"/>
          </w:tcPr>
          <w:p w14:paraId="5910D9C0" w14:textId="0792E137" w:rsidR="00F91814" w:rsidRDefault="000F249F" w:rsidP="00F91814">
            <w:r>
              <w:t>1107</w:t>
            </w:r>
            <w:r w:rsidR="004A5380">
              <w:t xml:space="preserve"> (TP)</w:t>
            </w:r>
          </w:p>
        </w:tc>
        <w:tc>
          <w:tcPr>
            <w:tcW w:w="2353" w:type="dxa"/>
          </w:tcPr>
          <w:p w14:paraId="4D2ED7CA" w14:textId="4A1A5DB9" w:rsidR="00F91814" w:rsidRDefault="009374AE" w:rsidP="00F91814">
            <w:r w:rsidRPr="009374AE">
              <w:t>0.4963235</w:t>
            </w:r>
          </w:p>
        </w:tc>
      </w:tr>
    </w:tbl>
    <w:p w14:paraId="467A5B1A" w14:textId="28324618" w:rsidR="00F91814" w:rsidRDefault="00F91814" w:rsidP="00F91814"/>
    <w:p w14:paraId="2BB7D5EB" w14:textId="69B9EB48" w:rsidR="00F91814" w:rsidRDefault="00F91814" w:rsidP="008F1903">
      <w:pPr>
        <w:pStyle w:val="Heading5"/>
        <w:jc w:val="center"/>
      </w:pPr>
      <w:r>
        <w:t xml:space="preserve">Table </w:t>
      </w:r>
      <w:r w:rsidR="000F249F">
        <w:t>3</w:t>
      </w:r>
      <w:r>
        <w:t>:</w:t>
      </w:r>
      <w:r w:rsidR="000F249F">
        <w:t>Confusion Matrix of Test set results</w:t>
      </w:r>
    </w:p>
    <w:p w14:paraId="1C841B80" w14:textId="77777777" w:rsidR="008F1903" w:rsidRPr="008F1903" w:rsidRDefault="008F1903" w:rsidP="008F1903"/>
    <w:p w14:paraId="129509A5" w14:textId="41341784" w:rsidR="003F6661" w:rsidRDefault="004A5380" w:rsidP="004A5380">
      <w:pPr>
        <w:pStyle w:val="ListParagraph"/>
        <w:numPr>
          <w:ilvl w:val="0"/>
          <w:numId w:val="21"/>
        </w:numPr>
      </w:pPr>
      <w:r w:rsidRPr="004A5380">
        <w:rPr>
          <w:b/>
          <w:bCs/>
        </w:rPr>
        <w:t>True Negative:</w:t>
      </w:r>
      <w:r>
        <w:t xml:space="preserve"> (Scenarios when the shot was missed, and the predictive model also predicted this correctly) </w:t>
      </w:r>
      <w:r>
        <w:sym w:font="Wingdings" w:char="F0E0"/>
      </w:r>
      <w:r>
        <w:t xml:space="preserve"> </w:t>
      </w:r>
      <w:r w:rsidR="000F249F">
        <w:t>2314</w:t>
      </w:r>
      <w:r>
        <w:t xml:space="preserve"> instances</w:t>
      </w:r>
    </w:p>
    <w:p w14:paraId="2194FBBA" w14:textId="38D9751E" w:rsidR="004A5380" w:rsidRDefault="004A5380" w:rsidP="004A5380">
      <w:pPr>
        <w:pStyle w:val="ListParagraph"/>
        <w:numPr>
          <w:ilvl w:val="0"/>
          <w:numId w:val="21"/>
        </w:numPr>
      </w:pPr>
      <w:r w:rsidRPr="004A5380">
        <w:rPr>
          <w:b/>
          <w:bCs/>
        </w:rPr>
        <w:t>False Negative:</w:t>
      </w:r>
      <w:r>
        <w:t xml:space="preserve"> ( Scenarios when the shot was made but the predictive model stated it was missed) </w:t>
      </w:r>
      <w:r>
        <w:sym w:font="Wingdings" w:char="F0E0"/>
      </w:r>
      <w:r w:rsidR="000F249F">
        <w:t>1110</w:t>
      </w:r>
      <w:r>
        <w:t xml:space="preserve"> instances</w:t>
      </w:r>
    </w:p>
    <w:p w14:paraId="419949FC" w14:textId="038325F5" w:rsidR="004A5380" w:rsidRDefault="004A5380" w:rsidP="004A5380">
      <w:pPr>
        <w:pStyle w:val="ListParagraph"/>
        <w:numPr>
          <w:ilvl w:val="0"/>
          <w:numId w:val="21"/>
        </w:numPr>
      </w:pPr>
      <w:r w:rsidRPr="004A5380">
        <w:rPr>
          <w:b/>
          <w:bCs/>
        </w:rPr>
        <w:t>False Positive:</w:t>
      </w:r>
      <w:r>
        <w:t xml:space="preserve"> (Scenarios when the shot was missed but the predictive model stated it was made) </w:t>
      </w:r>
      <w:r>
        <w:sym w:font="Wingdings" w:char="F0E0"/>
      </w:r>
      <w:r>
        <w:t xml:space="preserve"> </w:t>
      </w:r>
      <w:r w:rsidR="000F249F">
        <w:t>609</w:t>
      </w:r>
      <w:r>
        <w:t xml:space="preserve"> instances</w:t>
      </w:r>
    </w:p>
    <w:p w14:paraId="2AD7867E" w14:textId="7C25C984" w:rsidR="004A5380" w:rsidRPr="004A5380" w:rsidRDefault="004A5380" w:rsidP="004A5380">
      <w:pPr>
        <w:pStyle w:val="ListParagraph"/>
        <w:numPr>
          <w:ilvl w:val="0"/>
          <w:numId w:val="21"/>
        </w:numPr>
        <w:rPr>
          <w:b/>
          <w:bCs/>
        </w:rPr>
      </w:pPr>
      <w:r w:rsidRPr="004A5380">
        <w:rPr>
          <w:b/>
          <w:bCs/>
        </w:rPr>
        <w:t>True Positive:</w:t>
      </w:r>
      <w:r>
        <w:rPr>
          <w:b/>
          <w:bCs/>
        </w:rPr>
        <w:t xml:space="preserve"> </w:t>
      </w:r>
      <w:r>
        <w:t xml:space="preserve">(Scenarios when the shot was made, and the predictive model also predicted this correctly) </w:t>
      </w:r>
      <w:r>
        <w:sym w:font="Wingdings" w:char="F0E0"/>
      </w:r>
      <w:r>
        <w:t xml:space="preserve"> </w:t>
      </w:r>
      <w:r w:rsidR="000F249F">
        <w:t>1107</w:t>
      </w:r>
      <w:r>
        <w:t xml:space="preserve"> instances</w:t>
      </w:r>
    </w:p>
    <w:p w14:paraId="42768406" w14:textId="2B02602B" w:rsidR="004A5380" w:rsidRDefault="00623B0B" w:rsidP="00623B0B">
      <w:pPr>
        <w:pStyle w:val="Heading4"/>
      </w:pPr>
      <w:r>
        <w:t>Precision/Recall</w:t>
      </w:r>
    </w:p>
    <w:p w14:paraId="3FF18C42" w14:textId="4E73C1DF" w:rsidR="00184EE6" w:rsidRPr="00A95E93" w:rsidRDefault="00623B0B" w:rsidP="00A95E93">
      <w:pPr>
        <w:pStyle w:val="ListParagraph"/>
        <w:numPr>
          <w:ilvl w:val="0"/>
          <w:numId w:val="21"/>
        </w:numPr>
        <w:rPr>
          <w:b/>
          <w:bCs/>
        </w:rPr>
      </w:pPr>
      <w:r w:rsidRPr="00A95E93">
        <w:rPr>
          <w:b/>
          <w:bCs/>
        </w:rPr>
        <w:t>Precision</w:t>
      </w:r>
      <w:r>
        <w:t xml:space="preserve">= TP/(TP+FP) = </w:t>
      </w:r>
      <w:r w:rsidR="000F249F">
        <w:t>1107</w:t>
      </w:r>
      <w:r>
        <w:t>/(</w:t>
      </w:r>
      <w:r w:rsidR="000F249F">
        <w:t>1107+609</w:t>
      </w:r>
      <w:r>
        <w:t xml:space="preserve">) = </w:t>
      </w:r>
      <w:r w:rsidR="00184EE6">
        <w:t>0.6</w:t>
      </w:r>
      <w:r w:rsidR="000F249F">
        <w:t>45</w:t>
      </w:r>
      <w:r w:rsidR="00184EE6">
        <w:t xml:space="preserve"> </w:t>
      </w:r>
      <w:r w:rsidR="00184EE6">
        <w:sym w:font="Wingdings" w:char="F0E0"/>
      </w:r>
      <w:r w:rsidR="00184EE6">
        <w:t xml:space="preserve"> </w:t>
      </w:r>
      <w:r w:rsidR="00184EE6" w:rsidRPr="00A95E93">
        <w:rPr>
          <w:b/>
          <w:bCs/>
        </w:rPr>
        <w:t>6</w:t>
      </w:r>
      <w:r w:rsidR="000F249F">
        <w:rPr>
          <w:b/>
          <w:bCs/>
        </w:rPr>
        <w:t>5</w:t>
      </w:r>
      <w:r w:rsidR="00184EE6" w:rsidRPr="00A95E93">
        <w:rPr>
          <w:b/>
          <w:bCs/>
        </w:rPr>
        <w:t>%</w:t>
      </w:r>
    </w:p>
    <w:p w14:paraId="1B361FD6" w14:textId="416CB005" w:rsidR="00184EE6" w:rsidRDefault="00623B0B" w:rsidP="00A95E93">
      <w:pPr>
        <w:pStyle w:val="ListParagraph"/>
        <w:numPr>
          <w:ilvl w:val="0"/>
          <w:numId w:val="21"/>
        </w:numPr>
      </w:pPr>
      <w:r w:rsidRPr="00A95E93">
        <w:rPr>
          <w:b/>
          <w:bCs/>
        </w:rPr>
        <w:t>Recall</w:t>
      </w:r>
      <w:r w:rsidR="00184EE6">
        <w:t>= TP/(TP+FN) =</w:t>
      </w:r>
      <w:r w:rsidR="000F249F">
        <w:t>1107</w:t>
      </w:r>
      <w:r w:rsidR="00184EE6">
        <w:t>/(</w:t>
      </w:r>
      <w:r w:rsidR="000F249F">
        <w:t>1107</w:t>
      </w:r>
      <w:r w:rsidR="00184EE6">
        <w:t>+</w:t>
      </w:r>
      <w:r w:rsidR="000F249F">
        <w:t>1110</w:t>
      </w:r>
      <w:r w:rsidR="00184EE6">
        <w:t>) = 0.</w:t>
      </w:r>
      <w:r w:rsidR="000F249F">
        <w:t>499</w:t>
      </w:r>
      <w:r w:rsidR="00184EE6">
        <w:t xml:space="preserve"> </w:t>
      </w:r>
      <w:r w:rsidR="00184EE6">
        <w:sym w:font="Wingdings" w:char="F0E0"/>
      </w:r>
      <w:r w:rsidR="00184EE6">
        <w:t xml:space="preserve"> </w:t>
      </w:r>
      <w:r w:rsidR="00184EE6" w:rsidRPr="00A95E93">
        <w:rPr>
          <w:b/>
          <w:bCs/>
        </w:rPr>
        <w:t>50%</w:t>
      </w:r>
    </w:p>
    <w:p w14:paraId="3412E528" w14:textId="2781498D" w:rsidR="00184EE6" w:rsidRDefault="00184EE6" w:rsidP="00184EE6">
      <w:pPr>
        <w:pStyle w:val="ListParagraph"/>
        <w:numPr>
          <w:ilvl w:val="0"/>
          <w:numId w:val="21"/>
        </w:numPr>
      </w:pPr>
      <w:r w:rsidRPr="00A95E93">
        <w:rPr>
          <w:b/>
          <w:bCs/>
        </w:rPr>
        <w:t>F1</w:t>
      </w:r>
      <w:r>
        <w:t xml:space="preserve"> = 2*((precision*recall)/(precision+recall)) </w:t>
      </w:r>
    </w:p>
    <w:p w14:paraId="25EF80F6" w14:textId="4B984C3F" w:rsidR="00184EE6" w:rsidRDefault="00184EE6" w:rsidP="00184EE6">
      <w:pPr>
        <w:pStyle w:val="ListParagraph"/>
      </w:pPr>
      <w:r>
        <w:t xml:space="preserve">     = 2*((</w:t>
      </w:r>
      <w:r w:rsidR="000F249F">
        <w:t>0.3219</w:t>
      </w:r>
      <w:r>
        <w:t>)/(</w:t>
      </w:r>
      <w:r w:rsidR="000F249F">
        <w:t>1.144</w:t>
      </w:r>
      <w:r>
        <w:t>))</w:t>
      </w:r>
    </w:p>
    <w:p w14:paraId="0383D843" w14:textId="0558B422" w:rsidR="00184EE6" w:rsidRDefault="00184EE6" w:rsidP="00184EE6">
      <w:pPr>
        <w:pStyle w:val="ListParagraph"/>
      </w:pPr>
      <w:r>
        <w:t xml:space="preserve">     = 2*(0.28</w:t>
      </w:r>
      <w:r w:rsidR="000F249F">
        <w:t>14</w:t>
      </w:r>
      <w:r>
        <w:t>)</w:t>
      </w:r>
    </w:p>
    <w:p w14:paraId="4F564C49" w14:textId="09D0780E" w:rsidR="00184EE6" w:rsidRDefault="00184EE6" w:rsidP="00184EE6">
      <w:pPr>
        <w:pStyle w:val="ListParagraph"/>
        <w:rPr>
          <w:b/>
          <w:bCs/>
        </w:rPr>
      </w:pPr>
      <w:r>
        <w:lastRenderedPageBreak/>
        <w:t xml:space="preserve">     = </w:t>
      </w:r>
      <w:r w:rsidRPr="00184EE6">
        <w:rPr>
          <w:b/>
          <w:bCs/>
        </w:rPr>
        <w:t>0.57</w:t>
      </w:r>
      <w:r w:rsidR="000F249F">
        <w:rPr>
          <w:b/>
          <w:bCs/>
        </w:rPr>
        <w:t>28</w:t>
      </w:r>
    </w:p>
    <w:p w14:paraId="4D764995" w14:textId="133CC074" w:rsidR="00973604" w:rsidRDefault="00973604" w:rsidP="00973604">
      <w:pPr>
        <w:pStyle w:val="Heading3"/>
      </w:pPr>
      <w:bookmarkStart w:id="51" w:name="_Toc57995322"/>
      <w:r>
        <w:t>Receiver Operating Characteristic Curve (ROC) &amp; Area Under Curve (AUC)</w:t>
      </w:r>
      <w:bookmarkEnd w:id="51"/>
    </w:p>
    <w:p w14:paraId="4BAB0E6E" w14:textId="1F8A0422" w:rsidR="00973604" w:rsidRDefault="00973604" w:rsidP="00973604">
      <w:pPr>
        <w:jc w:val="center"/>
      </w:pPr>
      <w:r>
        <w:rPr>
          <w:noProof/>
        </w:rPr>
        <w:drawing>
          <wp:inline distT="0" distB="0" distL="0" distR="0" wp14:anchorId="544039D0" wp14:editId="73DDD039">
            <wp:extent cx="5107459" cy="5277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1031" cy="5291294"/>
                    </a:xfrm>
                    <a:prstGeom prst="rect">
                      <a:avLst/>
                    </a:prstGeom>
                    <a:noFill/>
                    <a:ln>
                      <a:noFill/>
                    </a:ln>
                  </pic:spPr>
                </pic:pic>
              </a:graphicData>
            </a:graphic>
          </wp:inline>
        </w:drawing>
      </w:r>
    </w:p>
    <w:p w14:paraId="0CCD55B6" w14:textId="16F5C23C" w:rsidR="00973604" w:rsidRDefault="00973604" w:rsidP="00973604">
      <w:pPr>
        <w:pStyle w:val="Heading5"/>
        <w:jc w:val="center"/>
      </w:pPr>
      <w:r>
        <w:t>Figure 2</w:t>
      </w:r>
      <w:r w:rsidR="00036ED6">
        <w:t>1</w:t>
      </w:r>
      <w:r>
        <w:t>: ROC &amp; AUC</w:t>
      </w:r>
    </w:p>
    <w:p w14:paraId="1B032A32" w14:textId="63768219" w:rsidR="00973604" w:rsidRDefault="00973604" w:rsidP="00973604"/>
    <w:p w14:paraId="5469F34A" w14:textId="71155596" w:rsidR="00973604" w:rsidRPr="00973604" w:rsidRDefault="00973604" w:rsidP="00973604">
      <w:r>
        <w:tab/>
        <w:t xml:space="preserve">The ROC curve shows an area under curve of 0.695 </w:t>
      </w:r>
      <w:r w:rsidR="002229FC">
        <w:t xml:space="preserve">~ 69.5%. This indicates that there is a 69.5% chance that the model will be able to distinguish between the positive (shot is made) and negative (shot is missed) class. </w:t>
      </w:r>
    </w:p>
    <w:p w14:paraId="4E86AE3A" w14:textId="7FE1D728" w:rsidR="00A95E93" w:rsidRDefault="0061334B" w:rsidP="0061334B">
      <w:pPr>
        <w:pStyle w:val="Heading1"/>
      </w:pPr>
      <w:bookmarkStart w:id="52" w:name="_Toc57995323"/>
      <w:r>
        <w:t>Post Predictive Analysis</w:t>
      </w:r>
      <w:bookmarkEnd w:id="52"/>
    </w:p>
    <w:p w14:paraId="2401ED76" w14:textId="71D77605" w:rsidR="005C59FD" w:rsidRDefault="005C59FD" w:rsidP="00874F03">
      <w:pPr>
        <w:ind w:firstLine="720"/>
      </w:pPr>
      <w:r>
        <w:t xml:space="preserve">The dataset found in a Kaggle Competition had a total of 23 features and 30697 observations which contained 5000 blanks in the shot_made_flag feature. Contestants were supposed to </w:t>
      </w:r>
      <w:r w:rsidR="00874F03">
        <w:t xml:space="preserve">build predictive models to predict these blanks as submissions to win the competition. This project removed </w:t>
      </w:r>
      <w:r w:rsidR="00874F03">
        <w:lastRenderedPageBreak/>
        <w:t>these missing values and built a supervised machine learning model instead</w:t>
      </w:r>
      <w:r w:rsidR="000F249F">
        <w:t xml:space="preserve"> with the remaining 25697 observations</w:t>
      </w:r>
      <w:r w:rsidR="00874F03">
        <w:t xml:space="preserve">. </w:t>
      </w:r>
    </w:p>
    <w:p w14:paraId="08DEB20D" w14:textId="0007C513" w:rsidR="0051523A" w:rsidRDefault="00874F03" w:rsidP="0051523A">
      <w:pPr>
        <w:ind w:firstLine="720"/>
      </w:pPr>
      <w:r>
        <w:t xml:space="preserve">While the model has some accuracy, there is still room for improvement with respect to precision and recall. Actions to improve the overall accuracy could be taken via </w:t>
      </w:r>
      <w:r w:rsidR="000F249F">
        <w:t xml:space="preserve">experimenting with </w:t>
      </w:r>
      <w:r>
        <w:t xml:space="preserve">other supervised learning models such as K-Nearest Neighbor </w:t>
      </w:r>
      <w:r w:rsidR="00D20AB3">
        <w:t>or Naives Bayes</w:t>
      </w:r>
      <w:r>
        <w:t>.</w:t>
      </w:r>
      <w:r w:rsidR="00D20AB3">
        <w:t xml:space="preserve"> Unsupervised learning in the form of clustering </w:t>
      </w:r>
      <w:r w:rsidR="000F249F">
        <w:t>allow</w:t>
      </w:r>
      <w:r w:rsidR="00EC7B2F">
        <w:t>s</w:t>
      </w:r>
      <w:r w:rsidR="000F249F">
        <w:t xml:space="preserve"> one to make suggestions on the best parameters that need to be in place for Kobe to make a successful shot</w:t>
      </w:r>
      <w:r w:rsidR="00D20AB3">
        <w:t xml:space="preserve">. </w:t>
      </w:r>
      <w:r>
        <w:t xml:space="preserve"> </w:t>
      </w:r>
      <w:r w:rsidR="0051523A">
        <w:t xml:space="preserve">Similar to the literature reviewed, studying aspects of the game that cannot be readily quantified such as defense formations and </w:t>
      </w:r>
      <w:r w:rsidR="000F249F">
        <w:t xml:space="preserve">opponents </w:t>
      </w:r>
      <w:r w:rsidR="0051523A">
        <w:t xml:space="preserve"> could open new facets of the dataset that would be worth exploring to build a model that is closer to predicting real life scenarios for </w:t>
      </w:r>
      <w:r w:rsidR="000F249F">
        <w:t>Kobe Bryant and by extension other players in the NBA</w:t>
      </w:r>
      <w:r w:rsidR="0051523A">
        <w:t xml:space="preserve">. </w:t>
      </w:r>
    </w:p>
    <w:p w14:paraId="4F3AE445" w14:textId="77777777" w:rsidR="0051523A" w:rsidRDefault="0051523A" w:rsidP="0051523A">
      <w:pPr>
        <w:pStyle w:val="Heading1"/>
      </w:pPr>
      <w:bookmarkStart w:id="53" w:name="_Toc57995324"/>
      <w:r>
        <w:t>Significance of this Study</w:t>
      </w:r>
      <w:bookmarkEnd w:id="53"/>
    </w:p>
    <w:p w14:paraId="4A6D0E9E" w14:textId="4101C5CD" w:rsidR="00FE16EC" w:rsidRDefault="00164ECF" w:rsidP="005C59FD">
      <w:r>
        <w:tab/>
        <w:t xml:space="preserve">One of the main objectives of the video game industry and game developers are to bring </w:t>
      </w:r>
      <w:r w:rsidR="00141686">
        <w:t xml:space="preserve">the mechanics and visuals of </w:t>
      </w:r>
      <w:r>
        <w:t xml:space="preserve">their games closer to real life. Such examples are EA’s NBA 2k series </w:t>
      </w:r>
      <w:r w:rsidR="00141686">
        <w:t>who</w:t>
      </w:r>
      <w:r w:rsidR="00EC7B2F">
        <w:t xml:space="preserve"> is </w:t>
      </w:r>
      <w:r w:rsidR="00141686">
        <w:t xml:space="preserve"> </w:t>
      </w:r>
      <w:r>
        <w:t>working towards building player models that are closer visually to real life as well as play style. Sport</w:t>
      </w:r>
      <w:r w:rsidR="00141686">
        <w:t>s</w:t>
      </w:r>
      <w:r>
        <w:t xml:space="preserve"> games have come a long way and now show off significant differences between the play style and power levels between players to differentiate </w:t>
      </w:r>
      <w:r w:rsidR="00EC7B2F">
        <w:t>teams and individual players</w:t>
      </w:r>
      <w:r>
        <w:t xml:space="preserve">. Building robust and </w:t>
      </w:r>
      <w:r w:rsidR="00EC7B2F">
        <w:t xml:space="preserve">more </w:t>
      </w:r>
      <w:r>
        <w:t xml:space="preserve">encompassing predictive models can help significantly with game </w:t>
      </w:r>
      <w:r w:rsidR="002F3756">
        <w:t>developers’</w:t>
      </w:r>
      <w:r>
        <w:t xml:space="preserve"> abilities of building games that mimic individual basketball player’s tendencies and play styles</w:t>
      </w:r>
      <w:r w:rsidR="00141686">
        <w:t xml:space="preserve"> in the games.</w:t>
      </w:r>
      <w:r>
        <w:t xml:space="preserve"> </w:t>
      </w:r>
      <w:r w:rsidR="00EC7B2F">
        <w:t>This will ultimately make the gaming experience closer to real life for consumers.</w:t>
      </w:r>
      <w:r w:rsidR="002F3756">
        <w:t xml:space="preserve"> </w:t>
      </w:r>
    </w:p>
    <w:p w14:paraId="04385A84" w14:textId="447B1FF1" w:rsidR="00874F03" w:rsidRDefault="00EC7B2F" w:rsidP="00FE16EC">
      <w:pPr>
        <w:ind w:firstLine="720"/>
      </w:pPr>
      <w:r>
        <w:t>Further study into sports analytics can open new avenues</w:t>
      </w:r>
      <w:r w:rsidR="00141686">
        <w:t xml:space="preserve"> in </w:t>
      </w:r>
      <w:r w:rsidR="002F3756">
        <w:t>the entertainment industry</w:t>
      </w:r>
      <w:r>
        <w:t xml:space="preserve"> as well</w:t>
      </w:r>
      <w:r w:rsidR="002F3756">
        <w:t xml:space="preserve">. </w:t>
      </w:r>
      <w:r>
        <w:t>While farfetched currently, a</w:t>
      </w:r>
      <w:r w:rsidR="002F3756">
        <w:t xml:space="preserve">n example </w:t>
      </w:r>
      <w:r>
        <w:t xml:space="preserve">predictive models using sports analytics </w:t>
      </w:r>
      <w:r w:rsidR="002F3756">
        <w:t xml:space="preserve">of </w:t>
      </w:r>
      <w:r>
        <w:t>could come in the form of VR</w:t>
      </w:r>
      <w:r w:rsidR="002F3756">
        <w:t xml:space="preserve">. </w:t>
      </w:r>
      <w:r>
        <w:t xml:space="preserve">A current topic amongst NBA fans is: “Who is the greatest player of all time?”. </w:t>
      </w:r>
      <w:r w:rsidR="002F3756">
        <w:t>With enough data and predictive power</w:t>
      </w:r>
      <w:r w:rsidR="00141686">
        <w:t>/accuracy</w:t>
      </w:r>
      <w:r w:rsidR="002F3756">
        <w:t xml:space="preserve">, fabricated games could be created pitting superstars of different eras against each other </w:t>
      </w:r>
      <w:r>
        <w:t>as if it were a real-life sporting event</w:t>
      </w:r>
      <w:r w:rsidR="002F3756">
        <w:t xml:space="preserve">. </w:t>
      </w:r>
      <w:r>
        <w:t>The opportunity to watch</w:t>
      </w:r>
      <w:r w:rsidR="00141686">
        <w:t xml:space="preserve"> matchups such as Michael Jordan </w:t>
      </w:r>
      <w:r>
        <w:t>vs.</w:t>
      </w:r>
      <w:r w:rsidR="00141686">
        <w:t xml:space="preserve"> Larry Bird, or Lebron James vs Michael Jordan or even,  Kobe Bryant vs Michael Jordan </w:t>
      </w:r>
      <w:r>
        <w:t xml:space="preserve">in their primes </w:t>
      </w:r>
      <w:r w:rsidR="00141686">
        <w:t>can become a realit</w:t>
      </w:r>
      <w:r>
        <w:t xml:space="preserve">y. Predictive models coupled with increasingly realistic graphics </w:t>
      </w:r>
      <w:r w:rsidR="00141686">
        <w:t xml:space="preserve">can be used to create almost </w:t>
      </w:r>
      <w:r>
        <w:t>simulations of these matchups in an arena like environment through VR</w:t>
      </w:r>
      <w:r w:rsidR="00141686">
        <w:t xml:space="preserve">. </w:t>
      </w:r>
      <w:r>
        <w:t>While this type of technology is far away, predictive modeling and the study of sports statistics can open new avenues for business and entertainment outside of traditional sports entertainment.</w:t>
      </w:r>
    </w:p>
    <w:p w14:paraId="2C3AC208" w14:textId="48308ABE" w:rsidR="0061334B" w:rsidRDefault="005C59FD" w:rsidP="005C59FD">
      <w:pPr>
        <w:pStyle w:val="Heading1"/>
      </w:pPr>
      <w:bookmarkStart w:id="54" w:name="_Toc57995325"/>
      <w:r>
        <w:t>Conclusion</w:t>
      </w:r>
      <w:bookmarkEnd w:id="54"/>
    </w:p>
    <w:p w14:paraId="09476C19" w14:textId="418EF611" w:rsidR="00FE16EC" w:rsidRPr="00FE16EC" w:rsidRDefault="00FE16EC" w:rsidP="00FE16EC">
      <w:pPr>
        <w:ind w:firstLine="720"/>
      </w:pPr>
      <w:r>
        <w:t xml:space="preserve">The scope of this project was to take a dataset that contained information on every shot attempt Kobe Bryant has </w:t>
      </w:r>
      <w:r w:rsidR="00141686">
        <w:t>made in his career</w:t>
      </w:r>
      <w:r>
        <w:t xml:space="preserve"> and build a predictive model that is successfully able to predict the shot outcome. After cleaning the data and understanding the features</w:t>
      </w:r>
      <w:r w:rsidR="00141686">
        <w:t>. I</w:t>
      </w:r>
      <w:r>
        <w:t>nsights into shot locations, shot type, points scored amongst others were studied to determine which features were important and which were redundant to the model. Th</w:t>
      </w:r>
      <w:r w:rsidR="00215242">
        <w:t>e</w:t>
      </w:r>
      <w:r>
        <w:t xml:space="preserve"> model was built using the random forest </w:t>
      </w:r>
      <w:r>
        <w:lastRenderedPageBreak/>
        <w:t>classifier algorithm and was able to achieve an overall accuracy close to 6</w:t>
      </w:r>
      <w:r w:rsidR="00141686">
        <w:t>5</w:t>
      </w:r>
      <w:r>
        <w:t xml:space="preserve">%. </w:t>
      </w:r>
      <w:r w:rsidR="00215242">
        <w:t>Further work upon this project can be</w:t>
      </w:r>
      <w:r w:rsidR="00EC7B2F">
        <w:t xml:space="preserve"> done by</w:t>
      </w:r>
      <w:r w:rsidR="00215242">
        <w:t xml:space="preserve"> building models using other supervised learning algorithms such as KNN (K-nearest neighbor) or Naives Bayes</w:t>
      </w:r>
      <w:r w:rsidR="00141686">
        <w:t xml:space="preserve"> with the objective of improving the overall accuracy. </w:t>
      </w:r>
    </w:p>
    <w:p w14:paraId="60217095" w14:textId="068256C0" w:rsidR="00FE16EC" w:rsidRDefault="00FE16EC" w:rsidP="00FE16EC">
      <w:pPr>
        <w:ind w:firstLine="720"/>
      </w:pPr>
      <w:r>
        <w:t xml:space="preserve">While this project is limited to the scope of the data procured, this project could be viewed as a </w:t>
      </w:r>
      <w:r w:rsidR="00EC7B2F">
        <w:t xml:space="preserve">small part or </w:t>
      </w:r>
      <w:r w:rsidR="004E2DA5">
        <w:t>steppingstone</w:t>
      </w:r>
      <w:r w:rsidR="00EC7B2F">
        <w:t xml:space="preserve"> </w:t>
      </w:r>
      <w:r>
        <w:t xml:space="preserve">to building models that could make more complicated predictions </w:t>
      </w:r>
      <w:r w:rsidR="004E2DA5">
        <w:t>that are closer to reality</w:t>
      </w:r>
      <w:r>
        <w:t>. While the model built for this project as well as the models mentioned in the literature reviewed study specific parts of the game</w:t>
      </w:r>
      <w:r w:rsidR="00215242">
        <w:t xml:space="preserve"> and a single players stat</w:t>
      </w:r>
      <w:r>
        <w:t xml:space="preserve">, </w:t>
      </w:r>
      <w:r w:rsidR="004E2DA5">
        <w:t xml:space="preserve">further research and study of data can assist in building models that consider more than one aspect of the game. Furthermore, models can be used to build models for other sports, leagues and industries in general. </w:t>
      </w:r>
      <w:r>
        <w:t xml:space="preserve"> </w:t>
      </w:r>
    </w:p>
    <w:bookmarkStart w:id="55" w:name="_Toc57995326" w:displacedByCustomXml="next"/>
    <w:sdt>
      <w:sdtPr>
        <w:rPr>
          <w:rFonts w:asciiTheme="minorHAnsi" w:eastAsiaTheme="minorHAnsi" w:hAnsiTheme="minorHAnsi" w:cstheme="minorBidi"/>
          <w:b w:val="0"/>
          <w:bCs w:val="0"/>
          <w:color w:val="auto"/>
          <w:sz w:val="22"/>
          <w:szCs w:val="22"/>
        </w:rPr>
        <w:id w:val="-515999590"/>
        <w:docPartObj>
          <w:docPartGallery w:val="Bibliographies"/>
          <w:docPartUnique/>
        </w:docPartObj>
      </w:sdtPr>
      <w:sdtContent>
        <w:p w14:paraId="7AD2AFF8" w14:textId="600666BA" w:rsidR="00356C71" w:rsidRDefault="00356C71">
          <w:pPr>
            <w:pStyle w:val="Heading1"/>
          </w:pPr>
          <w:r>
            <w:t>References</w:t>
          </w:r>
          <w:bookmarkEnd w:id="55"/>
        </w:p>
        <w:sdt>
          <w:sdtPr>
            <w:id w:val="-573587230"/>
            <w:bibliography/>
          </w:sdtPr>
          <w:sdtContent>
            <w:p w14:paraId="40EA22D6" w14:textId="77777777" w:rsidR="00141686" w:rsidRDefault="00356C7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41686" w14:paraId="4668F690" w14:textId="77777777">
                <w:trPr>
                  <w:divId w:val="806974531"/>
                  <w:tblCellSpacing w:w="15" w:type="dxa"/>
                </w:trPr>
                <w:tc>
                  <w:tcPr>
                    <w:tcW w:w="50" w:type="pct"/>
                    <w:hideMark/>
                  </w:tcPr>
                  <w:p w14:paraId="51820362" w14:textId="3FB29425" w:rsidR="00141686" w:rsidRDefault="00141686">
                    <w:pPr>
                      <w:pStyle w:val="Bibliography"/>
                      <w:rPr>
                        <w:noProof/>
                        <w:sz w:val="24"/>
                        <w:szCs w:val="24"/>
                      </w:rPr>
                    </w:pPr>
                    <w:r>
                      <w:rPr>
                        <w:noProof/>
                      </w:rPr>
                      <w:t xml:space="preserve">[1] </w:t>
                    </w:r>
                  </w:p>
                </w:tc>
                <w:tc>
                  <w:tcPr>
                    <w:tcW w:w="0" w:type="auto"/>
                    <w:hideMark/>
                  </w:tcPr>
                  <w:p w14:paraId="03C8B8DF" w14:textId="77777777" w:rsidR="00141686" w:rsidRDefault="00141686">
                    <w:pPr>
                      <w:pStyle w:val="Bibliography"/>
                      <w:rPr>
                        <w:noProof/>
                      </w:rPr>
                    </w:pPr>
                    <w:r>
                      <w:rPr>
                        <w:noProof/>
                      </w:rPr>
                      <w:t>National Basketball Association, "kaggle.com," National Basketball Association, 2016. [Online]. Available: https://www.kaggle.com/c/kobe-bryant-shot-selection. [Accessed September 2020].</w:t>
                    </w:r>
                  </w:p>
                </w:tc>
              </w:tr>
              <w:tr w:rsidR="00141686" w14:paraId="3F1F043F" w14:textId="77777777">
                <w:trPr>
                  <w:divId w:val="806974531"/>
                  <w:tblCellSpacing w:w="15" w:type="dxa"/>
                </w:trPr>
                <w:tc>
                  <w:tcPr>
                    <w:tcW w:w="50" w:type="pct"/>
                    <w:hideMark/>
                  </w:tcPr>
                  <w:p w14:paraId="43C7CAF4" w14:textId="77777777" w:rsidR="00141686" w:rsidRDefault="00141686">
                    <w:pPr>
                      <w:pStyle w:val="Bibliography"/>
                      <w:rPr>
                        <w:noProof/>
                      </w:rPr>
                    </w:pPr>
                    <w:r>
                      <w:rPr>
                        <w:noProof/>
                      </w:rPr>
                      <w:t xml:space="preserve">[2] </w:t>
                    </w:r>
                  </w:p>
                </w:tc>
                <w:tc>
                  <w:tcPr>
                    <w:tcW w:w="0" w:type="auto"/>
                    <w:hideMark/>
                  </w:tcPr>
                  <w:p w14:paraId="62C1C7E8" w14:textId="77777777" w:rsidR="00141686" w:rsidRDefault="00141686">
                    <w:pPr>
                      <w:pStyle w:val="Bibliography"/>
                      <w:rPr>
                        <w:noProof/>
                      </w:rPr>
                    </w:pPr>
                    <w:r>
                      <w:rPr>
                        <w:noProof/>
                      </w:rPr>
                      <w:t>P. Lucey, A. Bialkowski, P. Carr, Y. Yue and I. Matthews, ""How to Get an Open Shot": Analyzing Team Movement in Basketball using Tracking Data," Disney Research, Pittsburgh, 2014.</w:t>
                    </w:r>
                  </w:p>
                </w:tc>
              </w:tr>
              <w:tr w:rsidR="00141686" w14:paraId="7A5E6A9B" w14:textId="77777777">
                <w:trPr>
                  <w:divId w:val="806974531"/>
                  <w:tblCellSpacing w:w="15" w:type="dxa"/>
                </w:trPr>
                <w:tc>
                  <w:tcPr>
                    <w:tcW w:w="50" w:type="pct"/>
                    <w:hideMark/>
                  </w:tcPr>
                  <w:p w14:paraId="23F2AD1F" w14:textId="77777777" w:rsidR="00141686" w:rsidRDefault="00141686">
                    <w:pPr>
                      <w:pStyle w:val="Bibliography"/>
                      <w:rPr>
                        <w:noProof/>
                      </w:rPr>
                    </w:pPr>
                    <w:r>
                      <w:rPr>
                        <w:noProof/>
                      </w:rPr>
                      <w:t xml:space="preserve">[3] </w:t>
                    </w:r>
                  </w:p>
                </w:tc>
                <w:tc>
                  <w:tcPr>
                    <w:tcW w:w="0" w:type="auto"/>
                    <w:hideMark/>
                  </w:tcPr>
                  <w:p w14:paraId="2FE835A3" w14:textId="77777777" w:rsidR="00141686" w:rsidRDefault="00141686">
                    <w:pPr>
                      <w:pStyle w:val="Bibliography"/>
                      <w:rPr>
                        <w:noProof/>
                      </w:rPr>
                    </w:pPr>
                    <w:r>
                      <w:rPr>
                        <w:noProof/>
                      </w:rPr>
                      <w:t>A. Franks, A. Miller, L. Bornn and K. Goldsberry, "Counterpoints: Advanced Defensive Metrics for NBA Basketball," MIT Sloan Sports Analytics Conference, Boston, 2015.</w:t>
                    </w:r>
                  </w:p>
                </w:tc>
              </w:tr>
              <w:tr w:rsidR="00141686" w14:paraId="4FB6940E" w14:textId="77777777">
                <w:trPr>
                  <w:divId w:val="806974531"/>
                  <w:tblCellSpacing w:w="15" w:type="dxa"/>
                </w:trPr>
                <w:tc>
                  <w:tcPr>
                    <w:tcW w:w="50" w:type="pct"/>
                    <w:hideMark/>
                  </w:tcPr>
                  <w:p w14:paraId="132CA596" w14:textId="77777777" w:rsidR="00141686" w:rsidRDefault="00141686">
                    <w:pPr>
                      <w:pStyle w:val="Bibliography"/>
                      <w:rPr>
                        <w:noProof/>
                      </w:rPr>
                    </w:pPr>
                    <w:r>
                      <w:rPr>
                        <w:noProof/>
                      </w:rPr>
                      <w:t xml:space="preserve">[4] </w:t>
                    </w:r>
                  </w:p>
                </w:tc>
                <w:tc>
                  <w:tcPr>
                    <w:tcW w:w="0" w:type="auto"/>
                    <w:hideMark/>
                  </w:tcPr>
                  <w:p w14:paraId="32D926E9" w14:textId="77777777" w:rsidR="00141686" w:rsidRDefault="00141686">
                    <w:pPr>
                      <w:pStyle w:val="Bibliography"/>
                      <w:rPr>
                        <w:noProof/>
                      </w:rPr>
                    </w:pPr>
                    <w:r>
                      <w:rPr>
                        <w:noProof/>
                      </w:rPr>
                      <w:t>R. C. Shah and R. Romjinders, "Applying Deep Learning to Basketball Trajectories," ArXiv, Chicago, 2016.</w:t>
                    </w:r>
                  </w:p>
                </w:tc>
              </w:tr>
              <w:tr w:rsidR="00141686" w14:paraId="58A58C47" w14:textId="77777777">
                <w:trPr>
                  <w:divId w:val="806974531"/>
                  <w:tblCellSpacing w:w="15" w:type="dxa"/>
                </w:trPr>
                <w:tc>
                  <w:tcPr>
                    <w:tcW w:w="50" w:type="pct"/>
                    <w:hideMark/>
                  </w:tcPr>
                  <w:p w14:paraId="2A5ACE01" w14:textId="77777777" w:rsidR="00141686" w:rsidRDefault="00141686">
                    <w:pPr>
                      <w:pStyle w:val="Bibliography"/>
                      <w:rPr>
                        <w:noProof/>
                      </w:rPr>
                    </w:pPr>
                    <w:r>
                      <w:rPr>
                        <w:noProof/>
                      </w:rPr>
                      <w:t xml:space="preserve">[5] </w:t>
                    </w:r>
                  </w:p>
                </w:tc>
                <w:tc>
                  <w:tcPr>
                    <w:tcW w:w="0" w:type="auto"/>
                    <w:hideMark/>
                  </w:tcPr>
                  <w:p w14:paraId="789DCBEF" w14:textId="77777777" w:rsidR="00141686" w:rsidRDefault="00141686">
                    <w:pPr>
                      <w:pStyle w:val="Bibliography"/>
                      <w:rPr>
                        <w:noProof/>
                      </w:rPr>
                    </w:pPr>
                    <w:r>
                      <w:rPr>
                        <w:noProof/>
                      </w:rPr>
                      <w:t>Y. Zhao, R. Yang, G. Chevalier and R. C. Shah, "Applying deep bidirectional LSTM and mixture density network for basketball trajectory prediction," Elsevier GmbH, 2017.</w:t>
                    </w:r>
                  </w:p>
                </w:tc>
              </w:tr>
              <w:tr w:rsidR="00141686" w14:paraId="3D12437D" w14:textId="77777777">
                <w:trPr>
                  <w:divId w:val="806974531"/>
                  <w:tblCellSpacing w:w="15" w:type="dxa"/>
                </w:trPr>
                <w:tc>
                  <w:tcPr>
                    <w:tcW w:w="50" w:type="pct"/>
                    <w:hideMark/>
                  </w:tcPr>
                  <w:p w14:paraId="620374C1" w14:textId="77777777" w:rsidR="00141686" w:rsidRDefault="00141686">
                    <w:pPr>
                      <w:pStyle w:val="Bibliography"/>
                      <w:rPr>
                        <w:noProof/>
                      </w:rPr>
                    </w:pPr>
                    <w:r>
                      <w:rPr>
                        <w:noProof/>
                      </w:rPr>
                      <w:t xml:space="preserve">[6] </w:t>
                    </w:r>
                  </w:p>
                </w:tc>
                <w:tc>
                  <w:tcPr>
                    <w:tcW w:w="0" w:type="auto"/>
                    <w:hideMark/>
                  </w:tcPr>
                  <w:p w14:paraId="39A2FEB5" w14:textId="77777777" w:rsidR="00141686" w:rsidRDefault="00141686">
                    <w:pPr>
                      <w:pStyle w:val="Bibliography"/>
                      <w:rPr>
                        <w:noProof/>
                      </w:rPr>
                    </w:pPr>
                    <w:r>
                      <w:rPr>
                        <w:noProof/>
                      </w:rPr>
                      <w:t>J. Piette, L. Pham and S. Anand, "Evaluating Basketball Player Performance via Statistical Network Modeling," MIT Sloan Sports, Analytics Conference , Boston, 2011.</w:t>
                    </w:r>
                  </w:p>
                </w:tc>
              </w:tr>
              <w:tr w:rsidR="00141686" w14:paraId="7EFF841C" w14:textId="77777777">
                <w:trPr>
                  <w:divId w:val="806974531"/>
                  <w:tblCellSpacing w:w="15" w:type="dxa"/>
                </w:trPr>
                <w:tc>
                  <w:tcPr>
                    <w:tcW w:w="50" w:type="pct"/>
                    <w:hideMark/>
                  </w:tcPr>
                  <w:p w14:paraId="00B3F52B" w14:textId="77777777" w:rsidR="00141686" w:rsidRDefault="00141686">
                    <w:pPr>
                      <w:pStyle w:val="Bibliography"/>
                      <w:rPr>
                        <w:noProof/>
                      </w:rPr>
                    </w:pPr>
                    <w:r>
                      <w:rPr>
                        <w:noProof/>
                      </w:rPr>
                      <w:t xml:space="preserve">[7] </w:t>
                    </w:r>
                  </w:p>
                </w:tc>
                <w:tc>
                  <w:tcPr>
                    <w:tcW w:w="0" w:type="auto"/>
                    <w:hideMark/>
                  </w:tcPr>
                  <w:p w14:paraId="12D13589" w14:textId="77777777" w:rsidR="00141686" w:rsidRDefault="00141686">
                    <w:pPr>
                      <w:pStyle w:val="Bibliography"/>
                      <w:rPr>
                        <w:noProof/>
                      </w:rPr>
                    </w:pPr>
                    <w:r>
                      <w:rPr>
                        <w:noProof/>
                      </w:rPr>
                      <w:t>ESPN, "ESPN.com," ESPN Enterprises, 2020. [Online]. Available: https://www.espn.com/nba/player/_/id/110/kobe-bryant. [Accessed 20 11 2020].</w:t>
                    </w:r>
                  </w:p>
                </w:tc>
              </w:tr>
            </w:tbl>
            <w:p w14:paraId="2B7C2C7C" w14:textId="77777777" w:rsidR="00141686" w:rsidRDefault="00141686">
              <w:pPr>
                <w:divId w:val="806974531"/>
                <w:rPr>
                  <w:rFonts w:eastAsia="Times New Roman"/>
                  <w:noProof/>
                </w:rPr>
              </w:pPr>
            </w:p>
            <w:p w14:paraId="7FB5B9FF" w14:textId="08167154" w:rsidR="00356C71" w:rsidRDefault="00356C71">
              <w:r>
                <w:rPr>
                  <w:b/>
                  <w:bCs/>
                  <w:noProof/>
                </w:rPr>
                <w:fldChar w:fldCharType="end"/>
              </w:r>
            </w:p>
          </w:sdtContent>
        </w:sdt>
      </w:sdtContent>
    </w:sdt>
    <w:p w14:paraId="3CC11AE5" w14:textId="7DE8F2CB" w:rsidR="005C59FD" w:rsidRPr="005C59FD" w:rsidRDefault="005C59FD" w:rsidP="005C59FD"/>
    <w:p w14:paraId="57579001" w14:textId="30B864CB" w:rsidR="00623B0B" w:rsidRDefault="00114D9D" w:rsidP="00114D9D">
      <w:pPr>
        <w:pStyle w:val="Heading2"/>
      </w:pPr>
      <w:bookmarkStart w:id="56" w:name="_Toc57995327"/>
      <w:r>
        <w:t>Github link</w:t>
      </w:r>
      <w:bookmarkEnd w:id="56"/>
    </w:p>
    <w:p w14:paraId="2CFF9CA9" w14:textId="0D0343D9" w:rsidR="00114D9D" w:rsidRPr="00114D9D" w:rsidRDefault="00114D9D" w:rsidP="00114D9D">
      <w:r w:rsidRPr="00114D9D">
        <w:t>https://github.com/Anujan429/Kobe-Shot-Analysis</w:t>
      </w:r>
    </w:p>
    <w:sectPr w:rsidR="00114D9D" w:rsidRPr="00114D9D" w:rsidSect="008F1903">
      <w:headerReference w:type="default" r:id="rId28"/>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AD801" w14:textId="77777777" w:rsidR="0090373A" w:rsidRDefault="0090373A" w:rsidP="00DC31F3">
      <w:pPr>
        <w:spacing w:after="0" w:line="240" w:lineRule="auto"/>
      </w:pPr>
      <w:r>
        <w:separator/>
      </w:r>
    </w:p>
  </w:endnote>
  <w:endnote w:type="continuationSeparator" w:id="0">
    <w:p w14:paraId="71A43DD1" w14:textId="77777777" w:rsidR="0090373A" w:rsidRDefault="0090373A" w:rsidP="00DC3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3497637"/>
      <w:docPartObj>
        <w:docPartGallery w:val="Page Numbers (Bottom of Page)"/>
        <w:docPartUnique/>
      </w:docPartObj>
    </w:sdtPr>
    <w:sdtEndPr>
      <w:rPr>
        <w:noProof/>
      </w:rPr>
    </w:sdtEndPr>
    <w:sdtContent>
      <w:p w14:paraId="4697CC09" w14:textId="3D85779F" w:rsidR="000B1C30" w:rsidRDefault="000B1C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0D1489" w14:textId="77777777" w:rsidR="000B1C30" w:rsidRDefault="000B1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817AE" w14:textId="77777777" w:rsidR="0090373A" w:rsidRDefault="0090373A" w:rsidP="00DC31F3">
      <w:pPr>
        <w:spacing w:after="0" w:line="240" w:lineRule="auto"/>
      </w:pPr>
      <w:r>
        <w:separator/>
      </w:r>
    </w:p>
  </w:footnote>
  <w:footnote w:type="continuationSeparator" w:id="0">
    <w:p w14:paraId="34EF4EDA" w14:textId="77777777" w:rsidR="0090373A" w:rsidRDefault="0090373A" w:rsidP="00DC3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71077" w14:textId="694AAD4C" w:rsidR="000B1C30" w:rsidRDefault="000B1C30">
    <w:pPr>
      <w:pStyle w:val="Header"/>
    </w:pPr>
    <w:r w:rsidRPr="008F1903">
      <w:t>Anujan</w:t>
    </w:r>
    <w:r>
      <w:t xml:space="preserve"> Thanabalasinkam</w:t>
    </w:r>
  </w:p>
  <w:p w14:paraId="70E718C5" w14:textId="68696835" w:rsidR="000B1C30" w:rsidRPr="008F1903" w:rsidRDefault="000B1C30">
    <w:pPr>
      <w:pStyle w:val="Header"/>
    </w:pPr>
    <w:r>
      <w:t>CIND820: Big Data Analytics Project-F2020</w:t>
    </w:r>
  </w:p>
  <w:p w14:paraId="5D499AF5" w14:textId="72B7355C" w:rsidR="000B1C30" w:rsidRPr="008F1903" w:rsidRDefault="000B1C30" w:rsidP="008F1903">
    <w:pPr>
      <w:pStyle w:val="Header"/>
      <w:jc w:val="right"/>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5297"/>
    <w:multiLevelType w:val="hybridMultilevel"/>
    <w:tmpl w:val="D6F62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16E33"/>
    <w:multiLevelType w:val="hybridMultilevel"/>
    <w:tmpl w:val="C3BC9A6C"/>
    <w:lvl w:ilvl="0" w:tplc="4BC8A0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62FDE"/>
    <w:multiLevelType w:val="hybridMultilevel"/>
    <w:tmpl w:val="8C7C009A"/>
    <w:lvl w:ilvl="0" w:tplc="4BC8A0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845E3"/>
    <w:multiLevelType w:val="hybridMultilevel"/>
    <w:tmpl w:val="0AE0A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32B60"/>
    <w:multiLevelType w:val="hybridMultilevel"/>
    <w:tmpl w:val="5F28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D5AB0"/>
    <w:multiLevelType w:val="hybridMultilevel"/>
    <w:tmpl w:val="6958F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92F7F"/>
    <w:multiLevelType w:val="hybridMultilevel"/>
    <w:tmpl w:val="A9A22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385CEC"/>
    <w:multiLevelType w:val="hybridMultilevel"/>
    <w:tmpl w:val="84E60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C63C6"/>
    <w:multiLevelType w:val="hybridMultilevel"/>
    <w:tmpl w:val="42204860"/>
    <w:lvl w:ilvl="0" w:tplc="1B46C7D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E36079"/>
    <w:multiLevelType w:val="hybridMultilevel"/>
    <w:tmpl w:val="B906C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673B94"/>
    <w:multiLevelType w:val="hybridMultilevel"/>
    <w:tmpl w:val="4D1A53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F089D"/>
    <w:multiLevelType w:val="hybridMultilevel"/>
    <w:tmpl w:val="179E5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5F400E"/>
    <w:multiLevelType w:val="hybridMultilevel"/>
    <w:tmpl w:val="2B14F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012190"/>
    <w:multiLevelType w:val="hybridMultilevel"/>
    <w:tmpl w:val="08305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4B0D21"/>
    <w:multiLevelType w:val="hybridMultilevel"/>
    <w:tmpl w:val="2FDA3C80"/>
    <w:lvl w:ilvl="0" w:tplc="A7BA2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495C11"/>
    <w:multiLevelType w:val="hybridMultilevel"/>
    <w:tmpl w:val="A7969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823469"/>
    <w:multiLevelType w:val="hybridMultilevel"/>
    <w:tmpl w:val="F48AF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78014D"/>
    <w:multiLevelType w:val="hybridMultilevel"/>
    <w:tmpl w:val="F1E43BDC"/>
    <w:lvl w:ilvl="0" w:tplc="2BD4A95E">
      <w:numFmt w:val="bullet"/>
      <w:lvlText w:val="-"/>
      <w:lvlJc w:val="left"/>
      <w:pPr>
        <w:ind w:left="456" w:hanging="360"/>
      </w:pPr>
      <w:rPr>
        <w:rFonts w:ascii="Calibri" w:eastAsia="Calibr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9" w15:restartNumberingAfterBreak="0">
    <w:nsid w:val="77636DA9"/>
    <w:multiLevelType w:val="hybridMultilevel"/>
    <w:tmpl w:val="E26CE724"/>
    <w:lvl w:ilvl="0" w:tplc="D1D220A6">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DD93DE0"/>
    <w:multiLevelType w:val="hybridMultilevel"/>
    <w:tmpl w:val="B4E07886"/>
    <w:lvl w:ilvl="0" w:tplc="542A4D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10"/>
  </w:num>
  <w:num w:numId="3">
    <w:abstractNumId w:val="7"/>
  </w:num>
  <w:num w:numId="4">
    <w:abstractNumId w:val="3"/>
  </w:num>
  <w:num w:numId="5">
    <w:abstractNumId w:val="0"/>
  </w:num>
  <w:num w:numId="6">
    <w:abstractNumId w:val="18"/>
  </w:num>
  <w:num w:numId="7">
    <w:abstractNumId w:val="12"/>
  </w:num>
  <w:num w:numId="8">
    <w:abstractNumId w:val="15"/>
  </w:num>
  <w:num w:numId="9">
    <w:abstractNumId w:val="19"/>
  </w:num>
  <w:num w:numId="10">
    <w:abstractNumId w:val="11"/>
  </w:num>
  <w:num w:numId="11">
    <w:abstractNumId w:val="17"/>
  </w:num>
  <w:num w:numId="12">
    <w:abstractNumId w:val="14"/>
  </w:num>
  <w:num w:numId="13">
    <w:abstractNumId w:val="20"/>
  </w:num>
  <w:num w:numId="14">
    <w:abstractNumId w:val="1"/>
  </w:num>
  <w:num w:numId="15">
    <w:abstractNumId w:val="6"/>
  </w:num>
  <w:num w:numId="16">
    <w:abstractNumId w:val="4"/>
  </w:num>
  <w:num w:numId="17">
    <w:abstractNumId w:val="8"/>
  </w:num>
  <w:num w:numId="18">
    <w:abstractNumId w:val="9"/>
  </w:num>
  <w:num w:numId="19">
    <w:abstractNumId w:val="2"/>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5B"/>
    <w:rsid w:val="00000E79"/>
    <w:rsid w:val="0001405C"/>
    <w:rsid w:val="00015EDE"/>
    <w:rsid w:val="00036CD6"/>
    <w:rsid w:val="00036ED6"/>
    <w:rsid w:val="00050D36"/>
    <w:rsid w:val="00062EF3"/>
    <w:rsid w:val="00084596"/>
    <w:rsid w:val="000846F8"/>
    <w:rsid w:val="000B0703"/>
    <w:rsid w:val="000B1C30"/>
    <w:rsid w:val="000E408F"/>
    <w:rsid w:val="000E775B"/>
    <w:rsid w:val="000F249F"/>
    <w:rsid w:val="001048B1"/>
    <w:rsid w:val="00114D9D"/>
    <w:rsid w:val="001212BB"/>
    <w:rsid w:val="00141686"/>
    <w:rsid w:val="00155713"/>
    <w:rsid w:val="00164ECF"/>
    <w:rsid w:val="001840BD"/>
    <w:rsid w:val="00184EE6"/>
    <w:rsid w:val="001A6DCF"/>
    <w:rsid w:val="001B1344"/>
    <w:rsid w:val="001F2AD7"/>
    <w:rsid w:val="00200FFB"/>
    <w:rsid w:val="00215242"/>
    <w:rsid w:val="002229FC"/>
    <w:rsid w:val="002321F4"/>
    <w:rsid w:val="00235C4B"/>
    <w:rsid w:val="00235F7E"/>
    <w:rsid w:val="0023637D"/>
    <w:rsid w:val="002410A7"/>
    <w:rsid w:val="002608B9"/>
    <w:rsid w:val="00277F19"/>
    <w:rsid w:val="002F3756"/>
    <w:rsid w:val="002F4B6C"/>
    <w:rsid w:val="002F620F"/>
    <w:rsid w:val="00313585"/>
    <w:rsid w:val="003141F4"/>
    <w:rsid w:val="00321C3C"/>
    <w:rsid w:val="00326001"/>
    <w:rsid w:val="00331C15"/>
    <w:rsid w:val="003407C7"/>
    <w:rsid w:val="00353A19"/>
    <w:rsid w:val="00356C71"/>
    <w:rsid w:val="0036517D"/>
    <w:rsid w:val="0037273B"/>
    <w:rsid w:val="003871BE"/>
    <w:rsid w:val="003A76B1"/>
    <w:rsid w:val="003F6661"/>
    <w:rsid w:val="00406999"/>
    <w:rsid w:val="00416F4A"/>
    <w:rsid w:val="00437B06"/>
    <w:rsid w:val="00442B18"/>
    <w:rsid w:val="00453E7C"/>
    <w:rsid w:val="004557AF"/>
    <w:rsid w:val="00462A86"/>
    <w:rsid w:val="0046609B"/>
    <w:rsid w:val="00471101"/>
    <w:rsid w:val="004A5380"/>
    <w:rsid w:val="004B51D4"/>
    <w:rsid w:val="004C0244"/>
    <w:rsid w:val="004E16C2"/>
    <w:rsid w:val="004E2DA5"/>
    <w:rsid w:val="0051523A"/>
    <w:rsid w:val="00547E06"/>
    <w:rsid w:val="005510B2"/>
    <w:rsid w:val="00563545"/>
    <w:rsid w:val="005636F7"/>
    <w:rsid w:val="00565BDB"/>
    <w:rsid w:val="00581791"/>
    <w:rsid w:val="005875A5"/>
    <w:rsid w:val="005944BB"/>
    <w:rsid w:val="00596C3F"/>
    <w:rsid w:val="00597961"/>
    <w:rsid w:val="005B5E01"/>
    <w:rsid w:val="005C59FD"/>
    <w:rsid w:val="005F0A5E"/>
    <w:rsid w:val="00603265"/>
    <w:rsid w:val="006058F6"/>
    <w:rsid w:val="00611257"/>
    <w:rsid w:val="0061334B"/>
    <w:rsid w:val="00623B0B"/>
    <w:rsid w:val="006337D9"/>
    <w:rsid w:val="00637F9B"/>
    <w:rsid w:val="00646469"/>
    <w:rsid w:val="00662F98"/>
    <w:rsid w:val="00670FB6"/>
    <w:rsid w:val="00670FF9"/>
    <w:rsid w:val="0067284A"/>
    <w:rsid w:val="006731AB"/>
    <w:rsid w:val="006B644C"/>
    <w:rsid w:val="006F21EE"/>
    <w:rsid w:val="00752090"/>
    <w:rsid w:val="00772863"/>
    <w:rsid w:val="007D1A9B"/>
    <w:rsid w:val="007D3045"/>
    <w:rsid w:val="007E26AD"/>
    <w:rsid w:val="007E34B6"/>
    <w:rsid w:val="007E66DA"/>
    <w:rsid w:val="00811DD1"/>
    <w:rsid w:val="00813378"/>
    <w:rsid w:val="008312CB"/>
    <w:rsid w:val="008321E4"/>
    <w:rsid w:val="0083358B"/>
    <w:rsid w:val="00836CD5"/>
    <w:rsid w:val="008414A6"/>
    <w:rsid w:val="00850865"/>
    <w:rsid w:val="00861C61"/>
    <w:rsid w:val="0087090A"/>
    <w:rsid w:val="00874F03"/>
    <w:rsid w:val="00881C19"/>
    <w:rsid w:val="0089147B"/>
    <w:rsid w:val="00893004"/>
    <w:rsid w:val="008A4A9F"/>
    <w:rsid w:val="008F1903"/>
    <w:rsid w:val="008F1B6C"/>
    <w:rsid w:val="0090373A"/>
    <w:rsid w:val="009374AE"/>
    <w:rsid w:val="00961D39"/>
    <w:rsid w:val="00973604"/>
    <w:rsid w:val="009C6301"/>
    <w:rsid w:val="009D169A"/>
    <w:rsid w:val="009E4F25"/>
    <w:rsid w:val="00A07BC1"/>
    <w:rsid w:val="00A17A8A"/>
    <w:rsid w:val="00A34CC2"/>
    <w:rsid w:val="00A463F8"/>
    <w:rsid w:val="00A95E93"/>
    <w:rsid w:val="00AA7590"/>
    <w:rsid w:val="00AA7C33"/>
    <w:rsid w:val="00AB00B8"/>
    <w:rsid w:val="00AB522E"/>
    <w:rsid w:val="00AC2C87"/>
    <w:rsid w:val="00AD4E25"/>
    <w:rsid w:val="00AE1A0D"/>
    <w:rsid w:val="00B02B4F"/>
    <w:rsid w:val="00B05D0F"/>
    <w:rsid w:val="00B15C5E"/>
    <w:rsid w:val="00B2630A"/>
    <w:rsid w:val="00B504EA"/>
    <w:rsid w:val="00B62D8B"/>
    <w:rsid w:val="00B741E3"/>
    <w:rsid w:val="00B7580C"/>
    <w:rsid w:val="00B92959"/>
    <w:rsid w:val="00B95D06"/>
    <w:rsid w:val="00BB1822"/>
    <w:rsid w:val="00BE0A74"/>
    <w:rsid w:val="00BE5A3E"/>
    <w:rsid w:val="00BE6B45"/>
    <w:rsid w:val="00BF2646"/>
    <w:rsid w:val="00C0442A"/>
    <w:rsid w:val="00C052E6"/>
    <w:rsid w:val="00C10C13"/>
    <w:rsid w:val="00C15465"/>
    <w:rsid w:val="00C203EB"/>
    <w:rsid w:val="00C35969"/>
    <w:rsid w:val="00C74232"/>
    <w:rsid w:val="00C80B6C"/>
    <w:rsid w:val="00C903CB"/>
    <w:rsid w:val="00C974A0"/>
    <w:rsid w:val="00D175F7"/>
    <w:rsid w:val="00D20AB3"/>
    <w:rsid w:val="00D355C3"/>
    <w:rsid w:val="00D6059A"/>
    <w:rsid w:val="00D867B0"/>
    <w:rsid w:val="00D92B12"/>
    <w:rsid w:val="00D93129"/>
    <w:rsid w:val="00D95869"/>
    <w:rsid w:val="00DB5D3A"/>
    <w:rsid w:val="00DC2732"/>
    <w:rsid w:val="00DC31F3"/>
    <w:rsid w:val="00DC54EB"/>
    <w:rsid w:val="00DD0CF9"/>
    <w:rsid w:val="00DD1920"/>
    <w:rsid w:val="00DE6C03"/>
    <w:rsid w:val="00E00B08"/>
    <w:rsid w:val="00E017DF"/>
    <w:rsid w:val="00E067B3"/>
    <w:rsid w:val="00E110B1"/>
    <w:rsid w:val="00E1330C"/>
    <w:rsid w:val="00E52D02"/>
    <w:rsid w:val="00E561E5"/>
    <w:rsid w:val="00E64340"/>
    <w:rsid w:val="00E706A8"/>
    <w:rsid w:val="00E84186"/>
    <w:rsid w:val="00E900EE"/>
    <w:rsid w:val="00E92B1D"/>
    <w:rsid w:val="00EA00DA"/>
    <w:rsid w:val="00EA6FAB"/>
    <w:rsid w:val="00EC7B2F"/>
    <w:rsid w:val="00ED2EF2"/>
    <w:rsid w:val="00ED7A1A"/>
    <w:rsid w:val="00F26080"/>
    <w:rsid w:val="00F3659B"/>
    <w:rsid w:val="00F37FFC"/>
    <w:rsid w:val="00F82880"/>
    <w:rsid w:val="00F91814"/>
    <w:rsid w:val="00FA6824"/>
    <w:rsid w:val="00FB2B11"/>
    <w:rsid w:val="00FB3878"/>
    <w:rsid w:val="00FC3BBE"/>
    <w:rsid w:val="00FD1D15"/>
    <w:rsid w:val="00FE16EC"/>
    <w:rsid w:val="00FF09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6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80B6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F190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paragraph" w:styleId="Subtitle">
    <w:name w:val="Subtitle"/>
    <w:basedOn w:val="Normal"/>
    <w:next w:val="Normal"/>
    <w:link w:val="SubtitleChar"/>
    <w:uiPriority w:val="11"/>
    <w:qFormat/>
    <w:rsid w:val="00DC31F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1F3"/>
    <w:rPr>
      <w:rFonts w:eastAsiaTheme="minorEastAsia"/>
      <w:color w:val="5A5A5A" w:themeColor="text1" w:themeTint="A5"/>
      <w:spacing w:val="15"/>
    </w:rPr>
  </w:style>
  <w:style w:type="paragraph" w:styleId="Header">
    <w:name w:val="header"/>
    <w:basedOn w:val="Normal"/>
    <w:link w:val="HeaderChar"/>
    <w:uiPriority w:val="99"/>
    <w:unhideWhenUsed/>
    <w:rsid w:val="00DC3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1F3"/>
  </w:style>
  <w:style w:type="paragraph" w:styleId="Footer">
    <w:name w:val="footer"/>
    <w:basedOn w:val="Normal"/>
    <w:link w:val="FooterChar"/>
    <w:uiPriority w:val="99"/>
    <w:unhideWhenUsed/>
    <w:rsid w:val="00DC3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1F3"/>
  </w:style>
  <w:style w:type="character" w:customStyle="1" w:styleId="Heading3Char">
    <w:name w:val="Heading 3 Char"/>
    <w:basedOn w:val="DefaultParagraphFont"/>
    <w:link w:val="Heading3"/>
    <w:uiPriority w:val="9"/>
    <w:rsid w:val="00FA6824"/>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3407C7"/>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80B6C"/>
    <w:rPr>
      <w:rFonts w:asciiTheme="majorHAnsi" w:eastAsiaTheme="majorEastAsia" w:hAnsiTheme="majorHAnsi" w:cstheme="majorBidi"/>
      <w:i/>
      <w:iCs/>
      <w:color w:val="365F91" w:themeColor="accent1" w:themeShade="BF"/>
    </w:rPr>
  </w:style>
  <w:style w:type="paragraph" w:styleId="Bibliography">
    <w:name w:val="Bibliography"/>
    <w:basedOn w:val="Normal"/>
    <w:next w:val="Normal"/>
    <w:uiPriority w:val="37"/>
    <w:unhideWhenUsed/>
    <w:rsid w:val="00277F19"/>
  </w:style>
  <w:style w:type="paragraph" w:styleId="TOCHeading">
    <w:name w:val="TOC Heading"/>
    <w:basedOn w:val="Heading1"/>
    <w:next w:val="Normal"/>
    <w:uiPriority w:val="39"/>
    <w:unhideWhenUsed/>
    <w:qFormat/>
    <w:rsid w:val="00874F0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74F03"/>
    <w:pPr>
      <w:spacing w:after="100"/>
    </w:pPr>
  </w:style>
  <w:style w:type="paragraph" w:styleId="TOC2">
    <w:name w:val="toc 2"/>
    <w:basedOn w:val="Normal"/>
    <w:next w:val="Normal"/>
    <w:autoRedefine/>
    <w:uiPriority w:val="39"/>
    <w:unhideWhenUsed/>
    <w:rsid w:val="00874F03"/>
    <w:pPr>
      <w:spacing w:after="100"/>
      <w:ind w:left="220"/>
    </w:pPr>
  </w:style>
  <w:style w:type="paragraph" w:styleId="TOC3">
    <w:name w:val="toc 3"/>
    <w:basedOn w:val="Normal"/>
    <w:next w:val="Normal"/>
    <w:autoRedefine/>
    <w:uiPriority w:val="39"/>
    <w:unhideWhenUsed/>
    <w:rsid w:val="00874F03"/>
    <w:pPr>
      <w:spacing w:after="100"/>
      <w:ind w:left="440"/>
    </w:pPr>
  </w:style>
  <w:style w:type="character" w:styleId="Hyperlink">
    <w:name w:val="Hyperlink"/>
    <w:basedOn w:val="DefaultParagraphFont"/>
    <w:uiPriority w:val="99"/>
    <w:unhideWhenUsed/>
    <w:rsid w:val="00874F03"/>
    <w:rPr>
      <w:color w:val="0000FF" w:themeColor="hyperlink"/>
      <w:u w:val="single"/>
    </w:rPr>
  </w:style>
  <w:style w:type="character" w:customStyle="1" w:styleId="Heading5Char">
    <w:name w:val="Heading 5 Char"/>
    <w:basedOn w:val="DefaultParagraphFont"/>
    <w:link w:val="Heading5"/>
    <w:uiPriority w:val="9"/>
    <w:rsid w:val="008F1903"/>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5098">
      <w:bodyDiv w:val="1"/>
      <w:marLeft w:val="0"/>
      <w:marRight w:val="0"/>
      <w:marTop w:val="0"/>
      <w:marBottom w:val="0"/>
      <w:divBdr>
        <w:top w:val="none" w:sz="0" w:space="0" w:color="auto"/>
        <w:left w:val="none" w:sz="0" w:space="0" w:color="auto"/>
        <w:bottom w:val="none" w:sz="0" w:space="0" w:color="auto"/>
        <w:right w:val="none" w:sz="0" w:space="0" w:color="auto"/>
      </w:divBdr>
    </w:div>
    <w:div w:id="98068008">
      <w:bodyDiv w:val="1"/>
      <w:marLeft w:val="0"/>
      <w:marRight w:val="0"/>
      <w:marTop w:val="0"/>
      <w:marBottom w:val="0"/>
      <w:divBdr>
        <w:top w:val="none" w:sz="0" w:space="0" w:color="auto"/>
        <w:left w:val="none" w:sz="0" w:space="0" w:color="auto"/>
        <w:bottom w:val="none" w:sz="0" w:space="0" w:color="auto"/>
        <w:right w:val="none" w:sz="0" w:space="0" w:color="auto"/>
      </w:divBdr>
    </w:div>
    <w:div w:id="120731221">
      <w:bodyDiv w:val="1"/>
      <w:marLeft w:val="0"/>
      <w:marRight w:val="0"/>
      <w:marTop w:val="0"/>
      <w:marBottom w:val="0"/>
      <w:divBdr>
        <w:top w:val="none" w:sz="0" w:space="0" w:color="auto"/>
        <w:left w:val="none" w:sz="0" w:space="0" w:color="auto"/>
        <w:bottom w:val="none" w:sz="0" w:space="0" w:color="auto"/>
        <w:right w:val="none" w:sz="0" w:space="0" w:color="auto"/>
      </w:divBdr>
    </w:div>
    <w:div w:id="122847060">
      <w:bodyDiv w:val="1"/>
      <w:marLeft w:val="0"/>
      <w:marRight w:val="0"/>
      <w:marTop w:val="0"/>
      <w:marBottom w:val="0"/>
      <w:divBdr>
        <w:top w:val="none" w:sz="0" w:space="0" w:color="auto"/>
        <w:left w:val="none" w:sz="0" w:space="0" w:color="auto"/>
        <w:bottom w:val="none" w:sz="0" w:space="0" w:color="auto"/>
        <w:right w:val="none" w:sz="0" w:space="0" w:color="auto"/>
      </w:divBdr>
    </w:div>
    <w:div w:id="157116911">
      <w:bodyDiv w:val="1"/>
      <w:marLeft w:val="0"/>
      <w:marRight w:val="0"/>
      <w:marTop w:val="0"/>
      <w:marBottom w:val="0"/>
      <w:divBdr>
        <w:top w:val="none" w:sz="0" w:space="0" w:color="auto"/>
        <w:left w:val="none" w:sz="0" w:space="0" w:color="auto"/>
        <w:bottom w:val="none" w:sz="0" w:space="0" w:color="auto"/>
        <w:right w:val="none" w:sz="0" w:space="0" w:color="auto"/>
      </w:divBdr>
    </w:div>
    <w:div w:id="220291388">
      <w:bodyDiv w:val="1"/>
      <w:marLeft w:val="0"/>
      <w:marRight w:val="0"/>
      <w:marTop w:val="0"/>
      <w:marBottom w:val="0"/>
      <w:divBdr>
        <w:top w:val="none" w:sz="0" w:space="0" w:color="auto"/>
        <w:left w:val="none" w:sz="0" w:space="0" w:color="auto"/>
        <w:bottom w:val="none" w:sz="0" w:space="0" w:color="auto"/>
        <w:right w:val="none" w:sz="0" w:space="0" w:color="auto"/>
      </w:divBdr>
    </w:div>
    <w:div w:id="222840461">
      <w:bodyDiv w:val="1"/>
      <w:marLeft w:val="0"/>
      <w:marRight w:val="0"/>
      <w:marTop w:val="0"/>
      <w:marBottom w:val="0"/>
      <w:divBdr>
        <w:top w:val="none" w:sz="0" w:space="0" w:color="auto"/>
        <w:left w:val="none" w:sz="0" w:space="0" w:color="auto"/>
        <w:bottom w:val="none" w:sz="0" w:space="0" w:color="auto"/>
        <w:right w:val="none" w:sz="0" w:space="0" w:color="auto"/>
      </w:divBdr>
    </w:div>
    <w:div w:id="235286452">
      <w:bodyDiv w:val="1"/>
      <w:marLeft w:val="0"/>
      <w:marRight w:val="0"/>
      <w:marTop w:val="0"/>
      <w:marBottom w:val="0"/>
      <w:divBdr>
        <w:top w:val="none" w:sz="0" w:space="0" w:color="auto"/>
        <w:left w:val="none" w:sz="0" w:space="0" w:color="auto"/>
        <w:bottom w:val="none" w:sz="0" w:space="0" w:color="auto"/>
        <w:right w:val="none" w:sz="0" w:space="0" w:color="auto"/>
      </w:divBdr>
    </w:div>
    <w:div w:id="278680509">
      <w:bodyDiv w:val="1"/>
      <w:marLeft w:val="0"/>
      <w:marRight w:val="0"/>
      <w:marTop w:val="0"/>
      <w:marBottom w:val="0"/>
      <w:divBdr>
        <w:top w:val="none" w:sz="0" w:space="0" w:color="auto"/>
        <w:left w:val="none" w:sz="0" w:space="0" w:color="auto"/>
        <w:bottom w:val="none" w:sz="0" w:space="0" w:color="auto"/>
        <w:right w:val="none" w:sz="0" w:space="0" w:color="auto"/>
      </w:divBdr>
    </w:div>
    <w:div w:id="352608287">
      <w:bodyDiv w:val="1"/>
      <w:marLeft w:val="0"/>
      <w:marRight w:val="0"/>
      <w:marTop w:val="0"/>
      <w:marBottom w:val="0"/>
      <w:divBdr>
        <w:top w:val="none" w:sz="0" w:space="0" w:color="auto"/>
        <w:left w:val="none" w:sz="0" w:space="0" w:color="auto"/>
        <w:bottom w:val="none" w:sz="0" w:space="0" w:color="auto"/>
        <w:right w:val="none" w:sz="0" w:space="0" w:color="auto"/>
      </w:divBdr>
    </w:div>
    <w:div w:id="361438459">
      <w:bodyDiv w:val="1"/>
      <w:marLeft w:val="0"/>
      <w:marRight w:val="0"/>
      <w:marTop w:val="0"/>
      <w:marBottom w:val="0"/>
      <w:divBdr>
        <w:top w:val="none" w:sz="0" w:space="0" w:color="auto"/>
        <w:left w:val="none" w:sz="0" w:space="0" w:color="auto"/>
        <w:bottom w:val="none" w:sz="0" w:space="0" w:color="auto"/>
        <w:right w:val="none" w:sz="0" w:space="0" w:color="auto"/>
      </w:divBdr>
    </w:div>
    <w:div w:id="506789890">
      <w:bodyDiv w:val="1"/>
      <w:marLeft w:val="0"/>
      <w:marRight w:val="0"/>
      <w:marTop w:val="0"/>
      <w:marBottom w:val="0"/>
      <w:divBdr>
        <w:top w:val="none" w:sz="0" w:space="0" w:color="auto"/>
        <w:left w:val="none" w:sz="0" w:space="0" w:color="auto"/>
        <w:bottom w:val="none" w:sz="0" w:space="0" w:color="auto"/>
        <w:right w:val="none" w:sz="0" w:space="0" w:color="auto"/>
      </w:divBdr>
    </w:div>
    <w:div w:id="604504184">
      <w:bodyDiv w:val="1"/>
      <w:marLeft w:val="0"/>
      <w:marRight w:val="0"/>
      <w:marTop w:val="0"/>
      <w:marBottom w:val="0"/>
      <w:divBdr>
        <w:top w:val="none" w:sz="0" w:space="0" w:color="auto"/>
        <w:left w:val="none" w:sz="0" w:space="0" w:color="auto"/>
        <w:bottom w:val="none" w:sz="0" w:space="0" w:color="auto"/>
        <w:right w:val="none" w:sz="0" w:space="0" w:color="auto"/>
      </w:divBdr>
    </w:div>
    <w:div w:id="617487356">
      <w:bodyDiv w:val="1"/>
      <w:marLeft w:val="0"/>
      <w:marRight w:val="0"/>
      <w:marTop w:val="0"/>
      <w:marBottom w:val="0"/>
      <w:divBdr>
        <w:top w:val="none" w:sz="0" w:space="0" w:color="auto"/>
        <w:left w:val="none" w:sz="0" w:space="0" w:color="auto"/>
        <w:bottom w:val="none" w:sz="0" w:space="0" w:color="auto"/>
        <w:right w:val="none" w:sz="0" w:space="0" w:color="auto"/>
      </w:divBdr>
    </w:div>
    <w:div w:id="618147069">
      <w:bodyDiv w:val="1"/>
      <w:marLeft w:val="0"/>
      <w:marRight w:val="0"/>
      <w:marTop w:val="0"/>
      <w:marBottom w:val="0"/>
      <w:divBdr>
        <w:top w:val="none" w:sz="0" w:space="0" w:color="auto"/>
        <w:left w:val="none" w:sz="0" w:space="0" w:color="auto"/>
        <w:bottom w:val="none" w:sz="0" w:space="0" w:color="auto"/>
        <w:right w:val="none" w:sz="0" w:space="0" w:color="auto"/>
      </w:divBdr>
    </w:div>
    <w:div w:id="632057788">
      <w:bodyDiv w:val="1"/>
      <w:marLeft w:val="0"/>
      <w:marRight w:val="0"/>
      <w:marTop w:val="0"/>
      <w:marBottom w:val="0"/>
      <w:divBdr>
        <w:top w:val="none" w:sz="0" w:space="0" w:color="auto"/>
        <w:left w:val="none" w:sz="0" w:space="0" w:color="auto"/>
        <w:bottom w:val="none" w:sz="0" w:space="0" w:color="auto"/>
        <w:right w:val="none" w:sz="0" w:space="0" w:color="auto"/>
      </w:divBdr>
    </w:div>
    <w:div w:id="704986743">
      <w:bodyDiv w:val="1"/>
      <w:marLeft w:val="0"/>
      <w:marRight w:val="0"/>
      <w:marTop w:val="0"/>
      <w:marBottom w:val="0"/>
      <w:divBdr>
        <w:top w:val="none" w:sz="0" w:space="0" w:color="auto"/>
        <w:left w:val="none" w:sz="0" w:space="0" w:color="auto"/>
        <w:bottom w:val="none" w:sz="0" w:space="0" w:color="auto"/>
        <w:right w:val="none" w:sz="0" w:space="0" w:color="auto"/>
      </w:divBdr>
    </w:div>
    <w:div w:id="806974531">
      <w:bodyDiv w:val="1"/>
      <w:marLeft w:val="0"/>
      <w:marRight w:val="0"/>
      <w:marTop w:val="0"/>
      <w:marBottom w:val="0"/>
      <w:divBdr>
        <w:top w:val="none" w:sz="0" w:space="0" w:color="auto"/>
        <w:left w:val="none" w:sz="0" w:space="0" w:color="auto"/>
        <w:bottom w:val="none" w:sz="0" w:space="0" w:color="auto"/>
        <w:right w:val="none" w:sz="0" w:space="0" w:color="auto"/>
      </w:divBdr>
    </w:div>
    <w:div w:id="811406828">
      <w:bodyDiv w:val="1"/>
      <w:marLeft w:val="0"/>
      <w:marRight w:val="0"/>
      <w:marTop w:val="0"/>
      <w:marBottom w:val="0"/>
      <w:divBdr>
        <w:top w:val="none" w:sz="0" w:space="0" w:color="auto"/>
        <w:left w:val="none" w:sz="0" w:space="0" w:color="auto"/>
        <w:bottom w:val="none" w:sz="0" w:space="0" w:color="auto"/>
        <w:right w:val="none" w:sz="0" w:space="0" w:color="auto"/>
      </w:divBdr>
    </w:div>
    <w:div w:id="818690932">
      <w:bodyDiv w:val="1"/>
      <w:marLeft w:val="0"/>
      <w:marRight w:val="0"/>
      <w:marTop w:val="0"/>
      <w:marBottom w:val="0"/>
      <w:divBdr>
        <w:top w:val="none" w:sz="0" w:space="0" w:color="auto"/>
        <w:left w:val="none" w:sz="0" w:space="0" w:color="auto"/>
        <w:bottom w:val="none" w:sz="0" w:space="0" w:color="auto"/>
        <w:right w:val="none" w:sz="0" w:space="0" w:color="auto"/>
      </w:divBdr>
    </w:div>
    <w:div w:id="846016140">
      <w:bodyDiv w:val="1"/>
      <w:marLeft w:val="0"/>
      <w:marRight w:val="0"/>
      <w:marTop w:val="0"/>
      <w:marBottom w:val="0"/>
      <w:divBdr>
        <w:top w:val="none" w:sz="0" w:space="0" w:color="auto"/>
        <w:left w:val="none" w:sz="0" w:space="0" w:color="auto"/>
        <w:bottom w:val="none" w:sz="0" w:space="0" w:color="auto"/>
        <w:right w:val="none" w:sz="0" w:space="0" w:color="auto"/>
      </w:divBdr>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867529681">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934089921">
      <w:bodyDiv w:val="1"/>
      <w:marLeft w:val="0"/>
      <w:marRight w:val="0"/>
      <w:marTop w:val="0"/>
      <w:marBottom w:val="0"/>
      <w:divBdr>
        <w:top w:val="none" w:sz="0" w:space="0" w:color="auto"/>
        <w:left w:val="none" w:sz="0" w:space="0" w:color="auto"/>
        <w:bottom w:val="none" w:sz="0" w:space="0" w:color="auto"/>
        <w:right w:val="none" w:sz="0" w:space="0" w:color="auto"/>
      </w:divBdr>
    </w:div>
    <w:div w:id="939919534">
      <w:bodyDiv w:val="1"/>
      <w:marLeft w:val="0"/>
      <w:marRight w:val="0"/>
      <w:marTop w:val="0"/>
      <w:marBottom w:val="0"/>
      <w:divBdr>
        <w:top w:val="none" w:sz="0" w:space="0" w:color="auto"/>
        <w:left w:val="none" w:sz="0" w:space="0" w:color="auto"/>
        <w:bottom w:val="none" w:sz="0" w:space="0" w:color="auto"/>
        <w:right w:val="none" w:sz="0" w:space="0" w:color="auto"/>
      </w:divBdr>
    </w:div>
    <w:div w:id="955646386">
      <w:bodyDiv w:val="1"/>
      <w:marLeft w:val="0"/>
      <w:marRight w:val="0"/>
      <w:marTop w:val="0"/>
      <w:marBottom w:val="0"/>
      <w:divBdr>
        <w:top w:val="none" w:sz="0" w:space="0" w:color="auto"/>
        <w:left w:val="none" w:sz="0" w:space="0" w:color="auto"/>
        <w:bottom w:val="none" w:sz="0" w:space="0" w:color="auto"/>
        <w:right w:val="none" w:sz="0" w:space="0" w:color="auto"/>
      </w:divBdr>
    </w:div>
    <w:div w:id="993486156">
      <w:bodyDiv w:val="1"/>
      <w:marLeft w:val="0"/>
      <w:marRight w:val="0"/>
      <w:marTop w:val="0"/>
      <w:marBottom w:val="0"/>
      <w:divBdr>
        <w:top w:val="none" w:sz="0" w:space="0" w:color="auto"/>
        <w:left w:val="none" w:sz="0" w:space="0" w:color="auto"/>
        <w:bottom w:val="none" w:sz="0" w:space="0" w:color="auto"/>
        <w:right w:val="none" w:sz="0" w:space="0" w:color="auto"/>
      </w:divBdr>
    </w:div>
    <w:div w:id="1020932474">
      <w:bodyDiv w:val="1"/>
      <w:marLeft w:val="0"/>
      <w:marRight w:val="0"/>
      <w:marTop w:val="0"/>
      <w:marBottom w:val="0"/>
      <w:divBdr>
        <w:top w:val="none" w:sz="0" w:space="0" w:color="auto"/>
        <w:left w:val="none" w:sz="0" w:space="0" w:color="auto"/>
        <w:bottom w:val="none" w:sz="0" w:space="0" w:color="auto"/>
        <w:right w:val="none" w:sz="0" w:space="0" w:color="auto"/>
      </w:divBdr>
    </w:div>
    <w:div w:id="1046032011">
      <w:bodyDiv w:val="1"/>
      <w:marLeft w:val="0"/>
      <w:marRight w:val="0"/>
      <w:marTop w:val="0"/>
      <w:marBottom w:val="0"/>
      <w:divBdr>
        <w:top w:val="none" w:sz="0" w:space="0" w:color="auto"/>
        <w:left w:val="none" w:sz="0" w:space="0" w:color="auto"/>
        <w:bottom w:val="none" w:sz="0" w:space="0" w:color="auto"/>
        <w:right w:val="none" w:sz="0" w:space="0" w:color="auto"/>
      </w:divBdr>
    </w:div>
    <w:div w:id="1180394110">
      <w:bodyDiv w:val="1"/>
      <w:marLeft w:val="0"/>
      <w:marRight w:val="0"/>
      <w:marTop w:val="0"/>
      <w:marBottom w:val="0"/>
      <w:divBdr>
        <w:top w:val="none" w:sz="0" w:space="0" w:color="auto"/>
        <w:left w:val="none" w:sz="0" w:space="0" w:color="auto"/>
        <w:bottom w:val="none" w:sz="0" w:space="0" w:color="auto"/>
        <w:right w:val="none" w:sz="0" w:space="0" w:color="auto"/>
      </w:divBdr>
    </w:div>
    <w:div w:id="1221862330">
      <w:bodyDiv w:val="1"/>
      <w:marLeft w:val="0"/>
      <w:marRight w:val="0"/>
      <w:marTop w:val="0"/>
      <w:marBottom w:val="0"/>
      <w:divBdr>
        <w:top w:val="none" w:sz="0" w:space="0" w:color="auto"/>
        <w:left w:val="none" w:sz="0" w:space="0" w:color="auto"/>
        <w:bottom w:val="none" w:sz="0" w:space="0" w:color="auto"/>
        <w:right w:val="none" w:sz="0" w:space="0" w:color="auto"/>
      </w:divBdr>
    </w:div>
    <w:div w:id="1261373384">
      <w:bodyDiv w:val="1"/>
      <w:marLeft w:val="0"/>
      <w:marRight w:val="0"/>
      <w:marTop w:val="0"/>
      <w:marBottom w:val="0"/>
      <w:divBdr>
        <w:top w:val="none" w:sz="0" w:space="0" w:color="auto"/>
        <w:left w:val="none" w:sz="0" w:space="0" w:color="auto"/>
        <w:bottom w:val="none" w:sz="0" w:space="0" w:color="auto"/>
        <w:right w:val="none" w:sz="0" w:space="0" w:color="auto"/>
      </w:divBdr>
    </w:div>
    <w:div w:id="1278487373">
      <w:bodyDiv w:val="1"/>
      <w:marLeft w:val="0"/>
      <w:marRight w:val="0"/>
      <w:marTop w:val="0"/>
      <w:marBottom w:val="0"/>
      <w:divBdr>
        <w:top w:val="none" w:sz="0" w:space="0" w:color="auto"/>
        <w:left w:val="none" w:sz="0" w:space="0" w:color="auto"/>
        <w:bottom w:val="none" w:sz="0" w:space="0" w:color="auto"/>
        <w:right w:val="none" w:sz="0" w:space="0" w:color="auto"/>
      </w:divBdr>
    </w:div>
    <w:div w:id="1297638604">
      <w:bodyDiv w:val="1"/>
      <w:marLeft w:val="0"/>
      <w:marRight w:val="0"/>
      <w:marTop w:val="0"/>
      <w:marBottom w:val="0"/>
      <w:divBdr>
        <w:top w:val="none" w:sz="0" w:space="0" w:color="auto"/>
        <w:left w:val="none" w:sz="0" w:space="0" w:color="auto"/>
        <w:bottom w:val="none" w:sz="0" w:space="0" w:color="auto"/>
        <w:right w:val="none" w:sz="0" w:space="0" w:color="auto"/>
      </w:divBdr>
    </w:div>
    <w:div w:id="1318609850">
      <w:bodyDiv w:val="1"/>
      <w:marLeft w:val="0"/>
      <w:marRight w:val="0"/>
      <w:marTop w:val="0"/>
      <w:marBottom w:val="0"/>
      <w:divBdr>
        <w:top w:val="none" w:sz="0" w:space="0" w:color="auto"/>
        <w:left w:val="none" w:sz="0" w:space="0" w:color="auto"/>
        <w:bottom w:val="none" w:sz="0" w:space="0" w:color="auto"/>
        <w:right w:val="none" w:sz="0" w:space="0" w:color="auto"/>
      </w:divBdr>
    </w:div>
    <w:div w:id="1331250442">
      <w:bodyDiv w:val="1"/>
      <w:marLeft w:val="0"/>
      <w:marRight w:val="0"/>
      <w:marTop w:val="0"/>
      <w:marBottom w:val="0"/>
      <w:divBdr>
        <w:top w:val="none" w:sz="0" w:space="0" w:color="auto"/>
        <w:left w:val="none" w:sz="0" w:space="0" w:color="auto"/>
        <w:bottom w:val="none" w:sz="0" w:space="0" w:color="auto"/>
        <w:right w:val="none" w:sz="0" w:space="0" w:color="auto"/>
      </w:divBdr>
    </w:div>
    <w:div w:id="1371493569">
      <w:bodyDiv w:val="1"/>
      <w:marLeft w:val="0"/>
      <w:marRight w:val="0"/>
      <w:marTop w:val="0"/>
      <w:marBottom w:val="0"/>
      <w:divBdr>
        <w:top w:val="none" w:sz="0" w:space="0" w:color="auto"/>
        <w:left w:val="none" w:sz="0" w:space="0" w:color="auto"/>
        <w:bottom w:val="none" w:sz="0" w:space="0" w:color="auto"/>
        <w:right w:val="none" w:sz="0" w:space="0" w:color="auto"/>
      </w:divBdr>
    </w:div>
    <w:div w:id="1404841106">
      <w:bodyDiv w:val="1"/>
      <w:marLeft w:val="0"/>
      <w:marRight w:val="0"/>
      <w:marTop w:val="0"/>
      <w:marBottom w:val="0"/>
      <w:divBdr>
        <w:top w:val="none" w:sz="0" w:space="0" w:color="auto"/>
        <w:left w:val="none" w:sz="0" w:space="0" w:color="auto"/>
        <w:bottom w:val="none" w:sz="0" w:space="0" w:color="auto"/>
        <w:right w:val="none" w:sz="0" w:space="0" w:color="auto"/>
      </w:divBdr>
    </w:div>
    <w:div w:id="1432701186">
      <w:bodyDiv w:val="1"/>
      <w:marLeft w:val="0"/>
      <w:marRight w:val="0"/>
      <w:marTop w:val="0"/>
      <w:marBottom w:val="0"/>
      <w:divBdr>
        <w:top w:val="none" w:sz="0" w:space="0" w:color="auto"/>
        <w:left w:val="none" w:sz="0" w:space="0" w:color="auto"/>
        <w:bottom w:val="none" w:sz="0" w:space="0" w:color="auto"/>
        <w:right w:val="none" w:sz="0" w:space="0" w:color="auto"/>
      </w:divBdr>
    </w:div>
    <w:div w:id="1454402649">
      <w:bodyDiv w:val="1"/>
      <w:marLeft w:val="0"/>
      <w:marRight w:val="0"/>
      <w:marTop w:val="0"/>
      <w:marBottom w:val="0"/>
      <w:divBdr>
        <w:top w:val="none" w:sz="0" w:space="0" w:color="auto"/>
        <w:left w:val="none" w:sz="0" w:space="0" w:color="auto"/>
        <w:bottom w:val="none" w:sz="0" w:space="0" w:color="auto"/>
        <w:right w:val="none" w:sz="0" w:space="0" w:color="auto"/>
      </w:divBdr>
    </w:div>
    <w:div w:id="1483544660">
      <w:bodyDiv w:val="1"/>
      <w:marLeft w:val="0"/>
      <w:marRight w:val="0"/>
      <w:marTop w:val="0"/>
      <w:marBottom w:val="0"/>
      <w:divBdr>
        <w:top w:val="none" w:sz="0" w:space="0" w:color="auto"/>
        <w:left w:val="none" w:sz="0" w:space="0" w:color="auto"/>
        <w:bottom w:val="none" w:sz="0" w:space="0" w:color="auto"/>
        <w:right w:val="none" w:sz="0" w:space="0" w:color="auto"/>
      </w:divBdr>
    </w:div>
    <w:div w:id="1493373322">
      <w:bodyDiv w:val="1"/>
      <w:marLeft w:val="0"/>
      <w:marRight w:val="0"/>
      <w:marTop w:val="0"/>
      <w:marBottom w:val="0"/>
      <w:divBdr>
        <w:top w:val="none" w:sz="0" w:space="0" w:color="auto"/>
        <w:left w:val="none" w:sz="0" w:space="0" w:color="auto"/>
        <w:bottom w:val="none" w:sz="0" w:space="0" w:color="auto"/>
        <w:right w:val="none" w:sz="0" w:space="0" w:color="auto"/>
      </w:divBdr>
    </w:div>
    <w:div w:id="1510371839">
      <w:bodyDiv w:val="1"/>
      <w:marLeft w:val="0"/>
      <w:marRight w:val="0"/>
      <w:marTop w:val="0"/>
      <w:marBottom w:val="0"/>
      <w:divBdr>
        <w:top w:val="none" w:sz="0" w:space="0" w:color="auto"/>
        <w:left w:val="none" w:sz="0" w:space="0" w:color="auto"/>
        <w:bottom w:val="none" w:sz="0" w:space="0" w:color="auto"/>
        <w:right w:val="none" w:sz="0" w:space="0" w:color="auto"/>
      </w:divBdr>
    </w:div>
    <w:div w:id="1511489291">
      <w:bodyDiv w:val="1"/>
      <w:marLeft w:val="0"/>
      <w:marRight w:val="0"/>
      <w:marTop w:val="0"/>
      <w:marBottom w:val="0"/>
      <w:divBdr>
        <w:top w:val="none" w:sz="0" w:space="0" w:color="auto"/>
        <w:left w:val="none" w:sz="0" w:space="0" w:color="auto"/>
        <w:bottom w:val="none" w:sz="0" w:space="0" w:color="auto"/>
        <w:right w:val="none" w:sz="0" w:space="0" w:color="auto"/>
      </w:divBdr>
    </w:div>
    <w:div w:id="1627932253">
      <w:bodyDiv w:val="1"/>
      <w:marLeft w:val="0"/>
      <w:marRight w:val="0"/>
      <w:marTop w:val="0"/>
      <w:marBottom w:val="0"/>
      <w:divBdr>
        <w:top w:val="none" w:sz="0" w:space="0" w:color="auto"/>
        <w:left w:val="none" w:sz="0" w:space="0" w:color="auto"/>
        <w:bottom w:val="none" w:sz="0" w:space="0" w:color="auto"/>
        <w:right w:val="none" w:sz="0" w:space="0" w:color="auto"/>
      </w:divBdr>
    </w:div>
    <w:div w:id="1634870584">
      <w:bodyDiv w:val="1"/>
      <w:marLeft w:val="0"/>
      <w:marRight w:val="0"/>
      <w:marTop w:val="0"/>
      <w:marBottom w:val="0"/>
      <w:divBdr>
        <w:top w:val="none" w:sz="0" w:space="0" w:color="auto"/>
        <w:left w:val="none" w:sz="0" w:space="0" w:color="auto"/>
        <w:bottom w:val="none" w:sz="0" w:space="0" w:color="auto"/>
        <w:right w:val="none" w:sz="0" w:space="0" w:color="auto"/>
      </w:divBdr>
    </w:div>
    <w:div w:id="1649704717">
      <w:bodyDiv w:val="1"/>
      <w:marLeft w:val="0"/>
      <w:marRight w:val="0"/>
      <w:marTop w:val="0"/>
      <w:marBottom w:val="0"/>
      <w:divBdr>
        <w:top w:val="none" w:sz="0" w:space="0" w:color="auto"/>
        <w:left w:val="none" w:sz="0" w:space="0" w:color="auto"/>
        <w:bottom w:val="none" w:sz="0" w:space="0" w:color="auto"/>
        <w:right w:val="none" w:sz="0" w:space="0" w:color="auto"/>
      </w:divBdr>
    </w:div>
    <w:div w:id="1726222196">
      <w:bodyDiv w:val="1"/>
      <w:marLeft w:val="0"/>
      <w:marRight w:val="0"/>
      <w:marTop w:val="0"/>
      <w:marBottom w:val="0"/>
      <w:divBdr>
        <w:top w:val="none" w:sz="0" w:space="0" w:color="auto"/>
        <w:left w:val="none" w:sz="0" w:space="0" w:color="auto"/>
        <w:bottom w:val="none" w:sz="0" w:space="0" w:color="auto"/>
        <w:right w:val="none" w:sz="0" w:space="0" w:color="auto"/>
      </w:divBdr>
    </w:div>
    <w:div w:id="1728144878">
      <w:bodyDiv w:val="1"/>
      <w:marLeft w:val="0"/>
      <w:marRight w:val="0"/>
      <w:marTop w:val="0"/>
      <w:marBottom w:val="0"/>
      <w:divBdr>
        <w:top w:val="none" w:sz="0" w:space="0" w:color="auto"/>
        <w:left w:val="none" w:sz="0" w:space="0" w:color="auto"/>
        <w:bottom w:val="none" w:sz="0" w:space="0" w:color="auto"/>
        <w:right w:val="none" w:sz="0" w:space="0" w:color="auto"/>
      </w:divBdr>
    </w:div>
    <w:div w:id="1730687372">
      <w:bodyDiv w:val="1"/>
      <w:marLeft w:val="0"/>
      <w:marRight w:val="0"/>
      <w:marTop w:val="0"/>
      <w:marBottom w:val="0"/>
      <w:divBdr>
        <w:top w:val="none" w:sz="0" w:space="0" w:color="auto"/>
        <w:left w:val="none" w:sz="0" w:space="0" w:color="auto"/>
        <w:bottom w:val="none" w:sz="0" w:space="0" w:color="auto"/>
        <w:right w:val="none" w:sz="0" w:space="0" w:color="auto"/>
      </w:divBdr>
    </w:div>
    <w:div w:id="1737435188">
      <w:bodyDiv w:val="1"/>
      <w:marLeft w:val="0"/>
      <w:marRight w:val="0"/>
      <w:marTop w:val="0"/>
      <w:marBottom w:val="0"/>
      <w:divBdr>
        <w:top w:val="none" w:sz="0" w:space="0" w:color="auto"/>
        <w:left w:val="none" w:sz="0" w:space="0" w:color="auto"/>
        <w:bottom w:val="none" w:sz="0" w:space="0" w:color="auto"/>
        <w:right w:val="none" w:sz="0" w:space="0" w:color="auto"/>
      </w:divBdr>
    </w:div>
    <w:div w:id="1827745312">
      <w:bodyDiv w:val="1"/>
      <w:marLeft w:val="0"/>
      <w:marRight w:val="0"/>
      <w:marTop w:val="0"/>
      <w:marBottom w:val="0"/>
      <w:divBdr>
        <w:top w:val="none" w:sz="0" w:space="0" w:color="auto"/>
        <w:left w:val="none" w:sz="0" w:space="0" w:color="auto"/>
        <w:bottom w:val="none" w:sz="0" w:space="0" w:color="auto"/>
        <w:right w:val="none" w:sz="0" w:space="0" w:color="auto"/>
      </w:divBdr>
    </w:div>
    <w:div w:id="1844394789">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 w:id="1878204463">
      <w:bodyDiv w:val="1"/>
      <w:marLeft w:val="0"/>
      <w:marRight w:val="0"/>
      <w:marTop w:val="0"/>
      <w:marBottom w:val="0"/>
      <w:divBdr>
        <w:top w:val="none" w:sz="0" w:space="0" w:color="auto"/>
        <w:left w:val="none" w:sz="0" w:space="0" w:color="auto"/>
        <w:bottom w:val="none" w:sz="0" w:space="0" w:color="auto"/>
        <w:right w:val="none" w:sz="0" w:space="0" w:color="auto"/>
      </w:divBdr>
    </w:div>
    <w:div w:id="1882934540">
      <w:bodyDiv w:val="1"/>
      <w:marLeft w:val="0"/>
      <w:marRight w:val="0"/>
      <w:marTop w:val="0"/>
      <w:marBottom w:val="0"/>
      <w:divBdr>
        <w:top w:val="none" w:sz="0" w:space="0" w:color="auto"/>
        <w:left w:val="none" w:sz="0" w:space="0" w:color="auto"/>
        <w:bottom w:val="none" w:sz="0" w:space="0" w:color="auto"/>
        <w:right w:val="none" w:sz="0" w:space="0" w:color="auto"/>
      </w:divBdr>
    </w:div>
    <w:div w:id="1888907995">
      <w:bodyDiv w:val="1"/>
      <w:marLeft w:val="0"/>
      <w:marRight w:val="0"/>
      <w:marTop w:val="0"/>
      <w:marBottom w:val="0"/>
      <w:divBdr>
        <w:top w:val="none" w:sz="0" w:space="0" w:color="auto"/>
        <w:left w:val="none" w:sz="0" w:space="0" w:color="auto"/>
        <w:bottom w:val="none" w:sz="0" w:space="0" w:color="auto"/>
        <w:right w:val="none" w:sz="0" w:space="0" w:color="auto"/>
      </w:divBdr>
    </w:div>
    <w:div w:id="1895460634">
      <w:bodyDiv w:val="1"/>
      <w:marLeft w:val="0"/>
      <w:marRight w:val="0"/>
      <w:marTop w:val="0"/>
      <w:marBottom w:val="0"/>
      <w:divBdr>
        <w:top w:val="none" w:sz="0" w:space="0" w:color="auto"/>
        <w:left w:val="none" w:sz="0" w:space="0" w:color="auto"/>
        <w:bottom w:val="none" w:sz="0" w:space="0" w:color="auto"/>
        <w:right w:val="none" w:sz="0" w:space="0" w:color="auto"/>
      </w:divBdr>
    </w:div>
    <w:div w:id="1905220771">
      <w:bodyDiv w:val="1"/>
      <w:marLeft w:val="0"/>
      <w:marRight w:val="0"/>
      <w:marTop w:val="0"/>
      <w:marBottom w:val="0"/>
      <w:divBdr>
        <w:top w:val="none" w:sz="0" w:space="0" w:color="auto"/>
        <w:left w:val="none" w:sz="0" w:space="0" w:color="auto"/>
        <w:bottom w:val="none" w:sz="0" w:space="0" w:color="auto"/>
        <w:right w:val="none" w:sz="0" w:space="0" w:color="auto"/>
      </w:divBdr>
    </w:div>
    <w:div w:id="1915048543">
      <w:bodyDiv w:val="1"/>
      <w:marLeft w:val="0"/>
      <w:marRight w:val="0"/>
      <w:marTop w:val="0"/>
      <w:marBottom w:val="0"/>
      <w:divBdr>
        <w:top w:val="none" w:sz="0" w:space="0" w:color="auto"/>
        <w:left w:val="none" w:sz="0" w:space="0" w:color="auto"/>
        <w:bottom w:val="none" w:sz="0" w:space="0" w:color="auto"/>
        <w:right w:val="none" w:sz="0" w:space="0" w:color="auto"/>
      </w:divBdr>
    </w:div>
    <w:div w:id="1949503116">
      <w:bodyDiv w:val="1"/>
      <w:marLeft w:val="0"/>
      <w:marRight w:val="0"/>
      <w:marTop w:val="0"/>
      <w:marBottom w:val="0"/>
      <w:divBdr>
        <w:top w:val="none" w:sz="0" w:space="0" w:color="auto"/>
        <w:left w:val="none" w:sz="0" w:space="0" w:color="auto"/>
        <w:bottom w:val="none" w:sz="0" w:space="0" w:color="auto"/>
        <w:right w:val="none" w:sz="0" w:space="0" w:color="auto"/>
      </w:divBdr>
    </w:div>
    <w:div w:id="1987084058">
      <w:bodyDiv w:val="1"/>
      <w:marLeft w:val="0"/>
      <w:marRight w:val="0"/>
      <w:marTop w:val="0"/>
      <w:marBottom w:val="0"/>
      <w:divBdr>
        <w:top w:val="none" w:sz="0" w:space="0" w:color="auto"/>
        <w:left w:val="none" w:sz="0" w:space="0" w:color="auto"/>
        <w:bottom w:val="none" w:sz="0" w:space="0" w:color="auto"/>
        <w:right w:val="none" w:sz="0" w:space="0" w:color="auto"/>
      </w:divBdr>
    </w:div>
    <w:div w:id="2004430159">
      <w:bodyDiv w:val="1"/>
      <w:marLeft w:val="0"/>
      <w:marRight w:val="0"/>
      <w:marTop w:val="0"/>
      <w:marBottom w:val="0"/>
      <w:divBdr>
        <w:top w:val="none" w:sz="0" w:space="0" w:color="auto"/>
        <w:left w:val="none" w:sz="0" w:space="0" w:color="auto"/>
        <w:bottom w:val="none" w:sz="0" w:space="0" w:color="auto"/>
        <w:right w:val="none" w:sz="0" w:space="0" w:color="auto"/>
      </w:divBdr>
    </w:div>
    <w:div w:id="2030906943">
      <w:bodyDiv w:val="1"/>
      <w:marLeft w:val="0"/>
      <w:marRight w:val="0"/>
      <w:marTop w:val="0"/>
      <w:marBottom w:val="0"/>
      <w:divBdr>
        <w:top w:val="none" w:sz="0" w:space="0" w:color="auto"/>
        <w:left w:val="none" w:sz="0" w:space="0" w:color="auto"/>
        <w:bottom w:val="none" w:sz="0" w:space="0" w:color="auto"/>
        <w:right w:val="none" w:sz="0" w:space="0" w:color="auto"/>
      </w:divBdr>
    </w:div>
    <w:div w:id="214592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Luc14</b:Tag>
    <b:SourceType>Report</b:SourceType>
    <b:Guid>{39F37A14-CB85-4391-8E8C-600580BC059F}</b:Guid>
    <b:Title>"How to Get an Open Shot": Analyzing Team Movement in Basketball using Tracking Data</b:Title>
    <b:Year>2014</b:Year>
    <b:City>Pittsburgh</b:City>
    <b:Publisher>Disney Research</b:Publisher>
    <b:Author>
      <b:Author>
        <b:NameList>
          <b:Person>
            <b:Last>Lucey</b:Last>
            <b:First>Patrick</b:First>
          </b:Person>
          <b:Person>
            <b:Last>Bialkowski</b:Last>
            <b:First>Alina</b:First>
          </b:Person>
          <b:Person>
            <b:Last>Carr</b:Last>
            <b:First>Peter</b:First>
          </b:Person>
          <b:Person>
            <b:Last>Yue</b:Last>
            <b:First>Yisong</b:First>
          </b:Person>
          <b:Person>
            <b:Last>Matthews</b:Last>
            <b:First>Iain</b:First>
          </b:Person>
        </b:NameList>
      </b:Author>
    </b:Author>
    <b:RefOrder>2</b:RefOrder>
  </b:Source>
  <b:Source>
    <b:Tag>Fra15</b:Tag>
    <b:SourceType>Report</b:SourceType>
    <b:Guid>{DC945B97-AF60-400C-AEE5-FB529E87BC8A}</b:Guid>
    <b:Title>Counterpoints: Advanced Defensive Metrics for NBA Basketball</b:Title>
    <b:Year>2015</b:Year>
    <b:Publisher>MIT Sloan Sports Analytics Conference</b:Publisher>
    <b:City>Boston</b:City>
    <b:Author>
      <b:Author>
        <b:NameList>
          <b:Person>
            <b:Last>Franks</b:Last>
            <b:First>Alexander</b:First>
          </b:Person>
          <b:Person>
            <b:Last>Miller</b:Last>
            <b:First>Andrew</b:First>
          </b:Person>
          <b:Person>
            <b:Last>Bornn</b:Last>
            <b:First>Luke</b:First>
          </b:Person>
          <b:Person>
            <b:Last>Goldsberry</b:Last>
            <b:First>Kirk</b:First>
          </b:Person>
        </b:NameList>
      </b:Author>
    </b:Author>
    <b:RefOrder>3</b:RefOrder>
  </b:Source>
  <b:Source>
    <b:Tag>Sha16</b:Tag>
    <b:SourceType>Report</b:SourceType>
    <b:Guid>{FEF5550B-53FF-4691-BC7C-7A258C9EA446}</b:Guid>
    <b:Title>Applying Deep Learning to Basketball Trajectories</b:Title>
    <b:Year>2016</b:Year>
    <b:Publisher>ArXiv</b:Publisher>
    <b:City>Chicago</b:City>
    <b:Author>
      <b:Author>
        <b:NameList>
          <b:Person>
            <b:Last>Shah</b:Last>
            <b:Middle>C</b:Middle>
            <b:First>Rajiv</b:First>
          </b:Person>
          <b:Person>
            <b:Last>Romjinders</b:Last>
            <b:First>Rob</b:First>
          </b:Person>
        </b:NameList>
      </b:Author>
    </b:Author>
    <b:RefOrder>4</b:RefOrder>
  </b:Source>
  <b:Source>
    <b:Tag>Zha17</b:Tag>
    <b:SourceType>Report</b:SourceType>
    <b:Guid>{D89AD325-9CBB-450A-A533-6DD6A66659D0}</b:Guid>
    <b:Title>Applying deep bidirectional LSTM and mixture density network for basketball trajectory prediction</b:Title>
    <b:Year>2017</b:Year>
    <b:Publisher>Elsevier GmbH</b:Publisher>
    <b:Author>
      <b:Author>
        <b:NameList>
          <b:Person>
            <b:Last>Zhao</b:Last>
            <b:First>Yu</b:First>
          </b:Person>
          <b:Person>
            <b:Last>Yang</b:Last>
            <b:First>Rennong</b:First>
          </b:Person>
          <b:Person>
            <b:Last>Chevalier</b:Last>
            <b:First>Guillaume</b:First>
          </b:Person>
          <b:Person>
            <b:Last>Shah</b:Last>
            <b:Middle>C.</b:Middle>
            <b:First>Rajiv</b:First>
          </b:Person>
        </b:NameList>
      </b:Author>
    </b:Author>
    <b:RefOrder>5</b:RefOrder>
  </b:Source>
  <b:Source>
    <b:Tag>Nat16</b:Tag>
    <b:SourceType>InternetSite</b:SourceType>
    <b:Guid>{1785409B-74B0-412F-8BEB-958F234E85A2}</b:Guid>
    <b:Title>kaggle.com</b:Title>
    <b:Year>2016</b:Year>
    <b:Author>
      <b:Author>
        <b:Corporate>National Basketball Association</b:Corporate>
      </b:Author>
    </b:Author>
    <b:ProductionCompany>National Basketball Association</b:ProductionCompany>
    <b:YearAccessed>2020</b:YearAccessed>
    <b:MonthAccessed>September</b:MonthAccessed>
    <b:URL>https://www.kaggle.com/c/kobe-bryant-shot-selection</b:URL>
    <b:RefOrder>1</b:RefOrder>
  </b:Source>
  <b:Source>
    <b:Tag>Pie11</b:Tag>
    <b:SourceType>Report</b:SourceType>
    <b:Guid>{C7FCF40A-F50A-4665-B134-911439D1981A}</b:Guid>
    <b:Title>Evaluating Basketball Player Performance via Statistical Network Modeling</b:Title>
    <b:Year>2011</b:Year>
    <b:Publisher>MIT Sloan Sports, Analytics Conference </b:Publisher>
    <b:City>Boston</b:City>
    <b:Author>
      <b:Author>
        <b:NameList>
          <b:Person>
            <b:Last>Piette</b:Last>
            <b:First>James</b:First>
          </b:Person>
          <b:Person>
            <b:Last>Pham</b:Last>
            <b:First>Lisa</b:First>
          </b:Person>
          <b:Person>
            <b:Last>Anand</b:Last>
            <b:First>Sathyanarayan</b:First>
          </b:Person>
        </b:NameList>
      </b:Author>
    </b:Author>
    <b:RefOrder>6</b:RefOrder>
  </b:Source>
  <b:Source>
    <b:Tag>ESP20</b:Tag>
    <b:SourceType>InternetSite</b:SourceType>
    <b:Guid>{212D4244-0FB8-4707-A7C2-FA28EE173892}</b:Guid>
    <b:Title>ESPN.com</b:Title>
    <b:Year>2020</b:Year>
    <b:Author>
      <b:Author>
        <b:Corporate>ESPN</b:Corporate>
      </b:Author>
    </b:Author>
    <b:ProductionCompany>ESPN Enterprises</b:ProductionCompany>
    <b:YearAccessed>2020</b:YearAccessed>
    <b:MonthAccessed>11</b:MonthAccessed>
    <b:DayAccessed>20</b:DayAccessed>
    <b:URL>https://www.espn.com/nba/player/_/id/110/kobe-bryant</b:URL>
    <b:RefOrder>7</b:RefOrder>
  </b:Source>
</b:Sources>
</file>

<file path=customXml/itemProps1.xml><?xml version="1.0" encoding="utf-8"?>
<ds:datastoreItem xmlns:ds="http://schemas.openxmlformats.org/officeDocument/2006/customXml" ds:itemID="{88004515-A7C5-4197-BB24-B2CC0C01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31</Pages>
  <Words>7681</Words>
  <Characters>43785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Anujan Mobile</cp:lastModifiedBy>
  <cp:revision>3</cp:revision>
  <dcterms:created xsi:type="dcterms:W3CDTF">2020-12-04T22:25:00Z</dcterms:created>
  <dcterms:modified xsi:type="dcterms:W3CDTF">2020-12-04T22:27:00Z</dcterms:modified>
</cp:coreProperties>
</file>