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22BDFCF3" w:rsidR="0079446D" w:rsidRPr="00B7609D" w:rsidRDefault="0079446D" w:rsidP="00B7609D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B7609D">
        <w:rPr>
          <w:rFonts w:ascii="Arial" w:hAnsi="Arial" w:cs="Arial"/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6D9DC806" w14:textId="7DA59D40" w:rsidR="00287173" w:rsidRPr="00B7609D" w:rsidRDefault="00287173" w:rsidP="00B7609D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proofErr w:type="gramStart"/>
      <w:r w:rsidRPr="00B7609D">
        <w:rPr>
          <w:rFonts w:ascii="Arial" w:hAnsi="Arial" w:cs="Arial"/>
          <w:b w:val="0"/>
          <w:bCs w:val="0"/>
          <w:color w:val="444444"/>
          <w:spacing w:val="3"/>
        </w:rPr>
        <w:t>Ans  Select</w:t>
      </w:r>
      <w:proofErr w:type="gramEnd"/>
      <w:r w:rsidRPr="00B7609D">
        <w:rPr>
          <w:rFonts w:ascii="Arial" w:hAnsi="Arial" w:cs="Arial"/>
          <w:b w:val="0"/>
          <w:bCs w:val="0"/>
          <w:color w:val="444444"/>
          <w:spacing w:val="3"/>
        </w:rPr>
        <w:t xml:space="preserve"> * from Worker where year(JOINING_DATE = 2014) and month</w:t>
      </w:r>
      <w:r w:rsidR="00B7609D">
        <w:rPr>
          <w:rFonts w:ascii="Arial" w:hAnsi="Arial" w:cs="Arial"/>
          <w:b w:val="0"/>
          <w:bCs w:val="0"/>
          <w:color w:val="444444"/>
          <w:spacing w:val="3"/>
        </w:rPr>
        <w:t xml:space="preserve"> </w:t>
      </w:r>
      <w:r w:rsidRPr="00B7609D">
        <w:rPr>
          <w:rFonts w:ascii="Arial" w:hAnsi="Arial" w:cs="Arial"/>
          <w:b w:val="0"/>
          <w:bCs w:val="0"/>
          <w:color w:val="444444"/>
          <w:spacing w:val="3"/>
        </w:rPr>
        <w:t>(</w:t>
      </w:r>
      <w:r w:rsidRPr="00B7609D">
        <w:rPr>
          <w:rFonts w:ascii="Arial" w:hAnsi="Arial" w:cs="Arial"/>
          <w:b w:val="0"/>
          <w:bCs w:val="0"/>
          <w:color w:val="444444"/>
          <w:spacing w:val="3"/>
        </w:rPr>
        <w:t xml:space="preserve">JOINING_DATE = </w:t>
      </w:r>
      <w:r w:rsidRPr="00B7609D">
        <w:rPr>
          <w:rFonts w:ascii="Arial" w:hAnsi="Arial" w:cs="Arial"/>
          <w:b w:val="0"/>
          <w:bCs w:val="0"/>
          <w:color w:val="444444"/>
          <w:spacing w:val="3"/>
        </w:rPr>
        <w:t>2);</w:t>
      </w:r>
    </w:p>
    <w:p w14:paraId="5030EBE7" w14:textId="2E131055" w:rsidR="0079446D" w:rsidRPr="00B7609D" w:rsidRDefault="0079446D" w:rsidP="00B7609D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B7609D">
        <w:rPr>
          <w:rFonts w:ascii="Arial" w:hAnsi="Arial" w:cs="Arial"/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2C6650D7" w14:textId="5281B364" w:rsidR="00287173" w:rsidRPr="00B7609D" w:rsidRDefault="00287173" w:rsidP="00B7609D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B7609D">
        <w:rPr>
          <w:rFonts w:ascii="Arial" w:hAnsi="Arial" w:cs="Arial"/>
          <w:b w:val="0"/>
          <w:bCs w:val="0"/>
          <w:color w:val="444444"/>
          <w:spacing w:val="3"/>
        </w:rPr>
        <w:t xml:space="preserve">Ans </w:t>
      </w:r>
    </w:p>
    <w:p w14:paraId="446E281B" w14:textId="2118791A" w:rsidR="00A93BA4" w:rsidRPr="00B7609D" w:rsidRDefault="00A93BA4" w:rsidP="00B7609D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Style w:val="Strong"/>
          <w:rFonts w:ascii="Arial" w:hAnsi="Arial" w:cs="Arial"/>
          <w:color w:val="484848"/>
          <w:bdr w:val="none" w:sz="0" w:space="0" w:color="auto" w:frame="1"/>
          <w:shd w:val="clear" w:color="auto" w:fill="FFFFFF"/>
        </w:rPr>
      </w:pPr>
      <w:r w:rsidRPr="00B7609D">
        <w:rPr>
          <w:rFonts w:ascii="Arial" w:hAnsi="Arial" w:cs="Arial"/>
          <w:b w:val="0"/>
          <w:bCs w:val="0"/>
          <w:color w:val="444444"/>
          <w:spacing w:val="3"/>
        </w:rPr>
        <w:t xml:space="preserve">Q-3. </w:t>
      </w:r>
      <w:r w:rsidRPr="00B7609D">
        <w:rPr>
          <w:rStyle w:val="Strong"/>
          <w:rFonts w:ascii="Arial" w:hAnsi="Arial" w:cs="Arial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01694981" w14:textId="77777777" w:rsidR="00B7609D" w:rsidRPr="00B7609D" w:rsidRDefault="00B7609D" w:rsidP="00B7609D">
      <w:pPr>
        <w:pStyle w:val="Heading4"/>
        <w:shd w:val="clear" w:color="auto" w:fill="FFFFFF"/>
        <w:spacing w:after="30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B7609D">
        <w:rPr>
          <w:rFonts w:ascii="Arial" w:hAnsi="Arial" w:cs="Arial"/>
          <w:b w:val="0"/>
          <w:bCs w:val="0"/>
          <w:color w:val="444444"/>
          <w:spacing w:val="3"/>
        </w:rPr>
        <w:t xml:space="preserve">Ans </w:t>
      </w:r>
      <w:r w:rsidRPr="00B7609D">
        <w:rPr>
          <w:rFonts w:ascii="Arial" w:hAnsi="Arial" w:cs="Arial"/>
          <w:b w:val="0"/>
          <w:bCs w:val="0"/>
          <w:color w:val="444444"/>
          <w:spacing w:val="3"/>
        </w:rPr>
        <w:t>To delete the duplicate rows from the table in SQL Server, you follow these steps:</w:t>
      </w:r>
    </w:p>
    <w:p w14:paraId="02E6C684" w14:textId="77777777" w:rsidR="00B7609D" w:rsidRPr="00B7609D" w:rsidRDefault="00B7609D" w:rsidP="00B7609D">
      <w:pPr>
        <w:pStyle w:val="Heading4"/>
        <w:numPr>
          <w:ilvl w:val="0"/>
          <w:numId w:val="1"/>
        </w:numPr>
        <w:shd w:val="clear" w:color="auto" w:fill="FFFFFF"/>
        <w:spacing w:after="30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B7609D">
        <w:rPr>
          <w:rFonts w:ascii="Arial" w:hAnsi="Arial" w:cs="Arial"/>
          <w:b w:val="0"/>
          <w:bCs w:val="0"/>
          <w:color w:val="444444"/>
          <w:spacing w:val="3"/>
        </w:rPr>
        <w:t>Find duplicate rows using GROUP BY clause or ROW_</w:t>
      </w:r>
      <w:proofErr w:type="gramStart"/>
      <w:r w:rsidRPr="00B7609D">
        <w:rPr>
          <w:rFonts w:ascii="Arial" w:hAnsi="Arial" w:cs="Arial"/>
          <w:b w:val="0"/>
          <w:bCs w:val="0"/>
          <w:color w:val="444444"/>
          <w:spacing w:val="3"/>
        </w:rPr>
        <w:t>NUMBER(</w:t>
      </w:r>
      <w:proofErr w:type="gramEnd"/>
      <w:r w:rsidRPr="00B7609D">
        <w:rPr>
          <w:rFonts w:ascii="Arial" w:hAnsi="Arial" w:cs="Arial"/>
          <w:b w:val="0"/>
          <w:bCs w:val="0"/>
          <w:color w:val="444444"/>
          <w:spacing w:val="3"/>
        </w:rPr>
        <w:t>) function.</w:t>
      </w:r>
    </w:p>
    <w:p w14:paraId="42EA8F7F" w14:textId="6A5A7A10" w:rsidR="00B7609D" w:rsidRPr="00B7609D" w:rsidRDefault="00B7609D" w:rsidP="00B7609D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B7609D">
        <w:rPr>
          <w:rFonts w:ascii="Arial" w:hAnsi="Arial" w:cs="Arial"/>
          <w:b w:val="0"/>
          <w:bCs w:val="0"/>
          <w:color w:val="444444"/>
          <w:spacing w:val="3"/>
        </w:rPr>
        <w:t>Use DELETE statement to remove the duplicate rows.</w:t>
      </w:r>
    </w:p>
    <w:p w14:paraId="2FF53C7F" w14:textId="77777777" w:rsidR="00A93BA4" w:rsidRPr="00B7609D" w:rsidRDefault="00A93BA4" w:rsidP="00B7609D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</w:p>
    <w:p w14:paraId="3E8B5C39" w14:textId="77777777" w:rsidR="005D3FE2" w:rsidRPr="00B7609D" w:rsidRDefault="005D3FE2" w:rsidP="00B7609D">
      <w:pPr>
        <w:jc w:val="both"/>
        <w:rPr>
          <w:rFonts w:ascii="Arial" w:hAnsi="Arial" w:cs="Arial"/>
        </w:rPr>
      </w:pPr>
    </w:p>
    <w:sectPr w:rsidR="005D3FE2" w:rsidRPr="00B7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A5F3C"/>
    <w:multiLevelType w:val="hybridMultilevel"/>
    <w:tmpl w:val="B90A3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287173"/>
    <w:rsid w:val="005D3FE2"/>
    <w:rsid w:val="0079446D"/>
    <w:rsid w:val="00A93BA4"/>
    <w:rsid w:val="00B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</cp:lastModifiedBy>
  <cp:revision>4</cp:revision>
  <dcterms:created xsi:type="dcterms:W3CDTF">2021-03-26T13:46:00Z</dcterms:created>
  <dcterms:modified xsi:type="dcterms:W3CDTF">2022-02-08T07:39:00Z</dcterms:modified>
</cp:coreProperties>
</file>