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A69CF" w14:textId="73A976C4" w:rsidR="00D8338F" w:rsidRDefault="00D8338F" w:rsidP="00D8338F"/>
    <w:p w14:paraId="0BBA19B2" w14:textId="77777777" w:rsidR="00D8338F" w:rsidRDefault="00D8338F" w:rsidP="00D8338F"/>
    <w:p w14:paraId="7D787FED" w14:textId="3A398B5B" w:rsidR="00D8338F" w:rsidRPr="00D8338F" w:rsidRDefault="00D8338F" w:rsidP="00D8338F">
      <w:pPr>
        <w:rPr>
          <w:b/>
          <w:bCs/>
          <w:sz w:val="48"/>
          <w:szCs w:val="48"/>
        </w:rPr>
      </w:pPr>
      <w:r w:rsidRPr="00D8338F">
        <w:rPr>
          <w:b/>
          <w:bCs/>
          <w:sz w:val="48"/>
          <w:szCs w:val="48"/>
        </w:rPr>
        <w:t>MECE Report on Olympic Games Historical Data Analysis</w:t>
      </w:r>
    </w:p>
    <w:p w14:paraId="12D0A521" w14:textId="77777777" w:rsidR="00D8338F" w:rsidRDefault="00D8338F" w:rsidP="00D8338F"/>
    <w:p w14:paraId="695BAA8B" w14:textId="02473F92" w:rsidR="00D8338F" w:rsidRPr="00D8338F" w:rsidRDefault="00D8338F" w:rsidP="00D8338F">
      <w:pPr>
        <w:rPr>
          <w:sz w:val="40"/>
          <w:szCs w:val="40"/>
        </w:rPr>
      </w:pPr>
      <w:r w:rsidRPr="00D8338F">
        <w:rPr>
          <w:sz w:val="40"/>
          <w:szCs w:val="40"/>
        </w:rPr>
        <w:t>1. Events Analysis</w:t>
      </w:r>
    </w:p>
    <w:p w14:paraId="7CAA823D" w14:textId="77777777" w:rsidR="00D8338F" w:rsidRDefault="00D8338F" w:rsidP="00D8338F"/>
    <w:p w14:paraId="7E7D1A56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4"/>
          <w:szCs w:val="24"/>
        </w:rPr>
        <w:t xml:space="preserve">- </w:t>
      </w:r>
      <w:r w:rsidRPr="00D8338F">
        <w:rPr>
          <w:sz w:val="28"/>
          <w:szCs w:val="28"/>
        </w:rPr>
        <w:t>Overview of the total number of events for each edition of the Olympics.</w:t>
      </w:r>
    </w:p>
    <w:p w14:paraId="5EDC19FD" w14:textId="2C5D2F95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Comparative analysis of Summer and Winter Olympics.</w:t>
      </w:r>
    </w:p>
    <w:p w14:paraId="276C1CEE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Breakdown of events by sport.</w:t>
      </w:r>
    </w:p>
    <w:p w14:paraId="3F7FD14A" w14:textId="5DBCBAF5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Trends in the number of events for popular sports.</w:t>
      </w:r>
    </w:p>
    <w:p w14:paraId="258CDE40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Distribution of events by gender.</w:t>
      </w:r>
    </w:p>
    <w:p w14:paraId="2836F2FA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Historical trends in the introduction of mixed events.</w:t>
      </w:r>
    </w:p>
    <w:p w14:paraId="0F90A552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Timeline of when different events were introduced or discontinued.</w:t>
      </w:r>
    </w:p>
    <w:p w14:paraId="3B22E99F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factors influencing these changes.</w:t>
      </w:r>
    </w:p>
    <w:p w14:paraId="0D91965C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Popularity trends of various events over different Olympic editions.</w:t>
      </w:r>
    </w:p>
    <w:p w14:paraId="2542077D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Correlation between event popularity and global sports trends.</w:t>
      </w:r>
    </w:p>
    <w:p w14:paraId="7126057F" w14:textId="77777777" w:rsidR="00D8338F" w:rsidRPr="00D8338F" w:rsidRDefault="00D8338F" w:rsidP="00D8338F">
      <w:pPr>
        <w:rPr>
          <w:sz w:val="28"/>
          <w:szCs w:val="28"/>
        </w:rPr>
      </w:pPr>
    </w:p>
    <w:p w14:paraId="5AADD717" w14:textId="662D4F41" w:rsidR="00D8338F" w:rsidRPr="00D8338F" w:rsidRDefault="00D8338F" w:rsidP="00D8338F">
      <w:pPr>
        <w:rPr>
          <w:sz w:val="40"/>
          <w:szCs w:val="40"/>
        </w:rPr>
      </w:pPr>
      <w:r w:rsidRPr="00D8338F">
        <w:rPr>
          <w:sz w:val="28"/>
          <w:szCs w:val="28"/>
        </w:rPr>
        <w:t xml:space="preserve"> </w:t>
      </w:r>
      <w:r w:rsidRPr="00D8338F">
        <w:rPr>
          <w:sz w:val="40"/>
          <w:szCs w:val="40"/>
        </w:rPr>
        <w:t>2. Medal Analysis</w:t>
      </w:r>
    </w:p>
    <w:p w14:paraId="2F68761C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Summary of total medals awarded in each event.</w:t>
      </w:r>
    </w:p>
    <w:p w14:paraId="5587D2DB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medal distribution across different sports.</w:t>
      </w:r>
    </w:p>
    <w:p w14:paraId="3A035701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Country-wise breakdown of medals.</w:t>
      </w:r>
    </w:p>
    <w:p w14:paraId="2D2D9B21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Historical trends in medal counts for leading countries.</w:t>
      </w:r>
    </w:p>
    <w:p w14:paraId="31E1936A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medal count trends over time.</w:t>
      </w:r>
    </w:p>
    <w:p w14:paraId="35E118C8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lastRenderedPageBreak/>
        <w:t>- Identification of periods of dominance by specific countries or regions.</w:t>
      </w:r>
    </w:p>
    <w:p w14:paraId="448347C0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List of top medal-winning athletes.</w:t>
      </w:r>
    </w:p>
    <w:p w14:paraId="7B645A54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their performance across multiple Olympic editions.</w:t>
      </w:r>
    </w:p>
    <w:p w14:paraId="55312C6B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Gender-specific performance trends in different sports.</w:t>
      </w:r>
    </w:p>
    <w:p w14:paraId="5A81EFCB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Comparative analysis of male and female athletes’ achievements.</w:t>
      </w:r>
    </w:p>
    <w:p w14:paraId="45D9204D" w14:textId="77777777" w:rsidR="00D8338F" w:rsidRPr="00D8338F" w:rsidRDefault="00D8338F" w:rsidP="00D8338F">
      <w:pPr>
        <w:rPr>
          <w:sz w:val="28"/>
          <w:szCs w:val="28"/>
        </w:rPr>
      </w:pPr>
    </w:p>
    <w:p w14:paraId="35B916D8" w14:textId="35F5CFDF" w:rsidR="00D8338F" w:rsidRPr="00D8338F" w:rsidRDefault="00D8338F" w:rsidP="00D8338F">
      <w:pPr>
        <w:rPr>
          <w:sz w:val="40"/>
          <w:szCs w:val="40"/>
        </w:rPr>
      </w:pPr>
      <w:r w:rsidRPr="00D8338F">
        <w:rPr>
          <w:sz w:val="40"/>
          <w:szCs w:val="40"/>
        </w:rPr>
        <w:t>3. Sports Analysis</w:t>
      </w:r>
    </w:p>
    <w:p w14:paraId="17EC622B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Overview of the number of sports in each Olympic edition.</w:t>
      </w:r>
    </w:p>
    <w:p w14:paraId="627ECB62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Comparison between Summer and Winter Olympics.</w:t>
      </w:r>
    </w:p>
    <w:p w14:paraId="1270E058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Timeline of sports added or removed from the Olympics.</w:t>
      </w:r>
    </w:p>
    <w:p w14:paraId="0F5B59A0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 reasons behind these changes.</w:t>
      </w:r>
    </w:p>
    <w:p w14:paraId="2ED958D9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Historical trends in the popularity of various sports.</w:t>
      </w:r>
    </w:p>
    <w:p w14:paraId="633241FD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Factors influencing the rise or decline of certain sports.</w:t>
      </w:r>
    </w:p>
    <w:p w14:paraId="0B5CD500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Comparative analysis of sports in Summer and Winter Olympics.</w:t>
      </w:r>
    </w:p>
    <w:p w14:paraId="03641348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Key differences and similarities in sports selection.</w:t>
      </w:r>
    </w:p>
    <w:p w14:paraId="7AE9EEBC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Identification of underrepresented sports.</w:t>
      </w:r>
    </w:p>
    <w:p w14:paraId="7B78A664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Recommendations for increasing their visibility and participation.</w:t>
      </w:r>
    </w:p>
    <w:p w14:paraId="5E945385" w14:textId="77777777" w:rsidR="00D8338F" w:rsidRPr="00D8338F" w:rsidRDefault="00D8338F" w:rsidP="00D8338F">
      <w:pPr>
        <w:rPr>
          <w:sz w:val="28"/>
          <w:szCs w:val="28"/>
        </w:rPr>
      </w:pPr>
    </w:p>
    <w:p w14:paraId="7B5505A1" w14:textId="2A59755D" w:rsidR="00D8338F" w:rsidRPr="00D8338F" w:rsidRDefault="00D8338F" w:rsidP="00D8338F">
      <w:pPr>
        <w:rPr>
          <w:sz w:val="40"/>
          <w:szCs w:val="40"/>
        </w:rPr>
      </w:pPr>
      <w:r w:rsidRPr="00D8338F">
        <w:rPr>
          <w:sz w:val="40"/>
          <w:szCs w:val="40"/>
        </w:rPr>
        <w:t>4. Countries (NOC) Analysis</w:t>
      </w:r>
    </w:p>
    <w:p w14:paraId="7518E3F3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Overview of the number of countries participating in each Olympic edition.</w:t>
      </w:r>
    </w:p>
    <w:p w14:paraId="56EDDCD5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Trends in global participation.</w:t>
      </w:r>
    </w:p>
    <w:p w14:paraId="1F26B853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 number of athletes from each country over time.</w:t>
      </w:r>
    </w:p>
    <w:p w14:paraId="2B7A0871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Factors influencing changes in athlete numbers.</w:t>
      </w:r>
    </w:p>
    <w:p w14:paraId="4063A8EF" w14:textId="7DF4BE48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Country-wise analysis of total medal counts</w:t>
      </w:r>
      <w:r>
        <w:rPr>
          <w:sz w:val="28"/>
          <w:szCs w:val="28"/>
        </w:rPr>
        <w:t>.</w:t>
      </w:r>
    </w:p>
    <w:p w14:paraId="4A54A301" w14:textId="25442E6B" w:rsidR="00D8338F" w:rsidRPr="00D8338F" w:rsidRDefault="00D8338F" w:rsidP="00D8338F">
      <w:pPr>
        <w:rPr>
          <w:sz w:val="40"/>
          <w:szCs w:val="40"/>
        </w:rPr>
      </w:pPr>
      <w:r w:rsidRPr="00D8338F">
        <w:rPr>
          <w:sz w:val="40"/>
          <w:szCs w:val="40"/>
        </w:rPr>
        <w:lastRenderedPageBreak/>
        <w:t>5. Games Year Analysis</w:t>
      </w:r>
    </w:p>
    <w:p w14:paraId="7E3A0E8A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Comprehensive list of all Olympic editions.</w:t>
      </w:r>
    </w:p>
    <w:p w14:paraId="144CBD5F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Key details for each edition (year, host city, etc.).</w:t>
      </w:r>
    </w:p>
    <w:p w14:paraId="39C5F234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Identification of significant changes and milestones in Olympic history.</w:t>
      </w:r>
    </w:p>
    <w:p w14:paraId="79E995FF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their impact on the Games.</w:t>
      </w:r>
    </w:p>
    <w:p w14:paraId="574D60CA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Trends in the expansion or reduction of events and sports.</w:t>
      </w:r>
    </w:p>
    <w:p w14:paraId="4E87170C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Comparative analysis across different Olympic editions.</w:t>
      </w:r>
    </w:p>
    <w:p w14:paraId="76FB6031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Comparative analysis of Summer and Winter Olympics.</w:t>
      </w:r>
    </w:p>
    <w:p w14:paraId="24A62293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Key differences in event structure, sports, and participation.</w:t>
      </w:r>
    </w:p>
    <w:p w14:paraId="5D04EB85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Notable highlights and significant events for each Olympic edition.</w:t>
      </w:r>
    </w:p>
    <w:p w14:paraId="20CC2343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their historical and cultural impact.</w:t>
      </w:r>
    </w:p>
    <w:p w14:paraId="527181ED" w14:textId="77777777" w:rsidR="00D8338F" w:rsidRPr="00D8338F" w:rsidRDefault="00D8338F" w:rsidP="00D8338F">
      <w:pPr>
        <w:rPr>
          <w:sz w:val="28"/>
          <w:szCs w:val="28"/>
        </w:rPr>
      </w:pPr>
    </w:p>
    <w:p w14:paraId="679250F7" w14:textId="16AE86A1" w:rsidR="00D8338F" w:rsidRPr="00D8338F" w:rsidRDefault="00D8338F" w:rsidP="00D8338F">
      <w:pPr>
        <w:rPr>
          <w:sz w:val="40"/>
          <w:szCs w:val="40"/>
        </w:rPr>
      </w:pPr>
      <w:r w:rsidRPr="00D8338F">
        <w:rPr>
          <w:sz w:val="40"/>
          <w:szCs w:val="40"/>
        </w:rPr>
        <w:t>6. Individuals (Athletes) Analysis</w:t>
      </w:r>
    </w:p>
    <w:p w14:paraId="3787FDFA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Overview of the total number of athletes in each Olympic edition.</w:t>
      </w:r>
    </w:p>
    <w:p w14:paraId="77273310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Trends in athlete participation over time.</w:t>
      </w:r>
    </w:p>
    <w:p w14:paraId="1F1291CD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 gender distribution of athletes.</w:t>
      </w:r>
    </w:p>
    <w:p w14:paraId="26702BFB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Historical trends in gender representation.</w:t>
      </w:r>
    </w:p>
    <w:p w14:paraId="63DC23D9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List of notable athletes and their achievements.</w:t>
      </w:r>
    </w:p>
    <w:p w14:paraId="0F5821D0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their performance trends across multiple editions.</w:t>
      </w:r>
    </w:p>
    <w:p w14:paraId="76E2C8CE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performance trends based on athlete demographics.</w:t>
      </w:r>
    </w:p>
    <w:p w14:paraId="753E7DE5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Correlation between demographic factors and performance.</w:t>
      </w:r>
    </w:p>
    <w:p w14:paraId="1B0EBFE6" w14:textId="77777777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List of athletes who competed in multiple Olympic editions.</w:t>
      </w:r>
    </w:p>
    <w:p w14:paraId="1304D4AD" w14:textId="7CF2FC48" w:rsidR="00D8338F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t>- Analysis of their career progression and achievement</w:t>
      </w:r>
    </w:p>
    <w:p w14:paraId="3B5FB15D" w14:textId="77777777" w:rsidR="00D8338F" w:rsidRPr="00D8338F" w:rsidRDefault="00D8338F" w:rsidP="00D8338F">
      <w:pPr>
        <w:rPr>
          <w:sz w:val="28"/>
          <w:szCs w:val="28"/>
        </w:rPr>
      </w:pPr>
    </w:p>
    <w:p w14:paraId="0332D276" w14:textId="6123FF52" w:rsidR="00BB5FC5" w:rsidRPr="00D8338F" w:rsidRDefault="00D8338F" w:rsidP="00D8338F">
      <w:pPr>
        <w:rPr>
          <w:sz w:val="28"/>
          <w:szCs w:val="28"/>
        </w:rPr>
      </w:pPr>
      <w:r w:rsidRPr="00D8338F">
        <w:rPr>
          <w:sz w:val="28"/>
          <w:szCs w:val="28"/>
        </w:rPr>
        <w:lastRenderedPageBreak/>
        <w:t>This structured content outline should help you create a comprehensive report on your findings. You can expand each section with detailed analyses, visualizations, and insights based on your EDA results.</w:t>
      </w:r>
    </w:p>
    <w:sectPr w:rsidR="00BB5FC5" w:rsidRPr="00D8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F"/>
    <w:rsid w:val="004D1379"/>
    <w:rsid w:val="006E6818"/>
    <w:rsid w:val="00BB5FC5"/>
    <w:rsid w:val="00D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B2D"/>
  <w15:chartTrackingRefBased/>
  <w15:docId w15:val="{5673214E-4E42-496E-99D7-96136FAC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1</cp:revision>
  <dcterms:created xsi:type="dcterms:W3CDTF">2024-06-30T15:30:00Z</dcterms:created>
  <dcterms:modified xsi:type="dcterms:W3CDTF">2024-06-30T15:38:00Z</dcterms:modified>
</cp:coreProperties>
</file>