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146F5" w14:textId="77777777" w:rsidR="007F2684" w:rsidRPr="008B01E3" w:rsidRDefault="007F2684" w:rsidP="007F2684">
      <w:pPr>
        <w:rPr>
          <w:b/>
          <w:bCs/>
          <w:sz w:val="28"/>
          <w:szCs w:val="28"/>
        </w:rPr>
      </w:pPr>
      <w:r w:rsidRPr="008B01E3">
        <w:rPr>
          <w:b/>
          <w:bCs/>
          <w:sz w:val="28"/>
          <w:szCs w:val="28"/>
        </w:rPr>
        <w:t>Dispute Letter</w:t>
      </w:r>
    </w:p>
    <w:tbl>
      <w:tblPr>
        <w:tblpPr w:leftFromText="180" w:rightFromText="180" w:horzAnchor="margin" w:tblpY="744"/>
        <w:tblW w:w="8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9"/>
        <w:gridCol w:w="3051"/>
        <w:gridCol w:w="2968"/>
      </w:tblGrid>
      <w:tr w:rsidR="007F2684" w:rsidRPr="00CD2720" w14:paraId="3545E916" w14:textId="77777777" w:rsidTr="00C24B20">
        <w:trPr>
          <w:trHeight w:val="330"/>
        </w:trPr>
        <w:tc>
          <w:tcPr>
            <w:tcW w:w="2889" w:type="dxa"/>
            <w:shd w:val="clear" w:color="auto" w:fill="C4BA94"/>
          </w:tcPr>
          <w:p w14:paraId="56A0935E" w14:textId="77777777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  <w:sz w:val="24"/>
                <w:szCs w:val="24"/>
              </w:rPr>
            </w:pPr>
            <w:r w:rsidRPr="0038166D">
              <w:rPr>
                <w:b/>
                <w:color w:val="000000"/>
                <w:sz w:val="24"/>
                <w:szCs w:val="24"/>
              </w:rPr>
              <w:t>User case ID</w:t>
            </w:r>
          </w:p>
        </w:tc>
        <w:tc>
          <w:tcPr>
            <w:tcW w:w="6019" w:type="dxa"/>
            <w:gridSpan w:val="2"/>
            <w:shd w:val="clear" w:color="auto" w:fill="C4BA94"/>
          </w:tcPr>
          <w:p w14:paraId="69427315" w14:textId="77777777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00000"/>
                <w:sz w:val="24"/>
                <w:szCs w:val="24"/>
              </w:rPr>
            </w:pPr>
            <w:r w:rsidRPr="0038166D">
              <w:rPr>
                <w:color w:val="000000"/>
                <w:sz w:val="24"/>
                <w:szCs w:val="24"/>
              </w:rPr>
              <w:t>UC 20.2</w:t>
            </w:r>
          </w:p>
        </w:tc>
      </w:tr>
      <w:tr w:rsidR="007F2684" w:rsidRPr="00CD2720" w14:paraId="0C3899A0" w14:textId="77777777" w:rsidTr="00C24B20">
        <w:trPr>
          <w:trHeight w:val="330"/>
        </w:trPr>
        <w:tc>
          <w:tcPr>
            <w:tcW w:w="2889" w:type="dxa"/>
          </w:tcPr>
          <w:p w14:paraId="560BBF84" w14:textId="77777777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77"/>
              <w:rPr>
                <w:b/>
                <w:color w:val="000000"/>
                <w:sz w:val="24"/>
                <w:szCs w:val="24"/>
              </w:rPr>
            </w:pPr>
            <w:r w:rsidRPr="0038166D">
              <w:rPr>
                <w:b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6019" w:type="dxa"/>
            <w:gridSpan w:val="2"/>
          </w:tcPr>
          <w:p w14:paraId="1BBF1295" w14:textId="77777777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00000"/>
                <w:sz w:val="24"/>
                <w:szCs w:val="24"/>
              </w:rPr>
            </w:pPr>
            <w:r w:rsidRPr="0038166D">
              <w:rPr>
                <w:color w:val="000000"/>
                <w:sz w:val="24"/>
                <w:szCs w:val="24"/>
              </w:rPr>
              <w:t>Dispute Letter</w:t>
            </w:r>
          </w:p>
        </w:tc>
      </w:tr>
      <w:tr w:rsidR="007F2684" w:rsidRPr="00CD2720" w14:paraId="6CAFB152" w14:textId="77777777" w:rsidTr="00C24B20">
        <w:trPr>
          <w:trHeight w:val="316"/>
        </w:trPr>
        <w:tc>
          <w:tcPr>
            <w:tcW w:w="2889" w:type="dxa"/>
          </w:tcPr>
          <w:p w14:paraId="726A4B24" w14:textId="77777777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7"/>
              <w:rPr>
                <w:b/>
                <w:color w:val="000000"/>
                <w:sz w:val="24"/>
                <w:szCs w:val="24"/>
              </w:rPr>
            </w:pPr>
            <w:r w:rsidRPr="0038166D">
              <w:rPr>
                <w:b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6019" w:type="dxa"/>
            <w:gridSpan w:val="2"/>
          </w:tcPr>
          <w:p w14:paraId="72D190DF" w14:textId="5188D349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9"/>
              <w:rPr>
                <w:color w:val="000000"/>
                <w:sz w:val="24"/>
                <w:szCs w:val="24"/>
              </w:rPr>
            </w:pPr>
            <w:r w:rsidRPr="0038166D">
              <w:rPr>
                <w:color w:val="000000"/>
                <w:sz w:val="24"/>
                <w:szCs w:val="24"/>
              </w:rPr>
              <w:t>DRS</w:t>
            </w:r>
            <w:r w:rsidR="005D61E4">
              <w:rPr>
                <w:color w:val="000000"/>
                <w:sz w:val="24"/>
                <w:szCs w:val="24"/>
              </w:rPr>
              <w:t>, SLT Staff</w:t>
            </w:r>
          </w:p>
        </w:tc>
      </w:tr>
      <w:tr w:rsidR="007F2684" w:rsidRPr="00CD2720" w14:paraId="5D23CAAB" w14:textId="77777777" w:rsidTr="00C24B20">
        <w:trPr>
          <w:trHeight w:val="50"/>
        </w:trPr>
        <w:tc>
          <w:tcPr>
            <w:tcW w:w="2889" w:type="dxa"/>
          </w:tcPr>
          <w:p w14:paraId="2B328FCD" w14:textId="77777777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7"/>
              <w:rPr>
                <w:b/>
                <w:color w:val="000000"/>
                <w:sz w:val="24"/>
                <w:szCs w:val="24"/>
              </w:rPr>
            </w:pPr>
            <w:r w:rsidRPr="0038166D">
              <w:rPr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019" w:type="dxa"/>
            <w:gridSpan w:val="2"/>
          </w:tcPr>
          <w:p w14:paraId="4DC36C6F" w14:textId="67ECC53A" w:rsidR="007F2684" w:rsidRPr="0038166D" w:rsidRDefault="00CD2720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 w:rsidRPr="0038166D">
              <w:rPr>
                <w:color w:val="000000"/>
                <w:sz w:val="24"/>
                <w:szCs w:val="24"/>
              </w:rPr>
              <w:t xml:space="preserve">A </w:t>
            </w:r>
            <w:proofErr w:type="gramStart"/>
            <w:r w:rsidRPr="0038166D">
              <w:rPr>
                <w:color w:val="000000"/>
                <w:sz w:val="24"/>
                <w:szCs w:val="24"/>
              </w:rPr>
              <w:t>u</w:t>
            </w:r>
            <w:r w:rsidR="007F2684" w:rsidRPr="0038166D">
              <w:rPr>
                <w:color w:val="000000"/>
                <w:sz w:val="24"/>
                <w:szCs w:val="24"/>
              </w:rPr>
              <w:t>se case</w:t>
            </w:r>
            <w:proofErr w:type="gramEnd"/>
            <w:r w:rsidR="007F2684" w:rsidRPr="0038166D">
              <w:rPr>
                <w:color w:val="000000"/>
                <w:sz w:val="24"/>
                <w:szCs w:val="24"/>
              </w:rPr>
              <w:t xml:space="preserve"> describes the process of sending </w:t>
            </w:r>
            <w:r w:rsidRPr="0038166D">
              <w:rPr>
                <w:color w:val="000000"/>
                <w:sz w:val="24"/>
                <w:szCs w:val="24"/>
              </w:rPr>
              <w:t xml:space="preserve">a </w:t>
            </w:r>
            <w:r w:rsidR="007F2684" w:rsidRPr="0038166D">
              <w:rPr>
                <w:color w:val="000000"/>
                <w:sz w:val="24"/>
                <w:szCs w:val="24"/>
              </w:rPr>
              <w:t>Dispute Letter.</w:t>
            </w:r>
          </w:p>
        </w:tc>
      </w:tr>
      <w:tr w:rsidR="007F2684" w:rsidRPr="00CD2720" w14:paraId="01000682" w14:textId="77777777" w:rsidTr="00C24B20">
        <w:trPr>
          <w:trHeight w:val="407"/>
        </w:trPr>
        <w:tc>
          <w:tcPr>
            <w:tcW w:w="2889" w:type="dxa"/>
          </w:tcPr>
          <w:p w14:paraId="4122F4FD" w14:textId="77777777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67"/>
              <w:rPr>
                <w:b/>
                <w:color w:val="000000"/>
                <w:sz w:val="24"/>
                <w:szCs w:val="24"/>
              </w:rPr>
            </w:pPr>
            <w:r w:rsidRPr="0038166D">
              <w:rPr>
                <w:b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6019" w:type="dxa"/>
            <w:gridSpan w:val="2"/>
          </w:tcPr>
          <w:p w14:paraId="751D52D7" w14:textId="77777777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iCs/>
                <w:sz w:val="24"/>
                <w:szCs w:val="24"/>
              </w:rPr>
            </w:pPr>
            <w:r w:rsidRPr="0038166D">
              <w:rPr>
                <w:iCs/>
                <w:color w:val="000000"/>
                <w:sz w:val="24"/>
                <w:szCs w:val="24"/>
              </w:rPr>
              <w:t>Pending Dispute Letter</w:t>
            </w:r>
          </w:p>
        </w:tc>
      </w:tr>
      <w:tr w:rsidR="007F2684" w:rsidRPr="00CD2720" w14:paraId="1F0FFFEE" w14:textId="77777777" w:rsidTr="00C24B20">
        <w:trPr>
          <w:trHeight w:val="297"/>
        </w:trPr>
        <w:tc>
          <w:tcPr>
            <w:tcW w:w="2889" w:type="dxa"/>
          </w:tcPr>
          <w:p w14:paraId="79065B33" w14:textId="77777777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  <w:sz w:val="24"/>
                <w:szCs w:val="24"/>
              </w:rPr>
            </w:pPr>
            <w:r w:rsidRPr="0038166D">
              <w:rPr>
                <w:b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6019" w:type="dxa"/>
            <w:gridSpan w:val="2"/>
          </w:tcPr>
          <w:p w14:paraId="03E5B9A7" w14:textId="77777777" w:rsidR="007F2684" w:rsidRPr="0038166D" w:rsidRDefault="007F2684" w:rsidP="00C24B20">
            <w:pPr>
              <w:spacing w:line="360" w:lineRule="auto"/>
              <w:rPr>
                <w:sz w:val="24"/>
                <w:szCs w:val="24"/>
              </w:rPr>
            </w:pPr>
            <w:r w:rsidRPr="0038166D">
              <w:rPr>
                <w:sz w:val="24"/>
                <w:szCs w:val="24"/>
              </w:rPr>
              <w:t>Issued Dispute Letter</w:t>
            </w:r>
          </w:p>
        </w:tc>
      </w:tr>
      <w:tr w:rsidR="007F2684" w:rsidRPr="00CD2720" w14:paraId="1E96FCBF" w14:textId="77777777" w:rsidTr="00C24B20">
        <w:trPr>
          <w:trHeight w:val="297"/>
        </w:trPr>
        <w:tc>
          <w:tcPr>
            <w:tcW w:w="2889" w:type="dxa"/>
          </w:tcPr>
          <w:p w14:paraId="43DA1325" w14:textId="77777777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  <w:sz w:val="24"/>
                <w:szCs w:val="24"/>
              </w:rPr>
            </w:pPr>
            <w:r w:rsidRPr="0038166D">
              <w:rPr>
                <w:b/>
                <w:color w:val="000000"/>
                <w:sz w:val="24"/>
                <w:szCs w:val="24"/>
              </w:rPr>
              <w:t>Back-end/front-end</w:t>
            </w:r>
          </w:p>
        </w:tc>
        <w:tc>
          <w:tcPr>
            <w:tcW w:w="6019" w:type="dxa"/>
            <w:gridSpan w:val="2"/>
          </w:tcPr>
          <w:p w14:paraId="201D496F" w14:textId="77777777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color w:val="000000"/>
                <w:sz w:val="24"/>
                <w:szCs w:val="24"/>
              </w:rPr>
            </w:pPr>
            <w:r w:rsidRPr="0038166D">
              <w:rPr>
                <w:color w:val="000000"/>
                <w:sz w:val="24"/>
                <w:szCs w:val="24"/>
              </w:rPr>
              <w:t>Front end</w:t>
            </w:r>
          </w:p>
        </w:tc>
      </w:tr>
      <w:tr w:rsidR="007F2684" w:rsidRPr="00CD2720" w14:paraId="13109576" w14:textId="77777777" w:rsidTr="00C24B20">
        <w:trPr>
          <w:trHeight w:val="297"/>
        </w:trPr>
        <w:tc>
          <w:tcPr>
            <w:tcW w:w="2889" w:type="dxa"/>
          </w:tcPr>
          <w:p w14:paraId="216AE190" w14:textId="77777777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  <w:sz w:val="24"/>
                <w:szCs w:val="24"/>
              </w:rPr>
            </w:pPr>
            <w:r w:rsidRPr="0038166D">
              <w:rPr>
                <w:b/>
                <w:color w:val="000000"/>
                <w:sz w:val="24"/>
                <w:szCs w:val="24"/>
              </w:rPr>
              <w:t>Pre status</w:t>
            </w:r>
          </w:p>
        </w:tc>
        <w:tc>
          <w:tcPr>
            <w:tcW w:w="6019" w:type="dxa"/>
            <w:gridSpan w:val="2"/>
          </w:tcPr>
          <w:p w14:paraId="1C5C114E" w14:textId="77777777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38166D">
              <w:rPr>
                <w:b/>
                <w:bCs/>
                <w:i/>
                <w:iCs/>
                <w:color w:val="000000"/>
                <w:sz w:val="24"/>
                <w:szCs w:val="24"/>
              </w:rPr>
              <w:t>Pending Dispute Letter</w:t>
            </w:r>
          </w:p>
        </w:tc>
      </w:tr>
      <w:tr w:rsidR="007F2684" w:rsidRPr="00CD2720" w14:paraId="0E8DFC50" w14:textId="77777777" w:rsidTr="00C24B20">
        <w:trPr>
          <w:trHeight w:val="297"/>
        </w:trPr>
        <w:tc>
          <w:tcPr>
            <w:tcW w:w="2889" w:type="dxa"/>
          </w:tcPr>
          <w:p w14:paraId="7E428536" w14:textId="77777777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  <w:sz w:val="24"/>
                <w:szCs w:val="24"/>
              </w:rPr>
            </w:pPr>
            <w:r w:rsidRPr="0038166D">
              <w:rPr>
                <w:b/>
                <w:color w:val="000000"/>
                <w:sz w:val="24"/>
                <w:szCs w:val="24"/>
              </w:rPr>
              <w:t>Post status</w:t>
            </w:r>
          </w:p>
        </w:tc>
        <w:tc>
          <w:tcPr>
            <w:tcW w:w="6019" w:type="dxa"/>
            <w:gridSpan w:val="2"/>
          </w:tcPr>
          <w:p w14:paraId="58FD7568" w14:textId="77777777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38166D">
              <w:rPr>
                <w:b/>
                <w:bCs/>
                <w:i/>
                <w:iCs/>
                <w:color w:val="000000"/>
                <w:sz w:val="24"/>
                <w:szCs w:val="24"/>
              </w:rPr>
              <w:t>Issued Dispute Letter</w:t>
            </w:r>
          </w:p>
        </w:tc>
      </w:tr>
      <w:tr w:rsidR="007F2684" w:rsidRPr="00CD2720" w14:paraId="736BD6F0" w14:textId="77777777" w:rsidTr="00C24B20">
        <w:trPr>
          <w:trHeight w:val="297"/>
        </w:trPr>
        <w:tc>
          <w:tcPr>
            <w:tcW w:w="2889" w:type="dxa"/>
          </w:tcPr>
          <w:p w14:paraId="78154141" w14:textId="77777777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  <w:sz w:val="24"/>
                <w:szCs w:val="24"/>
              </w:rPr>
            </w:pPr>
            <w:r w:rsidRPr="0038166D">
              <w:rPr>
                <w:b/>
                <w:color w:val="000000"/>
                <w:sz w:val="24"/>
                <w:szCs w:val="24"/>
              </w:rPr>
              <w:t>Massage of status</w:t>
            </w:r>
          </w:p>
        </w:tc>
        <w:tc>
          <w:tcPr>
            <w:tcW w:w="6019" w:type="dxa"/>
            <w:gridSpan w:val="2"/>
          </w:tcPr>
          <w:p w14:paraId="627563A8" w14:textId="77777777" w:rsidR="007F2684" w:rsidRPr="0038166D" w:rsidRDefault="007F2684" w:rsidP="00C24B2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Cs/>
                <w:iCs/>
                <w:color w:val="000000"/>
                <w:sz w:val="24"/>
                <w:szCs w:val="24"/>
              </w:rPr>
            </w:pPr>
            <w:r w:rsidRPr="0038166D">
              <w:rPr>
                <w:b/>
                <w:i/>
                <w:color w:val="000000"/>
                <w:sz w:val="24"/>
                <w:szCs w:val="24"/>
              </w:rPr>
              <w:t xml:space="preserve">Dispute Letter is created – </w:t>
            </w:r>
            <w:r w:rsidRPr="0038166D">
              <w:rPr>
                <w:bCs/>
                <w:iCs/>
                <w:color w:val="000000"/>
                <w:sz w:val="24"/>
                <w:szCs w:val="24"/>
              </w:rPr>
              <w:t>Dispute Letter successfully created</w:t>
            </w:r>
          </w:p>
          <w:p w14:paraId="4C7D0669" w14:textId="28DB61AA" w:rsidR="007F2684" w:rsidRPr="0038166D" w:rsidRDefault="007F2684" w:rsidP="00C24B2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i/>
                <w:color w:val="000000"/>
                <w:sz w:val="24"/>
                <w:szCs w:val="24"/>
              </w:rPr>
            </w:pPr>
            <w:r w:rsidRPr="0038166D">
              <w:rPr>
                <w:b/>
                <w:i/>
                <w:color w:val="000000"/>
                <w:sz w:val="24"/>
                <w:szCs w:val="24"/>
              </w:rPr>
              <w:t xml:space="preserve">Dispute Letter </w:t>
            </w:r>
            <w:proofErr w:type="gramStart"/>
            <w:r w:rsidRPr="0038166D">
              <w:rPr>
                <w:b/>
                <w:i/>
                <w:color w:val="000000"/>
                <w:sz w:val="24"/>
                <w:szCs w:val="24"/>
              </w:rPr>
              <w:t>hold</w:t>
            </w:r>
            <w:proofErr w:type="gramEnd"/>
            <w:r w:rsidRPr="0038166D">
              <w:rPr>
                <w:b/>
                <w:i/>
                <w:color w:val="000000"/>
                <w:sz w:val="24"/>
                <w:szCs w:val="24"/>
              </w:rPr>
              <w:t xml:space="preserve"> - </w:t>
            </w:r>
            <w:r w:rsidR="00C41083" w:rsidRPr="0038166D">
              <w:rPr>
                <w:bCs/>
                <w:iCs/>
                <w:color w:val="000000"/>
                <w:sz w:val="24"/>
                <w:szCs w:val="24"/>
              </w:rPr>
              <w:t>D</w:t>
            </w:r>
            <w:r w:rsidRPr="0038166D">
              <w:rPr>
                <w:bCs/>
                <w:iCs/>
                <w:color w:val="000000"/>
                <w:sz w:val="24"/>
                <w:szCs w:val="24"/>
              </w:rPr>
              <w:t>ue to lack of information Dispute Letter will be held</w:t>
            </w:r>
          </w:p>
        </w:tc>
      </w:tr>
      <w:tr w:rsidR="007F2684" w:rsidRPr="00CD2720" w14:paraId="638712B1" w14:textId="77777777" w:rsidTr="00C24B20">
        <w:trPr>
          <w:trHeight w:val="297"/>
        </w:trPr>
        <w:tc>
          <w:tcPr>
            <w:tcW w:w="2889" w:type="dxa"/>
          </w:tcPr>
          <w:p w14:paraId="0B21AB81" w14:textId="77777777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  <w:sz w:val="24"/>
                <w:szCs w:val="24"/>
              </w:rPr>
            </w:pPr>
            <w:r w:rsidRPr="0038166D">
              <w:rPr>
                <w:b/>
                <w:color w:val="000000"/>
                <w:sz w:val="24"/>
                <w:szCs w:val="24"/>
              </w:rPr>
              <w:t>Notification</w:t>
            </w:r>
          </w:p>
        </w:tc>
        <w:tc>
          <w:tcPr>
            <w:tcW w:w="6019" w:type="dxa"/>
            <w:gridSpan w:val="2"/>
          </w:tcPr>
          <w:p w14:paraId="25BD2026" w14:textId="3850C24F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bCs/>
                <w:iCs/>
                <w:color w:val="000000"/>
                <w:sz w:val="24"/>
                <w:szCs w:val="24"/>
              </w:rPr>
            </w:pPr>
            <w:r w:rsidRPr="0038166D">
              <w:rPr>
                <w:bCs/>
                <w:iCs/>
                <w:color w:val="000000"/>
                <w:sz w:val="24"/>
                <w:szCs w:val="24"/>
              </w:rPr>
              <w:t xml:space="preserve">Notify the user </w:t>
            </w:r>
            <w:proofErr w:type="gramStart"/>
            <w:r w:rsidRPr="0038166D">
              <w:rPr>
                <w:bCs/>
                <w:iCs/>
                <w:color w:val="000000"/>
                <w:sz w:val="24"/>
                <w:szCs w:val="24"/>
              </w:rPr>
              <w:t>if</w:t>
            </w:r>
            <w:proofErr w:type="gramEnd"/>
            <w:r w:rsidRPr="0038166D">
              <w:rPr>
                <w:bCs/>
                <w:iCs/>
                <w:color w:val="000000"/>
                <w:sz w:val="24"/>
                <w:szCs w:val="24"/>
              </w:rPr>
              <w:t xml:space="preserve"> hold </w:t>
            </w:r>
            <w:r w:rsidR="00CD2720" w:rsidRPr="0038166D">
              <w:rPr>
                <w:bCs/>
                <w:iCs/>
                <w:color w:val="000000"/>
                <w:sz w:val="24"/>
                <w:szCs w:val="24"/>
              </w:rPr>
              <w:t xml:space="preserve">a </w:t>
            </w:r>
            <w:r w:rsidRPr="0038166D">
              <w:rPr>
                <w:bCs/>
                <w:iCs/>
                <w:color w:val="000000"/>
                <w:sz w:val="24"/>
                <w:szCs w:val="24"/>
              </w:rPr>
              <w:t>Dispute Letter</w:t>
            </w:r>
            <w:r w:rsidR="00D87CAC" w:rsidRPr="0038166D">
              <w:rPr>
                <w:bCs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7F2684" w:rsidRPr="00CD2720" w14:paraId="64262D87" w14:textId="77777777" w:rsidTr="00C24B20">
        <w:trPr>
          <w:trHeight w:val="264"/>
        </w:trPr>
        <w:tc>
          <w:tcPr>
            <w:tcW w:w="2889" w:type="dxa"/>
          </w:tcPr>
          <w:p w14:paraId="4FE4F5AE" w14:textId="77777777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051" w:type="dxa"/>
            <w:shd w:val="clear" w:color="auto" w:fill="C4BA94"/>
          </w:tcPr>
          <w:p w14:paraId="1DB1E4D6" w14:textId="77777777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9"/>
              <w:rPr>
                <w:b/>
                <w:color w:val="000000"/>
                <w:sz w:val="24"/>
                <w:szCs w:val="24"/>
              </w:rPr>
            </w:pPr>
            <w:r w:rsidRPr="0038166D">
              <w:rPr>
                <w:b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2968" w:type="dxa"/>
            <w:shd w:val="clear" w:color="auto" w:fill="C4BA94"/>
          </w:tcPr>
          <w:p w14:paraId="4CA4AA4D" w14:textId="77777777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4"/>
              <w:rPr>
                <w:b/>
                <w:color w:val="000000"/>
                <w:sz w:val="24"/>
                <w:szCs w:val="24"/>
              </w:rPr>
            </w:pPr>
            <w:r w:rsidRPr="0038166D">
              <w:rPr>
                <w:b/>
                <w:color w:val="000000"/>
                <w:sz w:val="24"/>
                <w:szCs w:val="24"/>
              </w:rPr>
              <w:t>System Response</w:t>
            </w:r>
          </w:p>
        </w:tc>
      </w:tr>
      <w:tr w:rsidR="007F2684" w:rsidRPr="00CD2720" w14:paraId="078C258F" w14:textId="77777777" w:rsidTr="00C24B20">
        <w:trPr>
          <w:trHeight w:val="1885"/>
        </w:trPr>
        <w:tc>
          <w:tcPr>
            <w:tcW w:w="2889" w:type="dxa"/>
          </w:tcPr>
          <w:p w14:paraId="27AD80EA" w14:textId="77777777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eastAsia="Cambria"/>
                <w:b/>
                <w:color w:val="000000"/>
                <w:sz w:val="24"/>
                <w:szCs w:val="24"/>
              </w:rPr>
            </w:pPr>
          </w:p>
          <w:p w14:paraId="463767ED" w14:textId="77777777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b/>
                <w:color w:val="000000"/>
                <w:sz w:val="24"/>
                <w:szCs w:val="24"/>
              </w:rPr>
            </w:pPr>
            <w:r w:rsidRPr="0038166D">
              <w:rPr>
                <w:b/>
                <w:color w:val="000000"/>
                <w:sz w:val="24"/>
                <w:szCs w:val="24"/>
              </w:rPr>
              <w:t>Success path</w:t>
            </w:r>
          </w:p>
        </w:tc>
        <w:tc>
          <w:tcPr>
            <w:tcW w:w="3051" w:type="dxa"/>
          </w:tcPr>
          <w:p w14:paraId="569ABD8C" w14:textId="77777777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color w:val="000000"/>
                <w:sz w:val="24"/>
                <w:szCs w:val="24"/>
              </w:rPr>
            </w:pPr>
            <w:r w:rsidRPr="0038166D">
              <w:rPr>
                <w:color w:val="000000"/>
                <w:sz w:val="24"/>
                <w:szCs w:val="24"/>
              </w:rPr>
              <w:t xml:space="preserve">Select </w:t>
            </w:r>
            <w:proofErr w:type="gramStart"/>
            <w:r w:rsidRPr="0038166D">
              <w:rPr>
                <w:color w:val="000000"/>
                <w:sz w:val="24"/>
                <w:szCs w:val="24"/>
              </w:rPr>
              <w:t>appropriate</w:t>
            </w:r>
            <w:proofErr w:type="gramEnd"/>
            <w:r w:rsidRPr="0038166D">
              <w:rPr>
                <w:color w:val="000000"/>
                <w:sz w:val="24"/>
                <w:szCs w:val="24"/>
              </w:rPr>
              <w:t xml:space="preserve"> template</w:t>
            </w:r>
          </w:p>
          <w:p w14:paraId="09668485" w14:textId="77777777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color w:val="000000"/>
                <w:sz w:val="24"/>
                <w:szCs w:val="24"/>
              </w:rPr>
            </w:pPr>
          </w:p>
          <w:p w14:paraId="3CF6A1EE" w14:textId="77777777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968" w:type="dxa"/>
          </w:tcPr>
          <w:p w14:paraId="5CAF0977" w14:textId="77777777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  <w:b/>
                <w:color w:val="000000"/>
                <w:sz w:val="24"/>
                <w:szCs w:val="24"/>
              </w:rPr>
            </w:pPr>
          </w:p>
          <w:p w14:paraId="0D53D79B" w14:textId="77777777" w:rsidR="007949D3" w:rsidRDefault="007949D3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  <w:color w:val="000000"/>
                <w:sz w:val="24"/>
                <w:szCs w:val="24"/>
              </w:rPr>
            </w:pPr>
          </w:p>
          <w:p w14:paraId="420B0A8C" w14:textId="70873046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 w:rsidRPr="0038166D">
              <w:rPr>
                <w:rFonts w:eastAsia="Cambria"/>
                <w:color w:val="000000"/>
                <w:sz w:val="24"/>
                <w:szCs w:val="24"/>
              </w:rPr>
              <w:t xml:space="preserve">If </w:t>
            </w:r>
            <w:r w:rsidR="00CD2720" w:rsidRPr="0038166D">
              <w:rPr>
                <w:rFonts w:eastAsia="Cambria"/>
                <w:color w:val="000000"/>
                <w:sz w:val="24"/>
                <w:szCs w:val="24"/>
              </w:rPr>
              <w:t xml:space="preserve">the </w:t>
            </w:r>
            <w:r w:rsidRPr="0038166D">
              <w:rPr>
                <w:rFonts w:eastAsia="Cambria"/>
                <w:color w:val="000000"/>
                <w:sz w:val="24"/>
                <w:szCs w:val="24"/>
              </w:rPr>
              <w:t>Dispute Letter require</w:t>
            </w:r>
            <w:r w:rsidR="00D87CAC" w:rsidRPr="0038166D">
              <w:rPr>
                <w:rFonts w:eastAsia="Cambria"/>
                <w:color w:val="000000"/>
                <w:sz w:val="24"/>
                <w:szCs w:val="24"/>
              </w:rPr>
              <w:t>s</w:t>
            </w:r>
            <w:r w:rsidRPr="0038166D">
              <w:rPr>
                <w:rFonts w:eastAsia="Cambria"/>
                <w:color w:val="000000"/>
                <w:sz w:val="24"/>
                <w:szCs w:val="24"/>
              </w:rPr>
              <w:t xml:space="preserve"> information sufficient then</w:t>
            </w:r>
          </w:p>
          <w:p w14:paraId="3CA0816A" w14:textId="77777777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6"/>
              <w:rPr>
                <w:rFonts w:eastAsia="Cambria"/>
                <w:color w:val="000000"/>
                <w:sz w:val="24"/>
                <w:szCs w:val="24"/>
              </w:rPr>
            </w:pPr>
            <w:r w:rsidRPr="0038166D">
              <w:rPr>
                <w:rFonts w:eastAsia="Cambria"/>
                <w:color w:val="000000"/>
                <w:sz w:val="24"/>
                <w:szCs w:val="24"/>
              </w:rPr>
              <w:t>Create Dispute Letter</w:t>
            </w:r>
          </w:p>
          <w:p w14:paraId="74919034" w14:textId="77777777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  <w:color w:val="000000"/>
                <w:sz w:val="24"/>
                <w:szCs w:val="24"/>
              </w:rPr>
            </w:pPr>
          </w:p>
          <w:p w14:paraId="0F560CC9" w14:textId="77777777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  <w:color w:val="000000"/>
                <w:sz w:val="24"/>
                <w:szCs w:val="24"/>
              </w:rPr>
            </w:pPr>
            <w:r w:rsidRPr="0038166D">
              <w:rPr>
                <w:rFonts w:eastAsia="Cambria"/>
                <w:color w:val="000000"/>
                <w:sz w:val="24"/>
                <w:szCs w:val="24"/>
              </w:rPr>
              <w:t xml:space="preserve">Else </w:t>
            </w:r>
          </w:p>
          <w:p w14:paraId="73353217" w14:textId="77777777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6"/>
              <w:rPr>
                <w:rFonts w:eastAsia="Cambria"/>
                <w:color w:val="000000"/>
                <w:sz w:val="24"/>
                <w:szCs w:val="24"/>
              </w:rPr>
            </w:pPr>
            <w:r w:rsidRPr="0038166D">
              <w:rPr>
                <w:rFonts w:eastAsia="Cambria"/>
                <w:color w:val="000000"/>
                <w:sz w:val="24"/>
                <w:szCs w:val="24"/>
              </w:rPr>
              <w:t xml:space="preserve">Hold </w:t>
            </w:r>
          </w:p>
          <w:p w14:paraId="5ACF899A" w14:textId="77777777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rPr>
                <w:rFonts w:eastAsia="Cambria"/>
                <w:b/>
                <w:color w:val="000000"/>
                <w:sz w:val="24"/>
                <w:szCs w:val="24"/>
              </w:rPr>
            </w:pPr>
          </w:p>
          <w:p w14:paraId="66DEAC7D" w14:textId="77777777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/>
              <w:ind w:right="444"/>
              <w:rPr>
                <w:color w:val="000000"/>
                <w:sz w:val="24"/>
                <w:szCs w:val="24"/>
              </w:rPr>
            </w:pPr>
          </w:p>
        </w:tc>
      </w:tr>
      <w:tr w:rsidR="007F2684" w:rsidRPr="00CD2720" w14:paraId="1EEC78CD" w14:textId="77777777" w:rsidTr="00C24B20">
        <w:trPr>
          <w:trHeight w:val="551"/>
        </w:trPr>
        <w:tc>
          <w:tcPr>
            <w:tcW w:w="2889" w:type="dxa"/>
          </w:tcPr>
          <w:p w14:paraId="268992E0" w14:textId="77777777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eastAsia="Cambria"/>
                <w:b/>
                <w:color w:val="000000"/>
                <w:sz w:val="24"/>
                <w:szCs w:val="24"/>
              </w:rPr>
            </w:pPr>
            <w:r w:rsidRPr="0038166D">
              <w:rPr>
                <w:rFonts w:eastAsia="Cambria"/>
                <w:b/>
                <w:color w:val="000000"/>
                <w:sz w:val="24"/>
                <w:szCs w:val="24"/>
              </w:rPr>
              <w:t>Alternate path</w:t>
            </w:r>
          </w:p>
        </w:tc>
        <w:tc>
          <w:tcPr>
            <w:tcW w:w="6019" w:type="dxa"/>
            <w:gridSpan w:val="2"/>
          </w:tcPr>
          <w:p w14:paraId="06D4707F" w14:textId="5281FFE9" w:rsidR="007F2684" w:rsidRPr="0038166D" w:rsidRDefault="007F268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  <w:bCs/>
                <w:color w:val="000000"/>
                <w:sz w:val="24"/>
                <w:szCs w:val="24"/>
              </w:rPr>
            </w:pPr>
            <w:r w:rsidRPr="0038166D">
              <w:rPr>
                <w:rFonts w:eastAsia="Cambria"/>
                <w:bCs/>
                <w:color w:val="000000"/>
                <w:sz w:val="24"/>
                <w:szCs w:val="24"/>
              </w:rPr>
              <w:t xml:space="preserve">If the case is held until </w:t>
            </w:r>
            <w:r w:rsidR="00D87CAC" w:rsidRPr="0038166D">
              <w:rPr>
                <w:rFonts w:eastAsia="Cambria"/>
                <w:bCs/>
                <w:color w:val="000000"/>
                <w:sz w:val="24"/>
                <w:szCs w:val="24"/>
              </w:rPr>
              <w:t xml:space="preserve">the </w:t>
            </w:r>
            <w:r w:rsidRPr="0038166D">
              <w:rPr>
                <w:rFonts w:eastAsia="Cambria"/>
                <w:bCs/>
                <w:color w:val="000000"/>
                <w:sz w:val="24"/>
                <w:szCs w:val="24"/>
              </w:rPr>
              <w:t xml:space="preserve">relevant information </w:t>
            </w:r>
            <w:r w:rsidR="00D87CAC" w:rsidRPr="0038166D">
              <w:rPr>
                <w:rFonts w:eastAsia="Cambria"/>
                <w:bCs/>
                <w:color w:val="000000"/>
                <w:sz w:val="24"/>
                <w:szCs w:val="24"/>
              </w:rPr>
              <w:t xml:space="preserve">is </w:t>
            </w:r>
            <w:r w:rsidRPr="0038166D">
              <w:rPr>
                <w:rFonts w:eastAsia="Cambria"/>
                <w:bCs/>
                <w:color w:val="000000"/>
                <w:sz w:val="24"/>
                <w:szCs w:val="24"/>
              </w:rPr>
              <w:t>fulfill</w:t>
            </w:r>
            <w:r w:rsidR="00D87CAC" w:rsidRPr="0038166D">
              <w:rPr>
                <w:rFonts w:eastAsia="Cambria"/>
                <w:bCs/>
                <w:color w:val="000000"/>
                <w:sz w:val="24"/>
                <w:szCs w:val="24"/>
              </w:rPr>
              <w:t>ed</w:t>
            </w:r>
            <w:r w:rsidRPr="0038166D">
              <w:rPr>
                <w:rFonts w:eastAsia="Cambria"/>
                <w:bCs/>
                <w:color w:val="000000"/>
                <w:sz w:val="24"/>
                <w:szCs w:val="24"/>
              </w:rPr>
              <w:t>.</w:t>
            </w:r>
          </w:p>
        </w:tc>
      </w:tr>
    </w:tbl>
    <w:p w14:paraId="5C95622B" w14:textId="77777777" w:rsidR="00D91107" w:rsidRPr="00CD2720" w:rsidRDefault="00D91107"/>
    <w:sectPr w:rsidR="00D91107" w:rsidRPr="00CD2720" w:rsidSect="009C155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7370F"/>
    <w:multiLevelType w:val="hybridMultilevel"/>
    <w:tmpl w:val="99C0EF6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456634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1sjAyMzQzMDAwMzJR0lEKTi0uzszPAykwrwUA88QrDCwAAAA="/>
  </w:docVars>
  <w:rsids>
    <w:rsidRoot w:val="007F2684"/>
    <w:rsid w:val="001E258C"/>
    <w:rsid w:val="0038166D"/>
    <w:rsid w:val="003F038B"/>
    <w:rsid w:val="005D61E4"/>
    <w:rsid w:val="006A4334"/>
    <w:rsid w:val="007949D3"/>
    <w:rsid w:val="007F2684"/>
    <w:rsid w:val="008B01E3"/>
    <w:rsid w:val="00980299"/>
    <w:rsid w:val="009C155A"/>
    <w:rsid w:val="00AE3915"/>
    <w:rsid w:val="00B74255"/>
    <w:rsid w:val="00C41083"/>
    <w:rsid w:val="00C507BB"/>
    <w:rsid w:val="00C52D51"/>
    <w:rsid w:val="00CD2720"/>
    <w:rsid w:val="00D23E32"/>
    <w:rsid w:val="00D71B3F"/>
    <w:rsid w:val="00D87CAC"/>
    <w:rsid w:val="00D91107"/>
    <w:rsid w:val="00DC49CB"/>
    <w:rsid w:val="00E0484E"/>
    <w:rsid w:val="00E8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64C7"/>
  <w15:chartTrackingRefBased/>
  <w15:docId w15:val="{247AC805-2ABC-410B-957F-311B30F0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684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Gunarathna</dc:creator>
  <cp:keywords/>
  <dc:description/>
  <cp:lastModifiedBy>Gunarathne M.M.S.U. it21305696</cp:lastModifiedBy>
  <cp:revision>11</cp:revision>
  <dcterms:created xsi:type="dcterms:W3CDTF">2024-10-21T17:06:00Z</dcterms:created>
  <dcterms:modified xsi:type="dcterms:W3CDTF">2024-10-22T09:05:00Z</dcterms:modified>
</cp:coreProperties>
</file>