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3CD2B" w14:textId="12C8A3E4" w:rsidR="0098346B" w:rsidRPr="002235F0" w:rsidRDefault="00876CF6" w:rsidP="003410C7">
      <w:pPr>
        <w:rPr>
          <w:b/>
          <w:bCs/>
          <w:sz w:val="28"/>
          <w:szCs w:val="28"/>
        </w:rPr>
      </w:pPr>
      <w:r w:rsidRPr="002235F0">
        <w:rPr>
          <w:b/>
          <w:bCs/>
          <w:sz w:val="28"/>
          <w:szCs w:val="28"/>
        </w:rPr>
        <w:t>Distribute to Agent</w:t>
      </w:r>
    </w:p>
    <w:tbl>
      <w:tblPr>
        <w:tblpPr w:leftFromText="180" w:rightFromText="180" w:vertAnchor="page" w:horzAnchor="margin" w:tblpY="211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0A690E" w:rsidRPr="006B5972" w14:paraId="3BA951BF" w14:textId="77777777" w:rsidTr="000A690E">
        <w:trPr>
          <w:trHeight w:val="330"/>
        </w:trPr>
        <w:tc>
          <w:tcPr>
            <w:tcW w:w="2987" w:type="dxa"/>
            <w:shd w:val="clear" w:color="auto" w:fill="C4BA94"/>
          </w:tcPr>
          <w:p w14:paraId="1317F81F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1996723D" w14:textId="3AA4097F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>UC0</w:t>
            </w:r>
            <w:r w:rsidR="00C72153" w:rsidRPr="003722AF">
              <w:rPr>
                <w:color w:val="000000"/>
                <w:sz w:val="24"/>
                <w:szCs w:val="24"/>
              </w:rPr>
              <w:t>6</w:t>
            </w:r>
          </w:p>
        </w:tc>
      </w:tr>
      <w:tr w:rsidR="000A690E" w:rsidRPr="006B5972" w14:paraId="3E333761" w14:textId="77777777" w:rsidTr="000A690E">
        <w:trPr>
          <w:trHeight w:val="330"/>
        </w:trPr>
        <w:tc>
          <w:tcPr>
            <w:tcW w:w="2987" w:type="dxa"/>
          </w:tcPr>
          <w:p w14:paraId="69B1E014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67EE5B58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>Distribute to agent</w:t>
            </w:r>
          </w:p>
        </w:tc>
      </w:tr>
      <w:tr w:rsidR="000A690E" w:rsidRPr="006B5972" w14:paraId="60CB425F" w14:textId="77777777" w:rsidTr="000A690E">
        <w:trPr>
          <w:trHeight w:val="316"/>
        </w:trPr>
        <w:tc>
          <w:tcPr>
            <w:tcW w:w="2987" w:type="dxa"/>
          </w:tcPr>
          <w:p w14:paraId="4DE05A1B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32ED9DCB" w14:textId="69FF74F9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 xml:space="preserve">SLT staff, </w:t>
            </w:r>
            <w:r w:rsidR="000A48B8">
              <w:rPr>
                <w:color w:val="000000"/>
                <w:sz w:val="24"/>
                <w:szCs w:val="24"/>
              </w:rPr>
              <w:t>DRC</w:t>
            </w:r>
          </w:p>
        </w:tc>
      </w:tr>
      <w:tr w:rsidR="000A690E" w:rsidRPr="006B5972" w14:paraId="0AAE17E8" w14:textId="77777777" w:rsidTr="000A690E">
        <w:trPr>
          <w:trHeight w:val="642"/>
        </w:trPr>
        <w:tc>
          <w:tcPr>
            <w:tcW w:w="2987" w:type="dxa"/>
          </w:tcPr>
          <w:p w14:paraId="70BE173E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478E9278" w14:textId="617E5E01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  <w:sz w:val="24"/>
                <w:szCs w:val="24"/>
              </w:rPr>
            </w:pPr>
            <w:proofErr w:type="gramStart"/>
            <w:r w:rsidRPr="003722AF">
              <w:rPr>
                <w:color w:val="000000"/>
                <w:sz w:val="24"/>
                <w:szCs w:val="24"/>
              </w:rPr>
              <w:t>This use</w:t>
            </w:r>
            <w:proofErr w:type="gramEnd"/>
            <w:r w:rsidRPr="003722AF">
              <w:rPr>
                <w:color w:val="000000"/>
                <w:sz w:val="24"/>
                <w:szCs w:val="24"/>
              </w:rPr>
              <w:t xml:space="preserve"> case describes the process of distributing eligible cases to the </w:t>
            </w:r>
            <w:r w:rsidR="000A48B8">
              <w:rPr>
                <w:color w:val="000000"/>
                <w:sz w:val="24"/>
                <w:szCs w:val="24"/>
              </w:rPr>
              <w:t>DRC</w:t>
            </w:r>
            <w:r w:rsidR="00F952E6" w:rsidRPr="003722AF">
              <w:rPr>
                <w:color w:val="000000"/>
                <w:sz w:val="24"/>
                <w:szCs w:val="24"/>
              </w:rPr>
              <w:t>.</w:t>
            </w:r>
          </w:p>
          <w:p w14:paraId="4395E3A1" w14:textId="153A488D" w:rsidR="000A690E" w:rsidRPr="003722AF" w:rsidRDefault="000A690E" w:rsidP="000A690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 xml:space="preserve">Details of customers who </w:t>
            </w:r>
            <w:r w:rsidR="0070795E" w:rsidRPr="003722AF">
              <w:rPr>
                <w:color w:val="000000"/>
                <w:sz w:val="24"/>
                <w:szCs w:val="24"/>
              </w:rPr>
              <w:t>are having</w:t>
            </w:r>
            <w:r w:rsidRPr="003722AF">
              <w:rPr>
                <w:color w:val="000000"/>
                <w:sz w:val="24"/>
                <w:szCs w:val="24"/>
              </w:rPr>
              <w:t xml:space="preserve"> arrears.</w:t>
            </w:r>
          </w:p>
          <w:p w14:paraId="684A6FC0" w14:textId="13CC1FA5" w:rsidR="00A86FEA" w:rsidRPr="003722AF" w:rsidRDefault="000A690E" w:rsidP="007C4F5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 w:rsidRPr="00A65535">
              <w:rPr>
                <w:color w:val="000000"/>
                <w:sz w:val="24"/>
                <w:szCs w:val="24"/>
              </w:rPr>
              <w:t>Terminated CP</w:t>
            </w:r>
            <w:r w:rsidR="0037477E" w:rsidRPr="00A65535">
              <w:rPr>
                <w:color w:val="000000"/>
                <w:sz w:val="24"/>
                <w:szCs w:val="24"/>
              </w:rPr>
              <w:t>E</w:t>
            </w:r>
          </w:p>
        </w:tc>
      </w:tr>
      <w:tr w:rsidR="000A690E" w:rsidRPr="006B5972" w14:paraId="67F7D94D" w14:textId="77777777" w:rsidTr="000A690E">
        <w:trPr>
          <w:trHeight w:val="1517"/>
        </w:trPr>
        <w:tc>
          <w:tcPr>
            <w:tcW w:w="2987" w:type="dxa"/>
          </w:tcPr>
          <w:p w14:paraId="53D7DC1F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6F46D9E5" w14:textId="674552FE" w:rsidR="00DB4E0B" w:rsidRPr="00510B4D" w:rsidRDefault="000A690E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 w:rsidRPr="00510B4D">
              <w:rPr>
                <w:sz w:val="24"/>
                <w:szCs w:val="24"/>
              </w:rPr>
              <w:t xml:space="preserve">SLT staff has 360 </w:t>
            </w:r>
            <w:proofErr w:type="gramStart"/>
            <w:r w:rsidRPr="00510B4D">
              <w:rPr>
                <w:sz w:val="24"/>
                <w:szCs w:val="24"/>
              </w:rPr>
              <w:t>views of customers</w:t>
            </w:r>
            <w:proofErr w:type="gramEnd"/>
            <w:r w:rsidRPr="00510B4D">
              <w:rPr>
                <w:sz w:val="24"/>
                <w:szCs w:val="24"/>
              </w:rPr>
              <w:t>.</w:t>
            </w:r>
          </w:p>
          <w:p w14:paraId="1E5BCEC9" w14:textId="59F7C1B2" w:rsidR="000A690E" w:rsidRDefault="000A48B8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DRC</w:t>
            </w:r>
            <w:r w:rsidR="000A690E" w:rsidRPr="00510B4D">
              <w:rPr>
                <w:sz w:val="24"/>
                <w:szCs w:val="24"/>
              </w:rPr>
              <w:t xml:space="preserve">s </w:t>
            </w:r>
            <w:r w:rsidR="00CB3302" w:rsidRPr="00510B4D">
              <w:rPr>
                <w:sz w:val="24"/>
                <w:szCs w:val="24"/>
              </w:rPr>
              <w:t xml:space="preserve">should be able to </w:t>
            </w:r>
            <w:r w:rsidR="00234938" w:rsidRPr="00510B4D">
              <w:rPr>
                <w:sz w:val="24"/>
                <w:szCs w:val="24"/>
              </w:rPr>
              <w:t xml:space="preserve">view </w:t>
            </w:r>
            <w:proofErr w:type="gramStart"/>
            <w:r w:rsidR="00CB3302" w:rsidRPr="00510B4D">
              <w:rPr>
                <w:sz w:val="24"/>
                <w:szCs w:val="24"/>
              </w:rPr>
              <w:t>required</w:t>
            </w:r>
            <w:proofErr w:type="gramEnd"/>
            <w:r w:rsidR="00CB3302" w:rsidRPr="00510B4D">
              <w:rPr>
                <w:sz w:val="24"/>
                <w:szCs w:val="24"/>
              </w:rPr>
              <w:t xml:space="preserve"> </w:t>
            </w:r>
            <w:r w:rsidR="00234938" w:rsidRPr="00510B4D">
              <w:rPr>
                <w:sz w:val="24"/>
                <w:szCs w:val="24"/>
              </w:rPr>
              <w:t>customer</w:t>
            </w:r>
            <w:r w:rsidR="00CB3302" w:rsidRPr="00510B4D">
              <w:rPr>
                <w:sz w:val="24"/>
                <w:szCs w:val="24"/>
              </w:rPr>
              <w:t xml:space="preserve"> details</w:t>
            </w:r>
            <w:r w:rsidR="000A690E" w:rsidRPr="00510B4D">
              <w:rPr>
                <w:sz w:val="24"/>
                <w:szCs w:val="24"/>
              </w:rPr>
              <w:t>.</w:t>
            </w:r>
          </w:p>
          <w:p w14:paraId="51BD71F1" w14:textId="28F5EC55" w:rsidR="005E0424" w:rsidRPr="00510B4D" w:rsidRDefault="005E0424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Clearly mention task to be achieve </w:t>
            </w:r>
          </w:p>
          <w:p w14:paraId="2142ADCD" w14:textId="77777777" w:rsidR="005E0424" w:rsidRDefault="00510B4D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1"/>
              <w:rPr>
                <w:sz w:val="24"/>
                <w:szCs w:val="24"/>
              </w:rPr>
            </w:pPr>
            <w:r w:rsidRPr="00510B4D">
              <w:rPr>
                <w:sz w:val="24"/>
                <w:szCs w:val="24"/>
              </w:rPr>
              <w:t xml:space="preserve">Arrears </w:t>
            </w:r>
          </w:p>
          <w:p w14:paraId="5256A09B" w14:textId="786DA43D" w:rsidR="00510B4D" w:rsidRDefault="00510B4D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hanging="1"/>
              <w:rPr>
                <w:sz w:val="24"/>
                <w:szCs w:val="24"/>
              </w:rPr>
            </w:pPr>
            <w:r w:rsidRPr="00510B4D">
              <w:rPr>
                <w:sz w:val="24"/>
                <w:szCs w:val="24"/>
              </w:rPr>
              <w:t xml:space="preserve"> CPE</w:t>
            </w:r>
          </w:p>
          <w:p w14:paraId="188E5722" w14:textId="6AA9D7A4" w:rsidR="005E0424" w:rsidRDefault="005E0424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mention owner of the equipment.</w:t>
            </w:r>
          </w:p>
          <w:p w14:paraId="276DA53B" w14:textId="62A29AB0" w:rsidR="003B5254" w:rsidRPr="00510B4D" w:rsidRDefault="000A48B8" w:rsidP="005E0424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DRC</w:t>
            </w:r>
            <w:r w:rsidR="003B5254">
              <w:rPr>
                <w:sz w:val="24"/>
                <w:szCs w:val="24"/>
              </w:rPr>
              <w:t>s have ROs in respective customer</w:t>
            </w:r>
            <w:r w:rsidR="00327654">
              <w:rPr>
                <w:sz w:val="24"/>
                <w:szCs w:val="24"/>
              </w:rPr>
              <w:t>s’</w:t>
            </w:r>
            <w:r w:rsidR="003B5254">
              <w:rPr>
                <w:sz w:val="24"/>
                <w:szCs w:val="24"/>
              </w:rPr>
              <w:t xml:space="preserve"> area</w:t>
            </w:r>
            <w:r w:rsidR="00DD2E20">
              <w:rPr>
                <w:sz w:val="24"/>
                <w:szCs w:val="24"/>
              </w:rPr>
              <w:t>s.</w:t>
            </w:r>
          </w:p>
          <w:p w14:paraId="7255FDD5" w14:textId="1A47B364" w:rsidR="00510B4D" w:rsidRPr="005E0424" w:rsidRDefault="00510B4D" w:rsidP="005E0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</w:p>
        </w:tc>
      </w:tr>
      <w:tr w:rsidR="000A690E" w:rsidRPr="006B5972" w14:paraId="357E6FFF" w14:textId="77777777" w:rsidTr="000A690E">
        <w:trPr>
          <w:trHeight w:val="297"/>
        </w:trPr>
        <w:tc>
          <w:tcPr>
            <w:tcW w:w="2987" w:type="dxa"/>
          </w:tcPr>
          <w:p w14:paraId="2A5841CE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5B3C5B11" w14:textId="31D51995" w:rsidR="00690F15" w:rsidRPr="003722AF" w:rsidRDefault="00CB3302" w:rsidP="00DB4E0B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320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 xml:space="preserve">SLT Staff distribute cases among </w:t>
            </w:r>
            <w:r w:rsidR="000A48B8">
              <w:rPr>
                <w:color w:val="000000"/>
                <w:sz w:val="24"/>
                <w:szCs w:val="24"/>
              </w:rPr>
              <w:t>DRC</w:t>
            </w:r>
            <w:r w:rsidRPr="003722AF">
              <w:rPr>
                <w:color w:val="000000"/>
                <w:sz w:val="24"/>
                <w:szCs w:val="24"/>
              </w:rPr>
              <w:t>s</w:t>
            </w:r>
          </w:p>
        </w:tc>
      </w:tr>
      <w:tr w:rsidR="000A690E" w:rsidRPr="006B5972" w14:paraId="7263A717" w14:textId="77777777" w:rsidTr="000A690E">
        <w:trPr>
          <w:trHeight w:val="297"/>
        </w:trPr>
        <w:tc>
          <w:tcPr>
            <w:tcW w:w="2987" w:type="dxa"/>
          </w:tcPr>
          <w:p w14:paraId="4E9B54CA" w14:textId="5C6B87AB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Back</w:t>
            </w:r>
            <w:r w:rsidR="00F952E6" w:rsidRPr="003722AF">
              <w:rPr>
                <w:b/>
                <w:color w:val="000000"/>
                <w:sz w:val="24"/>
                <w:szCs w:val="24"/>
              </w:rPr>
              <w:t>-</w:t>
            </w:r>
            <w:r w:rsidRPr="003722AF">
              <w:rPr>
                <w:b/>
                <w:color w:val="000000"/>
                <w:sz w:val="24"/>
                <w:szCs w:val="24"/>
              </w:rPr>
              <w:t>end</w:t>
            </w:r>
            <w:r w:rsidR="00F952E6" w:rsidRPr="003722AF">
              <w:rPr>
                <w:b/>
                <w:color w:val="000000"/>
                <w:sz w:val="24"/>
                <w:szCs w:val="24"/>
              </w:rPr>
              <w:t>/</w:t>
            </w:r>
            <w:r w:rsidRPr="003722AF">
              <w:rPr>
                <w:b/>
                <w:color w:val="000000"/>
                <w:sz w:val="24"/>
                <w:szCs w:val="24"/>
              </w:rPr>
              <w:t>front</w:t>
            </w:r>
            <w:r w:rsidR="00F952E6" w:rsidRPr="003722AF">
              <w:rPr>
                <w:b/>
                <w:color w:val="000000"/>
                <w:sz w:val="24"/>
                <w:szCs w:val="24"/>
              </w:rPr>
              <w:t>-</w:t>
            </w:r>
            <w:r w:rsidRPr="003722AF">
              <w:rPr>
                <w:b/>
                <w:color w:val="000000"/>
                <w:sz w:val="24"/>
                <w:szCs w:val="24"/>
              </w:rPr>
              <w:t>end</w:t>
            </w:r>
          </w:p>
        </w:tc>
        <w:tc>
          <w:tcPr>
            <w:tcW w:w="5921" w:type="dxa"/>
            <w:gridSpan w:val="2"/>
          </w:tcPr>
          <w:p w14:paraId="3810AA57" w14:textId="4833CF5F" w:rsidR="00D94A40" w:rsidRPr="003722AF" w:rsidRDefault="000A690E" w:rsidP="00E44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 xml:space="preserve">Front </w:t>
            </w:r>
            <w:r w:rsidR="00D94A40" w:rsidRPr="003722AF">
              <w:rPr>
                <w:color w:val="000000"/>
                <w:sz w:val="24"/>
                <w:szCs w:val="24"/>
              </w:rPr>
              <w:t>–</w:t>
            </w:r>
            <w:r w:rsidRPr="003722AF">
              <w:rPr>
                <w:color w:val="000000"/>
                <w:sz w:val="24"/>
                <w:szCs w:val="24"/>
              </w:rPr>
              <w:t xml:space="preserve"> end</w:t>
            </w:r>
            <w:r w:rsidR="00D94A40" w:rsidRPr="003722AF">
              <w:rPr>
                <w:color w:val="000000"/>
                <w:sz w:val="24"/>
                <w:szCs w:val="24"/>
              </w:rPr>
              <w:t xml:space="preserve"> - SLT staff should be able to assign </w:t>
            </w:r>
            <w:r w:rsidR="000A48B8">
              <w:rPr>
                <w:color w:val="000000"/>
                <w:sz w:val="24"/>
                <w:szCs w:val="24"/>
              </w:rPr>
              <w:t>DRC</w:t>
            </w:r>
            <w:r w:rsidR="00D94A40" w:rsidRPr="003722AF">
              <w:rPr>
                <w:color w:val="000000"/>
                <w:sz w:val="24"/>
                <w:szCs w:val="24"/>
              </w:rPr>
              <w:t xml:space="preserve">s </w:t>
            </w:r>
          </w:p>
        </w:tc>
      </w:tr>
      <w:tr w:rsidR="000A690E" w:rsidRPr="006B5972" w14:paraId="68E56B5C" w14:textId="77777777" w:rsidTr="000A690E">
        <w:trPr>
          <w:trHeight w:val="297"/>
        </w:trPr>
        <w:tc>
          <w:tcPr>
            <w:tcW w:w="2987" w:type="dxa"/>
          </w:tcPr>
          <w:p w14:paraId="740E153D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5B51B6FA" w14:textId="77777777" w:rsidR="000A690E" w:rsidRPr="003722AF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722AF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Open No Agent </w:t>
            </w:r>
          </w:p>
        </w:tc>
      </w:tr>
      <w:tr w:rsidR="000A690E" w:rsidRPr="006B5972" w14:paraId="3149A3FB" w14:textId="77777777" w:rsidTr="000A690E">
        <w:trPr>
          <w:trHeight w:val="297"/>
        </w:trPr>
        <w:tc>
          <w:tcPr>
            <w:tcW w:w="2987" w:type="dxa"/>
          </w:tcPr>
          <w:p w14:paraId="4454A0C2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7DA8015F" w14:textId="77777777" w:rsidR="000A690E" w:rsidRPr="003722AF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3722AF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Open Assign Agent </w:t>
            </w:r>
          </w:p>
        </w:tc>
      </w:tr>
      <w:tr w:rsidR="000A690E" w:rsidRPr="006B5972" w14:paraId="5660201A" w14:textId="77777777" w:rsidTr="000A690E">
        <w:trPr>
          <w:trHeight w:val="297"/>
        </w:trPr>
        <w:tc>
          <w:tcPr>
            <w:tcW w:w="2987" w:type="dxa"/>
          </w:tcPr>
          <w:p w14:paraId="7124A16F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25520395" w14:textId="0B5F9D9C" w:rsidR="000A690E" w:rsidRPr="003722AF" w:rsidRDefault="00234938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strike/>
                <w:sz w:val="24"/>
                <w:szCs w:val="24"/>
              </w:rPr>
            </w:pPr>
            <w:r w:rsidRPr="003722AF">
              <w:rPr>
                <w:bCs/>
                <w:iCs/>
                <w:strike/>
                <w:sz w:val="24"/>
                <w:szCs w:val="24"/>
              </w:rPr>
              <w:t>-</w:t>
            </w:r>
          </w:p>
        </w:tc>
      </w:tr>
      <w:tr w:rsidR="000A690E" w:rsidRPr="006B5972" w14:paraId="5DAE30AE" w14:textId="77777777" w:rsidTr="000A690E">
        <w:trPr>
          <w:trHeight w:val="297"/>
        </w:trPr>
        <w:tc>
          <w:tcPr>
            <w:tcW w:w="2987" w:type="dxa"/>
          </w:tcPr>
          <w:p w14:paraId="40BC6F65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180A4964" w14:textId="5C31424B" w:rsidR="00D30B2C" w:rsidRPr="003722AF" w:rsidRDefault="000A48B8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DRC</w:t>
            </w:r>
            <w:r w:rsidR="00E445D2" w:rsidRPr="003722AF">
              <w:rPr>
                <w:bCs/>
                <w:iCs/>
                <w:sz w:val="24"/>
                <w:szCs w:val="24"/>
              </w:rPr>
              <w:t xml:space="preserve"> – cases count </w:t>
            </w:r>
          </w:p>
        </w:tc>
      </w:tr>
      <w:tr w:rsidR="000A690E" w:rsidRPr="006B5972" w14:paraId="1703C754" w14:textId="77777777" w:rsidTr="000A690E">
        <w:trPr>
          <w:trHeight w:val="264"/>
        </w:trPr>
        <w:tc>
          <w:tcPr>
            <w:tcW w:w="2987" w:type="dxa"/>
          </w:tcPr>
          <w:p w14:paraId="7E8E7B9E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3B2958A1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3C39F89F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0A690E" w:rsidRPr="006B5972" w14:paraId="5F72F002" w14:textId="77777777" w:rsidTr="00CB3302">
        <w:trPr>
          <w:trHeight w:val="2503"/>
        </w:trPr>
        <w:tc>
          <w:tcPr>
            <w:tcW w:w="2987" w:type="dxa"/>
          </w:tcPr>
          <w:p w14:paraId="070293A5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08E6E847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6B9DB7E9" w14:textId="09475520" w:rsidR="000A690E" w:rsidRPr="003722AF" w:rsidRDefault="000A690E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  <w:sz w:val="24"/>
                <w:szCs w:val="24"/>
              </w:rPr>
            </w:pPr>
            <w:r w:rsidRPr="003722AF">
              <w:rPr>
                <w:color w:val="000000"/>
                <w:sz w:val="24"/>
                <w:szCs w:val="24"/>
              </w:rPr>
              <w:t xml:space="preserve">SLT staff distributes customer details to </w:t>
            </w:r>
            <w:r w:rsidR="000A48B8">
              <w:rPr>
                <w:color w:val="000000"/>
                <w:sz w:val="24"/>
                <w:szCs w:val="24"/>
              </w:rPr>
              <w:t>DRC</w:t>
            </w:r>
          </w:p>
        </w:tc>
        <w:tc>
          <w:tcPr>
            <w:tcW w:w="2968" w:type="dxa"/>
          </w:tcPr>
          <w:p w14:paraId="1CA55225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sz w:val="24"/>
                <w:szCs w:val="24"/>
              </w:rPr>
            </w:pPr>
          </w:p>
          <w:p w14:paraId="0D4D0985" w14:textId="3FC16ECC" w:rsidR="000A690E" w:rsidRPr="003722AF" w:rsidRDefault="005E0424" w:rsidP="00DB4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Assign Agent</w:t>
            </w:r>
          </w:p>
        </w:tc>
      </w:tr>
      <w:tr w:rsidR="000A690E" w:rsidRPr="006B5972" w14:paraId="4E54D86E" w14:textId="77777777" w:rsidTr="000A690E">
        <w:trPr>
          <w:trHeight w:val="537"/>
        </w:trPr>
        <w:tc>
          <w:tcPr>
            <w:tcW w:w="2987" w:type="dxa"/>
          </w:tcPr>
          <w:p w14:paraId="576E5B82" w14:textId="77777777" w:rsidR="000A690E" w:rsidRPr="003722AF" w:rsidRDefault="000A690E" w:rsidP="000A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  <w:sz w:val="24"/>
                <w:szCs w:val="24"/>
              </w:rPr>
            </w:pPr>
            <w:r w:rsidRPr="003722AF">
              <w:rPr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5921" w:type="dxa"/>
            <w:gridSpan w:val="2"/>
          </w:tcPr>
          <w:p w14:paraId="3E25E1D1" w14:textId="77777777" w:rsidR="000A690E" w:rsidRPr="003722AF" w:rsidRDefault="000A690E" w:rsidP="00CB3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14:paraId="5C54906E" w14:textId="77777777" w:rsidR="000A690E" w:rsidRPr="006B5972" w:rsidRDefault="000A690E" w:rsidP="000A690E">
      <w:pPr>
        <w:rPr>
          <w:b/>
          <w:bCs/>
        </w:rPr>
      </w:pPr>
    </w:p>
    <w:sectPr w:rsidR="000A690E" w:rsidRPr="006B5972" w:rsidSect="004112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01F00" w14:textId="77777777" w:rsidR="00176F1C" w:rsidRDefault="00176F1C" w:rsidP="0005518F">
      <w:r>
        <w:separator/>
      </w:r>
    </w:p>
  </w:endnote>
  <w:endnote w:type="continuationSeparator" w:id="0">
    <w:p w14:paraId="26901FF0" w14:textId="77777777" w:rsidR="00176F1C" w:rsidRDefault="00176F1C" w:rsidP="0005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AD1E1" w14:textId="77777777" w:rsidR="00176F1C" w:rsidRDefault="00176F1C" w:rsidP="0005518F">
      <w:r>
        <w:separator/>
      </w:r>
    </w:p>
  </w:footnote>
  <w:footnote w:type="continuationSeparator" w:id="0">
    <w:p w14:paraId="6A3E1325" w14:textId="77777777" w:rsidR="00176F1C" w:rsidRDefault="00176F1C" w:rsidP="0005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C63"/>
    <w:multiLevelType w:val="hybridMultilevel"/>
    <w:tmpl w:val="4D9604F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6063872"/>
    <w:multiLevelType w:val="hybridMultilevel"/>
    <w:tmpl w:val="ED461FBA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61300"/>
    <w:multiLevelType w:val="hybridMultilevel"/>
    <w:tmpl w:val="1DB87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D7D4F"/>
    <w:multiLevelType w:val="hybridMultilevel"/>
    <w:tmpl w:val="1BEC88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5062D13"/>
    <w:multiLevelType w:val="hybridMultilevel"/>
    <w:tmpl w:val="06567E60"/>
    <w:lvl w:ilvl="0" w:tplc="C2D2A0F2">
      <w:numFmt w:val="bullet"/>
      <w:lvlText w:val="-"/>
      <w:lvlJc w:val="left"/>
      <w:pPr>
        <w:ind w:left="56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67B2F08"/>
    <w:multiLevelType w:val="hybridMultilevel"/>
    <w:tmpl w:val="3F16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84130A3"/>
    <w:multiLevelType w:val="multilevel"/>
    <w:tmpl w:val="2DDA70E4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A46F5"/>
    <w:multiLevelType w:val="hybridMultilevel"/>
    <w:tmpl w:val="E898C10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F7634"/>
    <w:multiLevelType w:val="multilevel"/>
    <w:tmpl w:val="F36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10" w15:restartNumberingAfterBreak="0">
    <w:nsid w:val="25C36525"/>
    <w:multiLevelType w:val="hybridMultilevel"/>
    <w:tmpl w:val="2E8649B2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1" w15:restartNumberingAfterBreak="0">
    <w:nsid w:val="264F6B9E"/>
    <w:multiLevelType w:val="hybridMultilevel"/>
    <w:tmpl w:val="BC3A9138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E41B6"/>
    <w:multiLevelType w:val="hybridMultilevel"/>
    <w:tmpl w:val="53B81AB2"/>
    <w:lvl w:ilvl="0" w:tplc="C2D2A0F2">
      <w:numFmt w:val="bullet"/>
      <w:lvlText w:val="-"/>
      <w:lvlJc w:val="left"/>
      <w:pPr>
        <w:ind w:left="92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BF4CCA"/>
    <w:multiLevelType w:val="hybridMultilevel"/>
    <w:tmpl w:val="37D2F75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2D391519"/>
    <w:multiLevelType w:val="hybridMultilevel"/>
    <w:tmpl w:val="A2A89D6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3DE4"/>
    <w:multiLevelType w:val="hybridMultilevel"/>
    <w:tmpl w:val="9F341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D74DB"/>
    <w:multiLevelType w:val="multilevel"/>
    <w:tmpl w:val="9A2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6AF9"/>
    <w:multiLevelType w:val="hybridMultilevel"/>
    <w:tmpl w:val="3F4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A0617"/>
    <w:multiLevelType w:val="multilevel"/>
    <w:tmpl w:val="81F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A7419"/>
    <w:multiLevelType w:val="hybridMultilevel"/>
    <w:tmpl w:val="5AB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90A81"/>
    <w:multiLevelType w:val="hybridMultilevel"/>
    <w:tmpl w:val="F6409A9E"/>
    <w:lvl w:ilvl="0" w:tplc="04090005">
      <w:start w:val="1"/>
      <w:numFmt w:val="bullet"/>
      <w:lvlText w:val=""/>
      <w:lvlJc w:val="left"/>
      <w:pPr>
        <w:ind w:left="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1" w15:restartNumberingAfterBreak="0">
    <w:nsid w:val="4AA572DF"/>
    <w:multiLevelType w:val="hybridMultilevel"/>
    <w:tmpl w:val="704A506A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B7BA7"/>
    <w:multiLevelType w:val="multilevel"/>
    <w:tmpl w:val="0E6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D768B"/>
    <w:multiLevelType w:val="hybridMultilevel"/>
    <w:tmpl w:val="B276D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52CC9"/>
    <w:multiLevelType w:val="hybridMultilevel"/>
    <w:tmpl w:val="A190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C5915"/>
    <w:multiLevelType w:val="hybridMultilevel"/>
    <w:tmpl w:val="88FE0226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257D8"/>
    <w:multiLevelType w:val="hybridMultilevel"/>
    <w:tmpl w:val="86CA893E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D0D97"/>
    <w:multiLevelType w:val="hybridMultilevel"/>
    <w:tmpl w:val="3D4C20A2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2E4D"/>
    <w:multiLevelType w:val="hybridMultilevel"/>
    <w:tmpl w:val="157E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545AD"/>
    <w:multiLevelType w:val="hybridMultilevel"/>
    <w:tmpl w:val="84A0940C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2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3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34" w15:restartNumberingAfterBreak="0">
    <w:nsid w:val="708855B5"/>
    <w:multiLevelType w:val="hybridMultilevel"/>
    <w:tmpl w:val="3B1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B37195"/>
    <w:multiLevelType w:val="multilevel"/>
    <w:tmpl w:val="7F00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01B26"/>
    <w:multiLevelType w:val="hybridMultilevel"/>
    <w:tmpl w:val="8FCE5D1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7" w15:restartNumberingAfterBreak="0">
    <w:nsid w:val="7D447478"/>
    <w:multiLevelType w:val="hybridMultilevel"/>
    <w:tmpl w:val="B85E6DD6"/>
    <w:lvl w:ilvl="0" w:tplc="04090001">
      <w:start w:val="1"/>
      <w:numFmt w:val="bullet"/>
      <w:lvlText w:val=""/>
      <w:lvlJc w:val="left"/>
      <w:pPr>
        <w:ind w:left="92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66638">
    <w:abstractNumId w:val="9"/>
  </w:num>
  <w:num w:numId="2" w16cid:durableId="1334842909">
    <w:abstractNumId w:val="33"/>
  </w:num>
  <w:num w:numId="3" w16cid:durableId="1057364491">
    <w:abstractNumId w:val="6"/>
  </w:num>
  <w:num w:numId="4" w16cid:durableId="222253399">
    <w:abstractNumId w:val="26"/>
  </w:num>
  <w:num w:numId="5" w16cid:durableId="738600881">
    <w:abstractNumId w:val="32"/>
  </w:num>
  <w:num w:numId="6" w16cid:durableId="288436535">
    <w:abstractNumId w:val="23"/>
  </w:num>
  <w:num w:numId="7" w16cid:durableId="1196116692">
    <w:abstractNumId w:val="30"/>
  </w:num>
  <w:num w:numId="8" w16cid:durableId="1228416511">
    <w:abstractNumId w:val="15"/>
  </w:num>
  <w:num w:numId="9" w16cid:durableId="379206238">
    <w:abstractNumId w:val="8"/>
  </w:num>
  <w:num w:numId="10" w16cid:durableId="1586573416">
    <w:abstractNumId w:val="18"/>
  </w:num>
  <w:num w:numId="11" w16cid:durableId="1918005549">
    <w:abstractNumId w:val="22"/>
  </w:num>
  <w:num w:numId="12" w16cid:durableId="127936455">
    <w:abstractNumId w:val="16"/>
  </w:num>
  <w:num w:numId="13" w16cid:durableId="1766268286">
    <w:abstractNumId w:val="3"/>
  </w:num>
  <w:num w:numId="14" w16cid:durableId="1863935148">
    <w:abstractNumId w:val="36"/>
  </w:num>
  <w:num w:numId="15" w16cid:durableId="30884817">
    <w:abstractNumId w:val="31"/>
  </w:num>
  <w:num w:numId="16" w16cid:durableId="153419906">
    <w:abstractNumId w:val="35"/>
  </w:num>
  <w:num w:numId="17" w16cid:durableId="221912067">
    <w:abstractNumId w:val="28"/>
  </w:num>
  <w:num w:numId="18" w16cid:durableId="1139230766">
    <w:abstractNumId w:val="4"/>
  </w:num>
  <w:num w:numId="19" w16cid:durableId="1978099379">
    <w:abstractNumId w:val="12"/>
  </w:num>
  <w:num w:numId="20" w16cid:durableId="2104761294">
    <w:abstractNumId w:val="37"/>
  </w:num>
  <w:num w:numId="21" w16cid:durableId="482505000">
    <w:abstractNumId w:val="24"/>
  </w:num>
  <w:num w:numId="22" w16cid:durableId="16541901">
    <w:abstractNumId w:val="19"/>
  </w:num>
  <w:num w:numId="23" w16cid:durableId="1104300376">
    <w:abstractNumId w:val="0"/>
  </w:num>
  <w:num w:numId="24" w16cid:durableId="1261986923">
    <w:abstractNumId w:val="5"/>
  </w:num>
  <w:num w:numId="25" w16cid:durableId="818232447">
    <w:abstractNumId w:val="7"/>
  </w:num>
  <w:num w:numId="26" w16cid:durableId="1287734964">
    <w:abstractNumId w:val="11"/>
  </w:num>
  <w:num w:numId="27" w16cid:durableId="1844542584">
    <w:abstractNumId w:val="27"/>
  </w:num>
  <w:num w:numId="28" w16cid:durableId="1854370744">
    <w:abstractNumId w:val="14"/>
  </w:num>
  <w:num w:numId="29" w16cid:durableId="1858695277">
    <w:abstractNumId w:val="25"/>
  </w:num>
  <w:num w:numId="30" w16cid:durableId="2000499333">
    <w:abstractNumId w:val="29"/>
  </w:num>
  <w:num w:numId="31" w16cid:durableId="1529835187">
    <w:abstractNumId w:val="34"/>
  </w:num>
  <w:num w:numId="32" w16cid:durableId="69667010">
    <w:abstractNumId w:val="13"/>
  </w:num>
  <w:num w:numId="33" w16cid:durableId="996151560">
    <w:abstractNumId w:val="1"/>
  </w:num>
  <w:num w:numId="34" w16cid:durableId="1036002284">
    <w:abstractNumId w:val="20"/>
  </w:num>
  <w:num w:numId="35" w16cid:durableId="1280331067">
    <w:abstractNumId w:val="10"/>
  </w:num>
  <w:num w:numId="36" w16cid:durableId="1101992098">
    <w:abstractNumId w:val="17"/>
  </w:num>
  <w:num w:numId="37" w16cid:durableId="1155954320">
    <w:abstractNumId w:val="21"/>
  </w:num>
  <w:num w:numId="38" w16cid:durableId="96076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MLQwMbE0tDCwNLVU0lEKTi0uzszPAykwqQUAfIDbxSwAAAA="/>
  </w:docVars>
  <w:rsids>
    <w:rsidRoot w:val="0084534A"/>
    <w:rsid w:val="0001151F"/>
    <w:rsid w:val="000443E5"/>
    <w:rsid w:val="0005518F"/>
    <w:rsid w:val="000932B1"/>
    <w:rsid w:val="000A48B8"/>
    <w:rsid w:val="000A690E"/>
    <w:rsid w:val="000B0820"/>
    <w:rsid w:val="000B3C12"/>
    <w:rsid w:val="001063FC"/>
    <w:rsid w:val="00126EC0"/>
    <w:rsid w:val="00150915"/>
    <w:rsid w:val="001529C1"/>
    <w:rsid w:val="00176F1C"/>
    <w:rsid w:val="00194F89"/>
    <w:rsid w:val="001C79F0"/>
    <w:rsid w:val="001E2307"/>
    <w:rsid w:val="001F7A9E"/>
    <w:rsid w:val="00203EE3"/>
    <w:rsid w:val="002235F0"/>
    <w:rsid w:val="00234938"/>
    <w:rsid w:val="002436EE"/>
    <w:rsid w:val="0025162F"/>
    <w:rsid w:val="002817C2"/>
    <w:rsid w:val="002D747F"/>
    <w:rsid w:val="00305ADD"/>
    <w:rsid w:val="00307B44"/>
    <w:rsid w:val="00327654"/>
    <w:rsid w:val="003410C7"/>
    <w:rsid w:val="003411B7"/>
    <w:rsid w:val="00341447"/>
    <w:rsid w:val="00342B3A"/>
    <w:rsid w:val="00363C1D"/>
    <w:rsid w:val="003722AF"/>
    <w:rsid w:val="0037477E"/>
    <w:rsid w:val="003767DB"/>
    <w:rsid w:val="003B5254"/>
    <w:rsid w:val="003C2BAE"/>
    <w:rsid w:val="003E1199"/>
    <w:rsid w:val="003F038B"/>
    <w:rsid w:val="00402246"/>
    <w:rsid w:val="00411232"/>
    <w:rsid w:val="00460BF9"/>
    <w:rsid w:val="00496217"/>
    <w:rsid w:val="004C32A6"/>
    <w:rsid w:val="004D4A6A"/>
    <w:rsid w:val="004F29FE"/>
    <w:rsid w:val="004F7D63"/>
    <w:rsid w:val="00501BD1"/>
    <w:rsid w:val="005029DA"/>
    <w:rsid w:val="00510B4D"/>
    <w:rsid w:val="0051148B"/>
    <w:rsid w:val="0051737F"/>
    <w:rsid w:val="00521388"/>
    <w:rsid w:val="00540E05"/>
    <w:rsid w:val="00545C74"/>
    <w:rsid w:val="00557106"/>
    <w:rsid w:val="005E0424"/>
    <w:rsid w:val="00601DFA"/>
    <w:rsid w:val="00602D9B"/>
    <w:rsid w:val="00603609"/>
    <w:rsid w:val="00636572"/>
    <w:rsid w:val="0066176D"/>
    <w:rsid w:val="00673415"/>
    <w:rsid w:val="00680515"/>
    <w:rsid w:val="00687BA1"/>
    <w:rsid w:val="00690F15"/>
    <w:rsid w:val="006954D8"/>
    <w:rsid w:val="006B5972"/>
    <w:rsid w:val="006C48ED"/>
    <w:rsid w:val="0070795E"/>
    <w:rsid w:val="00710E8B"/>
    <w:rsid w:val="00755269"/>
    <w:rsid w:val="00760B7A"/>
    <w:rsid w:val="007B7F22"/>
    <w:rsid w:val="007C4F54"/>
    <w:rsid w:val="007C67BE"/>
    <w:rsid w:val="007F395D"/>
    <w:rsid w:val="0084534A"/>
    <w:rsid w:val="00845E0F"/>
    <w:rsid w:val="00850F84"/>
    <w:rsid w:val="00876CF6"/>
    <w:rsid w:val="008B17C4"/>
    <w:rsid w:val="009464EF"/>
    <w:rsid w:val="0098346B"/>
    <w:rsid w:val="009E7771"/>
    <w:rsid w:val="00A65535"/>
    <w:rsid w:val="00A81F85"/>
    <w:rsid w:val="00A86FEA"/>
    <w:rsid w:val="00A938BF"/>
    <w:rsid w:val="00AD71FB"/>
    <w:rsid w:val="00B023D0"/>
    <w:rsid w:val="00B24277"/>
    <w:rsid w:val="00B3165C"/>
    <w:rsid w:val="00B42EE7"/>
    <w:rsid w:val="00BD3121"/>
    <w:rsid w:val="00C00087"/>
    <w:rsid w:val="00C72153"/>
    <w:rsid w:val="00C75D47"/>
    <w:rsid w:val="00C90854"/>
    <w:rsid w:val="00CA581B"/>
    <w:rsid w:val="00CB3302"/>
    <w:rsid w:val="00CE55B9"/>
    <w:rsid w:val="00D30B2C"/>
    <w:rsid w:val="00D343AB"/>
    <w:rsid w:val="00D6152E"/>
    <w:rsid w:val="00D61CA2"/>
    <w:rsid w:val="00D94A40"/>
    <w:rsid w:val="00DB1E9B"/>
    <w:rsid w:val="00DB4E0B"/>
    <w:rsid w:val="00DD2E20"/>
    <w:rsid w:val="00DF79E8"/>
    <w:rsid w:val="00E42CCC"/>
    <w:rsid w:val="00E445D2"/>
    <w:rsid w:val="00E60F0F"/>
    <w:rsid w:val="00E768D7"/>
    <w:rsid w:val="00E84B6E"/>
    <w:rsid w:val="00E87AAC"/>
    <w:rsid w:val="00EA170E"/>
    <w:rsid w:val="00EB430C"/>
    <w:rsid w:val="00ED23A3"/>
    <w:rsid w:val="00F42CF9"/>
    <w:rsid w:val="00F5582B"/>
    <w:rsid w:val="00F675E0"/>
    <w:rsid w:val="00F8522B"/>
    <w:rsid w:val="00F87E1F"/>
    <w:rsid w:val="00F952E6"/>
    <w:rsid w:val="00FA5FCC"/>
    <w:rsid w:val="00FB6093"/>
    <w:rsid w:val="00FD276A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EF5"/>
  <w15:chartTrackingRefBased/>
  <w15:docId w15:val="{648362AF-7F98-46D3-A237-5B981A6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4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9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9F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Gunarathne M.M.S.U. it21305696</dc:creator>
  <cp:keywords/>
  <dc:description/>
  <cp:lastModifiedBy>Gunarathne M.M.S.U. it21305696</cp:lastModifiedBy>
  <cp:revision>12</cp:revision>
  <dcterms:created xsi:type="dcterms:W3CDTF">2024-10-21T17:08:00Z</dcterms:created>
  <dcterms:modified xsi:type="dcterms:W3CDTF">2024-10-22T08:24:00Z</dcterms:modified>
</cp:coreProperties>
</file>