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7A689" w14:textId="6F8D1055" w:rsidR="00E35497" w:rsidRDefault="00207271">
      <w:r>
        <w:rPr>
          <w:noProof/>
        </w:rPr>
        <mc:AlternateContent>
          <mc:Choice Requires="wps">
            <w:drawing>
              <wp:anchor distT="45720" distB="45720" distL="114300" distR="114300" simplePos="0" relativeHeight="251665408" behindDoc="0" locked="0" layoutInCell="1" allowOverlap="1" wp14:anchorId="3EACA1EE" wp14:editId="6EA4C069">
                <wp:simplePos x="0" y="0"/>
                <wp:positionH relativeFrom="margin">
                  <wp:align>center</wp:align>
                </wp:positionH>
                <wp:positionV relativeFrom="paragraph">
                  <wp:posOffset>2506980</wp:posOffset>
                </wp:positionV>
                <wp:extent cx="5577840" cy="1404620"/>
                <wp:effectExtent l="0" t="0" r="22860" b="27940"/>
                <wp:wrapSquare wrapText="bothSides"/>
                <wp:docPr id="19998604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7840" cy="1404620"/>
                        </a:xfrm>
                        <a:prstGeom prst="rect">
                          <a:avLst/>
                        </a:prstGeom>
                        <a:solidFill>
                          <a:srgbClr val="FFFFFF"/>
                        </a:solidFill>
                        <a:ln w="9525">
                          <a:solidFill>
                            <a:srgbClr val="000000"/>
                          </a:solidFill>
                          <a:miter lim="800000"/>
                          <a:headEnd/>
                          <a:tailEnd/>
                        </a:ln>
                      </wps:spPr>
                      <wps:txbx>
                        <w:txbxContent>
                          <w:p w14:paraId="265AD63D" w14:textId="278992BC" w:rsidR="00207271" w:rsidRDefault="00207271" w:rsidP="00207271">
                            <w:r w:rsidRPr="00E35497">
                              <w:t>The quick brown fox jumps over the lazy dog. This famous pangram contains every letter of the English alphabet. Technology continues to evolve at an unprecedented pace. In 2025, many companies adopted advanced AI tools to increase productivity by over 40%. Students, professionals, and researchers all benefit from these innovations.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EACA1EE" id="_x0000_t202" coordsize="21600,21600" o:spt="202" path="m,l,21600r21600,l21600,xe">
                <v:stroke joinstyle="miter"/>
                <v:path gradientshapeok="t" o:connecttype="rect"/>
              </v:shapetype>
              <v:shape id="Text Box 2" o:spid="_x0000_s1026" type="#_x0000_t202" style="position:absolute;margin-left:0;margin-top:197.4pt;width:439.2pt;height:110.6pt;z-index:25166540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">
                <v:textbox style="mso-fit-shape-to-text:t">
                  <w:txbxContent>
                    <w:p w14:paraId="265AD63D" w14:textId="278992BC" w:rsidR="00207271" w:rsidRDefault="00207271" w:rsidP="00207271">
                      <w:r w:rsidRPr="00E35497">
                        <w:t>The quick brown fox jumps over the lazy dog. This famous pangram contains every letter of the English alphabet. Technology continues to evolve at an unprecedented pace. In 2025, many companies adopted advanced AI tools to increase productivity by over 40%. Students, professionals, and researchers all benefit from these innovations.</w:t>
                      </w:r>
                    </w:p>
                  </w:txbxContent>
                </v:textbox>
                <w10:wrap type="square" anchorx="margin"/>
              </v:shape>
            </w:pict>
          </mc:Fallback>
        </mc:AlternateContent>
      </w:r>
      <w:r>
        <w:rPr>
          <w:noProof/>
        </w:rPr>
        <mc:AlternateContent>
          <mc:Choice Requires="wps">
            <w:drawing>
              <wp:anchor distT="45720" distB="45720" distL="114300" distR="114300" simplePos="0" relativeHeight="251661312" behindDoc="0" locked="0" layoutInCell="1" allowOverlap="1" wp14:anchorId="523F0271" wp14:editId="1B90CF32">
                <wp:simplePos x="0" y="0"/>
                <wp:positionH relativeFrom="margin">
                  <wp:align>center</wp:align>
                </wp:positionH>
                <wp:positionV relativeFrom="paragraph">
                  <wp:posOffset>1424940</wp:posOffset>
                </wp:positionV>
                <wp:extent cx="5577840" cy="1404620"/>
                <wp:effectExtent l="0" t="0" r="22860" b="22225"/>
                <wp:wrapSquare wrapText="bothSides"/>
                <wp:docPr id="19542077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7840" cy="1404620"/>
                        </a:xfrm>
                        <a:prstGeom prst="rect">
                          <a:avLst/>
                        </a:prstGeom>
                        <a:solidFill>
                          <a:srgbClr val="FFFFFF"/>
                        </a:solidFill>
                        <a:ln w="9525">
                          <a:solidFill>
                            <a:srgbClr val="000000"/>
                          </a:solidFill>
                          <a:miter lim="800000"/>
                          <a:headEnd/>
                          <a:tailEnd/>
                        </a:ln>
                      </wps:spPr>
                      <wps:txbx>
                        <w:txbxContent>
                          <w:p w14:paraId="427EF55B" w14:textId="127D30EA" w:rsidR="00207271" w:rsidRDefault="00207271" w:rsidP="00207271">
                            <w:r w:rsidRPr="00E35497">
                              <w:t>Hello everyone! This is a test paragraph. It contains 25 words, numbers like 2026, and various punctuation marks such as commas, periods, exclamation marks, and question marks? Let's see how well the code extracts clean words.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23F0271" id="_x0000_s1027" type="#_x0000_t202" style="position:absolute;margin-left:0;margin-top:112.2pt;width:439.2pt;height:110.6pt;z-index:25166131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">
                <v:textbox style="mso-fit-shape-to-text:t">
                  <w:txbxContent>
                    <w:p w14:paraId="427EF55B" w14:textId="127D30EA" w:rsidR="00207271" w:rsidRDefault="00207271" w:rsidP="00207271">
                      <w:r w:rsidRPr="00E35497">
                        <w:t>Hello everyone! This is a test paragraph. It contains 25 words, numbers like 2026, and various punctuation marks such as commas, periods, exclamation marks, and question marks? Let's see how well the code extracts clean words.</w:t>
                      </w:r>
                    </w:p>
                  </w:txbxContent>
                </v:textbox>
                <w10:wrap type="square" anchorx="margin"/>
              </v:shape>
            </w:pict>
          </mc:Fallback>
        </mc:AlternateContent>
      </w:r>
      <w:r>
        <w:rPr>
          <w:noProof/>
        </w:rPr>
        <mc:AlternateContent>
          <mc:Choice Requires="wps">
            <w:drawing>
              <wp:anchor distT="45720" distB="45720" distL="114300" distR="114300" simplePos="0" relativeHeight="251659264" behindDoc="0" locked="0" layoutInCell="1" allowOverlap="1" wp14:anchorId="1840309E" wp14:editId="16C10761">
                <wp:simplePos x="0" y="0"/>
                <wp:positionH relativeFrom="column">
                  <wp:posOffset>129540</wp:posOffset>
                </wp:positionH>
                <wp:positionV relativeFrom="paragraph">
                  <wp:posOffset>60960</wp:posOffset>
                </wp:positionV>
                <wp:extent cx="5577840" cy="1404620"/>
                <wp:effectExtent l="0" t="0" r="22860" b="222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7840" cy="1404620"/>
                        </a:xfrm>
                        <a:prstGeom prst="rect">
                          <a:avLst/>
                        </a:prstGeom>
                        <a:solidFill>
                          <a:srgbClr val="FFFFFF"/>
                        </a:solidFill>
                        <a:ln w="9525">
                          <a:solidFill>
                            <a:srgbClr val="000000"/>
                          </a:solidFill>
                          <a:miter lim="800000"/>
                          <a:headEnd/>
                          <a:tailEnd/>
                        </a:ln>
                      </wps:spPr>
                      <wps:txbx>
                        <w:txbxContent>
                          <w:p w14:paraId="632E388B" w14:textId="55580CDF" w:rsidR="00207271" w:rsidRDefault="00207271">
                            <w:r w:rsidRPr="00E35497">
                              <w:t>Artificial Intelligence is transforming the world rapidly. From healthcare to education, AI systems are helping humans solve complex problems. Machine learning, a subset of AI, allows computers to learn from data without being explicitly programmed.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840309E" id="_x0000_s1028" type="#_x0000_t202" style="position:absolute;margin-left:10.2pt;margin-top:4.8pt;width:439.2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">
                <v:textbox style="mso-fit-shape-to-text:t">
                  <w:txbxContent>
                    <w:p w14:paraId="632E388B" w14:textId="55580CDF" w:rsidR="00207271" w:rsidRDefault="00207271">
                      <w:r w:rsidRPr="00E35497">
                        <w:t>Artificial Intelligence is transforming the world rapidly. From healthcare to education, AI systems are helping humans solve complex problems. Machine learning, a subset of AI, allows computers to learn from data without being explicitly programmed.</w:t>
                      </w:r>
                    </w:p>
                  </w:txbxContent>
                </v:textbox>
                <w10:wrap type="square"/>
              </v:shape>
            </w:pict>
          </mc:Fallback>
        </mc:AlternateContent>
      </w:r>
    </w:p>
    <w:p w14:paraId="761D6245" w14:textId="11B883CB" w:rsidR="00E35497" w:rsidRDefault="00207271">
      <w:r>
        <w:rPr>
          <w:noProof/>
        </w:rPr>
        <mc:AlternateContent>
          <mc:Choice Requires="wps">
            <w:drawing>
              <wp:anchor distT="45720" distB="45720" distL="114300" distR="114300" simplePos="0" relativeHeight="251663360" behindDoc="0" locked="0" layoutInCell="1" allowOverlap="1" wp14:anchorId="3446D981" wp14:editId="3268BB57">
                <wp:simplePos x="0" y="0"/>
                <wp:positionH relativeFrom="margin">
                  <wp:align>center</wp:align>
                </wp:positionH>
                <wp:positionV relativeFrom="paragraph">
                  <wp:posOffset>2765425</wp:posOffset>
                </wp:positionV>
                <wp:extent cx="5577840" cy="1404620"/>
                <wp:effectExtent l="0" t="0" r="22860" b="27940"/>
                <wp:wrapSquare wrapText="bothSides"/>
                <wp:docPr id="8651055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7840" cy="1404620"/>
                        </a:xfrm>
                        <a:prstGeom prst="rect">
                          <a:avLst/>
                        </a:prstGeom>
                        <a:solidFill>
                          <a:srgbClr val="FFFFFF"/>
                        </a:solidFill>
                        <a:ln w="9525">
                          <a:solidFill>
                            <a:srgbClr val="000000"/>
                          </a:solidFill>
                          <a:miter lim="800000"/>
                          <a:headEnd/>
                          <a:tailEnd/>
                        </a:ln>
                      </wps:spPr>
                      <wps:txbx>
                        <w:txbxContent>
                          <w:p w14:paraId="517B7C9E" w14:textId="022F97D4" w:rsidR="00207271" w:rsidRDefault="00207271" w:rsidP="00207271">
                            <w:r w:rsidRPr="00E35497">
                              <w:t>Climate change remains one of the biggest challenges facing humanity today. Rising global temperatures have led to extreme weather events, melting ice caps, and rising sea levels. Governments around the world are setting ambitious targets to reduce carbon emissions. However, achieving these goals requires collective effort from individuals, businesses, and policymakers.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446D981" id="_x0000_s1029" type="#_x0000_t202" style="position:absolute;margin-left:0;margin-top:217.75pt;width:439.2pt;height:110.6pt;z-index:25166336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">
                <v:textbox style="mso-fit-shape-to-text:t">
                  <w:txbxContent>
                    <w:p w14:paraId="517B7C9E" w14:textId="022F97D4" w:rsidR="00207271" w:rsidRDefault="00207271" w:rsidP="00207271">
                      <w:r w:rsidRPr="00E35497">
                        <w:t>Climate change remains one of the biggest challenges facing humanity today. Rising global temperatures have led to extreme weather events, melting ice caps, and rising sea levels. Governments around the world are setting ambitious targets to reduce carbon emissions. However, achieving these goals requires collective effort from individuals, businesses, and policymakers.</w:t>
                      </w:r>
                    </w:p>
                  </w:txbxContent>
                </v:textbox>
                <w10:wrap type="square" anchorx="margin"/>
              </v:shape>
            </w:pict>
          </mc:Fallback>
        </mc:AlternateContent>
      </w:r>
    </w:p>
    <w:p w14:paraId="018A85F6" w14:textId="76E0646C" w:rsidR="00E35497" w:rsidRDefault="00E35497"/>
    <w:sectPr w:rsidR="00E354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497"/>
    <w:rsid w:val="00070261"/>
    <w:rsid w:val="001B0A42"/>
    <w:rsid w:val="001E46F8"/>
    <w:rsid w:val="00207271"/>
    <w:rsid w:val="00E01DC0"/>
    <w:rsid w:val="00E35497"/>
    <w:rsid w:val="00E67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3001A"/>
  <w15:chartTrackingRefBased/>
  <w15:docId w15:val="{3022B023-965E-41A5-ACD2-2DE2AC050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4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54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4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4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54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54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4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4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4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4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54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4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4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54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54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4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4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497"/>
    <w:rPr>
      <w:rFonts w:eastAsiaTheme="majorEastAsia" w:cstheme="majorBidi"/>
      <w:color w:val="272727" w:themeColor="text1" w:themeTint="D8"/>
    </w:rPr>
  </w:style>
  <w:style w:type="paragraph" w:styleId="Title">
    <w:name w:val="Title"/>
    <w:basedOn w:val="Normal"/>
    <w:next w:val="Normal"/>
    <w:link w:val="TitleChar"/>
    <w:uiPriority w:val="10"/>
    <w:qFormat/>
    <w:rsid w:val="00E354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4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4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4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497"/>
    <w:pPr>
      <w:spacing w:before="160"/>
      <w:jc w:val="center"/>
    </w:pPr>
    <w:rPr>
      <w:i/>
      <w:iCs/>
      <w:color w:val="404040" w:themeColor="text1" w:themeTint="BF"/>
    </w:rPr>
  </w:style>
  <w:style w:type="character" w:customStyle="1" w:styleId="QuoteChar">
    <w:name w:val="Quote Char"/>
    <w:basedOn w:val="DefaultParagraphFont"/>
    <w:link w:val="Quote"/>
    <w:uiPriority w:val="29"/>
    <w:rsid w:val="00E35497"/>
    <w:rPr>
      <w:i/>
      <w:iCs/>
      <w:color w:val="404040" w:themeColor="text1" w:themeTint="BF"/>
    </w:rPr>
  </w:style>
  <w:style w:type="paragraph" w:styleId="ListParagraph">
    <w:name w:val="List Paragraph"/>
    <w:basedOn w:val="Normal"/>
    <w:uiPriority w:val="34"/>
    <w:qFormat/>
    <w:rsid w:val="00E35497"/>
    <w:pPr>
      <w:ind w:left="720"/>
      <w:contextualSpacing/>
    </w:pPr>
  </w:style>
  <w:style w:type="character" w:styleId="IntenseEmphasis">
    <w:name w:val="Intense Emphasis"/>
    <w:basedOn w:val="DefaultParagraphFont"/>
    <w:uiPriority w:val="21"/>
    <w:qFormat/>
    <w:rsid w:val="00E35497"/>
    <w:rPr>
      <w:i/>
      <w:iCs/>
      <w:color w:val="0F4761" w:themeColor="accent1" w:themeShade="BF"/>
    </w:rPr>
  </w:style>
  <w:style w:type="paragraph" w:styleId="IntenseQuote">
    <w:name w:val="Intense Quote"/>
    <w:basedOn w:val="Normal"/>
    <w:next w:val="Normal"/>
    <w:link w:val="IntenseQuoteChar"/>
    <w:uiPriority w:val="30"/>
    <w:qFormat/>
    <w:rsid w:val="00E354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497"/>
    <w:rPr>
      <w:i/>
      <w:iCs/>
      <w:color w:val="0F4761" w:themeColor="accent1" w:themeShade="BF"/>
    </w:rPr>
  </w:style>
  <w:style w:type="character" w:styleId="IntenseReference">
    <w:name w:val="Intense Reference"/>
    <w:basedOn w:val="DefaultParagraphFont"/>
    <w:uiPriority w:val="32"/>
    <w:qFormat/>
    <w:rsid w:val="00E354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Words>
  <Characters>6</Characters>
  <Application>Microsoft Office Word</Application>
  <DocSecurity>0</DocSecurity>
  <Lines>1</Lines>
  <Paragraphs>1</Paragraphs>
  <ScaleCrop>false</ScaleCrop>
  <Company/>
  <LinksUpToDate>false</LinksUpToDate>
  <CharactersWithSpaces>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Anuka Kalupahana</dc:creator>
  <cp:keywords/>
  <dc:description/>
  <cp:lastModifiedBy>Anuka Kalupahana</cp:lastModifiedBy>
  <cp:revision>2</cp:revision>
  <dcterms:created xsi:type="dcterms:W3CDTF">2026-05-05T06:55:00Z</dcterms:created>
  <dcterms:modified xsi:type="dcterms:W3CDTF">2026-05-05T06:55:00Z</dcterms:modified>
</cp:coreProperties>
</file>