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F3DA2" w:rsidRDefault="00000000">
      <w:pPr>
        <w:jc w:val="center"/>
        <w:rPr>
          <w:b/>
        </w:rPr>
      </w:pPr>
      <w:r>
        <w:rPr>
          <w:b/>
        </w:rPr>
        <w:t>Spring Boot - 2</w:t>
      </w:r>
    </w:p>
    <w:p w14:paraId="00000002" w14:textId="77777777" w:rsidR="000F3DA2" w:rsidRDefault="000F3DA2">
      <w:pPr>
        <w:spacing w:line="360" w:lineRule="auto"/>
      </w:pPr>
    </w:p>
    <w:p w14:paraId="00000003" w14:textId="77777777" w:rsidR="000F3DA2" w:rsidRDefault="00000000">
      <w:pPr>
        <w:numPr>
          <w:ilvl w:val="0"/>
          <w:numId w:val="2"/>
        </w:numPr>
        <w:spacing w:line="360" w:lineRule="auto"/>
      </w:pPr>
      <w:r>
        <w:t>Checkout to the branch “spring-boot-app-v1” you created in spring boot - 1</w:t>
      </w:r>
    </w:p>
    <w:p w14:paraId="00000004" w14:textId="77777777" w:rsidR="000F3DA2" w:rsidRDefault="00000000">
      <w:pPr>
        <w:numPr>
          <w:ilvl w:val="0"/>
          <w:numId w:val="2"/>
        </w:numPr>
        <w:spacing w:line="360" w:lineRule="auto"/>
      </w:pPr>
      <w:r>
        <w:t>Create a new branch “spring-boot-app-v2”</w:t>
      </w:r>
    </w:p>
    <w:p w14:paraId="00000005" w14:textId="12883BB7" w:rsidR="000F3DA2" w:rsidRDefault="00000000">
      <w:pPr>
        <w:numPr>
          <w:ilvl w:val="0"/>
          <w:numId w:val="2"/>
        </w:numPr>
        <w:spacing w:line="360" w:lineRule="auto"/>
      </w:pPr>
      <w:r>
        <w:t xml:space="preserve">Propose a proper directory structure for your project created in spring boot part </w:t>
      </w:r>
      <w:proofErr w:type="gramStart"/>
      <w:r>
        <w:t>1</w:t>
      </w:r>
      <w:proofErr w:type="gramEnd"/>
    </w:p>
    <w:p w14:paraId="0F678EA9" w14:textId="77777777" w:rsidR="00877007" w:rsidRDefault="00877007" w:rsidP="00877007">
      <w:pPr>
        <w:spacing w:line="360" w:lineRule="auto"/>
        <w:ind w:left="720"/>
      </w:pPr>
    </w:p>
    <w:p w14:paraId="7F3AF433" w14:textId="77777777" w:rsidR="00877007" w:rsidRPr="00A62531" w:rsidRDefault="00877007" w:rsidP="00877007">
      <w:pPr>
        <w:pStyle w:val="ListParagraph"/>
        <w:numPr>
          <w:ilvl w:val="1"/>
          <w:numId w:val="4"/>
        </w:numPr>
        <w:spacing w:line="360" w:lineRule="auto"/>
        <w:rPr>
          <w:b/>
          <w:bCs/>
          <w:sz w:val="20"/>
          <w:szCs w:val="20"/>
        </w:rPr>
      </w:pPr>
      <w:r w:rsidRPr="00877007">
        <w:rPr>
          <w:sz w:val="20"/>
          <w:szCs w:val="20"/>
        </w:rPr>
        <w:t xml:space="preserve">Use nouns instead of verbs: API endpoints should be nouns instead of verbs. This makes it clear what the endpoint does, for example: </w:t>
      </w:r>
      <w:r w:rsidRPr="00A62531">
        <w:rPr>
          <w:b/>
          <w:bCs/>
          <w:sz w:val="20"/>
          <w:szCs w:val="20"/>
        </w:rPr>
        <w:t>/users instead of /get-users.</w:t>
      </w:r>
    </w:p>
    <w:p w14:paraId="13B73A59" w14:textId="77777777" w:rsidR="00877007" w:rsidRPr="00A62531" w:rsidRDefault="00877007" w:rsidP="00877007">
      <w:pPr>
        <w:pStyle w:val="ListParagraph"/>
        <w:numPr>
          <w:ilvl w:val="1"/>
          <w:numId w:val="4"/>
        </w:numPr>
        <w:spacing w:line="360" w:lineRule="auto"/>
        <w:rPr>
          <w:b/>
          <w:bCs/>
          <w:sz w:val="20"/>
          <w:szCs w:val="20"/>
        </w:rPr>
      </w:pPr>
      <w:r w:rsidRPr="00877007">
        <w:rPr>
          <w:sz w:val="20"/>
          <w:szCs w:val="20"/>
        </w:rPr>
        <w:t xml:space="preserve">Use plural nouns: Use plural nouns for collections of resources, for example: </w:t>
      </w:r>
      <w:r w:rsidRPr="00A62531">
        <w:rPr>
          <w:b/>
          <w:bCs/>
          <w:sz w:val="20"/>
          <w:szCs w:val="20"/>
        </w:rPr>
        <w:t>/users instead of /user.</w:t>
      </w:r>
    </w:p>
    <w:p w14:paraId="77461882" w14:textId="77777777" w:rsidR="00877007" w:rsidRPr="00877007" w:rsidRDefault="00877007" w:rsidP="00877007">
      <w:pPr>
        <w:pStyle w:val="ListParagraph"/>
        <w:numPr>
          <w:ilvl w:val="1"/>
          <w:numId w:val="4"/>
        </w:numPr>
        <w:spacing w:line="360" w:lineRule="auto"/>
        <w:rPr>
          <w:sz w:val="20"/>
          <w:szCs w:val="20"/>
        </w:rPr>
      </w:pPr>
      <w:r w:rsidRPr="00877007">
        <w:rPr>
          <w:sz w:val="20"/>
          <w:szCs w:val="20"/>
        </w:rPr>
        <w:t>Keep endpoints short and simple: Make sure that endpoints are short and simple, avoiding complex or nested paths.</w:t>
      </w:r>
    </w:p>
    <w:p w14:paraId="57272B8F" w14:textId="77777777" w:rsidR="00877007" w:rsidRPr="00877007" w:rsidRDefault="00877007" w:rsidP="00877007">
      <w:pPr>
        <w:pStyle w:val="ListParagraph"/>
        <w:numPr>
          <w:ilvl w:val="1"/>
          <w:numId w:val="4"/>
        </w:numPr>
        <w:spacing w:line="360" w:lineRule="auto"/>
        <w:rPr>
          <w:sz w:val="20"/>
          <w:szCs w:val="20"/>
        </w:rPr>
      </w:pPr>
      <w:r w:rsidRPr="00877007">
        <w:rPr>
          <w:sz w:val="20"/>
          <w:szCs w:val="20"/>
        </w:rPr>
        <w:t>Use lowercase: Use lowercase letters for endpoint names and use hyphens to separate words.</w:t>
      </w:r>
    </w:p>
    <w:p w14:paraId="14BF025D" w14:textId="77777777" w:rsidR="00877007" w:rsidRPr="00877007" w:rsidRDefault="00877007" w:rsidP="00877007">
      <w:pPr>
        <w:pStyle w:val="ListParagraph"/>
        <w:numPr>
          <w:ilvl w:val="1"/>
          <w:numId w:val="4"/>
        </w:numPr>
        <w:spacing w:line="360" w:lineRule="auto"/>
        <w:rPr>
          <w:sz w:val="20"/>
          <w:szCs w:val="20"/>
        </w:rPr>
      </w:pPr>
      <w:r w:rsidRPr="00877007">
        <w:rPr>
          <w:sz w:val="20"/>
          <w:szCs w:val="20"/>
        </w:rPr>
        <w:t>Be consistent: Be consistent with the naming convention used throughout the API.</w:t>
      </w:r>
    </w:p>
    <w:p w14:paraId="7ECA7576" w14:textId="77777777" w:rsidR="00877007" w:rsidRPr="00877007" w:rsidRDefault="00877007" w:rsidP="00877007">
      <w:pPr>
        <w:pStyle w:val="ListParagraph"/>
        <w:numPr>
          <w:ilvl w:val="1"/>
          <w:numId w:val="4"/>
        </w:numPr>
        <w:spacing w:line="360" w:lineRule="auto"/>
        <w:rPr>
          <w:sz w:val="20"/>
          <w:szCs w:val="20"/>
        </w:rPr>
      </w:pPr>
      <w:r w:rsidRPr="00877007">
        <w:rPr>
          <w:sz w:val="20"/>
          <w:szCs w:val="20"/>
        </w:rPr>
        <w:t>Versioning: Use versioning in endpoint names to indicate changes to the API. For example, /v1/users.</w:t>
      </w:r>
    </w:p>
    <w:p w14:paraId="38091B3E" w14:textId="77777777" w:rsidR="00877007" w:rsidRPr="00877007" w:rsidRDefault="00877007" w:rsidP="00877007">
      <w:pPr>
        <w:pStyle w:val="ListParagraph"/>
        <w:numPr>
          <w:ilvl w:val="1"/>
          <w:numId w:val="4"/>
        </w:numPr>
        <w:spacing w:line="360" w:lineRule="auto"/>
        <w:rPr>
          <w:sz w:val="20"/>
          <w:szCs w:val="20"/>
        </w:rPr>
      </w:pPr>
      <w:r w:rsidRPr="00877007">
        <w:rPr>
          <w:sz w:val="20"/>
          <w:szCs w:val="20"/>
        </w:rPr>
        <w:t>Use relevant query parameters: Use query parameters to filter or sort resources when necessary.</w:t>
      </w:r>
    </w:p>
    <w:p w14:paraId="5066D83D" w14:textId="77777777" w:rsidR="00877007" w:rsidRPr="00877007" w:rsidRDefault="00877007" w:rsidP="00877007">
      <w:pPr>
        <w:pStyle w:val="ListParagraph"/>
        <w:numPr>
          <w:ilvl w:val="1"/>
          <w:numId w:val="4"/>
        </w:numPr>
        <w:spacing w:line="360" w:lineRule="auto"/>
        <w:rPr>
          <w:sz w:val="20"/>
          <w:szCs w:val="20"/>
        </w:rPr>
      </w:pPr>
      <w:r w:rsidRPr="00877007">
        <w:rPr>
          <w:sz w:val="20"/>
          <w:szCs w:val="20"/>
        </w:rPr>
        <w:t>Keep endpoints intuitive: Endpoints should be intuitive and easy to understand for developers using the API.</w:t>
      </w:r>
    </w:p>
    <w:p w14:paraId="14827747" w14:textId="6F9660E7" w:rsidR="00877007" w:rsidRDefault="00877007" w:rsidP="00877007">
      <w:pPr>
        <w:pStyle w:val="ListParagraph"/>
        <w:numPr>
          <w:ilvl w:val="1"/>
          <w:numId w:val="4"/>
        </w:numPr>
        <w:spacing w:line="360" w:lineRule="auto"/>
        <w:rPr>
          <w:sz w:val="20"/>
          <w:szCs w:val="20"/>
        </w:rPr>
      </w:pPr>
      <w:r w:rsidRPr="00877007">
        <w:rPr>
          <w:sz w:val="20"/>
          <w:szCs w:val="20"/>
        </w:rPr>
        <w:t>Consider using descriptive names: Consider using descriptive names for endpoints that convey the purpose of the endpoint, for example: /users/</w:t>
      </w:r>
      <w:proofErr w:type="gramStart"/>
      <w:r w:rsidRPr="00877007">
        <w:rPr>
          <w:sz w:val="20"/>
          <w:szCs w:val="20"/>
        </w:rPr>
        <w:t>search</w:t>
      </w:r>
      <w:proofErr w:type="gramEnd"/>
    </w:p>
    <w:p w14:paraId="7710726E" w14:textId="77777777" w:rsidR="00A62531" w:rsidRDefault="00A62531" w:rsidP="00A62531">
      <w:pPr>
        <w:pStyle w:val="ListParagraph"/>
        <w:spacing w:line="360" w:lineRule="auto"/>
        <w:ind w:left="1440"/>
        <w:rPr>
          <w:sz w:val="20"/>
          <w:szCs w:val="20"/>
        </w:rPr>
      </w:pPr>
    </w:p>
    <w:p w14:paraId="02956C0D" w14:textId="5F93489A" w:rsidR="00A62531" w:rsidRPr="00A62531" w:rsidRDefault="00A62531" w:rsidP="00A62531">
      <w:pPr>
        <w:pStyle w:val="ListParagraph"/>
        <w:spacing w:line="360" w:lineRule="auto"/>
        <w:ind w:left="1440"/>
        <w:rPr>
          <w:sz w:val="24"/>
          <w:szCs w:val="24"/>
        </w:rPr>
      </w:pPr>
      <w:r w:rsidRPr="00A62531">
        <w:rPr>
          <w:rFonts w:ascii="Helvetica" w:hAnsi="Helvetica" w:cs="Helvetica"/>
          <w:color w:val="3D4A4C"/>
          <w:sz w:val="24"/>
          <w:szCs w:val="24"/>
          <w:shd w:val="clear" w:color="auto" w:fill="FFFFFF"/>
        </w:rPr>
        <w:t>“RESTful URIs should refer to a resource that is a thing (noun) instead of referring to an action (verb) because nouns have properties which verbs do not have – similar to resources have attributes.” – </w:t>
      </w:r>
      <w:hyperlink r:id="rId6" w:tgtFrame="_blank" w:history="1">
        <w:r w:rsidRPr="00A62531">
          <w:rPr>
            <w:rStyle w:val="Hyperlink"/>
            <w:rFonts w:ascii="Segoe UI" w:hAnsi="Segoe UI" w:cs="Segoe UI"/>
            <w:color w:val="1666A8"/>
            <w:sz w:val="24"/>
            <w:szCs w:val="24"/>
            <w:shd w:val="clear" w:color="auto" w:fill="FFFFFF"/>
          </w:rPr>
          <w:t>RESTfulAPI.net</w:t>
        </w:r>
      </w:hyperlink>
    </w:p>
    <w:p w14:paraId="04507449" w14:textId="77777777" w:rsidR="00877007" w:rsidRPr="00877007" w:rsidRDefault="00877007" w:rsidP="00877007">
      <w:pPr>
        <w:spacing w:line="360" w:lineRule="auto"/>
        <w:ind w:left="720"/>
        <w:rPr>
          <w:lang w:val="en-US"/>
        </w:rPr>
      </w:pPr>
    </w:p>
    <w:p w14:paraId="5C737F15" w14:textId="0AAF957E" w:rsidR="00E676EF" w:rsidRDefault="00000000" w:rsidP="001A7469">
      <w:pPr>
        <w:numPr>
          <w:ilvl w:val="0"/>
          <w:numId w:val="2"/>
        </w:numPr>
        <w:spacing w:line="360" w:lineRule="auto"/>
      </w:pPr>
      <w:r>
        <w:t xml:space="preserve">Use API naming conventions to your </w:t>
      </w:r>
      <w:proofErr w:type="gramStart"/>
      <w:r>
        <w:t>endpoints</w:t>
      </w:r>
      <w:proofErr w:type="gramEnd"/>
    </w:p>
    <w:p w14:paraId="0D06B9D9" w14:textId="77777777" w:rsidR="001A7469" w:rsidRDefault="001A7469" w:rsidP="001A7469">
      <w:pPr>
        <w:spacing w:line="360" w:lineRule="auto"/>
        <w:ind w:left="720"/>
      </w:pPr>
    </w:p>
    <w:p w14:paraId="0301B432" w14:textId="3CCED015" w:rsidR="00460311" w:rsidRDefault="00000000" w:rsidP="001A7469">
      <w:pPr>
        <w:numPr>
          <w:ilvl w:val="0"/>
          <w:numId w:val="2"/>
        </w:numPr>
        <w:spacing w:line="360" w:lineRule="auto"/>
      </w:pPr>
      <w:r>
        <w:t xml:space="preserve">Use separate request and response </w:t>
      </w:r>
      <w:proofErr w:type="gramStart"/>
      <w:r>
        <w:t>types</w:t>
      </w:r>
      <w:proofErr w:type="gramEnd"/>
    </w:p>
    <w:p w14:paraId="65119636" w14:textId="6EBC74A0" w:rsidR="001A7469" w:rsidRDefault="001A7469" w:rsidP="001A7469">
      <w:pPr>
        <w:spacing w:line="360" w:lineRule="auto"/>
        <w:ind w:left="720"/>
      </w:pPr>
    </w:p>
    <w:p w14:paraId="4ED30440" w14:textId="1056FB45" w:rsidR="001A7469" w:rsidRDefault="001A7469" w:rsidP="001A7469">
      <w:pPr>
        <w:spacing w:line="360" w:lineRule="auto"/>
        <w:ind w:left="720"/>
      </w:pPr>
    </w:p>
    <w:p w14:paraId="73F24EBE" w14:textId="31C3D692" w:rsidR="001A7469" w:rsidRDefault="001A7469" w:rsidP="001A7469">
      <w:pPr>
        <w:spacing w:line="360" w:lineRule="auto"/>
        <w:ind w:left="720"/>
      </w:pPr>
    </w:p>
    <w:p w14:paraId="410B6925" w14:textId="6DCD7C91" w:rsidR="001A7469" w:rsidRDefault="001A7469" w:rsidP="001A7469">
      <w:pPr>
        <w:spacing w:line="360" w:lineRule="auto"/>
        <w:ind w:left="720"/>
      </w:pPr>
    </w:p>
    <w:p w14:paraId="7F30B57E" w14:textId="77777777" w:rsidR="001A7469" w:rsidRDefault="001A7469" w:rsidP="001A7469">
      <w:pPr>
        <w:spacing w:line="360" w:lineRule="auto"/>
        <w:ind w:left="720"/>
      </w:pPr>
    </w:p>
    <w:p w14:paraId="00000008" w14:textId="5970FAAF" w:rsidR="000F3DA2" w:rsidRDefault="00000000">
      <w:pPr>
        <w:numPr>
          <w:ilvl w:val="0"/>
          <w:numId w:val="2"/>
        </w:numPr>
        <w:spacing w:line="360" w:lineRule="auto"/>
      </w:pPr>
      <w:r>
        <w:t xml:space="preserve">Use exception handling where </w:t>
      </w:r>
      <w:proofErr w:type="gramStart"/>
      <w:r>
        <w:t>applicable</w:t>
      </w:r>
      <w:proofErr w:type="gramEnd"/>
    </w:p>
    <w:p w14:paraId="5E4E03AF" w14:textId="5BB2C892" w:rsidR="00460311" w:rsidRDefault="00460311" w:rsidP="00460311">
      <w:pPr>
        <w:spacing w:line="360" w:lineRule="auto"/>
        <w:ind w:left="720"/>
        <w:rPr>
          <w:b/>
          <w:bCs/>
          <w:sz w:val="20"/>
          <w:szCs w:val="20"/>
          <w:lang w:val="en-US"/>
        </w:rPr>
      </w:pPr>
      <w:proofErr w:type="spellStart"/>
      <w:r w:rsidRPr="00460311">
        <w:rPr>
          <w:b/>
          <w:bCs/>
          <w:sz w:val="20"/>
          <w:szCs w:val="20"/>
          <w:lang w:val="en-US"/>
        </w:rPr>
        <w:t>ResponseEntity</w:t>
      </w:r>
      <w:proofErr w:type="spellEnd"/>
      <w:r w:rsidRPr="00460311">
        <w:rPr>
          <w:b/>
          <w:bCs/>
          <w:sz w:val="20"/>
          <w:szCs w:val="20"/>
          <w:lang w:val="en-US"/>
        </w:rPr>
        <w:t xml:space="preserve"> is a class in the Spring Framework that represents an HTTP response. It allows you to specify the HTTP status code, headers, and body of a response. This makes it easy to return custom responses to clients based on different error or success scenarios.</w:t>
      </w:r>
    </w:p>
    <w:p w14:paraId="74C564D3" w14:textId="77777777" w:rsidR="005E4BCC" w:rsidRDefault="005E4BCC" w:rsidP="00460311">
      <w:pPr>
        <w:spacing w:line="360" w:lineRule="auto"/>
        <w:ind w:left="720"/>
        <w:rPr>
          <w:b/>
          <w:bCs/>
          <w:sz w:val="20"/>
          <w:szCs w:val="20"/>
          <w:lang w:val="en-US"/>
        </w:rPr>
      </w:pPr>
    </w:p>
    <w:p w14:paraId="7804DAEA" w14:textId="73640400" w:rsidR="00460311" w:rsidRDefault="005E4BCC" w:rsidP="00460311">
      <w:pPr>
        <w:spacing w:line="360" w:lineRule="auto"/>
        <w:ind w:left="720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Before</w:t>
      </w:r>
    </w:p>
    <w:p w14:paraId="5EFA6FE4" w14:textId="0F444DC5" w:rsidR="005E4BCC" w:rsidRDefault="005E4BCC" w:rsidP="00460311">
      <w:pPr>
        <w:spacing w:line="360" w:lineRule="auto"/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3551E7" wp14:editId="1A57F237">
            <wp:extent cx="5547841" cy="1234547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25FA" w14:textId="74530286" w:rsidR="00762DED" w:rsidRDefault="00762DED" w:rsidP="00460311">
      <w:pPr>
        <w:spacing w:line="360" w:lineRule="auto"/>
        <w:ind w:left="720"/>
        <w:rPr>
          <w:b/>
          <w:bCs/>
          <w:lang w:val="en-US"/>
        </w:rPr>
      </w:pPr>
      <w:r w:rsidRPr="00762DED">
        <w:rPr>
          <w:b/>
          <w:bCs/>
          <w:lang w:val="en-US"/>
        </w:rPr>
        <w:t>After</w:t>
      </w:r>
    </w:p>
    <w:p w14:paraId="2F94CC8F" w14:textId="13F4F1A6" w:rsidR="00762DED" w:rsidRPr="00762DED" w:rsidRDefault="0053392C" w:rsidP="00460311">
      <w:pPr>
        <w:spacing w:line="360" w:lineRule="auto"/>
        <w:ind w:left="72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6E71E4F" wp14:editId="28298E66">
            <wp:extent cx="5943600" cy="177673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B88D" w14:textId="7F19478E" w:rsidR="005E4BCC" w:rsidRDefault="005E4BCC" w:rsidP="00460311">
      <w:pPr>
        <w:spacing w:line="360" w:lineRule="auto"/>
        <w:ind w:left="720"/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Pr="005E4BCC">
        <w:rPr>
          <w:b/>
          <w:bCs/>
          <w:lang w:val="en-US"/>
        </w:rPr>
        <w:t>fter</w:t>
      </w:r>
    </w:p>
    <w:p w14:paraId="07DB1724" w14:textId="389D40C9" w:rsidR="005E4BCC" w:rsidRPr="005E4BCC" w:rsidRDefault="007F1190" w:rsidP="00460311">
      <w:pPr>
        <w:spacing w:line="360" w:lineRule="auto"/>
        <w:ind w:left="72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3CB2AA0" wp14:editId="63E38073">
            <wp:extent cx="5943600" cy="21748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227ED853" w:rsidR="000F3DA2" w:rsidRDefault="00000000">
      <w:pPr>
        <w:numPr>
          <w:ilvl w:val="0"/>
          <w:numId w:val="2"/>
        </w:numPr>
        <w:spacing w:line="360" w:lineRule="auto"/>
      </w:pPr>
      <w:r>
        <w:t xml:space="preserve">Return proper status </w:t>
      </w:r>
      <w:proofErr w:type="gramStart"/>
      <w:r>
        <w:t>codes</w:t>
      </w:r>
      <w:proofErr w:type="gramEnd"/>
    </w:p>
    <w:p w14:paraId="773DB207" w14:textId="088E2D01" w:rsidR="002B1EBB" w:rsidRDefault="002B1EBB" w:rsidP="002B1EBB">
      <w:pPr>
        <w:spacing w:line="360" w:lineRule="auto"/>
        <w:ind w:left="720"/>
      </w:pPr>
    </w:p>
    <w:p w14:paraId="51612401" w14:textId="4AFA29A7" w:rsidR="00E11A03" w:rsidRDefault="00E11A03" w:rsidP="002B1EBB">
      <w:pPr>
        <w:spacing w:line="360" w:lineRule="auto"/>
        <w:ind w:left="720"/>
      </w:pPr>
    </w:p>
    <w:p w14:paraId="7A1CBE29" w14:textId="77777777" w:rsidR="00E11A03" w:rsidRDefault="00E11A03" w:rsidP="002B1EBB">
      <w:pPr>
        <w:spacing w:line="360" w:lineRule="auto"/>
        <w:ind w:left="720"/>
      </w:pPr>
    </w:p>
    <w:p w14:paraId="0000000A" w14:textId="208808E6" w:rsidR="000F3DA2" w:rsidRDefault="00000000">
      <w:pPr>
        <w:numPr>
          <w:ilvl w:val="0"/>
          <w:numId w:val="2"/>
        </w:numPr>
        <w:spacing w:line="360" w:lineRule="auto"/>
      </w:pPr>
      <w:r>
        <w:t xml:space="preserve">Use </w:t>
      </w:r>
      <w:proofErr w:type="spellStart"/>
      <w:r>
        <w:t>optionals</w:t>
      </w:r>
      <w:proofErr w:type="spellEnd"/>
      <w:r>
        <w:t xml:space="preserve"> where </w:t>
      </w:r>
      <w:proofErr w:type="gramStart"/>
      <w:r>
        <w:t>possible</w:t>
      </w:r>
      <w:proofErr w:type="gramEnd"/>
    </w:p>
    <w:p w14:paraId="1DCA2398" w14:textId="77777777" w:rsidR="00B94FE1" w:rsidRDefault="00B94FE1" w:rsidP="00B94FE1">
      <w:pPr>
        <w:spacing w:line="360" w:lineRule="auto"/>
        <w:ind w:left="720"/>
      </w:pPr>
    </w:p>
    <w:p w14:paraId="7A99146A" w14:textId="77777777" w:rsidR="00E23473" w:rsidRPr="00E23473" w:rsidRDefault="00E23473" w:rsidP="00E23473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E23473">
        <w:rPr>
          <w:lang w:val="en-US"/>
        </w:rPr>
        <w:t xml:space="preserve">The purpose of </w:t>
      </w:r>
      <w:proofErr w:type="spellStart"/>
      <w:r w:rsidRPr="00E23473">
        <w:rPr>
          <w:lang w:val="en-US"/>
        </w:rPr>
        <w:t>Optionals</w:t>
      </w:r>
      <w:proofErr w:type="spellEnd"/>
      <w:r w:rsidRPr="00E23473">
        <w:rPr>
          <w:lang w:val="en-US"/>
        </w:rPr>
        <w:t xml:space="preserve"> in Java is to provide a way to represent optional values, meaning values that may or may not be present. </w:t>
      </w:r>
      <w:r w:rsidRPr="00C30515">
        <w:rPr>
          <w:b/>
          <w:bCs/>
          <w:lang w:val="en-US"/>
        </w:rPr>
        <w:t xml:space="preserve">This can be useful in many scenarios, such as when you want to avoid null references, </w:t>
      </w:r>
      <w:r w:rsidRPr="00E23473">
        <w:rPr>
          <w:lang w:val="en-US"/>
        </w:rPr>
        <w:t>handle missing values in a clear and concise way, or simplify error handling.</w:t>
      </w:r>
    </w:p>
    <w:p w14:paraId="5DB11447" w14:textId="77777777" w:rsidR="00E23473" w:rsidRPr="00E23473" w:rsidRDefault="00E23473" w:rsidP="00E23473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E23473">
        <w:rPr>
          <w:lang w:val="en-US"/>
        </w:rPr>
        <w:t xml:space="preserve">In Java, </w:t>
      </w:r>
      <w:r w:rsidRPr="000A3EFD">
        <w:rPr>
          <w:b/>
          <w:bCs/>
          <w:lang w:val="en-US"/>
        </w:rPr>
        <w:t xml:space="preserve">null references can lead to unexpected </w:t>
      </w:r>
      <w:proofErr w:type="spellStart"/>
      <w:r w:rsidRPr="000A3EFD">
        <w:rPr>
          <w:b/>
          <w:bCs/>
          <w:lang w:val="en-US"/>
        </w:rPr>
        <w:t>NullPointerExceptions</w:t>
      </w:r>
      <w:proofErr w:type="spellEnd"/>
      <w:r w:rsidRPr="00E23473">
        <w:rPr>
          <w:lang w:val="en-US"/>
        </w:rPr>
        <w:t xml:space="preserve">, which are often difficult to debug and can cause serious problems in your code. By using </w:t>
      </w:r>
      <w:proofErr w:type="spellStart"/>
      <w:r w:rsidRPr="00E23473">
        <w:rPr>
          <w:lang w:val="en-US"/>
        </w:rPr>
        <w:t>Optionals</w:t>
      </w:r>
      <w:proofErr w:type="spellEnd"/>
      <w:r w:rsidRPr="00E23473">
        <w:rPr>
          <w:lang w:val="en-US"/>
        </w:rPr>
        <w:t>, you can avoid null references by explicitly representing the absence of a value.</w:t>
      </w:r>
    </w:p>
    <w:p w14:paraId="6D63C5AD" w14:textId="3ACD4797" w:rsidR="00E23473" w:rsidRPr="00E23473" w:rsidRDefault="00E23473" w:rsidP="00E23473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E23473">
        <w:rPr>
          <w:lang w:val="en-US"/>
        </w:rPr>
        <w:t xml:space="preserve">Additionally, </w:t>
      </w:r>
      <w:proofErr w:type="spellStart"/>
      <w:r w:rsidRPr="00E23473">
        <w:rPr>
          <w:lang w:val="en-US"/>
        </w:rPr>
        <w:t>Optionals</w:t>
      </w:r>
      <w:proofErr w:type="spellEnd"/>
      <w:r w:rsidRPr="00E23473">
        <w:rPr>
          <w:lang w:val="en-US"/>
        </w:rPr>
        <w:t xml:space="preserve"> provide a clean and concise way to handle missing values by providing methods such as </w:t>
      </w:r>
      <w:proofErr w:type="spellStart"/>
      <w:r w:rsidRPr="00E23473">
        <w:rPr>
          <w:lang w:val="en-US"/>
        </w:rPr>
        <w:t>orElse</w:t>
      </w:r>
      <w:proofErr w:type="spellEnd"/>
      <w:r w:rsidRPr="00E23473">
        <w:rPr>
          <w:lang w:val="en-US"/>
        </w:rPr>
        <w:t xml:space="preserve"> and </w:t>
      </w:r>
      <w:proofErr w:type="spellStart"/>
      <w:r w:rsidRPr="00E23473">
        <w:rPr>
          <w:lang w:val="en-US"/>
        </w:rPr>
        <w:t>orElseThrow</w:t>
      </w:r>
      <w:proofErr w:type="spellEnd"/>
      <w:r w:rsidRPr="00E23473">
        <w:rPr>
          <w:lang w:val="en-US"/>
        </w:rPr>
        <w:t xml:space="preserve"> that allow you to specify what should happen if a value is not present</w:t>
      </w:r>
      <w:r>
        <w:rPr>
          <w:lang w:val="en-US"/>
        </w:rPr>
        <w:t>.</w:t>
      </w:r>
      <w:r w:rsidR="008D3165" w:rsidRPr="008D3165">
        <w:rPr>
          <w:lang w:val="en-US"/>
        </w:rPr>
        <w:t xml:space="preserve"> </w:t>
      </w:r>
      <w:proofErr w:type="spellStart"/>
      <w:proofErr w:type="gramStart"/>
      <w:r w:rsidR="008D3165" w:rsidRPr="008D3165">
        <w:rPr>
          <w:lang w:val="en-US"/>
        </w:rPr>
        <w:t>orElseThrow</w:t>
      </w:r>
      <w:proofErr w:type="spellEnd"/>
      <w:r w:rsidR="008D3165" w:rsidRPr="008D3165">
        <w:rPr>
          <w:lang w:val="en-US"/>
        </w:rPr>
        <w:t>(</w:t>
      </w:r>
      <w:proofErr w:type="gramEnd"/>
      <w:r w:rsidR="008D3165" w:rsidRPr="008D3165">
        <w:rPr>
          <w:lang w:val="en-US"/>
        </w:rPr>
        <w:t>) is a method in Java that is used to return the value of an Optional object, or throw an exception if the value is not present.</w:t>
      </w:r>
    </w:p>
    <w:p w14:paraId="28993527" w14:textId="77777777" w:rsidR="00E23473" w:rsidRPr="00E23473" w:rsidRDefault="00E23473" w:rsidP="00E23473">
      <w:pPr>
        <w:spacing w:line="360" w:lineRule="auto"/>
        <w:ind w:left="720"/>
        <w:rPr>
          <w:lang w:val="en-US"/>
        </w:rPr>
      </w:pPr>
    </w:p>
    <w:p w14:paraId="0000000B" w14:textId="0FB462CF" w:rsidR="000F3DA2" w:rsidRDefault="00000000">
      <w:pPr>
        <w:numPr>
          <w:ilvl w:val="0"/>
          <w:numId w:val="2"/>
        </w:numPr>
        <w:spacing w:line="360" w:lineRule="auto"/>
      </w:pPr>
      <w:r>
        <w:t>Why do we need logging in our applications?</w:t>
      </w:r>
    </w:p>
    <w:p w14:paraId="163F4C9C" w14:textId="6327341D" w:rsidR="00E11A03" w:rsidRDefault="00E11A03" w:rsidP="00E11A03">
      <w:pPr>
        <w:spacing w:line="360" w:lineRule="auto"/>
        <w:ind w:left="720"/>
        <w:rPr>
          <w:b/>
          <w:bCs/>
          <w:lang w:val="en-US"/>
        </w:rPr>
      </w:pPr>
      <w:r w:rsidRPr="00E11A03">
        <w:rPr>
          <w:b/>
          <w:bCs/>
          <w:lang w:val="en-US"/>
        </w:rPr>
        <w:t>Logging is an important aspect of any software application, it helps in tracking the flow of execution, debugging errors, monitoring performance and improving the overall stability of the application.</w:t>
      </w:r>
    </w:p>
    <w:p w14:paraId="72072223" w14:textId="77777777" w:rsidR="00E11A03" w:rsidRPr="00E11A03" w:rsidRDefault="00E11A03" w:rsidP="00E11A03">
      <w:pPr>
        <w:spacing w:line="360" w:lineRule="auto"/>
        <w:ind w:left="720"/>
        <w:rPr>
          <w:b/>
          <w:bCs/>
          <w:lang w:val="en-US"/>
        </w:rPr>
      </w:pPr>
    </w:p>
    <w:p w14:paraId="0000000C" w14:textId="7162695F" w:rsidR="000F3DA2" w:rsidRDefault="00000000">
      <w:pPr>
        <w:numPr>
          <w:ilvl w:val="0"/>
          <w:numId w:val="2"/>
        </w:numPr>
        <w:spacing w:line="360" w:lineRule="auto"/>
      </w:pPr>
      <w:r>
        <w:t>What are different types of log levels?</w:t>
      </w:r>
    </w:p>
    <w:p w14:paraId="67714863" w14:textId="77777777" w:rsidR="00E11A03" w:rsidRDefault="00E11A03" w:rsidP="00E11A03">
      <w:pPr>
        <w:spacing w:line="360" w:lineRule="auto"/>
        <w:ind w:left="720"/>
      </w:pPr>
    </w:p>
    <w:p w14:paraId="2685793E" w14:textId="77777777" w:rsidR="00E11A03" w:rsidRPr="00E11A03" w:rsidRDefault="00E11A03" w:rsidP="00E11A03">
      <w:pPr>
        <w:pStyle w:val="ListParagraph"/>
        <w:numPr>
          <w:ilvl w:val="1"/>
          <w:numId w:val="2"/>
        </w:numPr>
        <w:spacing w:line="360" w:lineRule="auto"/>
        <w:rPr>
          <w:sz w:val="20"/>
          <w:szCs w:val="20"/>
        </w:rPr>
      </w:pPr>
      <w:r w:rsidRPr="00E11A03">
        <w:rPr>
          <w:b/>
          <w:bCs/>
          <w:sz w:val="20"/>
          <w:szCs w:val="20"/>
        </w:rPr>
        <w:t>TRACE</w:t>
      </w:r>
      <w:r w:rsidRPr="00E11A03">
        <w:rPr>
          <w:sz w:val="20"/>
          <w:szCs w:val="20"/>
        </w:rPr>
        <w:t>: Detailed information for debugging purposes, typically not used in production.</w:t>
      </w:r>
    </w:p>
    <w:p w14:paraId="698902CF" w14:textId="77777777" w:rsidR="00E11A03" w:rsidRPr="00E11A03" w:rsidRDefault="00E11A03" w:rsidP="00E11A03">
      <w:pPr>
        <w:pStyle w:val="ListParagraph"/>
        <w:numPr>
          <w:ilvl w:val="1"/>
          <w:numId w:val="2"/>
        </w:numPr>
        <w:spacing w:line="360" w:lineRule="auto"/>
        <w:rPr>
          <w:sz w:val="20"/>
          <w:szCs w:val="20"/>
        </w:rPr>
      </w:pPr>
      <w:r w:rsidRPr="00E11A03">
        <w:rPr>
          <w:b/>
          <w:bCs/>
          <w:sz w:val="20"/>
          <w:szCs w:val="20"/>
        </w:rPr>
        <w:t>DEBUG</w:t>
      </w:r>
      <w:r w:rsidRPr="00E11A03">
        <w:rPr>
          <w:sz w:val="20"/>
          <w:szCs w:val="20"/>
        </w:rPr>
        <w:t>: Information used in debugging the application, including debugging messages and detailed information about method invocations.</w:t>
      </w:r>
    </w:p>
    <w:p w14:paraId="483D9D62" w14:textId="77777777" w:rsidR="00E11A03" w:rsidRPr="00E11A03" w:rsidRDefault="00E11A03" w:rsidP="00E11A03">
      <w:pPr>
        <w:pStyle w:val="ListParagraph"/>
        <w:numPr>
          <w:ilvl w:val="1"/>
          <w:numId w:val="2"/>
        </w:numPr>
        <w:spacing w:line="360" w:lineRule="auto"/>
        <w:rPr>
          <w:sz w:val="20"/>
          <w:szCs w:val="20"/>
        </w:rPr>
      </w:pPr>
      <w:r w:rsidRPr="00E11A03">
        <w:rPr>
          <w:b/>
          <w:bCs/>
          <w:sz w:val="20"/>
          <w:szCs w:val="20"/>
        </w:rPr>
        <w:t>INFO</w:t>
      </w:r>
      <w:r w:rsidRPr="00E11A03">
        <w:rPr>
          <w:sz w:val="20"/>
          <w:szCs w:val="20"/>
        </w:rPr>
        <w:t>: General information about the application, such as the application starting up, or a significant event has occurred.</w:t>
      </w:r>
    </w:p>
    <w:p w14:paraId="7ECB9ECD" w14:textId="77777777" w:rsidR="00E11A03" w:rsidRPr="00E11A03" w:rsidRDefault="00E11A03" w:rsidP="00E11A03">
      <w:pPr>
        <w:pStyle w:val="ListParagraph"/>
        <w:numPr>
          <w:ilvl w:val="1"/>
          <w:numId w:val="2"/>
        </w:numPr>
        <w:spacing w:line="360" w:lineRule="auto"/>
        <w:rPr>
          <w:sz w:val="20"/>
          <w:szCs w:val="20"/>
        </w:rPr>
      </w:pPr>
      <w:r w:rsidRPr="00E11A03">
        <w:rPr>
          <w:b/>
          <w:bCs/>
          <w:sz w:val="20"/>
          <w:szCs w:val="20"/>
        </w:rPr>
        <w:t>WARNING</w:t>
      </w:r>
      <w:r w:rsidRPr="00E11A03">
        <w:rPr>
          <w:sz w:val="20"/>
          <w:szCs w:val="20"/>
        </w:rPr>
        <w:t>: An abnormal condition has occurred that might cause the application to malfunction.</w:t>
      </w:r>
    </w:p>
    <w:p w14:paraId="64981562" w14:textId="77777777" w:rsidR="00E11A03" w:rsidRPr="00E11A03" w:rsidRDefault="00E11A03" w:rsidP="00E11A03">
      <w:pPr>
        <w:pStyle w:val="ListParagraph"/>
        <w:numPr>
          <w:ilvl w:val="1"/>
          <w:numId w:val="2"/>
        </w:numPr>
        <w:spacing w:line="360" w:lineRule="auto"/>
        <w:rPr>
          <w:sz w:val="20"/>
          <w:szCs w:val="20"/>
        </w:rPr>
      </w:pPr>
      <w:r w:rsidRPr="00E11A03">
        <w:rPr>
          <w:b/>
          <w:bCs/>
          <w:sz w:val="20"/>
          <w:szCs w:val="20"/>
        </w:rPr>
        <w:t>ERROR</w:t>
      </w:r>
      <w:r w:rsidRPr="00E11A03">
        <w:rPr>
          <w:sz w:val="20"/>
          <w:szCs w:val="20"/>
        </w:rPr>
        <w:t xml:space="preserve">: An error has occurred, the application may </w:t>
      </w:r>
      <w:proofErr w:type="gramStart"/>
      <w:r w:rsidRPr="00E11A03">
        <w:rPr>
          <w:sz w:val="20"/>
          <w:szCs w:val="20"/>
        </w:rPr>
        <w:t>still continue</w:t>
      </w:r>
      <w:proofErr w:type="gramEnd"/>
      <w:r w:rsidRPr="00E11A03">
        <w:rPr>
          <w:sz w:val="20"/>
          <w:szCs w:val="20"/>
        </w:rPr>
        <w:t xml:space="preserve"> to function, but some functionality may be impacted.</w:t>
      </w:r>
    </w:p>
    <w:p w14:paraId="397934A2" w14:textId="77777777" w:rsidR="00E11A03" w:rsidRPr="00E11A03" w:rsidRDefault="00E11A03" w:rsidP="00E11A03">
      <w:pPr>
        <w:pStyle w:val="ListParagraph"/>
        <w:numPr>
          <w:ilvl w:val="1"/>
          <w:numId w:val="2"/>
        </w:numPr>
        <w:spacing w:line="360" w:lineRule="auto"/>
      </w:pPr>
      <w:r w:rsidRPr="00E11A03">
        <w:rPr>
          <w:b/>
          <w:bCs/>
          <w:sz w:val="20"/>
          <w:szCs w:val="20"/>
        </w:rPr>
        <w:lastRenderedPageBreak/>
        <w:t>FATAL</w:t>
      </w:r>
      <w:r w:rsidRPr="00E11A03">
        <w:rPr>
          <w:sz w:val="20"/>
          <w:szCs w:val="20"/>
        </w:rPr>
        <w:t xml:space="preserve">: A critical error has </w:t>
      </w:r>
      <w:proofErr w:type="gramStart"/>
      <w:r w:rsidRPr="00E11A03">
        <w:rPr>
          <w:sz w:val="20"/>
          <w:szCs w:val="20"/>
        </w:rPr>
        <w:t>occurred,</w:t>
      </w:r>
      <w:proofErr w:type="gramEnd"/>
      <w:r w:rsidRPr="00E11A03">
        <w:rPr>
          <w:sz w:val="20"/>
          <w:szCs w:val="20"/>
        </w:rPr>
        <w:t xml:space="preserve"> the application will not continue to function and must be addressed immediately</w:t>
      </w:r>
      <w:r w:rsidRPr="00E11A03">
        <w:t>.</w:t>
      </w:r>
    </w:p>
    <w:p w14:paraId="4BB8EF28" w14:textId="10BBBB2F" w:rsidR="00E11A03" w:rsidRPr="00E11A03" w:rsidRDefault="00E11A03" w:rsidP="00E11A03">
      <w:pPr>
        <w:spacing w:line="360" w:lineRule="auto"/>
        <w:ind w:left="720"/>
        <w:rPr>
          <w:lang w:val="en-US"/>
        </w:rPr>
      </w:pPr>
    </w:p>
    <w:p w14:paraId="0D08B1E6" w14:textId="77777777" w:rsidR="00E11A03" w:rsidRDefault="00E11A03" w:rsidP="00E11A03">
      <w:pPr>
        <w:spacing w:line="360" w:lineRule="auto"/>
        <w:ind w:left="720"/>
      </w:pPr>
    </w:p>
    <w:p w14:paraId="0000000D" w14:textId="1BCB7F4B" w:rsidR="000F3DA2" w:rsidRDefault="00000000">
      <w:pPr>
        <w:numPr>
          <w:ilvl w:val="0"/>
          <w:numId w:val="2"/>
        </w:numPr>
        <w:spacing w:line="360" w:lineRule="auto"/>
      </w:pPr>
      <w:r>
        <w:t xml:space="preserve">Use a logging framework and add logs to your </w:t>
      </w:r>
      <w:proofErr w:type="gramStart"/>
      <w:r>
        <w:t>application</w:t>
      </w:r>
      <w:proofErr w:type="gramEnd"/>
    </w:p>
    <w:p w14:paraId="68DF131F" w14:textId="25E8E0FA" w:rsidR="00AD3F20" w:rsidRDefault="00AD3F20" w:rsidP="00AD3F20">
      <w:pPr>
        <w:spacing w:line="360" w:lineRule="auto"/>
        <w:ind w:left="720"/>
      </w:pPr>
      <w:r>
        <w:rPr>
          <w:noProof/>
        </w:rPr>
        <w:drawing>
          <wp:inline distT="0" distB="0" distL="0" distR="0" wp14:anchorId="63E8FC19" wp14:editId="14BCF105">
            <wp:extent cx="5943600" cy="1768475"/>
            <wp:effectExtent l="0" t="0" r="0" b="317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9BD4" w14:textId="5D0F08F6" w:rsidR="0001557F" w:rsidRDefault="0001557F" w:rsidP="00AD3F20">
      <w:pPr>
        <w:spacing w:line="360" w:lineRule="auto"/>
        <w:ind w:left="720"/>
      </w:pPr>
      <w:r>
        <w:rPr>
          <w:noProof/>
        </w:rPr>
        <w:drawing>
          <wp:inline distT="0" distB="0" distL="0" distR="0" wp14:anchorId="24D79E89" wp14:editId="150AE309">
            <wp:extent cx="5943600" cy="1934210"/>
            <wp:effectExtent l="0" t="0" r="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0F3DA2" w:rsidRDefault="00000000">
      <w:pPr>
        <w:numPr>
          <w:ilvl w:val="0"/>
          <w:numId w:val="2"/>
        </w:numPr>
        <w:spacing w:line="360" w:lineRule="auto"/>
      </w:pPr>
      <w:r>
        <w:t>Push your updated project to “spring-boot-app-</w:t>
      </w:r>
      <w:proofErr w:type="gramStart"/>
      <w:r>
        <w:t>v2”</w:t>
      </w:r>
      <w:proofErr w:type="gramEnd"/>
    </w:p>
    <w:p w14:paraId="0000000F" w14:textId="77777777" w:rsidR="000F3DA2" w:rsidRDefault="00000000">
      <w:pPr>
        <w:numPr>
          <w:ilvl w:val="0"/>
          <w:numId w:val="2"/>
        </w:numPr>
        <w:spacing w:line="360" w:lineRule="auto"/>
      </w:pPr>
      <w:r>
        <w:t xml:space="preserve">Add your codes and answer sheet to a directory named “spring-boot-basic-training-v2” and push it to your training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</w:t>
      </w:r>
      <w:proofErr w:type="gramEnd"/>
    </w:p>
    <w:p w14:paraId="00000010" w14:textId="77777777" w:rsidR="000F3DA2" w:rsidRDefault="00000000">
      <w:pPr>
        <w:numPr>
          <w:ilvl w:val="0"/>
          <w:numId w:val="2"/>
        </w:numPr>
        <w:spacing w:line="360" w:lineRule="auto"/>
      </w:pPr>
      <w:r>
        <w:t xml:space="preserve">Create a pull request to main branch and assign it to your </w:t>
      </w:r>
      <w:proofErr w:type="gramStart"/>
      <w:r>
        <w:t>trainer</w:t>
      </w:r>
      <w:proofErr w:type="gramEnd"/>
    </w:p>
    <w:p w14:paraId="00000011" w14:textId="77777777" w:rsidR="000F3DA2" w:rsidRDefault="000F3DA2">
      <w:pPr>
        <w:spacing w:line="360" w:lineRule="auto"/>
      </w:pPr>
    </w:p>
    <w:p w14:paraId="00000012" w14:textId="77777777" w:rsidR="000F3DA2" w:rsidRDefault="00000000">
      <w:pPr>
        <w:spacing w:line="360" w:lineRule="auto"/>
        <w:rPr>
          <w:b/>
        </w:rPr>
      </w:pPr>
      <w:r>
        <w:rPr>
          <w:b/>
        </w:rPr>
        <w:t>Resources</w:t>
      </w:r>
    </w:p>
    <w:p w14:paraId="00000013" w14:textId="77777777" w:rsidR="000F3DA2" w:rsidRDefault="00000000">
      <w:pPr>
        <w:spacing w:line="360" w:lineRule="auto"/>
      </w:pPr>
      <w:hyperlink r:id="rId12">
        <w:r>
          <w:rPr>
            <w:color w:val="1155CC"/>
            <w:u w:val="single"/>
          </w:rPr>
          <w:t>https://nordicapis.com/10-best-practices-for-naming-api-endpoints/</w:t>
        </w:r>
      </w:hyperlink>
    </w:p>
    <w:p w14:paraId="00000014" w14:textId="77777777" w:rsidR="000F3DA2" w:rsidRDefault="00000000">
      <w:pPr>
        <w:spacing w:line="360" w:lineRule="auto"/>
      </w:pPr>
      <w:hyperlink r:id="rId13">
        <w:r>
          <w:rPr>
            <w:color w:val="1155CC"/>
            <w:u w:val="single"/>
          </w:rPr>
          <w:t>https://restfulapi.net/resource-naming/</w:t>
        </w:r>
      </w:hyperlink>
    </w:p>
    <w:p w14:paraId="00000015" w14:textId="77777777" w:rsidR="000F3DA2" w:rsidRDefault="00000000">
      <w:pPr>
        <w:spacing w:line="360" w:lineRule="auto"/>
      </w:pPr>
      <w:hyperlink r:id="rId14">
        <w:r>
          <w:rPr>
            <w:color w:val="1155CC"/>
            <w:u w:val="single"/>
          </w:rPr>
          <w:t>https://www.geeksforgeeks.org/spring-boot-code-structure/</w:t>
        </w:r>
      </w:hyperlink>
    </w:p>
    <w:p w14:paraId="00000016" w14:textId="77777777" w:rsidR="000F3DA2" w:rsidRDefault="000F3DA2">
      <w:pPr>
        <w:numPr>
          <w:ilvl w:val="1"/>
          <w:numId w:val="1"/>
        </w:numPr>
        <w:spacing w:line="360" w:lineRule="auto"/>
      </w:pPr>
    </w:p>
    <w:sectPr w:rsidR="000F3D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B624D"/>
    <w:multiLevelType w:val="hybridMultilevel"/>
    <w:tmpl w:val="045ED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6F72CD"/>
    <w:multiLevelType w:val="multilevel"/>
    <w:tmpl w:val="EFB0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CB5323"/>
    <w:multiLevelType w:val="multilevel"/>
    <w:tmpl w:val="33884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EE2572"/>
    <w:multiLevelType w:val="multilevel"/>
    <w:tmpl w:val="87320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0F335F"/>
    <w:multiLevelType w:val="multilevel"/>
    <w:tmpl w:val="FDDEBB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103DDA"/>
    <w:multiLevelType w:val="multilevel"/>
    <w:tmpl w:val="7B725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5925860">
    <w:abstractNumId w:val="4"/>
  </w:num>
  <w:num w:numId="2" w16cid:durableId="1211307735">
    <w:abstractNumId w:val="3"/>
  </w:num>
  <w:num w:numId="3" w16cid:durableId="1057126364">
    <w:abstractNumId w:val="2"/>
  </w:num>
  <w:num w:numId="4" w16cid:durableId="210114072">
    <w:abstractNumId w:val="5"/>
  </w:num>
  <w:num w:numId="5" w16cid:durableId="1769111277">
    <w:abstractNumId w:val="0"/>
  </w:num>
  <w:num w:numId="6" w16cid:durableId="1262377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DA2"/>
    <w:rsid w:val="0001557F"/>
    <w:rsid w:val="000A3EFD"/>
    <w:rsid w:val="000F3DA2"/>
    <w:rsid w:val="001A7469"/>
    <w:rsid w:val="001A79EA"/>
    <w:rsid w:val="002B1EBB"/>
    <w:rsid w:val="00460311"/>
    <w:rsid w:val="0053392C"/>
    <w:rsid w:val="005E4BCC"/>
    <w:rsid w:val="00762DED"/>
    <w:rsid w:val="007F1190"/>
    <w:rsid w:val="00877007"/>
    <w:rsid w:val="008D3165"/>
    <w:rsid w:val="00A62531"/>
    <w:rsid w:val="00AD3F20"/>
    <w:rsid w:val="00B94FE1"/>
    <w:rsid w:val="00C30515"/>
    <w:rsid w:val="00E11A03"/>
    <w:rsid w:val="00E23473"/>
    <w:rsid w:val="00E6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DA08"/>
  <w15:docId w15:val="{E20CB92D-3EA5-4768-9A4E-01B1BC1F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77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8770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70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25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tfulapi.net/resource-naming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nordicapis.com/10-best-practices-for-naming-api-endpoint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estfulapi.net/resource-namin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geeksforgeeks.org/spring-boot-code-stru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ayBdZzxUteq5EAzZ/npwRLgvQA==">AMUW2mXMj3xSjjDq/OrDNFX9adNG3eh30E00+waeBOjUyNRce9IcCepe90cN6Rla7ypYkfP0tuqsNKByGe5jb4QMQXjr4WiRDXpfFSAPK2jqFblY+esvenU=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Rathnayka R. K. A. R. it20189594</cp:lastModifiedBy>
  <cp:revision>19</cp:revision>
  <dcterms:created xsi:type="dcterms:W3CDTF">2023-02-10T04:05:00Z</dcterms:created>
  <dcterms:modified xsi:type="dcterms:W3CDTF">2023-02-12T17:06:00Z</dcterms:modified>
</cp:coreProperties>
</file>