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B610" w14:textId="77777777" w:rsidR="00004448" w:rsidRPr="00286B57" w:rsidRDefault="00004448" w:rsidP="000044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286B57">
        <w:rPr>
          <w:b/>
        </w:rPr>
        <w:t>Drag and Drop:</w:t>
      </w:r>
    </w:p>
    <w:p w14:paraId="1FB5563C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</w:pPr>
    </w:p>
    <w:p w14:paraId="0ABA0E26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</w:pPr>
      <w:r>
        <w:t>We need to use Actions class for drag and drop.</w:t>
      </w:r>
    </w:p>
    <w:p w14:paraId="1EBD6CD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</w:pPr>
      <w:r>
        <w:t>First identify the WebElement we are moving to the WebElement we are moving to.</w:t>
      </w:r>
    </w:p>
    <w:p w14:paraId="640483C9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</w:pPr>
      <w:r>
        <w:t>Use Actions classes draganddrop method to move the element.</w:t>
      </w:r>
    </w:p>
    <w:p w14:paraId="1C40AB8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</w:pPr>
    </w:p>
    <w:p w14:paraId="78006CDF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35D8E4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785DD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2477435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41F816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5FD72DDF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5D07A199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08CF3F68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01D9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DragandDrop {</w:t>
      </w:r>
    </w:p>
    <w:p w14:paraId="123B4B00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8F421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5D7A4125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21A4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5562C71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3DC6A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BC7E4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"//div[@id='dvSource']/img[1]"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710598E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893B9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7F2DB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"//div[@id='dvSource']/img[1]"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0C7C7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"dvDest"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0F06CA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478C0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196A3E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D962D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79472B6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87C8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FAD77B1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5B3CA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.switchTo().alert().dismiss();</w:t>
      </w:r>
    </w:p>
    <w:p w14:paraId="5D5F3B3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F063F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34F55E3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A561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223B51C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C38F2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181F7" w14:textId="77777777" w:rsidR="00004448" w:rsidRDefault="00004448" w:rsidP="000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7D746A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23"/>
    <w:rsid w:val="00004448"/>
    <w:rsid w:val="00E7652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79FCF-DBEE-429C-8A8B-9A1A7175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2018-10-02T10:54:00Z</dcterms:created>
  <dcterms:modified xsi:type="dcterms:W3CDTF">2018-10-02T10:55:00Z</dcterms:modified>
</cp:coreProperties>
</file>