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C66C" w14:textId="77777777" w:rsidR="00543133" w:rsidRPr="00416B87" w:rsidRDefault="00543133" w:rsidP="00543133">
      <w:pPr>
        <w:rPr>
          <w:b/>
        </w:rPr>
      </w:pPr>
      <w:r>
        <w:rPr>
          <w:b/>
        </w:rPr>
        <w:t xml:space="preserve">Data Provider Annotation - </w:t>
      </w:r>
      <w:r w:rsidRPr="00416B87">
        <w:rPr>
          <w:b/>
        </w:rPr>
        <w:t>Global Parameters:</w:t>
      </w:r>
    </w:p>
    <w:p w14:paraId="1BCE6DF4" w14:textId="77777777" w:rsidR="00543133" w:rsidRDefault="00543133" w:rsidP="00543133">
      <w:pPr>
        <w:rPr>
          <w:lang w:val="en-US"/>
        </w:rPr>
      </w:pPr>
      <w:proofErr w:type="spellStart"/>
      <w:r w:rsidRPr="008E4E6B">
        <w:rPr>
          <w:b/>
          <w:lang w:val="en-US"/>
        </w:rPr>
        <w:t>Dataprovider</w:t>
      </w:r>
      <w:proofErr w:type="spellEnd"/>
      <w:r w:rsidRPr="008E4E6B">
        <w:rPr>
          <w:b/>
          <w:lang w:val="en-US"/>
        </w:rPr>
        <w:t xml:space="preserve"> Annotation:</w:t>
      </w:r>
    </w:p>
    <w:p w14:paraId="595CFADD" w14:textId="66CF9954" w:rsidR="00543133" w:rsidRDefault="00543133" w:rsidP="00543133">
      <w:pPr>
        <w:rPr>
          <w:lang w:val="en-US"/>
        </w:rPr>
      </w:pPr>
      <w:r>
        <w:rPr>
          <w:lang w:val="en-US"/>
        </w:rPr>
        <w:t xml:space="preserve">IF you want to </w:t>
      </w:r>
      <w:proofErr w:type="spellStart"/>
      <w:r w:rsidR="00392AA0">
        <w:rPr>
          <w:lang w:val="en-US"/>
        </w:rPr>
        <w:t>datadrive</w:t>
      </w:r>
      <w:proofErr w:type="spellEnd"/>
      <w:r w:rsidR="00392AA0">
        <w:rPr>
          <w:lang w:val="en-US"/>
        </w:rPr>
        <w:t xml:space="preserve"> a test you can pass the data as </w:t>
      </w:r>
      <w:r>
        <w:rPr>
          <w:lang w:val="en-US"/>
        </w:rPr>
        <w:t xml:space="preserve">parameters to a specific method </w:t>
      </w:r>
      <w:r w:rsidR="00392AA0">
        <w:rPr>
          <w:lang w:val="en-US"/>
        </w:rPr>
        <w:t>using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annotations.</w:t>
      </w:r>
    </w:p>
    <w:p w14:paraId="5F10C63A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18606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F5DAF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9E3AF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073A2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0FD80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hltest1 {</w:t>
      </w:r>
    </w:p>
    <w:p w14:paraId="1B19BD7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58741C6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hlt1() {</w:t>
      </w:r>
    </w:p>
    <w:p w14:paraId="70F31458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"hlt1"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05A2C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701A88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B6B75C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hlt1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2A52A1A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"hlt1a"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CED94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32134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DAAF3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3E4B3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619783F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hlt1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A270531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"hlt1b"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F0FD3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F087D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CC58066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hlt1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FDB8C7D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"hlt1c"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98389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7D65D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</w:p>
    <w:p w14:paraId="7157A571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A72E366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//First combination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firstun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firstpw</w:t>
      </w:r>
      <w:proofErr w:type="spellEnd"/>
    </w:p>
    <w:p w14:paraId="348AA9E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//Second combination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secondun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secondpw</w:t>
      </w:r>
      <w:proofErr w:type="spellEnd"/>
    </w:p>
    <w:p w14:paraId="46A5DC30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//Third combination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thirdun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thirdpw</w:t>
      </w:r>
      <w:proofErr w:type="spellEnd"/>
    </w:p>
    <w:p w14:paraId="63FCF746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Object[3][2];</w:t>
      </w:r>
    </w:p>
    <w:p w14:paraId="7AA73076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B1E9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0][0]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28811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0][1]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firstpw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AA09C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04F7F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1][0]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secondun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69845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1][1]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secondpw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C86C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C4A81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2][0]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thirdun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42FD25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2][1]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thirdpw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65CD1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398B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176A31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51CA58" w14:textId="77777777" w:rsidR="00543133" w:rsidRDefault="00543133" w:rsidP="00543133"/>
    <w:p w14:paraId="58CC6510" w14:textId="77777777" w:rsidR="00543133" w:rsidRDefault="00543133" w:rsidP="00543133">
      <w:r>
        <w:t>TestNG XML:</w:t>
      </w:r>
    </w:p>
    <w:p w14:paraId="344E0183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F9CCB3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2DDC65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6CE47C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864211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13190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testpackage.hltest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F71B4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DF6FCE" w14:textId="77777777" w:rsidR="00543133" w:rsidRDefault="00543133" w:rsidP="0054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0FDF6" w14:textId="77777777" w:rsidR="00543133" w:rsidRDefault="00543133" w:rsidP="0054313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967E18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CC"/>
    <w:rsid w:val="00392AA0"/>
    <w:rsid w:val="00543133"/>
    <w:rsid w:val="006F6BC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E4B2"/>
  <w15:chartTrackingRefBased/>
  <w15:docId w15:val="{52D45333-D6CF-47DD-B714-A7C68977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2018-10-02T11:32:00Z</dcterms:created>
  <dcterms:modified xsi:type="dcterms:W3CDTF">2018-11-10T17:22:00Z</dcterms:modified>
</cp:coreProperties>
</file>