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017BE" w14:textId="77777777" w:rsidR="00F90B65" w:rsidRDefault="00F90B65" w:rsidP="00F90B65">
      <w:pPr>
        <w:rPr>
          <w:b/>
          <w:lang w:val="en-US"/>
        </w:rPr>
      </w:pPr>
      <w:r>
        <w:rPr>
          <w:b/>
          <w:lang w:val="en-US"/>
        </w:rPr>
        <w:t>Working with Selenium Grid:</w:t>
      </w:r>
    </w:p>
    <w:p w14:paraId="43DBB475" w14:textId="77777777" w:rsidR="00F90B65" w:rsidRPr="0067016D" w:rsidRDefault="00F90B65" w:rsidP="00F90B65">
      <w:pPr>
        <w:rPr>
          <w:b/>
          <w:lang w:val="en-US"/>
        </w:rPr>
      </w:pPr>
      <w:r w:rsidRPr="0067016D">
        <w:rPr>
          <w:b/>
          <w:lang w:val="en-US"/>
        </w:rPr>
        <w:t>What is selenium Grid?</w:t>
      </w:r>
    </w:p>
    <w:p w14:paraId="5EA6BD93" w14:textId="77777777" w:rsidR="00F90B65" w:rsidRDefault="00F90B65" w:rsidP="00F90B65">
      <w:pPr>
        <w:rPr>
          <w:lang w:val="en-US"/>
        </w:rPr>
      </w:pPr>
      <w:r>
        <w:rPr>
          <w:lang w:val="en-US"/>
        </w:rPr>
        <w:t xml:space="preserve">Selenium Grid is used to run your automation tests on multiple platforms and browsers </w:t>
      </w:r>
      <w:proofErr w:type="spellStart"/>
      <w:r>
        <w:rPr>
          <w:lang w:val="en-US"/>
        </w:rPr>
        <w:t>simoultaneously</w:t>
      </w:r>
      <w:proofErr w:type="spellEnd"/>
      <w:r>
        <w:rPr>
          <w:lang w:val="en-US"/>
        </w:rPr>
        <w:t xml:space="preserve">. </w:t>
      </w:r>
    </w:p>
    <w:p w14:paraId="3DC39EC6" w14:textId="77777777" w:rsidR="00F90B65" w:rsidRDefault="00F90B65" w:rsidP="00F90B65">
      <w:pPr>
        <w:rPr>
          <w:lang w:val="en-US"/>
        </w:rPr>
      </w:pPr>
      <w:r>
        <w:rPr>
          <w:lang w:val="en-US"/>
        </w:rPr>
        <w:t>For example, if you have 1000 test cases and if execute all those 1000 test cases on one machine it will take a lot of time. But if you have 5 machines and if you can run those 1000 test cases on 5 different machines, 200 each on each system, then the time of execution will be reduced to almost 1/5</w:t>
      </w:r>
      <w:r w:rsidRPr="00616003">
        <w:rPr>
          <w:vertAlign w:val="superscript"/>
          <w:lang w:val="en-US"/>
        </w:rPr>
        <w:t>th</w:t>
      </w:r>
      <w:r>
        <w:rPr>
          <w:lang w:val="en-US"/>
        </w:rPr>
        <w:t xml:space="preserve"> of the original time.</w:t>
      </w:r>
    </w:p>
    <w:p w14:paraId="14AEDAC3" w14:textId="77777777" w:rsidR="00F90B65" w:rsidRDefault="00F90B65" w:rsidP="00F90B65">
      <w:pPr>
        <w:rPr>
          <w:lang w:val="en-US"/>
        </w:rPr>
      </w:pPr>
      <w:r>
        <w:rPr>
          <w:lang w:val="en-US"/>
        </w:rPr>
        <w:t>Selenium Grid enables you to run your automation test cases on different platforms and browsers parallelly.</w:t>
      </w:r>
    </w:p>
    <w:p w14:paraId="130B3399" w14:textId="77777777" w:rsidR="00F90B65" w:rsidRPr="008519E0" w:rsidRDefault="00F90B65" w:rsidP="00F90B65">
      <w:pPr>
        <w:rPr>
          <w:b/>
          <w:lang w:val="en-US"/>
        </w:rPr>
      </w:pPr>
      <w:r w:rsidRPr="008519E0">
        <w:rPr>
          <w:b/>
          <w:lang w:val="en-US"/>
        </w:rPr>
        <w:t>When to use Selenium Grid:</w:t>
      </w:r>
    </w:p>
    <w:p w14:paraId="2FC7365F" w14:textId="77777777" w:rsidR="00F90B65" w:rsidRDefault="00F90B65" w:rsidP="00F90B65">
      <w:pPr>
        <w:rPr>
          <w:lang w:val="en-US"/>
        </w:rPr>
      </w:pPr>
      <w:r>
        <w:rPr>
          <w:lang w:val="en-US"/>
        </w:rPr>
        <w:t>Save time on execution: As mentioned above, if there are a number of test cases you have to execute and if you want to reduce the time of execution, you can use selenium Grid.</w:t>
      </w:r>
    </w:p>
    <w:p w14:paraId="087DA06C" w14:textId="77777777" w:rsidR="00F90B65" w:rsidRDefault="00F90B65" w:rsidP="00F90B65">
      <w:pPr>
        <w:rPr>
          <w:lang w:val="en-US"/>
        </w:rPr>
      </w:pPr>
      <w:r>
        <w:rPr>
          <w:lang w:val="en-US"/>
        </w:rPr>
        <w:t>If you want to perform your testing on multiple platforms and multiple browsers, you can use selenium.</w:t>
      </w:r>
    </w:p>
    <w:p w14:paraId="568014C4" w14:textId="77777777" w:rsidR="00F90B65" w:rsidRPr="0067016D" w:rsidRDefault="00F90B65" w:rsidP="00F90B65">
      <w:pPr>
        <w:rPr>
          <w:b/>
          <w:lang w:val="en-US"/>
        </w:rPr>
      </w:pPr>
      <w:r w:rsidRPr="0067016D">
        <w:rPr>
          <w:b/>
          <w:lang w:val="en-US"/>
        </w:rPr>
        <w:t>Selenium Grid Architecture:</w:t>
      </w:r>
    </w:p>
    <w:p w14:paraId="0AA992A0" w14:textId="77777777" w:rsidR="00F90B65" w:rsidRDefault="00F90B65" w:rsidP="00F90B65">
      <w:pPr>
        <w:rPr>
          <w:lang w:val="en-US"/>
        </w:rPr>
      </w:pPr>
      <w:r>
        <w:rPr>
          <w:lang w:val="en-US"/>
        </w:rPr>
        <w:t>Selenium Grid contains a hub and different nodes.</w:t>
      </w:r>
    </w:p>
    <w:p w14:paraId="266ABB6D" w14:textId="77777777" w:rsidR="00F90B65" w:rsidRDefault="00F90B65" w:rsidP="00F90B6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9FB59AE" wp14:editId="1AAC60B3">
            <wp:extent cx="5176911" cy="3147761"/>
            <wp:effectExtent l="19050" t="19050" r="24130" b="146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2880" cy="31574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A4FA05" w14:textId="77777777" w:rsidR="00F90B65" w:rsidRDefault="00F90B65" w:rsidP="00F90B65">
      <w:pPr>
        <w:rPr>
          <w:lang w:val="en-US"/>
        </w:rPr>
      </w:pPr>
      <w:r>
        <w:rPr>
          <w:lang w:val="en-US"/>
        </w:rPr>
        <w:t>Hub:</w:t>
      </w:r>
    </w:p>
    <w:p w14:paraId="3F187F36" w14:textId="77777777" w:rsidR="00F90B65" w:rsidRPr="00F72E1A" w:rsidRDefault="00F90B65" w:rsidP="00F90B65">
      <w:pPr>
        <w:pStyle w:val="ListParagraph"/>
        <w:numPr>
          <w:ilvl w:val="0"/>
          <w:numId w:val="1"/>
        </w:numPr>
        <w:rPr>
          <w:lang w:val="en-US"/>
        </w:rPr>
      </w:pPr>
      <w:r w:rsidRPr="00F72E1A">
        <w:rPr>
          <w:lang w:val="en-US"/>
        </w:rPr>
        <w:t>A hub is the central point where you load your tests into.</w:t>
      </w:r>
    </w:p>
    <w:p w14:paraId="29D51BF3" w14:textId="77777777" w:rsidR="00F90B65" w:rsidRPr="00F72E1A" w:rsidRDefault="00F90B65" w:rsidP="00F90B65">
      <w:pPr>
        <w:pStyle w:val="ListParagraph"/>
        <w:numPr>
          <w:ilvl w:val="0"/>
          <w:numId w:val="1"/>
        </w:numPr>
        <w:rPr>
          <w:lang w:val="en-US"/>
        </w:rPr>
      </w:pPr>
      <w:r w:rsidRPr="00F72E1A">
        <w:rPr>
          <w:lang w:val="en-US"/>
        </w:rPr>
        <w:t>There should be only one hub in a grid</w:t>
      </w:r>
    </w:p>
    <w:p w14:paraId="6F9E113E" w14:textId="77777777" w:rsidR="00F90B65" w:rsidRPr="00F72E1A" w:rsidRDefault="00F90B65" w:rsidP="00F90B65">
      <w:pPr>
        <w:pStyle w:val="ListParagraph"/>
        <w:numPr>
          <w:ilvl w:val="0"/>
          <w:numId w:val="1"/>
        </w:numPr>
        <w:rPr>
          <w:lang w:val="en-US"/>
        </w:rPr>
      </w:pPr>
      <w:r w:rsidRPr="00F72E1A">
        <w:rPr>
          <w:lang w:val="en-US"/>
        </w:rPr>
        <w:t>The hub will allocate the test cases based on the conditions mentioned and the automation will be done on the nodes.</w:t>
      </w:r>
    </w:p>
    <w:p w14:paraId="1E085ACE" w14:textId="77777777" w:rsidR="00F90B65" w:rsidRDefault="00F90B65" w:rsidP="00F90B65">
      <w:pPr>
        <w:rPr>
          <w:lang w:val="en-US"/>
        </w:rPr>
      </w:pPr>
      <w:r>
        <w:rPr>
          <w:lang w:val="en-US"/>
        </w:rPr>
        <w:t>Node:</w:t>
      </w:r>
    </w:p>
    <w:p w14:paraId="41905E3D" w14:textId="77777777" w:rsidR="00F90B65" w:rsidRPr="00F72E1A" w:rsidRDefault="00F90B65" w:rsidP="00F90B65">
      <w:pPr>
        <w:pStyle w:val="ListParagraph"/>
        <w:numPr>
          <w:ilvl w:val="0"/>
          <w:numId w:val="2"/>
        </w:numPr>
        <w:rPr>
          <w:lang w:val="en-US"/>
        </w:rPr>
      </w:pPr>
      <w:r w:rsidRPr="00F72E1A">
        <w:rPr>
          <w:lang w:val="en-US"/>
        </w:rPr>
        <w:t>Nodes are the machines that you have allocated to the hub and the tests will be performed on the nodes.</w:t>
      </w:r>
    </w:p>
    <w:p w14:paraId="5A7C15FC" w14:textId="77777777" w:rsidR="00F90B65" w:rsidRPr="00F72E1A" w:rsidRDefault="00F90B65" w:rsidP="00F90B65">
      <w:pPr>
        <w:pStyle w:val="ListParagraph"/>
        <w:numPr>
          <w:ilvl w:val="0"/>
          <w:numId w:val="2"/>
        </w:numPr>
        <w:rPr>
          <w:lang w:val="en-US"/>
        </w:rPr>
      </w:pPr>
      <w:r w:rsidRPr="00F72E1A">
        <w:rPr>
          <w:lang w:val="en-US"/>
        </w:rPr>
        <w:t>There can be one or more nodes in the grid.</w:t>
      </w:r>
    </w:p>
    <w:p w14:paraId="65645DDB" w14:textId="77777777" w:rsidR="00F90B65" w:rsidRPr="00F72E1A" w:rsidRDefault="00F90B65" w:rsidP="00F90B65">
      <w:pPr>
        <w:pStyle w:val="ListParagraph"/>
        <w:numPr>
          <w:ilvl w:val="0"/>
          <w:numId w:val="2"/>
        </w:numPr>
        <w:rPr>
          <w:lang w:val="en-US"/>
        </w:rPr>
      </w:pPr>
      <w:r w:rsidRPr="00F72E1A">
        <w:rPr>
          <w:lang w:val="en-US"/>
        </w:rPr>
        <w:t>Nodes can be launched on multiple machines with different machines with different platforms and browsers.</w:t>
      </w:r>
    </w:p>
    <w:p w14:paraId="56717752" w14:textId="77777777" w:rsidR="00F90B65" w:rsidRPr="00F72E1A" w:rsidRDefault="00F90B65" w:rsidP="00F90B65">
      <w:pPr>
        <w:pStyle w:val="ListParagraph"/>
        <w:numPr>
          <w:ilvl w:val="0"/>
          <w:numId w:val="2"/>
        </w:numPr>
        <w:rPr>
          <w:lang w:val="en-US"/>
        </w:rPr>
      </w:pPr>
      <w:r w:rsidRPr="00F72E1A">
        <w:rPr>
          <w:lang w:val="en-US"/>
        </w:rPr>
        <w:t>The machines running the nodes need not be the same platform as that of the hub.</w:t>
      </w:r>
    </w:p>
    <w:p w14:paraId="74BC00BF" w14:textId="77777777" w:rsidR="00EC520E" w:rsidRDefault="00EC520E">
      <w:bookmarkStart w:id="0" w:name="_GoBack"/>
      <w:bookmarkEnd w:id="0"/>
    </w:p>
    <w:sectPr w:rsidR="00EC520E" w:rsidSect="00F90B6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36CBB"/>
    <w:multiLevelType w:val="hybridMultilevel"/>
    <w:tmpl w:val="41B88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D3D1B"/>
    <w:multiLevelType w:val="hybridMultilevel"/>
    <w:tmpl w:val="0C240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0D"/>
    <w:rsid w:val="00741B0D"/>
    <w:rsid w:val="00EC520E"/>
    <w:rsid w:val="00F9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FA858-4828-4224-87A5-E0818ECA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0B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</cp:revision>
  <dcterms:created xsi:type="dcterms:W3CDTF">2018-10-05T20:13:00Z</dcterms:created>
  <dcterms:modified xsi:type="dcterms:W3CDTF">2018-10-05T20:14:00Z</dcterms:modified>
</cp:coreProperties>
</file>