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5DF9D" w14:textId="44FED278" w:rsidR="00EC520E" w:rsidRPr="00775D6B" w:rsidRDefault="00775D6B" w:rsidP="00775D6B">
      <w:pPr>
        <w:rPr>
          <w:b/>
        </w:rPr>
      </w:pPr>
      <w:r w:rsidRPr="00775D6B">
        <w:rPr>
          <w:b/>
        </w:rPr>
        <w:t>Creating DriverScript.java method</w:t>
      </w:r>
      <w:r w:rsidR="005B456E">
        <w:rPr>
          <w:b/>
        </w:rPr>
        <w:t xml:space="preserve"> </w:t>
      </w:r>
      <w:proofErr w:type="spellStart"/>
      <w:proofErr w:type="gramStart"/>
      <w:r w:rsidR="005B456E">
        <w:rPr>
          <w:b/>
        </w:rPr>
        <w:t>prepareKeywords</w:t>
      </w:r>
      <w:proofErr w:type="spellEnd"/>
      <w:r w:rsidR="005B456E">
        <w:rPr>
          <w:b/>
        </w:rPr>
        <w:t>(</w:t>
      </w:r>
      <w:proofErr w:type="gramEnd"/>
      <w:r w:rsidR="005B456E">
        <w:rPr>
          <w:b/>
        </w:rPr>
        <w:t>)</w:t>
      </w:r>
      <w:r w:rsidRPr="00775D6B">
        <w:rPr>
          <w:b/>
        </w:rPr>
        <w:t xml:space="preserve"> and ExcelUtilities.java method </w:t>
      </w:r>
      <w:proofErr w:type="spellStart"/>
      <w:r w:rsidR="005B456E">
        <w:rPr>
          <w:b/>
        </w:rPr>
        <w:t>getKeywordsFromTestCase</w:t>
      </w:r>
      <w:proofErr w:type="spellEnd"/>
      <w:r w:rsidR="005B456E">
        <w:rPr>
          <w:b/>
        </w:rPr>
        <w:t>()</w:t>
      </w:r>
      <w:r w:rsidRPr="00775D6B">
        <w:rPr>
          <w:b/>
        </w:rPr>
        <w:t xml:space="preserve"> to get </w:t>
      </w:r>
      <w:r w:rsidR="005B456E">
        <w:rPr>
          <w:b/>
        </w:rPr>
        <w:t>the individual test case keywords</w:t>
      </w:r>
      <w:r w:rsidRPr="00775D6B">
        <w:rPr>
          <w:b/>
        </w:rPr>
        <w:t>:</w:t>
      </w:r>
    </w:p>
    <w:p w14:paraId="6634E14B" w14:textId="6BBEB180" w:rsidR="00784444" w:rsidRDefault="00784444" w:rsidP="00AC0C78">
      <w:r>
        <w:t>Now we have the information of the main test cases like TC01, TC02 etc., whose run mode is “yes” and also the details like workbook and sheet name for these test cases.</w:t>
      </w:r>
    </w:p>
    <w:p w14:paraId="0DAC62C1" w14:textId="300D2F6C" w:rsidR="00784444" w:rsidRDefault="00784444" w:rsidP="00AC0C78">
      <w:r>
        <w:t xml:space="preserve">Now we have to get the keywords for these test cases. So we will prepare another DriverScript.java methods which is </w:t>
      </w:r>
      <w:proofErr w:type="spellStart"/>
      <w:proofErr w:type="gramStart"/>
      <w:r>
        <w:t>prepareKeywords</w:t>
      </w:r>
      <w:proofErr w:type="spellEnd"/>
      <w:r>
        <w:t>(</w:t>
      </w:r>
      <w:proofErr w:type="gramEnd"/>
      <w:r>
        <w:t xml:space="preserve">) </w:t>
      </w:r>
      <w:r w:rsidR="005C58BC">
        <w:t xml:space="preserve">and will call this method from main method </w:t>
      </w:r>
      <w:r>
        <w:t>and pass the information we have to this method. This method in</w:t>
      </w:r>
      <w:r w:rsidR="00F01F11">
        <w:t xml:space="preserve"> </w:t>
      </w:r>
      <w:r>
        <w:t xml:space="preserve">turn will call the </w:t>
      </w:r>
      <w:proofErr w:type="spellStart"/>
      <w:r>
        <w:t>excelUtilities</w:t>
      </w:r>
      <w:proofErr w:type="spellEnd"/>
      <w:r>
        <w:t xml:space="preserve"> method </w:t>
      </w:r>
      <w:proofErr w:type="spellStart"/>
      <w:proofErr w:type="gramStart"/>
      <w:r>
        <w:t>getKeywordsFromTestCase</w:t>
      </w:r>
      <w:proofErr w:type="spellEnd"/>
      <w:r>
        <w:t>(</w:t>
      </w:r>
      <w:proofErr w:type="gramEnd"/>
      <w:r>
        <w:t>) and get all the keywords.</w:t>
      </w:r>
    </w:p>
    <w:p w14:paraId="04E11901" w14:textId="354AC909" w:rsidR="00F01F11" w:rsidRPr="00FF5E6E" w:rsidRDefault="00B44DBE" w:rsidP="00AC0C78">
      <w:pPr>
        <w:rPr>
          <w:b/>
        </w:rPr>
      </w:pPr>
      <w:bookmarkStart w:id="0" w:name="_GoBack"/>
      <w:r w:rsidRPr="00FF5E6E">
        <w:rPr>
          <w:b/>
        </w:rPr>
        <w:t xml:space="preserve">DriverScript.java </w:t>
      </w:r>
      <w:proofErr w:type="spellStart"/>
      <w:proofErr w:type="gramStart"/>
      <w:r w:rsidRPr="00FF5E6E">
        <w:rPr>
          <w:b/>
        </w:rPr>
        <w:t>prepareKeywords</w:t>
      </w:r>
      <w:proofErr w:type="spellEnd"/>
      <w:r w:rsidRPr="00FF5E6E">
        <w:rPr>
          <w:b/>
        </w:rPr>
        <w:t>(</w:t>
      </w:r>
      <w:proofErr w:type="gramEnd"/>
      <w:r w:rsidRPr="00FF5E6E">
        <w:rPr>
          <w:b/>
        </w:rPr>
        <w:t>) method:</w:t>
      </w:r>
    </w:p>
    <w:bookmarkEnd w:id="0"/>
    <w:p w14:paraId="4801ABFB"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prepareKeywords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NoSuchMethodException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SecurityException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IllegalAccessException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InvocationTargetException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InstantiationException</w:t>
      </w:r>
      <w:proofErr w:type="spellEnd"/>
      <w:r>
        <w:rPr>
          <w:rFonts w:ascii="Consolas" w:hAnsi="Consolas" w:cs="Consolas"/>
          <w:color w:val="000000"/>
          <w:sz w:val="20"/>
          <w:szCs w:val="20"/>
        </w:rPr>
        <w:t xml:space="preserve">  {</w:t>
      </w:r>
    </w:p>
    <w:p w14:paraId="032F96ED"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53BDB44C"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2FBABC47"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29D5B328"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0646C453"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3E65FDE"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total_testcases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testcases</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17F8BEF0"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CC1B742"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r>
        <w:rPr>
          <w:rFonts w:ascii="Consolas" w:hAnsi="Consolas" w:cs="Consolas"/>
          <w:color w:val="6A3E3E"/>
          <w:sz w:val="20"/>
          <w:szCs w:val="20"/>
        </w:rPr>
        <w:t>ecu</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A0300C"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total_testcases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2602ABB"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keywords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0E5410D8"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keywords</w:t>
      </w:r>
      <w:r>
        <w:rPr>
          <w:rFonts w:ascii="Consolas" w:hAnsi="Consolas" w:cs="Consolas"/>
          <w:color w:val="000000"/>
          <w:sz w:val="20"/>
          <w:szCs w:val="20"/>
        </w:rPr>
        <w:t xml:space="preserve"> = </w:t>
      </w:r>
      <w:proofErr w:type="gramStart"/>
      <w:r>
        <w:rPr>
          <w:rFonts w:ascii="Consolas" w:hAnsi="Consolas" w:cs="Consolas"/>
          <w:color w:val="6A3E3E"/>
          <w:sz w:val="20"/>
          <w:szCs w:val="20"/>
        </w:rPr>
        <w:t>ecu</w:t>
      </w:r>
      <w:r>
        <w:rPr>
          <w:rFonts w:ascii="Consolas" w:hAnsi="Consolas" w:cs="Consolas"/>
          <w:color w:val="000000"/>
          <w:sz w:val="20"/>
          <w:szCs w:val="20"/>
        </w:rPr>
        <w:t>.getKeywordsFromTestCase</w:t>
      </w:r>
      <w:proofErr w:type="gramEnd"/>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).get(0),</w:t>
      </w:r>
      <w:r>
        <w:rPr>
          <w:rFonts w:ascii="Consolas" w:hAnsi="Consolas" w:cs="Consolas"/>
          <w:color w:val="6A3E3E"/>
          <w:sz w:val="20"/>
          <w:szCs w:val="20"/>
        </w:rPr>
        <w:t>gldata</w:t>
      </w:r>
      <w:r>
        <w:rPr>
          <w:rFonts w:ascii="Consolas" w:hAnsi="Consolas" w:cs="Consolas"/>
          <w:color w:val="000000"/>
          <w:sz w:val="20"/>
          <w:szCs w:val="20"/>
        </w:rPr>
        <w:t>.getProperty(</w:t>
      </w:r>
      <w:r>
        <w:rPr>
          <w:rFonts w:ascii="Consolas" w:hAnsi="Consolas" w:cs="Consolas"/>
          <w:color w:val="2A00FF"/>
          <w:sz w:val="20"/>
          <w:szCs w:val="20"/>
        </w:rPr>
        <w:t>"WB_PATH_TEST_CASES"</w:t>
      </w:r>
      <w:r>
        <w:rPr>
          <w:rFonts w:ascii="Consolas" w:hAnsi="Consolas" w:cs="Consolas"/>
          <w:color w:val="000000"/>
          <w:sz w:val="20"/>
          <w:szCs w:val="20"/>
        </w:rPr>
        <w:t>)+</w:t>
      </w:r>
      <w:r>
        <w:rPr>
          <w:rFonts w:ascii="Consolas" w:hAnsi="Consolas" w:cs="Consolas"/>
          <w:color w:val="6A3E3E"/>
          <w:sz w:val="20"/>
          <w:szCs w:val="20"/>
        </w:rPr>
        <w:t>testcases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).get(1)+</w:t>
      </w:r>
      <w:r>
        <w:rPr>
          <w:rFonts w:ascii="Consolas" w:hAnsi="Consolas" w:cs="Consolas"/>
          <w:color w:val="2A00FF"/>
          <w:sz w:val="20"/>
          <w:szCs w:val="20"/>
        </w:rPr>
        <w:t>".xlsx"</w:t>
      </w:r>
      <w:r>
        <w:rPr>
          <w:rFonts w:ascii="Consolas" w:hAnsi="Consolas" w:cs="Consolas"/>
          <w:color w:val="000000"/>
          <w:sz w:val="20"/>
          <w:szCs w:val="20"/>
        </w:rPr>
        <w:t xml:space="preserve">, </w:t>
      </w:r>
      <w:proofErr w:type="spellStart"/>
      <w:r>
        <w:rPr>
          <w:rFonts w:ascii="Consolas" w:hAnsi="Consolas" w:cs="Consolas"/>
          <w:color w:val="6A3E3E"/>
          <w:sz w:val="20"/>
          <w:szCs w:val="20"/>
        </w:rPr>
        <w:t>testcases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).get(2));</w:t>
      </w:r>
    </w:p>
    <w:p w14:paraId="4A16D7D4"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i/>
          <w:iCs/>
          <w:color w:val="000000"/>
          <w:sz w:val="20"/>
          <w:szCs w:val="20"/>
        </w:rPr>
        <w:t>getDependencies</w:t>
      </w:r>
      <w:proofErr w:type="spellEnd"/>
      <w:r>
        <w:rPr>
          <w:rFonts w:ascii="Consolas" w:hAnsi="Consolas" w:cs="Consolas"/>
          <w:color w:val="000000"/>
          <w:sz w:val="20"/>
          <w:szCs w:val="20"/>
        </w:rPr>
        <w:t>(</w:t>
      </w:r>
      <w:r>
        <w:rPr>
          <w:rFonts w:ascii="Consolas" w:hAnsi="Consolas" w:cs="Consolas"/>
          <w:color w:val="6A3E3E"/>
          <w:sz w:val="20"/>
          <w:szCs w:val="20"/>
        </w:rPr>
        <w:t>keywords</w:t>
      </w:r>
      <w:r>
        <w:rPr>
          <w:rFonts w:ascii="Consolas" w:hAnsi="Consolas" w:cs="Consolas"/>
          <w:color w:val="000000"/>
          <w:sz w:val="20"/>
          <w:szCs w:val="20"/>
        </w:rPr>
        <w:t>);</w:t>
      </w:r>
    </w:p>
    <w:p w14:paraId="6962C40B" w14:textId="77777777" w:rsidR="00B44DBE" w:rsidRDefault="00B44DBE" w:rsidP="00B44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110F39AF" w14:textId="7E5C69F3" w:rsidR="00B44DBE" w:rsidRDefault="00B44DBE" w:rsidP="00B44DBE">
      <w:pPr>
        <w:rPr>
          <w:rFonts w:ascii="Consolas" w:hAnsi="Consolas" w:cs="Consolas"/>
          <w:color w:val="000000"/>
          <w:sz w:val="20"/>
          <w:szCs w:val="20"/>
        </w:rPr>
      </w:pPr>
      <w:r>
        <w:rPr>
          <w:rFonts w:ascii="Consolas" w:hAnsi="Consolas" w:cs="Consolas"/>
          <w:color w:val="000000"/>
          <w:sz w:val="20"/>
          <w:szCs w:val="20"/>
        </w:rPr>
        <w:t xml:space="preserve">    }</w:t>
      </w:r>
    </w:p>
    <w:p w14:paraId="3A599074" w14:textId="190791AD" w:rsidR="00B44DBE" w:rsidRDefault="00B44DBE" w:rsidP="00B44DBE"/>
    <w:p w14:paraId="526C6407" w14:textId="624D7E08" w:rsidR="00B44DBE" w:rsidRPr="00EA3F6E" w:rsidRDefault="00EA3F6E" w:rsidP="00B44DBE">
      <w:pPr>
        <w:rPr>
          <w:b/>
        </w:rPr>
      </w:pPr>
      <w:r w:rsidRPr="00EA3F6E">
        <w:rPr>
          <w:b/>
        </w:rPr>
        <w:t xml:space="preserve">ExcelUtilities.java </w:t>
      </w:r>
      <w:proofErr w:type="spellStart"/>
      <w:proofErr w:type="gramStart"/>
      <w:r w:rsidRPr="00EA3F6E">
        <w:rPr>
          <w:b/>
        </w:rPr>
        <w:t>getKeywordsFromTestCase</w:t>
      </w:r>
      <w:proofErr w:type="spellEnd"/>
      <w:r w:rsidRPr="00EA3F6E">
        <w:rPr>
          <w:b/>
        </w:rPr>
        <w:t>(</w:t>
      </w:r>
      <w:proofErr w:type="gramEnd"/>
      <w:r w:rsidRPr="00EA3F6E">
        <w:rPr>
          <w:b/>
        </w:rPr>
        <w:t>) method:</w:t>
      </w:r>
    </w:p>
    <w:p w14:paraId="5389372F"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//This function will get the keywords from excel</w:t>
      </w:r>
    </w:p>
    <w:p w14:paraId="5216DA5E"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List&lt;String&gt; </w:t>
      </w:r>
      <w:proofErr w:type="spellStart"/>
      <w:proofErr w:type="gramStart"/>
      <w:r>
        <w:rPr>
          <w:rFonts w:ascii="Consolas" w:hAnsi="Consolas" w:cs="Consolas"/>
          <w:color w:val="000000"/>
          <w:sz w:val="20"/>
          <w:szCs w:val="20"/>
        </w:rPr>
        <w:t>getKeywordsFromTestCase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tcno</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w:t>
      </w:r>
    </w:p>
    <w:p w14:paraId="51C42F40"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fis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proofErr w:type="spellStart"/>
      <w:r>
        <w:rPr>
          <w:rFonts w:ascii="Consolas" w:hAnsi="Consolas" w:cs="Consolas"/>
          <w:color w:val="6A3E3E"/>
          <w:sz w:val="20"/>
          <w:szCs w:val="20"/>
        </w:rPr>
        <w:t>wbpath</w:t>
      </w:r>
      <w:proofErr w:type="spellEnd"/>
      <w:r>
        <w:rPr>
          <w:rFonts w:ascii="Consolas" w:hAnsi="Consolas" w:cs="Consolas"/>
          <w:color w:val="000000"/>
          <w:sz w:val="20"/>
          <w:szCs w:val="20"/>
        </w:rPr>
        <w:t>);</w:t>
      </w:r>
    </w:p>
    <w:p w14:paraId="6E5581B0" w14:textId="77777777" w:rsidR="00EA3F6E" w:rsidRDefault="00EA3F6E" w:rsidP="00EA3F6E">
      <w:pPr>
        <w:autoSpaceDE w:val="0"/>
        <w:autoSpaceDN w:val="0"/>
        <w:adjustRightInd w:val="0"/>
        <w:spacing w:after="0" w:line="240" w:lineRule="auto"/>
        <w:rPr>
          <w:rFonts w:ascii="Consolas" w:hAnsi="Consolas" w:cs="Consolas"/>
          <w:sz w:val="20"/>
          <w:szCs w:val="20"/>
        </w:rPr>
      </w:pPr>
    </w:p>
    <w:p w14:paraId="615D3C2A"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 xml:space="preserve"> </w:t>
      </w:r>
      <w:r>
        <w:rPr>
          <w:rFonts w:ascii="Consolas" w:hAnsi="Consolas" w:cs="Consolas"/>
          <w:color w:val="6A3E3E"/>
          <w:sz w:val="20"/>
          <w:szCs w:val="20"/>
        </w:rPr>
        <w:t>workbook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XSSFWorkbook</w:t>
      </w:r>
      <w:proofErr w:type="spellEnd"/>
      <w:r>
        <w:rPr>
          <w:rFonts w:ascii="Consolas" w:hAnsi="Consolas" w:cs="Consolas"/>
          <w:color w:val="000000"/>
          <w:sz w:val="20"/>
          <w:szCs w:val="20"/>
        </w:rPr>
        <w:t>(</w:t>
      </w:r>
      <w:proofErr w:type="spellStart"/>
      <w:r>
        <w:rPr>
          <w:rFonts w:ascii="Consolas" w:hAnsi="Consolas" w:cs="Consolas"/>
          <w:color w:val="6A3E3E"/>
          <w:sz w:val="20"/>
          <w:szCs w:val="20"/>
        </w:rPr>
        <w:t>fis</w:t>
      </w:r>
      <w:proofErr w:type="spellEnd"/>
      <w:r>
        <w:rPr>
          <w:rFonts w:ascii="Consolas" w:hAnsi="Consolas" w:cs="Consolas"/>
          <w:color w:val="000000"/>
          <w:sz w:val="20"/>
          <w:szCs w:val="20"/>
        </w:rPr>
        <w:t>);</w:t>
      </w:r>
    </w:p>
    <w:p w14:paraId="50DA0195"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67B814D"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XSSFSheet</w:t>
      </w:r>
      <w:proofErr w:type="spellEnd"/>
      <w:r>
        <w:rPr>
          <w:rFonts w:ascii="Consolas" w:hAnsi="Consolas" w:cs="Consolas"/>
          <w:color w:val="000000"/>
          <w:sz w:val="20"/>
          <w:szCs w:val="20"/>
        </w:rPr>
        <w:t xml:space="preserve"> </w:t>
      </w:r>
      <w:r>
        <w:rPr>
          <w:rFonts w:ascii="Consolas" w:hAnsi="Consolas" w:cs="Consolas"/>
          <w:color w:val="6A3E3E"/>
          <w:sz w:val="20"/>
          <w:szCs w:val="20"/>
        </w:rPr>
        <w:t>sheet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.getSheet</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sheetname</w:t>
      </w:r>
      <w:proofErr w:type="spellEnd"/>
      <w:r>
        <w:rPr>
          <w:rFonts w:ascii="Consolas" w:hAnsi="Consolas" w:cs="Consolas"/>
          <w:color w:val="000000"/>
          <w:sz w:val="20"/>
          <w:szCs w:val="20"/>
        </w:rPr>
        <w:t>);</w:t>
      </w:r>
    </w:p>
    <w:p w14:paraId="5B1C4E73"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FA65B2"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the rows</w:t>
      </w:r>
    </w:p>
    <w:p w14:paraId="0C1C484A"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Iterator&lt;Row&gt; </w:t>
      </w:r>
      <w:r>
        <w:rPr>
          <w:rFonts w:ascii="Consolas" w:hAnsi="Consolas" w:cs="Consolas"/>
          <w:color w:val="6A3E3E"/>
          <w:sz w:val="20"/>
          <w:szCs w:val="20"/>
        </w:rPr>
        <w:t>rows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sheet</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340E0491"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D205AC"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List&lt;String&gt; </w:t>
      </w:r>
      <w:r>
        <w:rPr>
          <w:rFonts w:ascii="Consolas" w:hAnsi="Consolas" w:cs="Consolas"/>
          <w:color w:val="6A3E3E"/>
          <w:sz w:val="20"/>
          <w:szCs w:val="20"/>
        </w:rPr>
        <w:t>keywords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C30468A"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0EF8AB"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 {</w:t>
      </w:r>
    </w:p>
    <w:p w14:paraId="20669E7A"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Row </w:t>
      </w:r>
      <w:proofErr w:type="spellStart"/>
      <w:r>
        <w:rPr>
          <w:rFonts w:ascii="Consolas" w:hAnsi="Consolas" w:cs="Consolas"/>
          <w:color w:val="6A3E3E"/>
          <w:sz w:val="20"/>
          <w:szCs w:val="20"/>
        </w:rPr>
        <w:t>rowno</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rows</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BDA6698"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tccell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(0);</w:t>
      </w:r>
    </w:p>
    <w:p w14:paraId="249E9882"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w:t>
      </w:r>
    </w:p>
    <w:p w14:paraId="734D6B0C"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DataFormatter</w:t>
      </w:r>
      <w:proofErr w:type="spellEnd"/>
      <w:r>
        <w:rPr>
          <w:rFonts w:ascii="Consolas" w:hAnsi="Consolas" w:cs="Consolas"/>
          <w:color w:val="000000"/>
          <w:sz w:val="20"/>
          <w:szCs w:val="20"/>
        </w:rPr>
        <w:t xml:space="preserve"> </w:t>
      </w:r>
      <w:r>
        <w:rPr>
          <w:rFonts w:ascii="Consolas" w:hAnsi="Consolas" w:cs="Consolas"/>
          <w:color w:val="6A3E3E"/>
          <w:sz w:val="20"/>
          <w:szCs w:val="20"/>
        </w:rPr>
        <w:t>df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DataFormatter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C10918F"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tcvalue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tccell</w:t>
      </w:r>
      <w:proofErr w:type="spellEnd"/>
      <w:r>
        <w:rPr>
          <w:rFonts w:ascii="Consolas" w:hAnsi="Consolas" w:cs="Consolas"/>
          <w:color w:val="000000"/>
          <w:sz w:val="20"/>
          <w:szCs w:val="20"/>
        </w:rPr>
        <w:t>);</w:t>
      </w:r>
    </w:p>
    <w:p w14:paraId="22AD11DD" w14:textId="77777777" w:rsidR="00EA3F6E" w:rsidRDefault="00EA3F6E" w:rsidP="00EA3F6E">
      <w:pPr>
        <w:autoSpaceDE w:val="0"/>
        <w:autoSpaceDN w:val="0"/>
        <w:adjustRightInd w:val="0"/>
        <w:spacing w:after="0" w:line="240" w:lineRule="auto"/>
        <w:rPr>
          <w:rFonts w:ascii="Consolas" w:hAnsi="Consolas" w:cs="Consolas"/>
          <w:sz w:val="20"/>
          <w:szCs w:val="20"/>
        </w:rPr>
      </w:pPr>
    </w:p>
    <w:p w14:paraId="649308F3"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tcvalue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tcno</w:t>
      </w:r>
      <w:proofErr w:type="spellEnd"/>
      <w:r>
        <w:rPr>
          <w:rFonts w:ascii="Consolas" w:hAnsi="Consolas" w:cs="Consolas"/>
          <w:color w:val="000000"/>
          <w:sz w:val="20"/>
          <w:szCs w:val="20"/>
        </w:rPr>
        <w:t>)) {</w:t>
      </w:r>
    </w:p>
    <w:p w14:paraId="77CB3EEC"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Cell </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rowno</w:t>
      </w:r>
      <w:r>
        <w:rPr>
          <w:rFonts w:ascii="Consolas" w:hAnsi="Consolas" w:cs="Consolas"/>
          <w:color w:val="000000"/>
          <w:sz w:val="20"/>
          <w:szCs w:val="20"/>
        </w:rPr>
        <w:t>.getCell</w:t>
      </w:r>
      <w:proofErr w:type="spellEnd"/>
      <w:proofErr w:type="gramEnd"/>
      <w:r>
        <w:rPr>
          <w:rFonts w:ascii="Consolas" w:hAnsi="Consolas" w:cs="Consolas"/>
          <w:color w:val="000000"/>
          <w:sz w:val="20"/>
          <w:szCs w:val="20"/>
        </w:rPr>
        <w:t>(2);</w:t>
      </w:r>
    </w:p>
    <w:p w14:paraId="4B39CC1C"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keyword</w:t>
      </w:r>
      <w:r>
        <w:rPr>
          <w:rFonts w:ascii="Consolas" w:hAnsi="Consolas" w:cs="Consolas"/>
          <w:color w:val="000000"/>
          <w:sz w:val="20"/>
          <w:szCs w:val="20"/>
        </w:rPr>
        <w:t>;</w:t>
      </w:r>
    </w:p>
    <w:p w14:paraId="03582910" w14:textId="77777777" w:rsidR="00EA3F6E" w:rsidRDefault="00EA3F6E" w:rsidP="00EA3F6E">
      <w:pPr>
        <w:autoSpaceDE w:val="0"/>
        <w:autoSpaceDN w:val="0"/>
        <w:adjustRightInd w:val="0"/>
        <w:spacing w:after="0" w:line="240" w:lineRule="auto"/>
        <w:rPr>
          <w:rFonts w:ascii="Consolas" w:hAnsi="Consolas" w:cs="Consolas"/>
          <w:sz w:val="20"/>
          <w:szCs w:val="20"/>
        </w:rPr>
      </w:pPr>
    </w:p>
    <w:p w14:paraId="682C0AF3"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keyword</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df</w:t>
      </w:r>
      <w:r>
        <w:rPr>
          <w:rFonts w:ascii="Consolas" w:hAnsi="Consolas" w:cs="Consolas"/>
          <w:color w:val="000000"/>
          <w:sz w:val="20"/>
          <w:szCs w:val="20"/>
        </w:rPr>
        <w:t>.formatCellValue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cellvalue</w:t>
      </w:r>
      <w:proofErr w:type="spellEnd"/>
      <w:r>
        <w:rPr>
          <w:rFonts w:ascii="Consolas" w:hAnsi="Consolas" w:cs="Consolas"/>
          <w:color w:val="000000"/>
          <w:sz w:val="20"/>
          <w:szCs w:val="20"/>
        </w:rPr>
        <w:t>);</w:t>
      </w:r>
    </w:p>
    <w:p w14:paraId="7CACF8B2" w14:textId="77777777" w:rsidR="00EA3F6E" w:rsidRDefault="00EA3F6E" w:rsidP="00EA3F6E">
      <w:pPr>
        <w:autoSpaceDE w:val="0"/>
        <w:autoSpaceDN w:val="0"/>
        <w:adjustRightInd w:val="0"/>
        <w:spacing w:after="0" w:line="240" w:lineRule="auto"/>
        <w:rPr>
          <w:rFonts w:ascii="Consolas" w:hAnsi="Consolas" w:cs="Consolas"/>
          <w:sz w:val="20"/>
          <w:szCs w:val="20"/>
        </w:rPr>
      </w:pPr>
    </w:p>
    <w:p w14:paraId="12CDBE80"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keywords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keyword</w:t>
      </w:r>
      <w:r>
        <w:rPr>
          <w:rFonts w:ascii="Consolas" w:hAnsi="Consolas" w:cs="Consolas"/>
          <w:color w:val="000000"/>
          <w:sz w:val="20"/>
          <w:szCs w:val="20"/>
        </w:rPr>
        <w:t>);</w:t>
      </w:r>
    </w:p>
    <w:p w14:paraId="7A11F576"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029C37"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52FB6A1"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27E37B8"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workbook</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6F2C89FF" w14:textId="77777777" w:rsidR="00EA3F6E" w:rsidRDefault="00EA3F6E" w:rsidP="00EA3F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keywords</w:t>
      </w:r>
      <w:r>
        <w:rPr>
          <w:rFonts w:ascii="Consolas" w:hAnsi="Consolas" w:cs="Consolas"/>
          <w:color w:val="000000"/>
          <w:sz w:val="20"/>
          <w:szCs w:val="20"/>
        </w:rPr>
        <w:t>;</w:t>
      </w:r>
    </w:p>
    <w:p w14:paraId="51E8E866" w14:textId="1AB6FB18" w:rsidR="00EA3F6E" w:rsidRPr="00775D6B" w:rsidRDefault="00EA3F6E" w:rsidP="00EA3F6E">
      <w:r>
        <w:rPr>
          <w:rFonts w:ascii="Consolas" w:hAnsi="Consolas" w:cs="Consolas"/>
          <w:color w:val="000000"/>
          <w:sz w:val="20"/>
          <w:szCs w:val="20"/>
        </w:rPr>
        <w:tab/>
        <w:t>}</w:t>
      </w:r>
    </w:p>
    <w:sectPr w:rsidR="00EA3F6E" w:rsidRPr="00775D6B" w:rsidSect="000419B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37"/>
    <w:rsid w:val="000419B8"/>
    <w:rsid w:val="0027793C"/>
    <w:rsid w:val="00332EAB"/>
    <w:rsid w:val="005B456E"/>
    <w:rsid w:val="005C58BC"/>
    <w:rsid w:val="00775D6B"/>
    <w:rsid w:val="00784444"/>
    <w:rsid w:val="009A35A2"/>
    <w:rsid w:val="00A05140"/>
    <w:rsid w:val="00AC0C78"/>
    <w:rsid w:val="00B44DBE"/>
    <w:rsid w:val="00D04937"/>
    <w:rsid w:val="00EA3F6E"/>
    <w:rsid w:val="00EC520E"/>
    <w:rsid w:val="00F01F11"/>
    <w:rsid w:val="00FF5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CC73"/>
  <w15:chartTrackingRefBased/>
  <w15:docId w15:val="{5C071852-D2FB-41E5-986C-22A2563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12</cp:revision>
  <dcterms:created xsi:type="dcterms:W3CDTF">2018-10-19T12:23:00Z</dcterms:created>
  <dcterms:modified xsi:type="dcterms:W3CDTF">2018-10-19T14:01:00Z</dcterms:modified>
</cp:coreProperties>
</file>