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23E71" w14:textId="1B57EFAB" w:rsidR="00EC520E" w:rsidRPr="009F6972" w:rsidRDefault="00F478D6">
      <w:pPr>
        <w:rPr>
          <w:b/>
        </w:rPr>
      </w:pPr>
      <w:r w:rsidRPr="009F6972">
        <w:rPr>
          <w:b/>
        </w:rPr>
        <w:t>Registering a user functionality:</w:t>
      </w:r>
    </w:p>
    <w:p w14:paraId="5E5D0ACD" w14:textId="7D88EFB7" w:rsidR="00AB6FC6" w:rsidRDefault="004E182F">
      <w:bookmarkStart w:id="0" w:name="_Hlk528104544"/>
      <w:r>
        <w:t>Let’s develop the functionality of registering a new user.</w:t>
      </w:r>
    </w:p>
    <w:p w14:paraId="17923F1A" w14:textId="5C55B065" w:rsidR="00F478D6" w:rsidRDefault="007A1EA6">
      <w:r>
        <w:t>Let</w:t>
      </w:r>
      <w:r w:rsidR="009D0625">
        <w:t>’</w:t>
      </w:r>
      <w:r>
        <w:t>s look at the master keywords list for registering a user</w:t>
      </w:r>
      <w:r w:rsidR="00531CE2">
        <w:t xml:space="preserve">. The following is the functionality on a login popup. </w:t>
      </w:r>
      <w:proofErr w:type="gramStart"/>
      <w:r w:rsidR="00531CE2">
        <w:t>So</w:t>
      </w:r>
      <w:proofErr w:type="gramEnd"/>
      <w:r w:rsidR="00531CE2">
        <w:t xml:space="preserve"> let’s define the functionality of action class under </w:t>
      </w:r>
      <w:proofErr w:type="spellStart"/>
      <w:r w:rsidR="00531CE2">
        <w:t>userlogin</w:t>
      </w:r>
      <w:proofErr w:type="spellEnd"/>
      <w:r w:rsidR="00531CE2">
        <w:t xml:space="preserve"> and object repository under </w:t>
      </w:r>
      <w:proofErr w:type="spellStart"/>
      <w:r w:rsidR="00531CE2">
        <w:t>userloginOR</w:t>
      </w:r>
      <w:proofErr w:type="spellEnd"/>
      <w:r w:rsidR="00531CE2">
        <w:t>.</w:t>
      </w:r>
    </w:p>
    <w:tbl>
      <w:tblPr>
        <w:tblW w:w="12636" w:type="dxa"/>
        <w:tblLook w:val="04A0" w:firstRow="1" w:lastRow="0" w:firstColumn="1" w:lastColumn="0" w:noHBand="0" w:noVBand="1"/>
      </w:tblPr>
      <w:tblGrid>
        <w:gridCol w:w="2780"/>
        <w:gridCol w:w="5056"/>
        <w:gridCol w:w="2260"/>
        <w:gridCol w:w="2540"/>
      </w:tblGrid>
      <w:tr w:rsidR="007E7082" w:rsidRPr="007E7082" w14:paraId="79847A63" w14:textId="77777777" w:rsidTr="007E7082">
        <w:trPr>
          <w:trHeight w:val="29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61C7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BFC" w14:textId="04F3DA63" w:rsidR="007E7082" w:rsidRPr="007E7082" w:rsidRDefault="007E2F5F" w:rsidP="007E7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  <w:r w:rsidR="007E7082"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6154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actionclass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CB1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objectrepository</w:t>
            </w:r>
            <w:proofErr w:type="spellEnd"/>
          </w:p>
        </w:tc>
      </w:tr>
      <w:tr w:rsidR="007E7082" w:rsidRPr="007E7082" w14:paraId="5A3383DB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A580EE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useropenhomepage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1706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comes to homepage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303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DBE3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5C7E190E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5565416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userclickloginregister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7634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login/register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9B27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2772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5A723A91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035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userenteremailaddress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88A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email address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83B4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4EB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47E78A79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B666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userenterpassword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C35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password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6F7C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C6E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5CE7B1C3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15C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userclicklogin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5A9E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login button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4BBF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AAE3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219B8A6B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F9B63E0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userclciksignuphere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60A4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sign up here link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4C5E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955B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72DA1742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719F3D9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registerfullname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C8E3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full name in the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8C60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0589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3A0E4AC7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3BB2B8C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registermobileno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7B5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Enter </w:t>
            </w: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mobileno</w:t>
            </w:r>
            <w:proofErr w:type="spellEnd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 the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9E82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BC43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6834CE1D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157989F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registeremailaddress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EDEB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email address in the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2843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6EA6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456CBDD6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CD41962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registerpassword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9F30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password in the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E56F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8381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66A89B56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BB89A3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registerconfirmpassword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3CAE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Enter password in the confirm field of register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D2D4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CCFB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0BCF7C54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D5C307E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userclicksignup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5474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sign up button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9139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228F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20F667CB" w14:textId="77777777" w:rsidTr="00BD3B8C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1E154B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registersuccess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E525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user gets a successful message on </w:t>
            </w: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alert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8F2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061D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3E473C5B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A7E5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userclickloginhere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CB2B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login here link on sign up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F556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8701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0F5FCE25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46CD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userclickforgotpassword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F4D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forgot password link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0286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926A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4859F70A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08A0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userforgotemailaddress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E241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email address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A251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DAF0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08C21575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09E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userforgotmobileno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E9DE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mobile number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A24B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FD5F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477E8CBA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EB3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userforgotpassword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8249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new password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F42D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2B0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11740A78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8599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userforgotconfirmpassword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37BF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password again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42D9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5BF7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5C0777D6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5B1D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userresetmypassword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1FE1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button forgot my password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EB5B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DC1F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7C75A22B" w14:textId="77777777" w:rsidTr="007E7082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4022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userbacktologin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27B4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back to login link on forgot password form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E595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39A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  <w:tr w:rsidR="007E7082" w:rsidRPr="007E7082" w14:paraId="5F2D51BF" w14:textId="77777777" w:rsidTr="004F1B0B">
        <w:trPr>
          <w:trHeight w:val="29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7DB380B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userclosebrowser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D18B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close browser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8948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4314" w14:textId="77777777" w:rsidR="007E7082" w:rsidRPr="007E7082" w:rsidRDefault="007E7082" w:rsidP="007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70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userloginOR</w:t>
            </w:r>
            <w:proofErr w:type="spellEnd"/>
          </w:p>
        </w:tc>
      </w:tr>
    </w:tbl>
    <w:p w14:paraId="704BA843" w14:textId="4E50B436" w:rsidR="009D0625" w:rsidRDefault="009D0625"/>
    <w:p w14:paraId="091E57EF" w14:textId="1CDEBC4D" w:rsidR="00C95F35" w:rsidRDefault="00C95F35">
      <w:r>
        <w:lastRenderedPageBreak/>
        <w:t xml:space="preserve">The functionality we need for registering a user is highlighted in red </w:t>
      </w:r>
      <w:proofErr w:type="spellStart"/>
      <w:r>
        <w:t>color</w:t>
      </w:r>
      <w:proofErr w:type="spellEnd"/>
      <w:r>
        <w:t xml:space="preserve"> </w:t>
      </w:r>
      <w:r w:rsidR="00B13C11">
        <w:t xml:space="preserve">and yellow </w:t>
      </w:r>
      <w:proofErr w:type="spellStart"/>
      <w:r w:rsidR="00B13C11">
        <w:t>color</w:t>
      </w:r>
      <w:proofErr w:type="spellEnd"/>
      <w:r w:rsidR="00B13C11">
        <w:t xml:space="preserve"> </w:t>
      </w:r>
      <w:r>
        <w:t>above.</w:t>
      </w:r>
      <w:r w:rsidR="00072634">
        <w:t xml:space="preserve"> But </w:t>
      </w:r>
      <w:proofErr w:type="gramStart"/>
      <w:r w:rsidR="00072634">
        <w:t>lets</w:t>
      </w:r>
      <w:proofErr w:type="gramEnd"/>
      <w:r w:rsidR="00072634">
        <w:t xml:space="preserve"> develop the functionality for all the keywords as we will be using these later.</w:t>
      </w:r>
    </w:p>
    <w:p w14:paraId="379EA7E2" w14:textId="1C0307C8" w:rsidR="00AA6092" w:rsidRDefault="00AA6092">
      <w:r>
        <w:t xml:space="preserve">Since we would like to </w:t>
      </w:r>
      <w:proofErr w:type="spellStart"/>
      <w:r>
        <w:t>datadrive</w:t>
      </w:r>
      <w:proofErr w:type="spellEnd"/>
      <w:r>
        <w:t xml:space="preserve"> </w:t>
      </w:r>
      <w:r w:rsidR="007056D2">
        <w:t>the register</w:t>
      </w:r>
      <w:r>
        <w:t xml:space="preserve"> functionality lets name th</w:t>
      </w:r>
      <w:r w:rsidR="005D7FB2">
        <w:t>e gr</w:t>
      </w:r>
      <w:r w:rsidR="00286949">
        <w:t xml:space="preserve">oup of keywords in yellow </w:t>
      </w:r>
      <w:proofErr w:type="spellStart"/>
      <w:r w:rsidR="00286949">
        <w:t>color</w:t>
      </w:r>
      <w:proofErr w:type="spellEnd"/>
      <w:r>
        <w:t xml:space="preserve"> as </w:t>
      </w:r>
      <w:r w:rsidR="00A54E7D">
        <w:t>“</w:t>
      </w:r>
      <w:proofErr w:type="spellStart"/>
      <w:r>
        <w:t>registeruser</w:t>
      </w:r>
      <w:proofErr w:type="spellEnd"/>
      <w:r w:rsidR="00A54E7D">
        <w:t>”</w:t>
      </w:r>
      <w:r>
        <w:t xml:space="preserve"> and make it as a separate sheet.</w:t>
      </w:r>
    </w:p>
    <w:bookmarkEnd w:id="0"/>
    <w:p w14:paraId="3B4E327D" w14:textId="1056D377" w:rsidR="008172BA" w:rsidRDefault="008172BA">
      <w:proofErr w:type="spellStart"/>
      <w:r>
        <w:t>registeruser</w:t>
      </w:r>
      <w:proofErr w:type="spellEnd"/>
      <w:r>
        <w:t xml:space="preserve"> group: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2456"/>
        <w:gridCol w:w="4860"/>
        <w:gridCol w:w="1214"/>
        <w:gridCol w:w="1732"/>
      </w:tblGrid>
      <w:tr w:rsidR="009E3440" w:rsidRPr="009E3440" w14:paraId="1779AE61" w14:textId="77777777" w:rsidTr="009E3440">
        <w:trPr>
          <w:trHeight w:val="2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727F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4E85" w14:textId="1D35A035" w:rsidR="009E3440" w:rsidRPr="009E3440" w:rsidRDefault="007E2F5F" w:rsidP="009E34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</w:t>
            </w:r>
            <w:r w:rsidR="009E3440" w:rsidRPr="009E34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escription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4318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actionclass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D672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objectrepository</w:t>
            </w:r>
            <w:proofErr w:type="spellEnd"/>
          </w:p>
        </w:tc>
      </w:tr>
      <w:tr w:rsidR="009E3440" w:rsidRPr="009E3440" w14:paraId="756901C6" w14:textId="77777777" w:rsidTr="009E344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8659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registerfullname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C646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Enter full name in the register form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18E9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864E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  <w:proofErr w:type="spellEnd"/>
          </w:p>
        </w:tc>
      </w:tr>
      <w:tr w:rsidR="009E3440" w:rsidRPr="009E3440" w14:paraId="1E9A4497" w14:textId="77777777" w:rsidTr="009E344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05E9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registermobileno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496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Enter </w:t>
            </w: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mobileno</w:t>
            </w:r>
            <w:proofErr w:type="spellEnd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the register form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0945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808B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  <w:proofErr w:type="spellEnd"/>
          </w:p>
        </w:tc>
      </w:tr>
      <w:tr w:rsidR="009E3440" w:rsidRPr="009E3440" w14:paraId="3F37A1D6" w14:textId="77777777" w:rsidTr="009E344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2482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registeremailaddress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45EC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Enter email address in the register form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5F80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9980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  <w:proofErr w:type="spellEnd"/>
          </w:p>
        </w:tc>
      </w:tr>
      <w:tr w:rsidR="009E3440" w:rsidRPr="009E3440" w14:paraId="3B7E30EF" w14:textId="77777777" w:rsidTr="009E344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5C84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registerpassword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229F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Enter password in the register form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1278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3DDE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  <w:proofErr w:type="spellEnd"/>
          </w:p>
        </w:tc>
      </w:tr>
      <w:tr w:rsidR="009E3440" w:rsidRPr="009E3440" w14:paraId="617D44E3" w14:textId="77777777" w:rsidTr="009E344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1F02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registerconfirmpassword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75ED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Enter password in the confirm field of register form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FC03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BCAF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  <w:proofErr w:type="spellEnd"/>
          </w:p>
        </w:tc>
      </w:tr>
      <w:tr w:rsidR="009E3440" w:rsidRPr="009E3440" w14:paraId="57229D42" w14:textId="77777777" w:rsidTr="009E344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A4F7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userclicksignup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4BCE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 clicks on sign up button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00E4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099E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  <w:proofErr w:type="spellEnd"/>
          </w:p>
        </w:tc>
      </w:tr>
      <w:tr w:rsidR="009E3440" w:rsidRPr="009E3440" w14:paraId="1292D703" w14:textId="77777777" w:rsidTr="009E344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C2EB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registersuccess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9852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gets a successful message on </w:t>
            </w: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javascript</w:t>
            </w:r>
            <w:proofErr w:type="spellEnd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alert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71A8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1B36" w14:textId="77777777" w:rsidR="009E3440" w:rsidRPr="009E3440" w:rsidRDefault="009E3440" w:rsidP="009E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3440">
              <w:rPr>
                <w:rFonts w:ascii="Calibri" w:eastAsia="Times New Roman" w:hAnsi="Calibri" w:cs="Calibri"/>
                <w:color w:val="000000"/>
                <w:lang w:eastAsia="en-IN"/>
              </w:rPr>
              <w:t>userloginOR</w:t>
            </w:r>
            <w:proofErr w:type="spellEnd"/>
          </w:p>
        </w:tc>
      </w:tr>
    </w:tbl>
    <w:p w14:paraId="6DFB3BC4" w14:textId="77777777" w:rsidR="00C42444" w:rsidRDefault="00C42444"/>
    <w:p w14:paraId="4B72B9CA" w14:textId="5B42FF69" w:rsidR="00AA6092" w:rsidRDefault="00AA6092">
      <w:r>
        <w:t xml:space="preserve">If we call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2,4) it should add the users 2 and 4 from datasheet.</w:t>
      </w:r>
      <w:r w:rsidR="00F2472A">
        <w:t xml:space="preserve"> </w:t>
      </w:r>
      <w:bookmarkStart w:id="1" w:name="_Hlk528105007"/>
      <w:r w:rsidR="00F2472A">
        <w:t>Let</w:t>
      </w:r>
      <w:r w:rsidR="00E45F6E">
        <w:t>’</w:t>
      </w:r>
      <w:r w:rsidR="00F2472A">
        <w:t xml:space="preserve">s add this name to the SPECIAL_KEYWORDS in </w:t>
      </w:r>
      <w:proofErr w:type="spellStart"/>
      <w:proofErr w:type="gramStart"/>
      <w:r w:rsidR="00F2472A">
        <w:t>config.properties</w:t>
      </w:r>
      <w:proofErr w:type="spellEnd"/>
      <w:proofErr w:type="gramEnd"/>
      <w:r w:rsidR="00F2472A">
        <w:t xml:space="preserve"> file.</w:t>
      </w:r>
    </w:p>
    <w:p w14:paraId="344D3AC8" w14:textId="31206892" w:rsidR="0050525C" w:rsidRPr="00B61FA3" w:rsidRDefault="0050525C">
      <w:pPr>
        <w:rPr>
          <w:b/>
        </w:rPr>
      </w:pPr>
      <w:bookmarkStart w:id="2" w:name="_Hlk528105013"/>
      <w:bookmarkEnd w:id="1"/>
      <w:proofErr w:type="spellStart"/>
      <w:proofErr w:type="gramStart"/>
      <w:r w:rsidRPr="00B61FA3">
        <w:rPr>
          <w:b/>
        </w:rPr>
        <w:t>config.properties</w:t>
      </w:r>
      <w:proofErr w:type="spellEnd"/>
      <w:proofErr w:type="gramEnd"/>
      <w:r w:rsidRPr="00B61FA3">
        <w:rPr>
          <w:b/>
        </w:rPr>
        <w:t xml:space="preserve"> file:</w:t>
      </w:r>
    </w:p>
    <w:bookmarkEnd w:id="2"/>
    <w:p w14:paraId="026717B9" w14:textId="790868E0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\\HybridKeywordDriven\\tests\\tests_main.xlsx</w:t>
      </w:r>
    </w:p>
    <w:p w14:paraId="4805D7B8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WB_PATH_TESTS_SHEET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TestCases</w:t>
      </w:r>
      <w:proofErr w:type="spellEnd"/>
    </w:p>
    <w:p w14:paraId="23317A93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823E2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WB_PATH_TEST_CASES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</w:t>
      </w:r>
    </w:p>
    <w:p w14:paraId="50C55DB5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\\HybridKeywordDriven\\data\\masterkeywords.xlsx</w:t>
      </w:r>
    </w:p>
    <w:p w14:paraId="3EA8C2F8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C723E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MASTERKW_SHEET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globalkeywords</w:t>
      </w:r>
      <w:proofErr w:type="spellEnd"/>
    </w:p>
    <w:p w14:paraId="6EC79FAB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559BB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\\HybridKeywordDriven\\data\\data.xlsx</w:t>
      </w:r>
    </w:p>
    <w:p w14:paraId="2E904974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EBDFB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SPECIAL_KEYWORDS =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adminpostvehicle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adminlogin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adminpostbrand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 w:rsidRPr="001A2FD1">
        <w:rPr>
          <w:rFonts w:ascii="Consolas" w:hAnsi="Consolas" w:cs="Consolas"/>
          <w:b/>
          <w:color w:val="FF0000"/>
          <w:sz w:val="20"/>
          <w:szCs w:val="20"/>
          <w:u w:val="single"/>
        </w:rPr>
        <w:t>registeruser</w:t>
      </w:r>
      <w:proofErr w:type="spellEnd"/>
    </w:p>
    <w:p w14:paraId="7DAB3406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7D579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CHECK_KEYWORDS =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checkusersdifference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checkvehiclesdifference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checkbookingsdifference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checkbrandsdifference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checksubscribersdifference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checkqueriesdifference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checktestimonialsdifference</w:t>
      </w:r>
    </w:p>
    <w:p w14:paraId="5DC55035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2E581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ADMIN_UNAME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</w:p>
    <w:p w14:paraId="054B876B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ADMIN_PWD = </w:t>
      </w:r>
      <w:r>
        <w:rPr>
          <w:rFonts w:ascii="Consolas" w:hAnsi="Consolas" w:cs="Consolas"/>
          <w:color w:val="2A00FF"/>
          <w:sz w:val="20"/>
          <w:szCs w:val="20"/>
        </w:rPr>
        <w:t>Test@12345</w:t>
      </w:r>
    </w:p>
    <w:p w14:paraId="3D96C998" w14:textId="77777777" w:rsidR="00F2472A" w:rsidRDefault="00F2472A" w:rsidP="00F2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USER_UNAME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6E0C4DB3" w14:textId="5CC0AF1F" w:rsidR="00F2472A" w:rsidRDefault="00F2472A" w:rsidP="00F2472A">
      <w:r>
        <w:rPr>
          <w:rFonts w:ascii="Consolas" w:hAnsi="Consolas" w:cs="Consolas"/>
          <w:color w:val="000000"/>
          <w:sz w:val="20"/>
          <w:szCs w:val="20"/>
        </w:rPr>
        <w:t xml:space="preserve">USER_PWD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3D0F08CC" w14:textId="754839E2" w:rsidR="009D0625" w:rsidRDefault="00E4272D">
      <w:r>
        <w:t>Let’s look at the data for this.</w:t>
      </w:r>
      <w:r w:rsidR="00345B00">
        <w:t xml:space="preserve"> </w:t>
      </w:r>
      <w:r w:rsidR="005E48F2">
        <w:t>Name the column names same as that of keywords. That’s how the program identifies what data it has to pass to which field.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511"/>
        <w:gridCol w:w="1633"/>
        <w:gridCol w:w="1660"/>
        <w:gridCol w:w="2300"/>
        <w:gridCol w:w="1680"/>
        <w:gridCol w:w="2420"/>
      </w:tblGrid>
      <w:tr w:rsidR="00E4272D" w:rsidRPr="00E4272D" w14:paraId="1D35EE0B" w14:textId="77777777" w:rsidTr="00E4272D">
        <w:trPr>
          <w:trHeight w:val="29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306C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sno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7BEB" w14:textId="55729002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egisterfullname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DAA8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registermobileno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5BA2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registeremailaddress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58AD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registerpassword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C43C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registerconfirmpassword</w:t>
            </w:r>
            <w:proofErr w:type="spellEnd"/>
          </w:p>
        </w:tc>
      </w:tr>
      <w:tr w:rsidR="00E4272D" w:rsidRPr="00E4272D" w14:paraId="08469E28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D0F9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A40A" w14:textId="7D6EAEBE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Venkat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0DB1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7876565453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1506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4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venkat@gmail.com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32DD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venkat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1E26" w14:textId="466B1838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Venkat</w:t>
            </w:r>
          </w:p>
        </w:tc>
      </w:tr>
      <w:tr w:rsidR="00E4272D" w:rsidRPr="00E4272D" w14:paraId="29BD676C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0BDF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2B5A" w14:textId="23682D9D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anesh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DE29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6765454342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82CB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5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ganesh@gmail.com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6C8D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ganesh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5004" w14:textId="59B972AC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anesh</w:t>
            </w:r>
          </w:p>
        </w:tc>
      </w:tr>
      <w:tr w:rsidR="00E4272D" w:rsidRPr="00E4272D" w14:paraId="57B8D02A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5607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226F" w14:textId="264ABC51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ajesh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D8A3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9876565656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B6A9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6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rajesh@gmail.com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5C3E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rajesh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911C" w14:textId="1CD9CD02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ajesh</w:t>
            </w:r>
          </w:p>
        </w:tc>
      </w:tr>
      <w:tr w:rsidR="00E4272D" w:rsidRPr="00E4272D" w14:paraId="239DE0C3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B1CC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D772" w14:textId="27866628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Mahesh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FF4F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4534565454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842A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7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mahesh@gmail.com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32E0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mahesh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7957" w14:textId="46B208D3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Mahesh</w:t>
            </w:r>
          </w:p>
        </w:tc>
      </w:tr>
      <w:tr w:rsidR="00E4272D" w:rsidRPr="00E4272D" w14:paraId="027A173A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70BA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923E" w14:textId="164839AC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avi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4C56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5654356787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43BB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8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ravi@gmail.com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1129" w14:textId="4B774951" w:rsidR="00E4272D" w:rsidRPr="00E4272D" w:rsidRDefault="00F2472A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avi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1C87" w14:textId="7EA4E97C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avi</w:t>
            </w:r>
          </w:p>
        </w:tc>
      </w:tr>
      <w:tr w:rsidR="00E4272D" w:rsidRPr="00E4272D" w14:paraId="57D3F2FB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B7AE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5D1D" w14:textId="08AE853B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Manohar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F647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4565456545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EC58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9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manohar@gmail.com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AAAE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manohar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D6B0" w14:textId="2A8CADD3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Manohar</w:t>
            </w:r>
          </w:p>
        </w:tc>
      </w:tr>
      <w:tr w:rsidR="00E4272D" w:rsidRPr="00E4272D" w14:paraId="004BD63A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673D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8A1D" w14:textId="0632684A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ishwesh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7D95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7867654543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B17D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0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vishewsh@gmail.com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0BFD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vishwesh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9AE2" w14:textId="6AD9C53A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ishwesh</w:t>
            </w:r>
            <w:proofErr w:type="spellEnd"/>
          </w:p>
        </w:tc>
      </w:tr>
      <w:tr w:rsidR="00E4272D" w:rsidRPr="00E4272D" w14:paraId="41887610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27F0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1D3A" w14:textId="276161BC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nanth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DF4F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6754345434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BE1A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1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ananth@gmail.com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EB92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ananth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3142" w14:textId="50778B81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nanth</w:t>
            </w:r>
          </w:p>
        </w:tc>
      </w:tr>
      <w:tr w:rsidR="00E4272D" w:rsidRPr="00E4272D" w14:paraId="7816ADF1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096C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4441" w14:textId="3A4F1CAB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Mukesh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7183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4534287676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B131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2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mukesh@gmail.com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6F5A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mukesh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C5A1" w14:textId="61BFFD35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Mukesh</w:t>
            </w:r>
          </w:p>
        </w:tc>
      </w:tr>
      <w:tr w:rsidR="00E4272D" w:rsidRPr="00E4272D" w14:paraId="6ED406B8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EB84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EF42" w14:textId="4354CFBE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Vishwanath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9BAD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7680987654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40D9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3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vishwanath@gmail.com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8831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vishwanath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A4F3" w14:textId="49F8DADD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Vishwanath</w:t>
            </w:r>
          </w:p>
        </w:tc>
      </w:tr>
      <w:tr w:rsidR="00E4272D" w:rsidRPr="00E4272D" w14:paraId="3FD9BD24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B834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8A5F" w14:textId="096122F5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nurup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0C11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6743278656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D2CC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4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anurup@gmail.com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C83A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anurup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5D65" w14:textId="3F93CEB0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nurup</w:t>
            </w:r>
            <w:proofErr w:type="spellEnd"/>
          </w:p>
        </w:tc>
      </w:tr>
      <w:tr w:rsidR="00E4272D" w:rsidRPr="00E4272D" w14:paraId="6E2D1C10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D291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B8E8" w14:textId="438E2FF5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aju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408B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5546567876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1167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5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raju@gmail.com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6E78" w14:textId="72E9E97E" w:rsidR="00E4272D" w:rsidRPr="00E4272D" w:rsidRDefault="00F2472A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aju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A118" w14:textId="05B5A5F8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aju</w:t>
            </w:r>
          </w:p>
        </w:tc>
      </w:tr>
      <w:tr w:rsidR="00E4272D" w:rsidRPr="00E4272D" w14:paraId="5DE73485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85E0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CA26" w14:textId="6DD2D0E5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akesh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0399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8887876565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DEB9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6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rakesh@gmail.com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2665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rakesh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933C" w14:textId="1712AAF8" w:rsidR="00E4272D" w:rsidRPr="00E4272D" w:rsidRDefault="003861A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akesh</w:t>
            </w:r>
          </w:p>
        </w:tc>
      </w:tr>
      <w:tr w:rsidR="00E4272D" w:rsidRPr="00E4272D" w14:paraId="41786D29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B659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3A9E" w14:textId="0C9911C6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Raghu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8169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6765454323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73F5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7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raghu@gmail.com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5D89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raghu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4150" w14:textId="4310EA8C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Raghu</w:t>
            </w:r>
          </w:p>
        </w:tc>
      </w:tr>
      <w:tr w:rsidR="00E4272D" w:rsidRPr="00E4272D" w14:paraId="73932D46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823B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DE15" w14:textId="587BA1C5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asyap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C4DC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9888765654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2814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8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kasyap@gmail.com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6047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kasyap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7BE6" w14:textId="38C50DC0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Kasyap</w:t>
            </w:r>
            <w:proofErr w:type="spellEnd"/>
          </w:p>
        </w:tc>
      </w:tr>
      <w:tr w:rsidR="00E4272D" w:rsidRPr="00E4272D" w14:paraId="787C9836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C70B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F17F" w14:textId="24F04C45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82C3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5654343232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1C59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19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muni@gmail.com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744D" w14:textId="6EDAA49B" w:rsidR="00E4272D" w:rsidRPr="00E4272D" w:rsidRDefault="00F2472A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uni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6C04" w14:textId="64CB05F1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Muni</w:t>
            </w:r>
          </w:p>
        </w:tc>
      </w:tr>
      <w:tr w:rsidR="00E4272D" w:rsidRPr="00E4272D" w14:paraId="20B32D0F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49C0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2797" w14:textId="7D4AB711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Sandeep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815B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5654343234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4E10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20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sandeep@gmail.com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72AA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sandeep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95BD" w14:textId="060E434F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Sandeep</w:t>
            </w:r>
          </w:p>
        </w:tc>
      </w:tr>
      <w:tr w:rsidR="00E4272D" w:rsidRPr="00E4272D" w14:paraId="280C8D34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512C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CBB8" w14:textId="4F429216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amsi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174D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6765454343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CD6D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21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vamsi@gmail.com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8A05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vamsi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96DE" w14:textId="5C711509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Vamsi</w:t>
            </w:r>
          </w:p>
        </w:tc>
      </w:tr>
      <w:tr w:rsidR="00E4272D" w:rsidRPr="00E4272D" w14:paraId="7A45CA58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378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5252" w14:textId="268DD96C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</w:t>
            </w:r>
            <w:r w:rsidR="00E4272D"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rasad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08AE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5555545434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BC7A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22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prasad@gmail.com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4FD1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prasad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C0F2" w14:textId="4AD05CE8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Prasad</w:t>
            </w:r>
          </w:p>
        </w:tc>
      </w:tr>
      <w:tr w:rsidR="00E4272D" w:rsidRPr="00E4272D" w14:paraId="12243D10" w14:textId="77777777" w:rsidTr="00E4272D">
        <w:trPr>
          <w:trHeight w:val="29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8847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04CE" w14:textId="24DD663F" w:rsidR="00E4272D" w:rsidRPr="00E4272D" w:rsidRDefault="007E2F5F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Prakash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13B9" w14:textId="77777777" w:rsidR="00E4272D" w:rsidRPr="00E4272D" w:rsidRDefault="00E4272D" w:rsidP="00E427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2223232343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8595" w14:textId="77777777" w:rsidR="00E4272D" w:rsidRPr="00E4272D" w:rsidRDefault="00402349" w:rsidP="00E427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IN"/>
              </w:rPr>
            </w:pPr>
            <w:hyperlink r:id="rId23" w:history="1">
              <w:r w:rsidR="00E4272D" w:rsidRPr="00E4272D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  <w:lang w:eastAsia="en-IN"/>
                </w:rPr>
                <w:t>prakash@gmail.com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9C1D" w14:textId="77777777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42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prakash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F75" w14:textId="44390335" w:rsidR="00E4272D" w:rsidRPr="00E4272D" w:rsidRDefault="00E4272D" w:rsidP="00E42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Prakash</w:t>
            </w:r>
          </w:p>
        </w:tc>
      </w:tr>
    </w:tbl>
    <w:p w14:paraId="1560CB1A" w14:textId="5A3CDFD8" w:rsidR="00E4272D" w:rsidRDefault="00E4272D"/>
    <w:p w14:paraId="296E913A" w14:textId="77777777" w:rsidR="00D833A3" w:rsidRPr="003554EF" w:rsidRDefault="00D833A3" w:rsidP="00D833A3">
      <w:pPr>
        <w:rPr>
          <w:b/>
        </w:rPr>
      </w:pPr>
      <w:r w:rsidRPr="003554EF">
        <w:rPr>
          <w:b/>
        </w:rPr>
        <w:t>Test Case:</w:t>
      </w:r>
    </w:p>
    <w:p w14:paraId="11C6276E" w14:textId="77777777" w:rsidR="00D833A3" w:rsidRDefault="00D833A3" w:rsidP="00D833A3">
      <w:r>
        <w:t>The below are the test case steps for adding a new user.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967"/>
        <w:gridCol w:w="960"/>
        <w:gridCol w:w="2460"/>
        <w:gridCol w:w="5640"/>
      </w:tblGrid>
      <w:tr w:rsidR="00D833A3" w:rsidRPr="008F61CE" w14:paraId="42AFBE2F" w14:textId="77777777" w:rsidTr="00D16CC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53C4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77DF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F61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6E9E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7D9C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D833A3" w:rsidRPr="008F61CE" w14:paraId="0D773F21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1FFC4B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TC11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C6AD" w14:textId="77777777" w:rsidR="00D833A3" w:rsidRPr="008F61CE" w:rsidRDefault="00D833A3" w:rsidP="00D16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B762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useropenhomepage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10F3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user comes to homepage</w:t>
            </w:r>
          </w:p>
        </w:tc>
      </w:tr>
      <w:tr w:rsidR="00D833A3" w:rsidRPr="008F61CE" w14:paraId="6DAE7897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BD8A6A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TC11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CB8B" w14:textId="77777777" w:rsidR="00D833A3" w:rsidRPr="008F61CE" w:rsidRDefault="00D833A3" w:rsidP="00D16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4E76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userclickloginregister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0332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user clicks on login/register</w:t>
            </w:r>
          </w:p>
        </w:tc>
      </w:tr>
      <w:tr w:rsidR="00D833A3" w:rsidRPr="008F61CE" w14:paraId="6EC5896F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9553A7B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TC11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63D1" w14:textId="77777777" w:rsidR="00D833A3" w:rsidRPr="008F61CE" w:rsidRDefault="00D833A3" w:rsidP="00D16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0850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userclciksignuphere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D886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user clicks on sign up here link</w:t>
            </w:r>
          </w:p>
        </w:tc>
      </w:tr>
      <w:tr w:rsidR="00D833A3" w:rsidRPr="008F61CE" w14:paraId="28DE7C1C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B3651CD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TC11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DD4B" w14:textId="77777777" w:rsidR="00D833A3" w:rsidRPr="008F61CE" w:rsidRDefault="00D833A3" w:rsidP="00D16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6C72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registeruser</w:t>
            </w:r>
            <w:proofErr w:type="spellEnd"/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3)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4854" w14:textId="0FB3A0F3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Register the user no. </w:t>
            </w:r>
            <w:r w:rsidR="00FC09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data sheet</w:t>
            </w:r>
          </w:p>
        </w:tc>
      </w:tr>
      <w:tr w:rsidR="00D833A3" w:rsidRPr="008F61CE" w14:paraId="35934D86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A4BFD7C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TC11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6A8B" w14:textId="77777777" w:rsidR="00D833A3" w:rsidRPr="008F61CE" w:rsidRDefault="00D833A3" w:rsidP="00D16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30F0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userclosebrowser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23E2" w14:textId="77777777" w:rsidR="00D833A3" w:rsidRPr="008F61CE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61CE">
              <w:rPr>
                <w:rFonts w:ascii="Calibri" w:eastAsia="Times New Roman" w:hAnsi="Calibri" w:cs="Calibri"/>
                <w:color w:val="000000"/>
                <w:lang w:eastAsia="en-IN"/>
              </w:rPr>
              <w:t>Close the browser</w:t>
            </w:r>
          </w:p>
        </w:tc>
      </w:tr>
    </w:tbl>
    <w:p w14:paraId="6F11DEE6" w14:textId="77777777" w:rsidR="00D833A3" w:rsidRDefault="00D833A3" w:rsidP="00D833A3"/>
    <w:p w14:paraId="0E69F3F4" w14:textId="77777777" w:rsidR="00D833A3" w:rsidRPr="005355E8" w:rsidRDefault="00D833A3" w:rsidP="00D833A3">
      <w:pPr>
        <w:rPr>
          <w:b/>
        </w:rPr>
      </w:pPr>
      <w:r w:rsidRPr="005355E8">
        <w:rPr>
          <w:b/>
        </w:rPr>
        <w:t>Main Test Case:</w:t>
      </w:r>
    </w:p>
    <w:tbl>
      <w:tblPr>
        <w:tblW w:w="10988" w:type="dxa"/>
        <w:tblLook w:val="04A0" w:firstRow="1" w:lastRow="0" w:firstColumn="1" w:lastColumn="0" w:noHBand="0" w:noVBand="1"/>
      </w:tblPr>
      <w:tblGrid>
        <w:gridCol w:w="960"/>
        <w:gridCol w:w="1020"/>
        <w:gridCol w:w="1020"/>
        <w:gridCol w:w="7028"/>
        <w:gridCol w:w="960"/>
      </w:tblGrid>
      <w:tr w:rsidR="00D833A3" w:rsidRPr="00F468DD" w14:paraId="053EFC59" w14:textId="77777777" w:rsidTr="00D16CC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81C1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7FBD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workbook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3918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Sheet</w:t>
            </w:r>
          </w:p>
        </w:tc>
        <w:tc>
          <w:tcPr>
            <w:tcW w:w="7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39D8" w14:textId="33D32594" w:rsidR="00D833A3" w:rsidRPr="00F468DD" w:rsidRDefault="00A94C1C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  <w:r w:rsidR="00D833A3" w:rsidRPr="00F468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CB25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Run</w:t>
            </w:r>
          </w:p>
        </w:tc>
      </w:tr>
      <w:tr w:rsidR="00D833A3" w:rsidRPr="00F468DD" w14:paraId="61F26AFD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94C2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B9AE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34EF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7DE0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Login as admin, logout and close browser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FE66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251F421B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673E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8E9E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F5C0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A2FD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post add three </w:t>
            </w:r>
            <w:proofErr w:type="spellStart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9CC6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13BF98CE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C81F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1D95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D28A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EA2D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post add one </w:t>
            </w:r>
            <w:proofErr w:type="spellStart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8582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09F43492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E2BD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4693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4E0B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D144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admin, logout and close browser (Use </w:t>
            </w:r>
            <w:proofErr w:type="spellStart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keyword)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EC4F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7BC795EA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7C68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AAE7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22FA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C078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and post add one </w:t>
            </w:r>
            <w:proofErr w:type="spellStart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vehcles</w:t>
            </w:r>
            <w:proofErr w:type="spellEnd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(Use </w:t>
            </w:r>
            <w:proofErr w:type="spellStart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keyword)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6FD1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7BCE707B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2EEA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990E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83F4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079F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Login as admin and post add one brand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52C0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70EFC4F0" w14:textId="77777777" w:rsidTr="00D16CC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0BA1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FD86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5F2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7DB5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Login as admin and post a new brand and add a vehicle under that new brand.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4599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1F617160" w14:textId="77777777" w:rsidTr="00D16CC7">
        <w:trPr>
          <w:trHeight w:val="5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1A88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AA40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20BC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98AB6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get the current no. of brands on dashboard. Post a brand and get the new number of brands. Verify that the number of brands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is</w:t>
            </w: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increased by one.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4DB9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2AD08EB6" w14:textId="77777777" w:rsidTr="00D16CC7">
        <w:trPr>
          <w:trHeight w:val="56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2811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1D38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CFBA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7D900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Login as admin get the current no. of brands on dashboard. Post three brands and get the new number of brands from dashboard. Verify that the number of brands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is</w:t>
            </w: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increased by three.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CB51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21384CFA" w14:textId="77777777" w:rsidTr="00D16CC7">
        <w:trPr>
          <w:trHeight w:val="67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9D02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14BD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DA5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bookmarkStart w:id="3" w:name="_GoBack"/>
            <w:bookmarkEnd w:id="3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DDDDD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Login as admin and get the current no. of vehicles from dashboard.</w:t>
            </w: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Post three new vehicles and get the number of vehicles.</w:t>
            </w: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 xml:space="preserve">Verify that the number of vehicles </w:t>
            </w:r>
            <w:proofErr w:type="gramStart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are</w:t>
            </w:r>
            <w:proofErr w:type="gramEnd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increased by three.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48D8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D833A3" w:rsidRPr="00F468DD" w14:paraId="2AB5F81D" w14:textId="77777777" w:rsidTr="00D16CC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E9BE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C61C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00D4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TCGroup1</w:t>
            </w:r>
          </w:p>
        </w:tc>
        <w:tc>
          <w:tcPr>
            <w:tcW w:w="7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1AAFE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Register user 1 to the </w:t>
            </w:r>
            <w:proofErr w:type="spellStart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carrental</w:t>
            </w:r>
            <w:proofErr w:type="spellEnd"/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application.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B448" w14:textId="77777777" w:rsidR="00D833A3" w:rsidRPr="00F468DD" w:rsidRDefault="00D833A3" w:rsidP="00D16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F468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</w:tbl>
    <w:p w14:paraId="26A88121" w14:textId="77777777" w:rsidR="00D833A3" w:rsidRDefault="00D833A3"/>
    <w:sectPr w:rsidR="00D833A3" w:rsidSect="009D06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F3"/>
    <w:rsid w:val="000224F7"/>
    <w:rsid w:val="00050991"/>
    <w:rsid w:val="00072634"/>
    <w:rsid w:val="000738A0"/>
    <w:rsid w:val="000F51D8"/>
    <w:rsid w:val="001803C0"/>
    <w:rsid w:val="001948D9"/>
    <w:rsid w:val="001A2FD1"/>
    <w:rsid w:val="002256F3"/>
    <w:rsid w:val="00286949"/>
    <w:rsid w:val="002A545C"/>
    <w:rsid w:val="002B1719"/>
    <w:rsid w:val="002E4758"/>
    <w:rsid w:val="002F480A"/>
    <w:rsid w:val="00345B00"/>
    <w:rsid w:val="003554EF"/>
    <w:rsid w:val="00373284"/>
    <w:rsid w:val="003861AD"/>
    <w:rsid w:val="00402349"/>
    <w:rsid w:val="00454EC3"/>
    <w:rsid w:val="00463E26"/>
    <w:rsid w:val="004E182F"/>
    <w:rsid w:val="004F1B0B"/>
    <w:rsid w:val="004F1F46"/>
    <w:rsid w:val="0050525C"/>
    <w:rsid w:val="00526C27"/>
    <w:rsid w:val="00531CE2"/>
    <w:rsid w:val="005355E8"/>
    <w:rsid w:val="00553882"/>
    <w:rsid w:val="00554F62"/>
    <w:rsid w:val="00562DBA"/>
    <w:rsid w:val="005942C4"/>
    <w:rsid w:val="005B2969"/>
    <w:rsid w:val="005C5B04"/>
    <w:rsid w:val="005D7FB2"/>
    <w:rsid w:val="005E48F2"/>
    <w:rsid w:val="005F63C4"/>
    <w:rsid w:val="00652C6A"/>
    <w:rsid w:val="006A7788"/>
    <w:rsid w:val="006B50B9"/>
    <w:rsid w:val="006D0FF5"/>
    <w:rsid w:val="006E586F"/>
    <w:rsid w:val="007056D2"/>
    <w:rsid w:val="007A1EA6"/>
    <w:rsid w:val="007E2F5F"/>
    <w:rsid w:val="007E7082"/>
    <w:rsid w:val="008172BA"/>
    <w:rsid w:val="00840D07"/>
    <w:rsid w:val="008F3AAF"/>
    <w:rsid w:val="008F61CE"/>
    <w:rsid w:val="00914BD2"/>
    <w:rsid w:val="00924BEC"/>
    <w:rsid w:val="009D0625"/>
    <w:rsid w:val="009E3440"/>
    <w:rsid w:val="009F6972"/>
    <w:rsid w:val="00A12777"/>
    <w:rsid w:val="00A24522"/>
    <w:rsid w:val="00A54E7D"/>
    <w:rsid w:val="00A94C1C"/>
    <w:rsid w:val="00AA6092"/>
    <w:rsid w:val="00AB6FC6"/>
    <w:rsid w:val="00B13C11"/>
    <w:rsid w:val="00B61FA3"/>
    <w:rsid w:val="00BD3B8C"/>
    <w:rsid w:val="00C42444"/>
    <w:rsid w:val="00C43B0F"/>
    <w:rsid w:val="00C9087A"/>
    <w:rsid w:val="00C95F35"/>
    <w:rsid w:val="00D833A3"/>
    <w:rsid w:val="00DF1ECE"/>
    <w:rsid w:val="00E4272D"/>
    <w:rsid w:val="00E45F6E"/>
    <w:rsid w:val="00E6332A"/>
    <w:rsid w:val="00E77653"/>
    <w:rsid w:val="00EB7316"/>
    <w:rsid w:val="00EC3A07"/>
    <w:rsid w:val="00EC520E"/>
    <w:rsid w:val="00F2472A"/>
    <w:rsid w:val="00F468DD"/>
    <w:rsid w:val="00F478D6"/>
    <w:rsid w:val="00FA6648"/>
    <w:rsid w:val="00FC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21DD"/>
  <w15:chartTrackingRefBased/>
  <w15:docId w15:val="{C4077309-C32A-4395-9CA8-488AAC8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72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@gmail.com" TargetMode="External"/><Relationship Id="rId13" Type="http://schemas.openxmlformats.org/officeDocument/2006/relationships/hyperlink" Target="mailto:vishwanath@gmail.com" TargetMode="External"/><Relationship Id="rId18" Type="http://schemas.openxmlformats.org/officeDocument/2006/relationships/hyperlink" Target="mailto:kasyap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vamsi@gmail.com" TargetMode="External"/><Relationship Id="rId7" Type="http://schemas.openxmlformats.org/officeDocument/2006/relationships/hyperlink" Target="mailto:mahesh@gmail.com" TargetMode="External"/><Relationship Id="rId12" Type="http://schemas.openxmlformats.org/officeDocument/2006/relationships/hyperlink" Target="mailto:mukesh@gmail.com" TargetMode="External"/><Relationship Id="rId17" Type="http://schemas.openxmlformats.org/officeDocument/2006/relationships/hyperlink" Target="mailto:raghu@gmail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rakesh@gmail.com" TargetMode="External"/><Relationship Id="rId20" Type="http://schemas.openxmlformats.org/officeDocument/2006/relationships/hyperlink" Target="mailto:sandeep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rajesh@gmail.com" TargetMode="External"/><Relationship Id="rId11" Type="http://schemas.openxmlformats.org/officeDocument/2006/relationships/hyperlink" Target="mailto:ananth@g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ganesh@gmail.com" TargetMode="External"/><Relationship Id="rId15" Type="http://schemas.openxmlformats.org/officeDocument/2006/relationships/hyperlink" Target="mailto:raju@gmail.com" TargetMode="External"/><Relationship Id="rId23" Type="http://schemas.openxmlformats.org/officeDocument/2006/relationships/hyperlink" Target="mailto:prakash@gmail.com" TargetMode="External"/><Relationship Id="rId10" Type="http://schemas.openxmlformats.org/officeDocument/2006/relationships/hyperlink" Target="mailto:vishewsh@gmail.com" TargetMode="External"/><Relationship Id="rId19" Type="http://schemas.openxmlformats.org/officeDocument/2006/relationships/hyperlink" Target="mailto:muni@gmail.com" TargetMode="External"/><Relationship Id="rId4" Type="http://schemas.openxmlformats.org/officeDocument/2006/relationships/hyperlink" Target="mailto:venkat@gmail.com" TargetMode="External"/><Relationship Id="rId9" Type="http://schemas.openxmlformats.org/officeDocument/2006/relationships/hyperlink" Target="mailto:manohar@gmail.com" TargetMode="External"/><Relationship Id="rId14" Type="http://schemas.openxmlformats.org/officeDocument/2006/relationships/hyperlink" Target="mailto:anurup@gmail.com" TargetMode="External"/><Relationship Id="rId22" Type="http://schemas.openxmlformats.org/officeDocument/2006/relationships/hyperlink" Target="mailto:pras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69</cp:revision>
  <dcterms:created xsi:type="dcterms:W3CDTF">2018-10-22T02:23:00Z</dcterms:created>
  <dcterms:modified xsi:type="dcterms:W3CDTF">2018-10-23T19:36:00Z</dcterms:modified>
</cp:coreProperties>
</file>