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E80C" w14:textId="4675FFFD" w:rsidR="00E62152" w:rsidRDefault="00530B16">
      <w:r>
        <w:t>DAY9 Q3</w:t>
      </w:r>
      <w:r>
        <w:br/>
        <w:t>BALAJI V</w:t>
      </w:r>
      <w:r>
        <w:br/>
        <w:t>727723EUCS028</w:t>
      </w:r>
      <w:r>
        <w:br/>
        <w:t>CSE-A</w:t>
      </w:r>
      <w:r>
        <w:br/>
      </w:r>
      <w:r>
        <w:br/>
        <w:t>EC2 INSTANCE</w:t>
      </w:r>
      <w:r>
        <w:br/>
      </w:r>
      <w:r>
        <w:rPr>
          <w:noProof/>
        </w:rPr>
        <w:drawing>
          <wp:inline distT="0" distB="0" distL="0" distR="0" wp14:anchorId="37EA5AFC" wp14:editId="650AF9A8">
            <wp:extent cx="5943600" cy="3356610"/>
            <wp:effectExtent l="0" t="0" r="0" b="0"/>
            <wp:docPr id="41123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37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1E7E" w14:textId="530C3BE8" w:rsidR="00530B16" w:rsidRDefault="00530B16">
      <w:r>
        <w:lastRenderedPageBreak/>
        <w:t>TARGET GROUP</w:t>
      </w:r>
      <w:r>
        <w:br/>
      </w:r>
      <w:r>
        <w:rPr>
          <w:noProof/>
        </w:rPr>
        <w:drawing>
          <wp:inline distT="0" distB="0" distL="0" distR="0" wp14:anchorId="1763166A" wp14:editId="16522FC4">
            <wp:extent cx="5943600" cy="3340100"/>
            <wp:effectExtent l="0" t="0" r="0" b="0"/>
            <wp:docPr id="210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792B" w14:textId="18B3E393" w:rsidR="00530B16" w:rsidRDefault="00530B16">
      <w:r>
        <w:t>LOAD BALANCERS</w:t>
      </w:r>
      <w:r>
        <w:br/>
      </w:r>
      <w:r>
        <w:rPr>
          <w:noProof/>
        </w:rPr>
        <w:drawing>
          <wp:inline distT="0" distB="0" distL="0" distR="0" wp14:anchorId="482E310E" wp14:editId="3EA9C137">
            <wp:extent cx="5943600" cy="3340735"/>
            <wp:effectExtent l="0" t="0" r="0" b="0"/>
            <wp:docPr id="12464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4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16"/>
    <w:rsid w:val="001546EB"/>
    <w:rsid w:val="00514368"/>
    <w:rsid w:val="00530B16"/>
    <w:rsid w:val="0092193B"/>
    <w:rsid w:val="00E6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2812"/>
  <w15:chartTrackingRefBased/>
  <w15:docId w15:val="{D7A7C421-2D9D-45AC-A8F3-8273D156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V</dc:creator>
  <cp:keywords/>
  <dc:description/>
  <cp:lastModifiedBy>Balaji V</cp:lastModifiedBy>
  <cp:revision>1</cp:revision>
  <dcterms:created xsi:type="dcterms:W3CDTF">2026-07-07T06:21:00Z</dcterms:created>
  <dcterms:modified xsi:type="dcterms:W3CDTF">2026-07-07T06:22:00Z</dcterms:modified>
</cp:coreProperties>
</file>