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13C0" w14:textId="77777777" w:rsidR="008D7254" w:rsidRPr="003132C2" w:rsidRDefault="008D7254" w:rsidP="008D7254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>CS2023 - Data Structures and Algorithms</w:t>
      </w:r>
    </w:p>
    <w:p w14:paraId="129F671F" w14:textId="4BBEAE2B" w:rsidR="008D7254" w:rsidRPr="003132C2" w:rsidRDefault="008D7254" w:rsidP="008D7254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 xml:space="preserve">In-class Lab Exercise - Week </w:t>
      </w:r>
      <w:r>
        <w:rPr>
          <w:sz w:val="32"/>
          <w:szCs w:val="32"/>
        </w:rPr>
        <w:t>4</w:t>
      </w:r>
    </w:p>
    <w:p w14:paraId="0843D6D9" w14:textId="5C501E94" w:rsidR="008D7254" w:rsidRPr="003132C2" w:rsidRDefault="008D7254" w:rsidP="008D7254">
      <w:pPr>
        <w:jc w:val="center"/>
        <w:rPr>
          <w:sz w:val="24"/>
          <w:szCs w:val="24"/>
        </w:rPr>
      </w:pPr>
      <w:r w:rsidRPr="003132C2">
        <w:rPr>
          <w:sz w:val="24"/>
          <w:szCs w:val="24"/>
        </w:rPr>
        <w:t xml:space="preserve">March </w:t>
      </w:r>
      <w:r>
        <w:rPr>
          <w:sz w:val="24"/>
          <w:szCs w:val="24"/>
        </w:rPr>
        <w:t>21</w:t>
      </w:r>
      <w:r w:rsidRPr="003132C2">
        <w:rPr>
          <w:sz w:val="24"/>
          <w:szCs w:val="24"/>
        </w:rPr>
        <w:t>, 2023</w:t>
      </w:r>
    </w:p>
    <w:p w14:paraId="2D95FA5B" w14:textId="77777777" w:rsidR="008D7254" w:rsidRPr="003132C2" w:rsidRDefault="008D7254" w:rsidP="008D7254">
      <w:pPr>
        <w:rPr>
          <w:sz w:val="24"/>
          <w:szCs w:val="24"/>
        </w:rPr>
      </w:pPr>
      <w:r w:rsidRPr="003132C2">
        <w:rPr>
          <w:sz w:val="24"/>
          <w:szCs w:val="24"/>
        </w:rPr>
        <w:t>Name: A. C. Pasqual</w:t>
      </w:r>
    </w:p>
    <w:p w14:paraId="6DB23F63" w14:textId="77777777" w:rsidR="008D7254" w:rsidRDefault="008D7254" w:rsidP="008D7254">
      <w:pPr>
        <w:rPr>
          <w:sz w:val="24"/>
          <w:szCs w:val="24"/>
        </w:rPr>
      </w:pPr>
      <w:r w:rsidRPr="003132C2">
        <w:rPr>
          <w:sz w:val="24"/>
          <w:szCs w:val="24"/>
        </w:rPr>
        <w:t xml:space="preserve">Index </w:t>
      </w:r>
      <w:proofErr w:type="gramStart"/>
      <w:r w:rsidRPr="003132C2">
        <w:rPr>
          <w:sz w:val="24"/>
          <w:szCs w:val="24"/>
        </w:rPr>
        <w:t>No. :</w:t>
      </w:r>
      <w:proofErr w:type="gramEnd"/>
      <w:r w:rsidRPr="003132C2">
        <w:rPr>
          <w:sz w:val="24"/>
          <w:szCs w:val="24"/>
        </w:rPr>
        <w:t xml:space="preserve"> 200445V</w:t>
      </w:r>
    </w:p>
    <w:p w14:paraId="2DE979FD" w14:textId="70F9B347" w:rsidR="008D7254" w:rsidRDefault="008D7254"/>
    <w:p w14:paraId="365F98DD" w14:textId="0B0942D7" w:rsidR="008D7254" w:rsidRPr="008D7254" w:rsidRDefault="008D7254">
      <w:pPr>
        <w:rPr>
          <w:b/>
          <w:bCs/>
        </w:rPr>
      </w:pPr>
      <w:r w:rsidRPr="008D7254">
        <w:rPr>
          <w:b/>
          <w:bCs/>
          <w:sz w:val="24"/>
          <w:szCs w:val="24"/>
        </w:rPr>
        <w:t xml:space="preserve">Time taken for each </w:t>
      </w:r>
      <w:proofErr w:type="gramStart"/>
      <w:r w:rsidRPr="008D7254">
        <w:rPr>
          <w:b/>
          <w:bCs/>
          <w:sz w:val="24"/>
          <w:szCs w:val="24"/>
        </w:rPr>
        <w:t>algorithm</w:t>
      </w:r>
      <w:proofErr w:type="gramEnd"/>
    </w:p>
    <w:p w14:paraId="4DA00007" w14:textId="1E4C5594" w:rsidR="005B3D47" w:rsidRDefault="008D7254">
      <w:r w:rsidRPr="008D7254">
        <w:drawing>
          <wp:inline distT="0" distB="0" distL="0" distR="0" wp14:anchorId="0D46E246" wp14:editId="73635744">
            <wp:extent cx="2876951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E511" w14:textId="238DFEBD" w:rsidR="008D7254" w:rsidRDefault="008D7254">
      <w:r w:rsidRPr="008D7254">
        <w:drawing>
          <wp:anchor distT="0" distB="0" distL="114300" distR="114300" simplePos="0" relativeHeight="251658240" behindDoc="0" locked="0" layoutInCell="1" allowOverlap="1" wp14:anchorId="13DDD0FB" wp14:editId="43FF7D41">
            <wp:simplePos x="914400" y="4617342"/>
            <wp:positionH relativeFrom="column">
              <wp:align>left</wp:align>
            </wp:positionH>
            <wp:positionV relativeFrom="paragraph">
              <wp:align>top</wp:align>
            </wp:positionV>
            <wp:extent cx="2818770" cy="1502653"/>
            <wp:effectExtent l="0" t="0" r="63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70" cy="1502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Style w:val="TableGrid"/>
        <w:tblW w:w="5580" w:type="dxa"/>
        <w:tblLook w:val="04A0" w:firstRow="1" w:lastRow="0" w:firstColumn="1" w:lastColumn="0" w:noHBand="0" w:noVBand="1"/>
      </w:tblPr>
      <w:tblGrid>
        <w:gridCol w:w="1600"/>
        <w:gridCol w:w="2108"/>
        <w:gridCol w:w="1872"/>
      </w:tblGrid>
      <w:tr w:rsidR="008D7254" w:rsidRPr="008D7254" w14:paraId="6E36EDFD" w14:textId="77777777" w:rsidTr="008D7254">
        <w:trPr>
          <w:trHeight w:val="324"/>
        </w:trPr>
        <w:tc>
          <w:tcPr>
            <w:tcW w:w="1600" w:type="dxa"/>
            <w:vMerge w:val="restart"/>
            <w:noWrap/>
            <w:hideMark/>
          </w:tcPr>
          <w:p w14:paraId="49219520" w14:textId="77777777" w:rsidR="008D7254" w:rsidRPr="008D7254" w:rsidRDefault="008D7254" w:rsidP="008D7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Array Size</w:t>
            </w:r>
          </w:p>
        </w:tc>
        <w:tc>
          <w:tcPr>
            <w:tcW w:w="3980" w:type="dxa"/>
            <w:gridSpan w:val="2"/>
            <w:noWrap/>
            <w:hideMark/>
          </w:tcPr>
          <w:p w14:paraId="2862B7EE" w14:textId="77777777" w:rsidR="008D7254" w:rsidRPr="008D7254" w:rsidRDefault="008D7254" w:rsidP="008D72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Time taken for merge sort (</w:t>
            </w:r>
            <w:proofErr w:type="spellStart"/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ms</w:t>
            </w:r>
            <w:proofErr w:type="spellEnd"/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)</w:t>
            </w:r>
          </w:p>
        </w:tc>
      </w:tr>
      <w:tr w:rsidR="008D7254" w:rsidRPr="008D7254" w14:paraId="7736CB5C" w14:textId="77777777" w:rsidTr="008D7254">
        <w:trPr>
          <w:trHeight w:val="324"/>
        </w:trPr>
        <w:tc>
          <w:tcPr>
            <w:tcW w:w="1600" w:type="dxa"/>
            <w:vMerge/>
            <w:hideMark/>
          </w:tcPr>
          <w:p w14:paraId="4C54FC85" w14:textId="77777777" w:rsidR="008D7254" w:rsidRPr="008D7254" w:rsidRDefault="008D7254" w:rsidP="008D7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108" w:type="dxa"/>
            <w:noWrap/>
            <w:hideMark/>
          </w:tcPr>
          <w:p w14:paraId="73684CA9" w14:textId="77777777" w:rsidR="008D7254" w:rsidRPr="008D7254" w:rsidRDefault="008D7254" w:rsidP="008D72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Recursive</w:t>
            </w:r>
          </w:p>
        </w:tc>
        <w:tc>
          <w:tcPr>
            <w:tcW w:w="1872" w:type="dxa"/>
            <w:noWrap/>
            <w:hideMark/>
          </w:tcPr>
          <w:p w14:paraId="0351E124" w14:textId="77777777" w:rsidR="008D7254" w:rsidRPr="008D7254" w:rsidRDefault="008D7254" w:rsidP="008D72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Iterative</w:t>
            </w:r>
          </w:p>
        </w:tc>
      </w:tr>
      <w:tr w:rsidR="008D7254" w:rsidRPr="008D7254" w14:paraId="7409C5C4" w14:textId="77777777" w:rsidTr="008D7254">
        <w:trPr>
          <w:trHeight w:val="324"/>
        </w:trPr>
        <w:tc>
          <w:tcPr>
            <w:tcW w:w="1600" w:type="dxa"/>
            <w:noWrap/>
            <w:hideMark/>
          </w:tcPr>
          <w:p w14:paraId="0C248BDA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20000</w:t>
            </w:r>
          </w:p>
        </w:tc>
        <w:tc>
          <w:tcPr>
            <w:tcW w:w="2108" w:type="dxa"/>
            <w:noWrap/>
            <w:hideMark/>
          </w:tcPr>
          <w:p w14:paraId="7115E550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3</w:t>
            </w:r>
          </w:p>
        </w:tc>
        <w:tc>
          <w:tcPr>
            <w:tcW w:w="1872" w:type="dxa"/>
            <w:noWrap/>
            <w:hideMark/>
          </w:tcPr>
          <w:p w14:paraId="700B13F6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3</w:t>
            </w:r>
          </w:p>
        </w:tc>
      </w:tr>
      <w:tr w:rsidR="008D7254" w:rsidRPr="008D7254" w14:paraId="3144B7E4" w14:textId="77777777" w:rsidTr="008D7254">
        <w:trPr>
          <w:trHeight w:val="324"/>
        </w:trPr>
        <w:tc>
          <w:tcPr>
            <w:tcW w:w="1600" w:type="dxa"/>
            <w:noWrap/>
            <w:hideMark/>
          </w:tcPr>
          <w:p w14:paraId="35F4E4B8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40000</w:t>
            </w:r>
          </w:p>
        </w:tc>
        <w:tc>
          <w:tcPr>
            <w:tcW w:w="2108" w:type="dxa"/>
            <w:noWrap/>
            <w:hideMark/>
          </w:tcPr>
          <w:p w14:paraId="0EF72BB5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5</w:t>
            </w:r>
          </w:p>
        </w:tc>
        <w:tc>
          <w:tcPr>
            <w:tcW w:w="1872" w:type="dxa"/>
            <w:noWrap/>
            <w:hideMark/>
          </w:tcPr>
          <w:p w14:paraId="3B546F75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6</w:t>
            </w:r>
          </w:p>
        </w:tc>
      </w:tr>
      <w:tr w:rsidR="008D7254" w:rsidRPr="008D7254" w14:paraId="76BF5E16" w14:textId="77777777" w:rsidTr="008D7254">
        <w:trPr>
          <w:trHeight w:val="324"/>
        </w:trPr>
        <w:tc>
          <w:tcPr>
            <w:tcW w:w="1600" w:type="dxa"/>
            <w:noWrap/>
            <w:hideMark/>
          </w:tcPr>
          <w:p w14:paraId="344F7E3F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60000</w:t>
            </w:r>
          </w:p>
        </w:tc>
        <w:tc>
          <w:tcPr>
            <w:tcW w:w="2108" w:type="dxa"/>
            <w:noWrap/>
            <w:hideMark/>
          </w:tcPr>
          <w:p w14:paraId="68AAF73F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7</w:t>
            </w:r>
          </w:p>
        </w:tc>
        <w:tc>
          <w:tcPr>
            <w:tcW w:w="1872" w:type="dxa"/>
            <w:noWrap/>
            <w:hideMark/>
          </w:tcPr>
          <w:p w14:paraId="01DC2D38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6</w:t>
            </w:r>
          </w:p>
        </w:tc>
      </w:tr>
      <w:tr w:rsidR="008D7254" w:rsidRPr="008D7254" w14:paraId="7FE8FC5D" w14:textId="77777777" w:rsidTr="008D7254">
        <w:trPr>
          <w:trHeight w:val="324"/>
        </w:trPr>
        <w:tc>
          <w:tcPr>
            <w:tcW w:w="1600" w:type="dxa"/>
            <w:noWrap/>
            <w:hideMark/>
          </w:tcPr>
          <w:p w14:paraId="26895A4C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80000</w:t>
            </w:r>
          </w:p>
        </w:tc>
        <w:tc>
          <w:tcPr>
            <w:tcW w:w="2108" w:type="dxa"/>
            <w:noWrap/>
            <w:hideMark/>
          </w:tcPr>
          <w:p w14:paraId="7E59DA2A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10</w:t>
            </w:r>
          </w:p>
        </w:tc>
        <w:tc>
          <w:tcPr>
            <w:tcW w:w="1872" w:type="dxa"/>
            <w:noWrap/>
            <w:hideMark/>
          </w:tcPr>
          <w:p w14:paraId="5813852D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9</w:t>
            </w:r>
          </w:p>
        </w:tc>
      </w:tr>
      <w:tr w:rsidR="008D7254" w:rsidRPr="008D7254" w14:paraId="7EB13120" w14:textId="77777777" w:rsidTr="008D7254">
        <w:trPr>
          <w:trHeight w:val="324"/>
        </w:trPr>
        <w:tc>
          <w:tcPr>
            <w:tcW w:w="1600" w:type="dxa"/>
            <w:noWrap/>
            <w:hideMark/>
          </w:tcPr>
          <w:p w14:paraId="28268701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100000</w:t>
            </w:r>
          </w:p>
        </w:tc>
        <w:tc>
          <w:tcPr>
            <w:tcW w:w="2108" w:type="dxa"/>
            <w:noWrap/>
            <w:hideMark/>
          </w:tcPr>
          <w:p w14:paraId="6915F7B8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12</w:t>
            </w:r>
          </w:p>
        </w:tc>
        <w:tc>
          <w:tcPr>
            <w:tcW w:w="1872" w:type="dxa"/>
            <w:noWrap/>
            <w:hideMark/>
          </w:tcPr>
          <w:p w14:paraId="0ACD3D31" w14:textId="77777777" w:rsidR="008D7254" w:rsidRPr="008D7254" w:rsidRDefault="008D7254" w:rsidP="008D725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13</w:t>
            </w:r>
          </w:p>
        </w:tc>
      </w:tr>
    </w:tbl>
    <w:p w14:paraId="19725042" w14:textId="207A908C" w:rsidR="008D7254" w:rsidRDefault="008D7254"/>
    <w:p w14:paraId="1908181D" w14:textId="021A9927" w:rsidR="008D7254" w:rsidRPr="008D7254" w:rsidRDefault="008D7254">
      <w:pPr>
        <w:rPr>
          <w:sz w:val="24"/>
          <w:szCs w:val="24"/>
        </w:rPr>
      </w:pPr>
      <w:r w:rsidRPr="008D7254">
        <w:rPr>
          <w:sz w:val="24"/>
          <w:szCs w:val="24"/>
        </w:rPr>
        <w:t xml:space="preserve">The recursive and iterative algorithms have taken roughly the same amount of time. </w:t>
      </w:r>
    </w:p>
    <w:p w14:paraId="02A906CA" w14:textId="29762908" w:rsidR="008D7254" w:rsidRDefault="008D7254"/>
    <w:p w14:paraId="3510F3D9" w14:textId="66679170" w:rsidR="008D7254" w:rsidRDefault="008D7254"/>
    <w:p w14:paraId="2E436C13" w14:textId="633A2ECE" w:rsidR="008D7254" w:rsidRPr="008D7254" w:rsidRDefault="008D7254">
      <w:pPr>
        <w:rPr>
          <w:b/>
          <w:bCs/>
          <w:sz w:val="24"/>
          <w:szCs w:val="24"/>
        </w:rPr>
      </w:pPr>
      <w:r w:rsidRPr="008D7254">
        <w:rPr>
          <w:b/>
          <w:bCs/>
          <w:sz w:val="24"/>
          <w:szCs w:val="24"/>
        </w:rPr>
        <w:lastRenderedPageBreak/>
        <w:t>Time Graph</w:t>
      </w:r>
    </w:p>
    <w:p w14:paraId="71E94136" w14:textId="4A228AD9" w:rsidR="008D7254" w:rsidRDefault="008D7254">
      <w:r>
        <w:rPr>
          <w:noProof/>
        </w:rPr>
        <w:drawing>
          <wp:inline distT="0" distB="0" distL="0" distR="0" wp14:anchorId="6EAFA829" wp14:editId="63D3178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D0BF62F-B58F-15B7-5595-6E69049E93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3583E5" w14:textId="6211B298" w:rsidR="008D7254" w:rsidRDefault="008D7254"/>
    <w:p w14:paraId="5BFD5938" w14:textId="77777777" w:rsidR="008D7254" w:rsidRDefault="008D7254"/>
    <w:p w14:paraId="64386C95" w14:textId="63AA7D4C" w:rsidR="008D7254" w:rsidRDefault="008D7254"/>
    <w:p w14:paraId="1E95BF67" w14:textId="77777777" w:rsidR="008D7254" w:rsidRDefault="008D7254"/>
    <w:sectPr w:rsidR="008D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s7A0MTcwNLIwNDZS0lEKTi0uzszPAykwrAUAXV3r9SwAAAA="/>
  </w:docVars>
  <w:rsids>
    <w:rsidRoot w:val="008D7254"/>
    <w:rsid w:val="003C2587"/>
    <w:rsid w:val="005B3D47"/>
    <w:rsid w:val="008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72D3"/>
  <w15:chartTrackingRefBased/>
  <w15:docId w15:val="{2FC4CE2A-F91F-4D4F-92E7-BBD44F70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Time taken for merge sort (ms)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CC-42F1-834D-C12D0046DA72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Sheet1!$C$3:$C$7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9</c:v>
                </c:pt>
                <c:pt idx="4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CC-42F1-834D-C12D0046DA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453439"/>
        <c:axId val="352565999"/>
      </c:lineChart>
      <c:catAx>
        <c:axId val="771453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565999"/>
        <c:crosses val="autoZero"/>
        <c:auto val="1"/>
        <c:lblAlgn val="ctr"/>
        <c:lblOffset val="100"/>
        <c:noMultiLvlLbl val="0"/>
      </c:catAx>
      <c:valAx>
        <c:axId val="35256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453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1</cp:revision>
  <dcterms:created xsi:type="dcterms:W3CDTF">2023-03-21T10:42:00Z</dcterms:created>
  <dcterms:modified xsi:type="dcterms:W3CDTF">2023-03-21T10:58:00Z</dcterms:modified>
</cp:coreProperties>
</file>