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756-1533284520350" w:id="1"/>
      <w:bookmarkEnd w:id="1"/>
      <w:r>
        <w:rPr>
          <w:b w:val="true"/>
        </w:rPr>
        <w:t>wanchain-crosschain</w:t>
      </w:r>
    </w:p>
    <w:p>
      <w:pPr>
        <w:numPr>
          <w:ilvl w:val="0"/>
          <w:numId w:val="1"/>
        </w:numPr>
      </w:pPr>
      <w:bookmarkStart w:name="5484-1533539360838" w:id="2"/>
      <w:bookmarkEnd w:id="2"/>
      <w:r>
        <w:rPr/>
        <w:t>cross_send</w:t>
      </w:r>
    </w:p>
    <w:p>
      <w:pPr>
        <w:numPr>
          <w:ilvl w:val="1"/>
          <w:numId w:val="1"/>
        </w:numPr>
      </w:pPr>
      <w:bookmarkStart w:name="1413-1533540535573" w:id="3"/>
      <w:bookmarkEnd w:id="3"/>
      <w:r>
        <w:rPr/>
        <w:t>sendTransaction.js: The class can create/send normal/lock/refund/revoke Transaction.</w:t>
      </w:r>
    </w:p>
    <w:p>
      <w:pPr>
        <w:numPr>
          <w:ilvl w:val="0"/>
          <w:numId w:val="1"/>
        </w:numPr>
      </w:pPr>
      <w:bookmarkStart w:name="1085-1533539371029" w:id="4"/>
      <w:bookmarkEnd w:id="4"/>
      <w:r>
        <w:rPr/>
        <w:t>dbDefine</w:t>
      </w:r>
    </w:p>
    <w:p>
      <w:pPr>
        <w:numPr>
          <w:ilvl w:val="1"/>
          <w:numId w:val="1"/>
        </w:numPr>
      </w:pPr>
      <w:bookmarkStart w:name="7560-1533540647206" w:id="5"/>
      <w:bookmarkEnd w:id="5"/>
      <w:r>
        <w:rPr/>
        <w:t>crossTransDefind.js:  The db schema for norTransaction and crossTransaction.</w:t>
      </w:r>
    </w:p>
    <w:p>
      <w:pPr>
        <w:numPr>
          <w:ilvl w:val="0"/>
          <w:numId w:val="1"/>
        </w:numPr>
      </w:pPr>
      <w:bookmarkStart w:name="1592-1533539377041" w:id="6"/>
      <w:bookmarkEnd w:id="6"/>
      <w:r>
        <w:rPr/>
        <w:t>wanchaindb: The wanchain-db operation library.</w:t>
      </w:r>
    </w:p>
    <w:p>
      <w:pPr>
        <w:numPr>
          <w:ilvl w:val="0"/>
          <w:numId w:val="1"/>
        </w:numPr>
      </w:pPr>
      <w:bookmarkStart w:name="2010-1533539385431" w:id="7"/>
      <w:bookmarkEnd w:id="7"/>
      <w:r>
        <w:rPr/>
        <w:t>wanchainsender</w:t>
      </w:r>
    </w:p>
    <w:p>
      <w:pPr>
        <w:numPr>
          <w:ilvl w:val="1"/>
          <w:numId w:val="1"/>
        </w:numPr>
      </w:pPr>
      <w:bookmarkStart w:name="6698-1533540834903" w:id="8"/>
      <w:bookmarkEnd w:id="8"/>
      <w:r>
        <w:rPr/>
        <w:t>sendGroup</w:t>
      </w:r>
    </w:p>
    <w:p>
      <w:pPr>
        <w:numPr>
          <w:ilvl w:val="2"/>
          <w:numId w:val="1"/>
        </w:numPr>
      </w:pPr>
      <w:bookmarkStart w:name="3215-1533540845267" w:id="9"/>
      <w:bookmarkEnd w:id="9"/>
      <w:r>
        <w:rPr/>
        <w:t>SendFromSocket.js: Send request to api server throught socket.</w:t>
      </w:r>
    </w:p>
    <w:p>
      <w:pPr>
        <w:numPr>
          <w:ilvl w:val="2"/>
          <w:numId w:val="1"/>
        </w:numPr>
      </w:pPr>
      <w:bookmarkStart w:name="8317-1533540855421" w:id="10"/>
      <w:bookmarkEnd w:id="10"/>
      <w:r>
        <w:rPr/>
        <w:t>SendFromWeb3.js: Send request to web3 Ipc.</w:t>
      </w:r>
    </w:p>
    <w:p>
      <w:pPr>
        <w:numPr>
          <w:ilvl w:val="1"/>
          <w:numId w:val="1"/>
        </w:numPr>
      </w:pPr>
      <w:bookmarkStart w:name="4175-1533540839957" w:id="11"/>
      <w:bookmarkEnd w:id="11"/>
      <w:r>
        <w:rPr/>
        <w:t>webSocket</w:t>
      </w:r>
    </w:p>
    <w:p>
      <w:pPr>
        <w:numPr>
          <w:ilvl w:val="2"/>
          <w:numId w:val="1"/>
        </w:numPr>
      </w:pPr>
      <w:bookmarkStart w:name="1771-1533540864453" w:id="12"/>
      <w:bookmarkEnd w:id="12"/>
      <w:r>
        <w:rPr/>
        <w:t xml:space="preserve">socketmessage.js: The Class socketmessage which handle socker response. </w:t>
      </w:r>
    </w:p>
    <w:p>
      <w:pPr>
        <w:numPr>
          <w:ilvl w:val="2"/>
          <w:numId w:val="1"/>
        </w:numPr>
      </w:pPr>
      <w:bookmarkStart w:name="6714-1533540871222" w:id="13"/>
      <w:bookmarkEnd w:id="13"/>
      <w:r>
        <w:rPr/>
        <w:t>socketServer.js: The socketServer class initialized with socket url.</w:t>
      </w:r>
    </w:p>
    <w:p>
      <w:pPr>
        <w:numPr>
          <w:ilvl w:val="0"/>
          <w:numId w:val="1"/>
        </w:numPr>
      </w:pPr>
      <w:bookmarkStart w:name="3978-1533539395559" w:id="14"/>
      <w:bookmarkEnd w:id="14"/>
      <w:r>
        <w:rPr/>
        <w:t>wanchaintrans</w:t>
      </w:r>
    </w:p>
    <w:p>
      <w:pPr>
        <w:numPr>
          <w:ilvl w:val="1"/>
          <w:numId w:val="1"/>
        </w:numPr>
      </w:pPr>
      <w:bookmarkStart w:name="6057-1533544284395" w:id="15"/>
      <w:bookmarkEnd w:id="15"/>
      <w:r>
        <w:rPr/>
        <w:t>contract: IContract is one Class handle interface of contract.</w:t>
      </w:r>
    </w:p>
    <w:p>
      <w:pPr>
        <w:numPr>
          <w:ilvl w:val="1"/>
          <w:numId w:val="1"/>
        </w:numPr>
      </w:pPr>
      <w:bookmarkStart w:name="5257-1533544287059" w:id="16"/>
      <w:bookmarkEnd w:id="16"/>
      <w:r>
        <w:rPr/>
        <w:t>cross_contract: The Class hashContract extends IContract, initialized with wan_crosschain_contract abi. X and hashX will be generated through here.</w:t>
      </w:r>
    </w:p>
    <w:p>
      <w:pPr>
        <w:numPr>
          <w:ilvl w:val="1"/>
          <w:numId w:val="1"/>
        </w:numPr>
      </w:pPr>
      <w:bookmarkStart w:name="8147-1533545340052" w:id="17"/>
      <w:bookmarkEnd w:id="17"/>
      <w:r>
        <w:rPr/>
        <w:t>cross_transactions: The folder included superclass hashXSend and subclass of eth and wan which handle the contract transaction send.</w:t>
      </w:r>
    </w:p>
    <w:p>
      <w:pPr>
        <w:numPr>
          <w:ilvl w:val="1"/>
          <w:numId w:val="1"/>
        </w:numPr>
      </w:pPr>
      <w:bookmarkStart w:name="1414-1533544293060" w:id="18"/>
      <w:bookmarkEnd w:id="18"/>
      <w:r>
        <w:rPr/>
        <w:t>interface: This folder include the amount and RawTransaction interface.</w:t>
      </w:r>
    </w:p>
    <w:p>
      <w:pPr>
        <w:numPr>
          <w:ilvl w:val="1"/>
          <w:numId w:val="1"/>
        </w:numPr>
      </w:pPr>
      <w:bookmarkStart w:name="2383-1533544297684" w:id="19"/>
      <w:bookmarkEnd w:id="19"/>
      <w:r>
        <w:rPr/>
        <w:t>web3: To init the web3.</w:t>
      </w:r>
    </w:p>
    <w:p>
      <w:pPr>
        <w:numPr>
          <w:ilvl w:val="0"/>
          <w:numId w:val="1"/>
        </w:numPr>
      </w:pPr>
      <w:bookmarkStart w:name="8017-1533539403416" w:id="20"/>
      <w:bookmarkEnd w:id="20"/>
      <w:r>
        <w:rPr/>
        <w:t>webSocket</w:t>
      </w:r>
    </w:p>
    <w:p>
      <w:pPr>
        <w:numPr>
          <w:ilvl w:val="1"/>
          <w:numId w:val="1"/>
        </w:numPr>
      </w:pPr>
      <w:bookmarkStart w:name="2025-1533545998683" w:id="21"/>
      <w:bookmarkEnd w:id="21"/>
      <w:r>
        <w:rPr/>
        <w:t>messageFactory.js: Wan_api server request interface.</w:t>
      </w:r>
    </w:p>
    <w:p>
      <w:pPr>
        <w:numPr>
          <w:ilvl w:val="0"/>
          <w:numId w:val="1"/>
        </w:numPr>
      </w:pPr>
      <w:bookmarkStart w:name="1420-1533539409501" w:id="22"/>
      <w:bookmarkEnd w:id="22"/>
      <w:r>
        <w:rPr/>
        <w:t>ccUtil.js: The primary Class which initialized with configuration file and include those lock/refund/revoke transaction operation and event detection.</w:t>
      </w:r>
    </w:p>
    <w:p>
      <w:pPr>
        <w:numPr>
          <w:ilvl w:val="0"/>
          <w:numId w:val="1"/>
        </w:numPr>
      </w:pPr>
      <w:bookmarkStart w:name="0020-1533539416495" w:id="23"/>
      <w:bookmarkEnd w:id="23"/>
      <w:r>
        <w:rPr/>
        <w:t>config.js: The configuration file which include contract address/functionname/abi/database configuration, etc.</w:t>
      </w:r>
    </w:p>
    <w:p>
      <w:pPr>
        <w:numPr>
          <w:ilvl w:val="0"/>
          <w:numId w:val="1"/>
        </w:numPr>
      </w:pPr>
      <w:bookmarkStart w:name="4269-1533539433326" w:id="24"/>
      <w:bookmarkEnd w:id="24"/>
      <w:r>
        <w:rPr/>
        <w:t>monitor.js: The monitorRecord task will monitor the transaciton and update it's status.</w:t>
      </w:r>
    </w:p>
    <w:p>
      <w:pPr>
        <w:numPr>
          <w:ilvl w:val="0"/>
          <w:numId w:val="1"/>
        </w:numPr>
      </w:pPr>
      <w:bookmarkStart w:name="7761-1533539438461" w:id="25"/>
      <w:bookmarkEnd w:id="25"/>
      <w:r>
        <w:rPr/>
        <w:t>walletCore.js: The walletCore Class will initialize the socket/db and get up a interval task monitorTask.</w:t>
      </w:r>
    </w:p>
    <w:p>
      <w:pPr/>
      <w:bookmarkStart w:name="9631-1533539349590" w:id="26"/>
      <w:bookmarkEnd w:id="26"/>
    </w:p>
    <w:p>
      <w:pPr/>
      <w:bookmarkStart w:name="2377-1533539349696" w:id="27"/>
      <w:bookmarkEnd w:id="27"/>
      <w:r>
        <w:rPr>
          <w:b w:val="true"/>
          <w:color w:val="df402a"/>
          <w:u w:val="single"/>
        </w:rPr>
        <w:t>File: ccUtil.js</w:t>
      </w:r>
    </w:p>
    <w:p>
      <w:pPr/>
      <w:bookmarkStart w:name="9333-1533521630035" w:id="28"/>
      <w:bookmarkEnd w:id="28"/>
      <w:r>
        <w:rPr/>
        <w:t>This file provides the chain data normal api and the cross-chain transaction api.</w:t>
      </w:r>
    </w:p>
    <w:p>
      <w:pPr/>
      <w:bookmarkStart w:name="4262-1533530085162" w:id="29"/>
      <w:bookmarkEnd w:id="29"/>
    </w:p>
    <w:p>
      <w:pPr/>
      <w:bookmarkStart w:name="7010-1533521508444" w:id="30"/>
      <w:bookmarkEnd w:id="30"/>
      <w:r>
        <w:rPr>
          <w:b w:val="true"/>
        </w:rPr>
        <w:t>async init(cfg,ethsender, wansender,cb){}</w:t>
      </w:r>
    </w:p>
    <w:p>
      <w:pPr/>
      <w:bookmarkStart w:name="4516-1533522094818" w:id="31"/>
      <w:bookmarkEnd w:id="31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2"/>
        </w:numPr>
      </w:pPr>
      <w:bookmarkStart w:name="6072-1533546770939" w:id="32"/>
      <w:bookmarkEnd w:id="32"/>
      <w:r>
        <w:rPr/>
        <w:t>cfg: The configuraion file.</w:t>
      </w:r>
    </w:p>
    <w:p>
      <w:pPr>
        <w:numPr>
          <w:ilvl w:val="0"/>
          <w:numId w:val="2"/>
        </w:numPr>
      </w:pPr>
      <w:bookmarkStart w:name="9085-1533546776355" w:id="33"/>
      <w:bookmarkEnd w:id="33"/>
      <w:r>
        <w:rPr/>
        <w:t>ethsender: A valid ethSender object.</w:t>
      </w:r>
    </w:p>
    <w:p>
      <w:pPr>
        <w:numPr>
          <w:ilvl w:val="0"/>
          <w:numId w:val="2"/>
        </w:numPr>
      </w:pPr>
      <w:bookmarkStart w:name="1010-1533546780292" w:id="34"/>
      <w:bookmarkEnd w:id="34"/>
      <w:r>
        <w:rPr/>
        <w:t>wansender: A valid wanSender object.</w:t>
      </w:r>
    </w:p>
    <w:p>
      <w:pPr>
        <w:numPr>
          <w:ilvl w:val="0"/>
          <w:numId w:val="2"/>
        </w:numPr>
      </w:pPr>
      <w:bookmarkStart w:name="4694-1533546784875" w:id="35"/>
      <w:bookmarkEnd w:id="35"/>
      <w:r>
        <w:rPr/>
        <w:t>cb: Callback function</w:t>
      </w:r>
    </w:p>
    <w:p>
      <w:pPr/>
      <w:bookmarkStart w:name="7953-1533549849050" w:id="36"/>
      <w:bookmarkEnd w:id="36"/>
    </w:p>
    <w:p>
      <w:pPr/>
      <w:bookmarkStart w:name="2233-1533521860845" w:id="37"/>
      <w:bookmarkEnd w:id="37"/>
      <w:r>
        <w:rPr>
          <w:b w:val="true"/>
        </w:rPr>
        <w:t>async createrSender(ChainType, useWeb3=false){}</w:t>
      </w:r>
    </w:p>
    <w:p>
      <w:pPr/>
      <w:bookmarkStart w:name="8061-1533524351135" w:id="38"/>
      <w:bookmarkEnd w:id="38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3"/>
        </w:numPr>
      </w:pPr>
      <w:bookmarkStart w:name="6235-1533549858153" w:id="39"/>
      <w:bookmarkEnd w:id="39"/>
      <w:r>
        <w:rPr/>
        <w:t>ChainType: sender chain type, 'ETH' or 'WAN'</w:t>
      </w:r>
    </w:p>
    <w:p>
      <w:pPr>
        <w:numPr>
          <w:ilvl w:val="0"/>
          <w:numId w:val="3"/>
        </w:numPr>
      </w:pPr>
      <w:bookmarkStart w:name="7376-1533549872636" w:id="40"/>
      <w:bookmarkEnd w:id="40"/>
      <w:r>
        <w:rPr/>
        <w:t>useWeb3: default false, if use web3 sender, plz input true.</w:t>
      </w:r>
    </w:p>
    <w:p>
      <w:pPr/>
      <w:bookmarkStart w:name="4718-1533549858588" w:id="41"/>
      <w:bookmarkEnd w:id="41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4"/>
        </w:numPr>
      </w:pPr>
      <w:bookmarkStart w:name="5620-1533550056002" w:id="42"/>
      <w:bookmarkEnd w:id="42"/>
      <w:r>
        <w:rPr/>
        <w:t>return the sender object.</w:t>
      </w:r>
    </w:p>
    <w:p>
      <w:pPr/>
      <w:bookmarkStart w:name="9662-1533550079237" w:id="43"/>
      <w:bookmarkEnd w:id="43"/>
    </w:p>
    <w:p>
      <w:pPr/>
      <w:bookmarkStart w:name="8062-1533521861466" w:id="44"/>
      <w:bookmarkEnd w:id="44"/>
      <w:r>
        <w:rPr>
          <w:b w:val="true"/>
        </w:rPr>
        <w:t>async getEthAccountsInfo(sender) {}</w:t>
      </w:r>
    </w:p>
    <w:p>
      <w:pPr/>
      <w:bookmarkStart w:name="2669-1533524480861" w:id="45"/>
      <w:bookmarkEnd w:id="45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1292-1533550110834" w:id="46"/>
      <w:bookmarkEnd w:id="46"/>
      <w:r>
        <w:rPr/>
        <w:t>sender: A valid send object, ethsender</w:t>
      </w:r>
    </w:p>
    <w:p>
      <w:pPr/>
      <w:bookmarkStart w:name="8872-1533550102626" w:id="47"/>
      <w:bookmarkEnd w:id="47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9559-1533550107034" w:id="48"/>
      <w:bookmarkEnd w:id="48"/>
      <w:r>
        <w:rPr/>
        <w:t>return the whole eth accounts info include balance in the eth keystore path</w:t>
      </w:r>
    </w:p>
    <w:p>
      <w:pPr/>
      <w:bookmarkStart w:name="1240-1533524480989" w:id="49"/>
      <w:bookmarkEnd w:id="49"/>
    </w:p>
    <w:p>
      <w:pPr/>
      <w:bookmarkStart w:name="1420-1533550134377" w:id="50"/>
      <w:bookmarkEnd w:id="50"/>
      <w:r>
        <w:rPr>
          <w:b w:val="true"/>
        </w:rPr>
        <w:t>createEthAddr(keyPassword){}</w:t>
      </w:r>
    </w:p>
    <w:p>
      <w:pPr/>
      <w:bookmarkStart w:name="1036-1533521908026" w:id="51"/>
      <w:bookmarkEnd w:id="51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3889-1533550140286" w:id="52"/>
      <w:bookmarkEnd w:id="52"/>
      <w:r>
        <w:rPr/>
        <w:t>keyPassword: The account password</w:t>
      </w:r>
    </w:p>
    <w:p>
      <w:pPr/>
      <w:bookmarkStart w:name="9272-1533550140286" w:id="53"/>
      <w:bookmarkEnd w:id="53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9270-1533550140286" w:id="54"/>
      <w:bookmarkEnd w:id="54"/>
      <w:r>
        <w:rPr/>
        <w:t>return the new eth account address, and also create the keystore file in the keystorepath in config</w:t>
      </w:r>
    </w:p>
    <w:p>
      <w:pPr/>
      <w:bookmarkStart w:name="4955-1533550140286" w:id="55"/>
      <w:bookmarkEnd w:id="55"/>
    </w:p>
    <w:p>
      <w:pPr/>
      <w:bookmarkStart w:name="4921-1533521908284" w:id="56"/>
      <w:bookmarkEnd w:id="56"/>
      <w:r>
        <w:rPr>
          <w:b w:val="true"/>
        </w:rPr>
        <w:t>async getWanAccountsInfo(sender) {}</w:t>
      </w:r>
    </w:p>
    <w:p>
      <w:pPr/>
      <w:bookmarkStart w:name="4043-1533521915722" w:id="57"/>
      <w:bookmarkEnd w:id="57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1338-1533550141633" w:id="58"/>
      <w:bookmarkEnd w:id="58"/>
      <w:r>
        <w:rPr/>
        <w:t>sender: A valid send object, wansender</w:t>
      </w:r>
    </w:p>
    <w:p>
      <w:pPr/>
      <w:bookmarkStart w:name="4517-1533550141633" w:id="59"/>
      <w:bookmarkEnd w:id="59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8044-1533550141633" w:id="60"/>
      <w:bookmarkEnd w:id="60"/>
      <w:r>
        <w:rPr/>
        <w:t>return the whole wan accounts info include balance in the eth keystore path</w:t>
      </w:r>
    </w:p>
    <w:p>
      <w:pPr/>
      <w:bookmarkStart w:name="6572-1533550141633" w:id="61"/>
      <w:bookmarkEnd w:id="61"/>
    </w:p>
    <w:p>
      <w:pPr/>
      <w:bookmarkStart w:name="5026-1533524490806" w:id="62"/>
      <w:bookmarkEnd w:id="62"/>
      <w:r>
        <w:rPr>
          <w:b w:val="true"/>
        </w:rPr>
        <w:t>createWanAddr(keyPassword) {}</w:t>
      </w:r>
    </w:p>
    <w:p>
      <w:pPr/>
      <w:bookmarkStart w:name="8046-1533524491478" w:id="63"/>
      <w:bookmarkEnd w:id="63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1299-1533550144128" w:id="64"/>
      <w:bookmarkEnd w:id="64"/>
      <w:r>
        <w:rPr/>
        <w:t>keyPassword: The account password</w:t>
      </w:r>
    </w:p>
    <w:p>
      <w:pPr/>
      <w:bookmarkStart w:name="4099-1533550144128" w:id="65"/>
      <w:bookmarkEnd w:id="65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4470-1533550144128" w:id="66"/>
      <w:bookmarkEnd w:id="66"/>
      <w:r>
        <w:rPr/>
        <w:t>return the new wan account address, and also create the keystore file in the keystorepath in config</w:t>
      </w:r>
    </w:p>
    <w:p>
      <w:pPr/>
      <w:bookmarkStart w:name="4327-1533550144128" w:id="67"/>
      <w:bookmarkEnd w:id="67"/>
    </w:p>
    <w:p>
      <w:pPr/>
      <w:bookmarkStart w:name="9066-1533521915913" w:id="68"/>
      <w:bookmarkEnd w:id="68"/>
      <w:r>
        <w:rPr>
          <w:b w:val="true"/>
        </w:rPr>
        <w:t>createTrans(sender){}</w:t>
      </w:r>
    </w:p>
    <w:p>
      <w:pPr/>
      <w:bookmarkStart w:name="2226-1533524284703" w:id="69"/>
      <w:bookmarkEnd w:id="69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5495-1533550145942" w:id="70"/>
      <w:bookmarkEnd w:id="70"/>
      <w:r>
        <w:rPr/>
        <w:t>sender: A valid send object, ethsender or wansender</w:t>
      </w:r>
    </w:p>
    <w:p>
      <w:pPr/>
      <w:bookmarkStart w:name="3570-1533550145942" w:id="71"/>
      <w:bookmarkEnd w:id="71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1336-1533550145942" w:id="72"/>
      <w:bookmarkEnd w:id="72"/>
      <w:r>
        <w:rPr/>
        <w:t>return</w:t>
      </w:r>
      <w:r>
        <w:rPr>
          <w:color w:val="df402a"/>
        </w:rPr>
        <w:t xml:space="preserve"> Object - </w:t>
      </w:r>
      <w:r>
        <w:rPr/>
        <w:t>the sendTransaction</w:t>
      </w:r>
    </w:p>
    <w:p>
      <w:pPr/>
      <w:bookmarkStart w:name="2873-1533550145942" w:id="73"/>
      <w:bookmarkEnd w:id="73"/>
    </w:p>
    <w:p>
      <w:pPr/>
      <w:bookmarkStart w:name="9967-1533524443356" w:id="74"/>
      <w:bookmarkEnd w:id="74"/>
      <w:r>
        <w:rPr>
          <w:b w:val="true"/>
        </w:rPr>
        <w:t>getEthSmgList(sender) {}</w:t>
      </w:r>
    </w:p>
    <w:p>
      <w:pPr/>
      <w:bookmarkStart w:name="6969-1533524445197" w:id="75"/>
      <w:bookmarkEnd w:id="75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6636-1533611468485" w:id="76"/>
      <w:bookmarkEnd w:id="76"/>
      <w:r>
        <w:rPr/>
        <w:t>sender: A valid send object, ethsender</w:t>
      </w:r>
    </w:p>
    <w:p>
      <w:pPr/>
      <w:bookmarkStart w:name="3646-1533611468485" w:id="77"/>
      <w:bookmarkEnd w:id="77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7465-1533611468485" w:id="78"/>
      <w:bookmarkEnd w:id="78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storemangroup list</w:t>
      </w:r>
    </w:p>
    <w:p>
      <w:pPr/>
      <w:bookmarkStart w:name="5328-1533550147205" w:id="79"/>
      <w:bookmarkEnd w:id="79"/>
    </w:p>
    <w:p>
      <w:pPr/>
      <w:bookmarkStart w:name="4151-1533525024598" w:id="80"/>
      <w:bookmarkEnd w:id="80"/>
      <w:r>
        <w:rPr>
          <w:b w:val="true"/>
        </w:rPr>
        <w:t>async sendEthHash(sender, tx) {}</w:t>
      </w:r>
    </w:p>
    <w:p>
      <w:pPr/>
      <w:bookmarkStart w:name="6063-1533525024598" w:id="81"/>
      <w:bookmarkEnd w:id="81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3330-1533550148839" w:id="82"/>
      <w:bookmarkEnd w:id="82"/>
      <w:r>
        <w:rPr/>
        <w:t>sender: A valid send object, ethsender</w:t>
      </w:r>
    </w:p>
    <w:p>
      <w:pPr>
        <w:numPr>
          <w:ilvl w:val="0"/>
          <w:numId w:val="5"/>
        </w:numPr>
      </w:pPr>
      <w:bookmarkStart w:name="6220-1533711876728" w:id="83"/>
      <w:bookmarkEnd w:id="83"/>
      <w:r>
        <w:rPr/>
        <w:t>tx: Object transaction, include those follow keys(from, amount, storemanGroup, cross, gas, gasprice, nonce)</w:t>
      </w:r>
    </w:p>
    <w:p>
      <w:pPr/>
      <w:bookmarkStart w:name="3318-1533550148839" w:id="84"/>
      <w:bookmarkEnd w:id="84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3316-1533550148839" w:id="85"/>
      <w:bookmarkEnd w:id="85"/>
      <w:r>
        <w:rPr/>
        <w:t>return the txhash of the transaction</w:t>
      </w:r>
    </w:p>
    <w:p>
      <w:pPr/>
      <w:bookmarkStart w:name="9965-1533550148839" w:id="86"/>
      <w:bookmarkEnd w:id="86"/>
    </w:p>
    <w:p>
      <w:pPr/>
      <w:bookmarkStart w:name="4289-1533524524126" w:id="87"/>
      <w:bookmarkEnd w:id="87"/>
      <w:r>
        <w:rPr>
          <w:b w:val="true"/>
        </w:rPr>
        <w:t>async sendDepositX(sender, from,gas,gasPrice,x, passwd, nonce) {}</w:t>
      </w:r>
    </w:p>
    <w:p>
      <w:pPr/>
      <w:bookmarkStart w:name="8023-1533524531707" w:id="88"/>
      <w:bookmarkEnd w:id="88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5591-1533550149893" w:id="89"/>
      <w:bookmarkEnd w:id="89"/>
      <w:r>
        <w:rPr/>
        <w:t>sender: A valid send object, ethsender</w:t>
      </w:r>
    </w:p>
    <w:p>
      <w:pPr>
        <w:numPr>
          <w:ilvl w:val="0"/>
          <w:numId w:val="5"/>
        </w:numPr>
      </w:pPr>
      <w:bookmarkStart w:name="1039-1533712291071" w:id="90"/>
      <w:bookmarkEnd w:id="90"/>
      <w:r>
        <w:rPr/>
        <w:t>from: An address for the sending account</w:t>
      </w:r>
    </w:p>
    <w:p>
      <w:pPr>
        <w:numPr>
          <w:ilvl w:val="0"/>
          <w:numId w:val="5"/>
        </w:numPr>
      </w:pPr>
      <w:bookmarkStart w:name="9390-1533712303150" w:id="91"/>
      <w:bookmarkEnd w:id="91"/>
      <w:r>
        <w:rPr/>
        <w:t>gas: The amount of gas to use for the transaction</w:t>
      </w:r>
    </w:p>
    <w:p>
      <w:pPr>
        <w:numPr>
          <w:ilvl w:val="0"/>
          <w:numId w:val="5"/>
        </w:numPr>
      </w:pPr>
      <w:bookmarkStart w:name="5540-1533712308110" w:id="92"/>
      <w:bookmarkEnd w:id="92"/>
      <w:r>
        <w:rPr/>
        <w:t>gasPrice: The price of gas for this transaction in wei</w:t>
      </w:r>
    </w:p>
    <w:p>
      <w:pPr>
        <w:numPr>
          <w:ilvl w:val="0"/>
          <w:numId w:val="5"/>
        </w:numPr>
      </w:pPr>
      <w:bookmarkStart w:name="3983-1533712482928" w:id="93"/>
      <w:bookmarkEnd w:id="93"/>
      <w:r>
        <w:rPr/>
        <w:t>x: 32 bytes hash, which stand for the unique identification x of each cross transaction</w:t>
      </w:r>
    </w:p>
    <w:p>
      <w:pPr>
        <w:numPr>
          <w:ilvl w:val="0"/>
          <w:numId w:val="5"/>
        </w:numPr>
      </w:pPr>
      <w:bookmarkStart w:name="6544-1533713245797" w:id="94"/>
      <w:bookmarkEnd w:id="94"/>
      <w:r>
        <w:rPr/>
        <w:t>passwd: the password of the sending account</w:t>
      </w:r>
    </w:p>
    <w:p>
      <w:pPr>
        <w:numPr>
          <w:ilvl w:val="0"/>
          <w:numId w:val="5"/>
        </w:numPr>
      </w:pPr>
      <w:bookmarkStart w:name="4191-1533713313814" w:id="95"/>
      <w:bookmarkEnd w:id="95"/>
      <w:r>
        <w:rPr/>
        <w:t>nonce: The number of transactions made by the sender prior to this one</w:t>
      </w:r>
    </w:p>
    <w:p>
      <w:pPr/>
      <w:bookmarkStart w:name="4060-1533550149893" w:id="96"/>
      <w:bookmarkEnd w:id="96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5211-1533550149893" w:id="97"/>
      <w:bookmarkEnd w:id="97"/>
      <w:r>
        <w:rPr/>
        <w:t>return the txhash of the transaction</w:t>
      </w:r>
    </w:p>
    <w:p>
      <w:pPr/>
      <w:bookmarkStart w:name="8684-1533550149893" w:id="98"/>
      <w:bookmarkEnd w:id="98"/>
    </w:p>
    <w:p>
      <w:pPr/>
      <w:bookmarkStart w:name="7921-1533524531860" w:id="99"/>
      <w:bookmarkEnd w:id="99"/>
      <w:r>
        <w:rPr>
          <w:b w:val="true"/>
        </w:rPr>
        <w:t>async sendEthCancel(sender, from,gas,gasPrice,x, passwd, nonce) {}</w:t>
      </w:r>
    </w:p>
    <w:p>
      <w:pPr/>
      <w:bookmarkStart w:name="6037-1533524539852" w:id="100"/>
      <w:bookmarkEnd w:id="100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5900-1533550151295" w:id="101"/>
      <w:bookmarkEnd w:id="101"/>
      <w:r>
        <w:rPr/>
        <w:t>sender: A valid send object, ethsender</w:t>
      </w:r>
    </w:p>
    <w:p>
      <w:pPr>
        <w:numPr>
          <w:ilvl w:val="0"/>
          <w:numId w:val="5"/>
        </w:numPr>
      </w:pPr>
      <w:bookmarkStart w:name="8552-1533713394280" w:id="102"/>
      <w:bookmarkEnd w:id="102"/>
      <w:r>
        <w:rPr/>
        <w:t>from: An address for the sending account</w:t>
      </w:r>
    </w:p>
    <w:p>
      <w:pPr>
        <w:numPr>
          <w:ilvl w:val="0"/>
          <w:numId w:val="5"/>
        </w:numPr>
      </w:pPr>
      <w:bookmarkStart w:name="6049-1533713394280" w:id="103"/>
      <w:bookmarkEnd w:id="103"/>
      <w:r>
        <w:rPr/>
        <w:t>gas: The amount of gas to use for the transaction</w:t>
      </w:r>
    </w:p>
    <w:p>
      <w:pPr>
        <w:numPr>
          <w:ilvl w:val="0"/>
          <w:numId w:val="5"/>
        </w:numPr>
      </w:pPr>
      <w:bookmarkStart w:name="4359-1533713394280" w:id="104"/>
      <w:bookmarkEnd w:id="104"/>
      <w:r>
        <w:rPr/>
        <w:t>gasPrice: The price of gas for this transaction in wei</w:t>
      </w:r>
    </w:p>
    <w:p>
      <w:pPr>
        <w:numPr>
          <w:ilvl w:val="0"/>
          <w:numId w:val="5"/>
        </w:numPr>
      </w:pPr>
      <w:bookmarkStart w:name="2169-1533713394280" w:id="105"/>
      <w:bookmarkEnd w:id="105"/>
      <w:r>
        <w:rPr/>
        <w:t>x: 32 bytes hash, which stand for the unique identification x of each cross transaction</w:t>
      </w:r>
    </w:p>
    <w:p>
      <w:pPr>
        <w:numPr>
          <w:ilvl w:val="0"/>
          <w:numId w:val="5"/>
        </w:numPr>
      </w:pPr>
      <w:bookmarkStart w:name="7288-1533713394280" w:id="106"/>
      <w:bookmarkEnd w:id="106"/>
      <w:r>
        <w:rPr/>
        <w:t>passwd: the password of the sending account</w:t>
      </w:r>
    </w:p>
    <w:p>
      <w:pPr>
        <w:numPr>
          <w:ilvl w:val="0"/>
          <w:numId w:val="5"/>
        </w:numPr>
      </w:pPr>
      <w:bookmarkStart w:name="2090-1533713394280" w:id="107"/>
      <w:bookmarkEnd w:id="107"/>
      <w:r>
        <w:rPr/>
        <w:t>nonce: The number of transactions made by the sender prior to this one</w:t>
      </w:r>
    </w:p>
    <w:p>
      <w:pPr/>
      <w:bookmarkStart w:name="5492-1533550151295" w:id="108"/>
      <w:bookmarkEnd w:id="108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5211-1533550151295" w:id="109"/>
      <w:bookmarkEnd w:id="109"/>
      <w:r>
        <w:rPr/>
        <w:t>return the txhash of the transaction</w:t>
      </w:r>
    </w:p>
    <w:p>
      <w:pPr/>
      <w:bookmarkStart w:name="2054-1533550151295" w:id="110"/>
      <w:bookmarkEnd w:id="110"/>
    </w:p>
    <w:p>
      <w:pPr/>
      <w:bookmarkStart w:name="2000-1533525041463" w:id="111"/>
      <w:bookmarkEnd w:id="111"/>
      <w:r>
        <w:rPr>
          <w:b w:val="true"/>
        </w:rPr>
        <w:t>async sendWanHash(sender, tx) {}</w:t>
      </w:r>
    </w:p>
    <w:p>
      <w:pPr/>
      <w:bookmarkStart w:name="7167-1533525041463" w:id="112"/>
      <w:bookmarkEnd w:id="112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8462-1533550152781" w:id="113"/>
      <w:bookmarkEnd w:id="113"/>
      <w:r>
        <w:rPr/>
        <w:t>sender: A valid send object, wansender</w:t>
      </w:r>
    </w:p>
    <w:p>
      <w:pPr>
        <w:numPr>
          <w:ilvl w:val="0"/>
          <w:numId w:val="5"/>
        </w:numPr>
      </w:pPr>
      <w:bookmarkStart w:name="4224-1533713418682" w:id="114"/>
      <w:bookmarkEnd w:id="114"/>
      <w:r>
        <w:rPr/>
        <w:t>tx: Object transaction, include those follow keys(from, amount, storemanGroup, cross, gas, gasprice, nonce)</w:t>
      </w:r>
    </w:p>
    <w:p>
      <w:pPr/>
      <w:bookmarkStart w:name="7386-1533713418682" w:id="115"/>
      <w:bookmarkEnd w:id="115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5969-1533713418682" w:id="116"/>
      <w:bookmarkEnd w:id="116"/>
      <w:r>
        <w:rPr/>
        <w:t>return the txhash of the transaction</w:t>
      </w:r>
    </w:p>
    <w:p>
      <w:pPr/>
      <w:bookmarkStart w:name="6482-1533550152781" w:id="117"/>
      <w:bookmarkEnd w:id="117"/>
    </w:p>
    <w:p>
      <w:pPr/>
      <w:bookmarkStart w:name="9985-1533525092888" w:id="118"/>
      <w:bookmarkEnd w:id="118"/>
      <w:r>
        <w:rPr>
          <w:b w:val="true"/>
        </w:rPr>
        <w:t>async sendWanX(sender, from,gas,gasPrice,x, passwd, nonce) {}</w:t>
      </w:r>
    </w:p>
    <w:p>
      <w:pPr/>
      <w:bookmarkStart w:name="8072-1533525092888" w:id="119"/>
      <w:bookmarkEnd w:id="119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4471-1533550154031" w:id="120"/>
      <w:bookmarkEnd w:id="120"/>
      <w:r>
        <w:rPr/>
        <w:t>sender: A valid send object, wansender</w:t>
      </w:r>
    </w:p>
    <w:p>
      <w:pPr>
        <w:numPr>
          <w:ilvl w:val="0"/>
          <w:numId w:val="5"/>
        </w:numPr>
      </w:pPr>
      <w:bookmarkStart w:name="9052-1533713484847" w:id="121"/>
      <w:bookmarkEnd w:id="121"/>
      <w:r>
        <w:rPr/>
        <w:t>from: An address for the sending account</w:t>
      </w:r>
    </w:p>
    <w:p>
      <w:pPr>
        <w:numPr>
          <w:ilvl w:val="0"/>
          <w:numId w:val="5"/>
        </w:numPr>
      </w:pPr>
      <w:bookmarkStart w:name="3686-1533713484847" w:id="122"/>
      <w:bookmarkEnd w:id="122"/>
      <w:r>
        <w:rPr/>
        <w:t>gas: The amount of gas to use for the transaction</w:t>
      </w:r>
    </w:p>
    <w:p>
      <w:pPr>
        <w:numPr>
          <w:ilvl w:val="0"/>
          <w:numId w:val="5"/>
        </w:numPr>
      </w:pPr>
      <w:bookmarkStart w:name="3436-1533713484847" w:id="123"/>
      <w:bookmarkEnd w:id="123"/>
      <w:r>
        <w:rPr/>
        <w:t>gasPrice: The price of gas for this transaction in wei</w:t>
      </w:r>
    </w:p>
    <w:p>
      <w:pPr>
        <w:numPr>
          <w:ilvl w:val="0"/>
          <w:numId w:val="5"/>
        </w:numPr>
      </w:pPr>
      <w:bookmarkStart w:name="6690-1533713484847" w:id="124"/>
      <w:bookmarkEnd w:id="124"/>
      <w:r>
        <w:rPr/>
        <w:t>x: 32 bytes hash, which stand for the unique identification x of each cross transaction</w:t>
      </w:r>
    </w:p>
    <w:p>
      <w:pPr>
        <w:numPr>
          <w:ilvl w:val="0"/>
          <w:numId w:val="5"/>
        </w:numPr>
      </w:pPr>
      <w:bookmarkStart w:name="9991-1533713484847" w:id="125"/>
      <w:bookmarkEnd w:id="125"/>
      <w:r>
        <w:rPr/>
        <w:t>passwd: the password of the sending account</w:t>
      </w:r>
    </w:p>
    <w:p>
      <w:pPr>
        <w:numPr>
          <w:ilvl w:val="0"/>
          <w:numId w:val="5"/>
        </w:numPr>
      </w:pPr>
      <w:bookmarkStart w:name="9713-1533713484847" w:id="126"/>
      <w:bookmarkEnd w:id="126"/>
      <w:r>
        <w:rPr/>
        <w:t>nonce: The number of transactions made by the sender prior to this one</w:t>
      </w:r>
    </w:p>
    <w:p>
      <w:pPr/>
      <w:bookmarkStart w:name="7058-1533713484847" w:id="127"/>
      <w:bookmarkEnd w:id="127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3513-1533713484847" w:id="128"/>
      <w:bookmarkEnd w:id="128"/>
      <w:r>
        <w:rPr/>
        <w:t>return the txhash of the transaction</w:t>
      </w:r>
    </w:p>
    <w:p>
      <w:pPr/>
      <w:bookmarkStart w:name="8716-1533550154031" w:id="129"/>
      <w:bookmarkEnd w:id="129"/>
    </w:p>
    <w:p>
      <w:pPr/>
      <w:bookmarkStart w:name="8171-1533525092888" w:id="130"/>
      <w:bookmarkEnd w:id="130"/>
      <w:r>
        <w:rPr>
          <w:b w:val="true"/>
        </w:rPr>
        <w:t>async sendWanCancel(sender, from,gas,gasPrice,x, passwd,nonce) {}</w:t>
      </w:r>
    </w:p>
    <w:p>
      <w:pPr/>
      <w:bookmarkStart w:name="3012-1533525092888" w:id="131"/>
      <w:bookmarkEnd w:id="131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7750-1533550155454" w:id="132"/>
      <w:bookmarkEnd w:id="132"/>
      <w:r>
        <w:rPr/>
        <w:t>sender: A valid send object, wansender</w:t>
      </w:r>
    </w:p>
    <w:p>
      <w:pPr>
        <w:numPr>
          <w:ilvl w:val="0"/>
          <w:numId w:val="5"/>
        </w:numPr>
      </w:pPr>
      <w:bookmarkStart w:name="5614-1533713501417" w:id="133"/>
      <w:bookmarkEnd w:id="133"/>
      <w:r>
        <w:rPr/>
        <w:t>from: An address for the sending account</w:t>
      </w:r>
    </w:p>
    <w:p>
      <w:pPr>
        <w:numPr>
          <w:ilvl w:val="0"/>
          <w:numId w:val="5"/>
        </w:numPr>
      </w:pPr>
      <w:bookmarkStart w:name="9189-1533713504961" w:id="134"/>
      <w:bookmarkEnd w:id="134"/>
      <w:r>
        <w:rPr/>
        <w:t>gas: The amount of gas to use for the transaction</w:t>
      </w:r>
    </w:p>
    <w:p>
      <w:pPr>
        <w:numPr>
          <w:ilvl w:val="0"/>
          <w:numId w:val="5"/>
        </w:numPr>
      </w:pPr>
      <w:bookmarkStart w:name="3727-1533713504961" w:id="135"/>
      <w:bookmarkEnd w:id="135"/>
      <w:r>
        <w:rPr/>
        <w:t>gasPrice: The price of gas for this transaction in wei</w:t>
      </w:r>
    </w:p>
    <w:p>
      <w:pPr>
        <w:numPr>
          <w:ilvl w:val="0"/>
          <w:numId w:val="5"/>
        </w:numPr>
      </w:pPr>
      <w:bookmarkStart w:name="1925-1533713504961" w:id="136"/>
      <w:bookmarkEnd w:id="136"/>
      <w:r>
        <w:rPr/>
        <w:t>x: 32 bytes hash, which stand for the unique identification x of each cross transaction</w:t>
      </w:r>
    </w:p>
    <w:p>
      <w:pPr>
        <w:numPr>
          <w:ilvl w:val="0"/>
          <w:numId w:val="5"/>
        </w:numPr>
      </w:pPr>
      <w:bookmarkStart w:name="6659-1533713504961" w:id="137"/>
      <w:bookmarkEnd w:id="137"/>
      <w:r>
        <w:rPr/>
        <w:t>passwd: the password of the sending account</w:t>
      </w:r>
    </w:p>
    <w:p>
      <w:pPr>
        <w:numPr>
          <w:ilvl w:val="0"/>
          <w:numId w:val="5"/>
        </w:numPr>
      </w:pPr>
      <w:bookmarkStart w:name="4920-1533713504961" w:id="138"/>
      <w:bookmarkEnd w:id="138"/>
      <w:r>
        <w:rPr/>
        <w:t>nonce: The number of transactions made by the sender prior to this one</w:t>
      </w:r>
    </w:p>
    <w:p>
      <w:pPr/>
      <w:bookmarkStart w:name="2017-1533713504961" w:id="139"/>
      <w:bookmarkEnd w:id="139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3983-1533713504961" w:id="140"/>
      <w:bookmarkEnd w:id="140"/>
      <w:r>
        <w:rPr/>
        <w:t>return the txhash of the transaction</w:t>
      </w:r>
    </w:p>
    <w:p>
      <w:pPr/>
      <w:bookmarkStart w:name="8859-1533550155454" w:id="141"/>
      <w:bookmarkEnd w:id="141"/>
    </w:p>
    <w:p>
      <w:pPr/>
      <w:bookmarkStart w:name="8071-1533715512508" w:id="142"/>
      <w:bookmarkEnd w:id="142"/>
      <w:r>
        <w:rPr>
          <w:b w:val="true"/>
        </w:rPr>
        <w:t>There are two transaction-direction, depoist means ETH to WETH, withdraw means WETH to ETH.</w:t>
      </w:r>
    </w:p>
    <w:p>
      <w:pPr/>
      <w:bookmarkStart w:name="4035-1533724190292" w:id="143"/>
      <w:bookmarkEnd w:id="143"/>
      <w:r>
        <w:drawing>
          <wp:inline distT="0" distR="0" distB="0" distL="0">
            <wp:extent cx="5267325" cy="8255833"/>
            <wp:docPr id="0" name="Drawing 0" descr="crossChain_Deposit_UML_SDK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rossChain_Deposit_UML_SDK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5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60-1533524540005" w:id="144"/>
      <w:bookmarkEnd w:id="144"/>
      <w:r>
        <w:rPr>
          <w:b w:val="true"/>
        </w:rPr>
        <w:t>getDepositOrigenLockEvent(sender, hashX) {}</w:t>
      </w:r>
    </w:p>
    <w:p>
      <w:pPr/>
      <w:bookmarkStart w:name="2090-1533524555910" w:id="145"/>
      <w:bookmarkEnd w:id="145"/>
      <w:r>
        <w:rPr>
          <w:b w:val="true"/>
        </w:rPr>
        <w:t>Parameters</w:t>
      </w:r>
      <w:r>
        <w:rPr/>
        <w:t>:</w:t>
      </w:r>
    </w:p>
    <w:p>
      <w:pPr/>
      <w:bookmarkStart w:name="6711-1533724187790" w:id="146"/>
      <w:bookmarkEnd w:id="146"/>
    </w:p>
    <w:p>
      <w:pPr>
        <w:numPr>
          <w:ilvl w:val="0"/>
          <w:numId w:val="5"/>
        </w:numPr>
      </w:pPr>
      <w:bookmarkStart w:name="7867-1533550156533" w:id="147"/>
      <w:bookmarkEnd w:id="147"/>
      <w:r>
        <w:rPr/>
        <w:t>sender: A valid send object, ethsender</w:t>
      </w:r>
    </w:p>
    <w:p>
      <w:pPr>
        <w:numPr>
          <w:ilvl w:val="0"/>
          <w:numId w:val="5"/>
        </w:numPr>
      </w:pPr>
      <w:bookmarkStart w:name="6796-1533713592029" w:id="148"/>
      <w:bookmarkEnd w:id="148"/>
      <w:r>
        <w:rPr/>
        <w:t>hashX: 32 bytes hash of X</w:t>
      </w:r>
    </w:p>
    <w:p>
      <w:pPr/>
      <w:bookmarkStart w:name="8995-1533550156533" w:id="149"/>
      <w:bookmarkEnd w:id="149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7852-1533550156533" w:id="150"/>
      <w:bookmarkEnd w:id="150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event log of the original deposit lock transaction, the deposit lock  transaction is on eth with the direction ETH-WETH</w:t>
      </w:r>
    </w:p>
    <w:p>
      <w:pPr/>
      <w:bookmarkStart w:name="1933-1533550156533" w:id="151"/>
      <w:bookmarkEnd w:id="151"/>
    </w:p>
    <w:p>
      <w:pPr/>
      <w:bookmarkStart w:name="1296-1533715156901" w:id="152"/>
      <w:bookmarkEnd w:id="152"/>
      <w:r>
        <w:rPr>
          <w:b w:val="true"/>
        </w:rPr>
        <w:t>getDepositCrossLockEvent(sender, hashX) {}</w:t>
      </w:r>
    </w:p>
    <w:p>
      <w:pPr/>
      <w:bookmarkStart w:name="9824-1533715157162" w:id="153"/>
      <w:bookmarkEnd w:id="153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7084-1533715157162" w:id="154"/>
      <w:bookmarkEnd w:id="154"/>
      <w:r>
        <w:rPr/>
        <w:t>sender: A valid send object, wansender</w:t>
      </w:r>
    </w:p>
    <w:p>
      <w:pPr>
        <w:numPr>
          <w:ilvl w:val="0"/>
          <w:numId w:val="5"/>
        </w:numPr>
      </w:pPr>
      <w:bookmarkStart w:name="4682-1533715157162" w:id="155"/>
      <w:bookmarkEnd w:id="155"/>
      <w:r>
        <w:rPr/>
        <w:t>hashX: 32 bytes hash of X</w:t>
      </w:r>
    </w:p>
    <w:p>
      <w:pPr/>
      <w:bookmarkStart w:name="9835-1533715157162" w:id="156"/>
      <w:bookmarkEnd w:id="156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7746-1533715157162" w:id="157"/>
      <w:bookmarkEnd w:id="157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event log of the cross deposit lock transaction of storeman, the deposit lock transaction of storeman is on wan with the direction ETH-WETH</w:t>
      </w:r>
    </w:p>
    <w:p>
      <w:pPr/>
      <w:bookmarkStart w:name="2411-1533715202965" w:id="158"/>
      <w:bookmarkEnd w:id="158"/>
    </w:p>
    <w:p>
      <w:pPr/>
      <w:bookmarkStart w:name="8321-1533715157162" w:id="159"/>
      <w:bookmarkEnd w:id="159"/>
      <w:r>
        <w:rPr>
          <w:b w:val="true"/>
        </w:rPr>
        <w:t>getDepositOriginRefundEvent(sender, hashX) {}</w:t>
      </w:r>
    </w:p>
    <w:p>
      <w:pPr/>
      <w:bookmarkStart w:name="8589-1533715199279" w:id="160"/>
      <w:bookmarkEnd w:id="160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5010-1533715199279" w:id="161"/>
      <w:bookmarkEnd w:id="161"/>
      <w:r>
        <w:rPr/>
        <w:t>sender: A valid send object, wansender</w:t>
      </w:r>
    </w:p>
    <w:p>
      <w:pPr>
        <w:numPr>
          <w:ilvl w:val="0"/>
          <w:numId w:val="5"/>
        </w:numPr>
      </w:pPr>
      <w:bookmarkStart w:name="4277-1533715199279" w:id="162"/>
      <w:bookmarkEnd w:id="162"/>
      <w:r>
        <w:rPr/>
        <w:t>hashX: 32 bytes hash of X</w:t>
      </w:r>
    </w:p>
    <w:p>
      <w:pPr/>
      <w:bookmarkStart w:name="4990-1533715218749" w:id="163"/>
      <w:bookmarkEnd w:id="163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6597-1533715225057" w:id="164"/>
      <w:bookmarkEnd w:id="164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event log of the original deposit refund transaction, the deposit refund transaction is on wan with the direction ETH-WETH</w:t>
      </w:r>
    </w:p>
    <w:p>
      <w:pPr/>
      <w:bookmarkStart w:name="3011-1533715226685" w:id="165"/>
      <w:bookmarkEnd w:id="165"/>
    </w:p>
    <w:p>
      <w:pPr/>
      <w:bookmarkStart w:name="3148-1533715199279" w:id="166"/>
      <w:bookmarkEnd w:id="166"/>
      <w:r>
        <w:rPr>
          <w:b w:val="true"/>
        </w:rPr>
        <w:t>getDepositRevokeEvent(sender, hashX) {}</w:t>
      </w:r>
    </w:p>
    <w:p>
      <w:pPr/>
      <w:bookmarkStart w:name="1945-1533715215098" w:id="167"/>
      <w:bookmarkEnd w:id="167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3650-1533715215098" w:id="168"/>
      <w:bookmarkEnd w:id="168"/>
      <w:r>
        <w:rPr/>
        <w:t>sender: A valid send object, ethsender</w:t>
      </w:r>
    </w:p>
    <w:p>
      <w:pPr>
        <w:numPr>
          <w:ilvl w:val="0"/>
          <w:numId w:val="5"/>
        </w:numPr>
      </w:pPr>
      <w:bookmarkStart w:name="8928-1533715987043" w:id="169"/>
      <w:bookmarkEnd w:id="169"/>
      <w:r>
        <w:rPr/>
        <w:t>hashX: 32 bytes hash of X</w:t>
      </w:r>
    </w:p>
    <w:p>
      <w:pPr/>
      <w:bookmarkStart w:name="6210-1533715987043" w:id="170"/>
      <w:bookmarkEnd w:id="170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9890-1533715987043" w:id="171"/>
      <w:bookmarkEnd w:id="171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event log of the original deposit revoke transaction, the deposit revoke transaction is on eth with the direction ETH-WETH</w:t>
      </w:r>
    </w:p>
    <w:p>
      <w:pPr/>
      <w:bookmarkStart w:name="4249-1533715215098" w:id="172"/>
      <w:bookmarkEnd w:id="172"/>
    </w:p>
    <w:p>
      <w:pPr/>
      <w:bookmarkStart w:name="8894-1533715250119" w:id="173"/>
      <w:bookmarkEnd w:id="173"/>
      <w:r>
        <w:rPr>
          <w:b w:val="true"/>
        </w:rPr>
        <w:t>getDepositHTLCLeftLockedTime(sender, hashX){}</w:t>
      </w:r>
    </w:p>
    <w:p>
      <w:pPr/>
      <w:bookmarkStart w:name="9924-1533715248029" w:id="174"/>
      <w:bookmarkEnd w:id="174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9496-1533715248029" w:id="175"/>
      <w:bookmarkEnd w:id="175"/>
      <w:r>
        <w:rPr/>
        <w:t>sender: A valid send object, ethsender or wansender</w:t>
      </w:r>
    </w:p>
    <w:p>
      <w:pPr>
        <w:numPr>
          <w:ilvl w:val="0"/>
          <w:numId w:val="5"/>
        </w:numPr>
      </w:pPr>
      <w:bookmarkStart w:name="9653-1533716202178" w:id="176"/>
      <w:bookmarkEnd w:id="176"/>
      <w:r>
        <w:rPr/>
        <w:t>hashX: 32 bytes hash of X</w:t>
      </w:r>
    </w:p>
    <w:p>
      <w:pPr/>
      <w:bookmarkStart w:name="9441-1533715248029" w:id="177"/>
      <w:bookmarkEnd w:id="177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3231-1533715248029" w:id="178"/>
      <w:bookmarkEnd w:id="178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deposit HTLC left locked time, the unit is second, after this revoke can be done.</w:t>
      </w:r>
    </w:p>
    <w:p>
      <w:pPr/>
      <w:bookmarkStart w:name="4089-1533717079060" w:id="179"/>
      <w:bookmarkEnd w:id="179"/>
      <w:r>
        <w:rPr/>
        <w:t xml:space="preserve">       If the sender is ethsender, this time is about the user deposit HTLC left locker time;</w:t>
      </w:r>
    </w:p>
    <w:p>
      <w:pPr/>
      <w:bookmarkStart w:name="5950-1533717131852" w:id="180"/>
      <w:bookmarkEnd w:id="180"/>
      <w:r>
        <w:rPr/>
        <w:t xml:space="preserve">       If the sender is wansender, this time is about the storeman deposit HTLC left locker time</w:t>
      </w:r>
    </w:p>
    <w:p>
      <w:pPr/>
      <w:bookmarkStart w:name="8071-1533715248029" w:id="181"/>
      <w:bookmarkEnd w:id="181"/>
    </w:p>
    <w:p>
      <w:pPr/>
      <w:bookmarkStart w:name="1020-1533724216640" w:id="182"/>
      <w:bookmarkEnd w:id="182"/>
      <w:r>
        <w:drawing>
          <wp:inline distT="0" distR="0" distB="0" distL="0">
            <wp:extent cx="5267325" cy="8330908"/>
            <wp:docPr id="1" name="Drawing 1" descr="crossChain_Withdraw_UML_SDK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ssChain_Withdraw_UML_SDK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3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38-1533524556061" w:id="183"/>
      <w:bookmarkEnd w:id="183"/>
      <w:r>
        <w:rPr>
          <w:b w:val="true"/>
        </w:rPr>
        <w:t>getWithdrawOrigenLockEvent(sender, hashX) {}</w:t>
      </w:r>
    </w:p>
    <w:p>
      <w:pPr/>
      <w:bookmarkStart w:name="6115-1533524568454" w:id="184"/>
      <w:bookmarkEnd w:id="184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2260-1533550157669" w:id="185"/>
      <w:bookmarkEnd w:id="185"/>
      <w:r>
        <w:rPr/>
        <w:t>sender: A valid send object, wansender</w:t>
      </w:r>
    </w:p>
    <w:p>
      <w:pPr>
        <w:numPr>
          <w:ilvl w:val="0"/>
          <w:numId w:val="5"/>
        </w:numPr>
      </w:pPr>
      <w:bookmarkStart w:name="5123-1533713825049" w:id="186"/>
      <w:bookmarkEnd w:id="186"/>
      <w:r>
        <w:rPr/>
        <w:t>hashX: 32 by</w:t>
      </w:r>
    </w:p>
    <w:p>
      <w:pPr/>
      <w:bookmarkStart w:name="5817-1533724212003" w:id="187"/>
      <w:bookmarkEnd w:id="187"/>
    </w:p>
    <w:p>
      <w:pPr>
        <w:numPr>
          <w:ilvl w:val="0"/>
          <w:numId w:val="5"/>
        </w:numPr>
      </w:pPr>
      <w:bookmarkStart w:name="9121-1533724212003" w:id="188"/>
      <w:bookmarkEnd w:id="188"/>
      <w:r>
        <w:rPr/>
        <w:t>tes hash of X</w:t>
      </w:r>
    </w:p>
    <w:p>
      <w:pPr/>
      <w:bookmarkStart w:name="8670-1533550157669" w:id="189"/>
      <w:bookmarkEnd w:id="189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7759-1533550157669" w:id="190"/>
      <w:bookmarkEnd w:id="190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event log of the original withdraw transaction, the withdraw transaction is on wan with the direction WETH-ETH</w:t>
      </w:r>
    </w:p>
    <w:p>
      <w:pPr/>
      <w:bookmarkStart w:name="6639-1533550157669" w:id="191"/>
      <w:bookmarkEnd w:id="191"/>
    </w:p>
    <w:p>
      <w:pPr/>
      <w:bookmarkStart w:name="9817-1533524575127" w:id="192"/>
      <w:bookmarkEnd w:id="192"/>
      <w:r>
        <w:rPr>
          <w:b w:val="true"/>
        </w:rPr>
        <w:t>getWithdrawCrossLockEvent(sender, hashX) {}</w:t>
      </w:r>
    </w:p>
    <w:p>
      <w:pPr/>
      <w:bookmarkStart w:name="5484-1533524583812" w:id="193"/>
      <w:bookmarkEnd w:id="193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5181-1533550160254" w:id="194"/>
      <w:bookmarkEnd w:id="194"/>
      <w:r>
        <w:rPr/>
        <w:t>sender: A valid send object, ethsender</w:t>
      </w:r>
    </w:p>
    <w:p>
      <w:pPr>
        <w:numPr>
          <w:ilvl w:val="0"/>
          <w:numId w:val="5"/>
        </w:numPr>
      </w:pPr>
      <w:bookmarkStart w:name="9279-1533714067481" w:id="195"/>
      <w:bookmarkEnd w:id="195"/>
      <w:r>
        <w:rPr/>
        <w:t>hashX: 32 bytes hash of X</w:t>
      </w:r>
    </w:p>
    <w:p>
      <w:pPr/>
      <w:bookmarkStart w:name="2600-1533550160254" w:id="196"/>
      <w:bookmarkEnd w:id="196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7649-1533550160254" w:id="197"/>
      <w:bookmarkEnd w:id="197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event log of the cross withdraw transaction of storeman, the withdraw transaction of storeman is on eth with the direction WETH-ETH</w:t>
      </w:r>
    </w:p>
    <w:p>
      <w:pPr/>
      <w:bookmarkStart w:name="1166-1533550160254" w:id="198"/>
      <w:bookmarkEnd w:id="198"/>
    </w:p>
    <w:p>
      <w:pPr/>
      <w:bookmarkStart w:name="2329-1533524623526" w:id="199"/>
      <w:bookmarkEnd w:id="199"/>
      <w:r>
        <w:rPr>
          <w:b w:val="true"/>
        </w:rPr>
        <w:t>getWithdrawOriginRefundEvent(sender, hashX) {}</w:t>
      </w:r>
    </w:p>
    <w:p>
      <w:pPr/>
      <w:bookmarkStart w:name="7055-1533524284832" w:id="200"/>
      <w:bookmarkEnd w:id="200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7555-1533550163333" w:id="201"/>
      <w:bookmarkEnd w:id="201"/>
      <w:r>
        <w:rPr/>
        <w:t>sender: A valid send object, ethsender</w:t>
      </w:r>
    </w:p>
    <w:p>
      <w:pPr>
        <w:numPr>
          <w:ilvl w:val="0"/>
          <w:numId w:val="5"/>
        </w:numPr>
      </w:pPr>
      <w:bookmarkStart w:name="5646-1533716026515" w:id="202"/>
      <w:bookmarkEnd w:id="202"/>
      <w:r>
        <w:rPr/>
        <w:t>hashX: 32 bytes hash of X</w:t>
      </w:r>
    </w:p>
    <w:p>
      <w:pPr/>
      <w:bookmarkStart w:name="5312-1533716026515" w:id="203"/>
      <w:bookmarkEnd w:id="203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7030-1533716026515" w:id="204"/>
      <w:bookmarkEnd w:id="204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event log of the original withdraw refund transaction, the deposit refund transaction is on eth with the direction WETH-ETH</w:t>
      </w:r>
    </w:p>
    <w:p>
      <w:pPr/>
      <w:bookmarkStart w:name="7648-1533550163333" w:id="205"/>
      <w:bookmarkEnd w:id="205"/>
    </w:p>
    <w:p>
      <w:pPr/>
      <w:bookmarkStart w:name="4394-1533525176910" w:id="206"/>
      <w:bookmarkEnd w:id="206"/>
      <w:r>
        <w:rPr>
          <w:b w:val="true"/>
        </w:rPr>
        <w:t>getWithdrawRevokeEvent(sender, hashX) {}</w:t>
      </w:r>
    </w:p>
    <w:p>
      <w:pPr/>
      <w:bookmarkStart w:name="2253-1533525176910" w:id="207"/>
      <w:bookmarkEnd w:id="207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8380-1533550166012" w:id="208"/>
      <w:bookmarkEnd w:id="208"/>
      <w:r>
        <w:rPr/>
        <w:t>sender: A valid send object, wansender</w:t>
      </w:r>
    </w:p>
    <w:p>
      <w:pPr>
        <w:numPr>
          <w:ilvl w:val="0"/>
          <w:numId w:val="5"/>
        </w:numPr>
      </w:pPr>
      <w:bookmarkStart w:name="6587-1533716069955" w:id="209"/>
      <w:bookmarkEnd w:id="209"/>
      <w:r>
        <w:rPr/>
        <w:t>hashX: 32 bytes hash of X</w:t>
      </w:r>
    </w:p>
    <w:p>
      <w:pPr/>
      <w:bookmarkStart w:name="2383-1533716069955" w:id="210"/>
      <w:bookmarkEnd w:id="210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3223-1533716069955" w:id="211"/>
      <w:bookmarkEnd w:id="211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event log of the original withdraw revoke transaction, the deposit revoke transaction is on wan with the direction WETH-ETH</w:t>
      </w:r>
    </w:p>
    <w:p>
      <w:pPr/>
      <w:bookmarkStart w:name="3490-1533550166012" w:id="212"/>
      <w:bookmarkEnd w:id="212"/>
    </w:p>
    <w:p>
      <w:pPr/>
      <w:bookmarkStart w:name="5221-1533524653143" w:id="213"/>
      <w:bookmarkEnd w:id="213"/>
      <w:r>
        <w:rPr>
          <w:b w:val="true"/>
        </w:rPr>
        <w:t>getWithdrawHTLCLeftLockedTime(sender, hashX){}</w:t>
      </w:r>
    </w:p>
    <w:p>
      <w:pPr/>
      <w:bookmarkStart w:name="4398-1533524660110" w:id="214"/>
      <w:bookmarkEnd w:id="214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8058-1533550168958" w:id="215"/>
      <w:bookmarkEnd w:id="215"/>
      <w:r>
        <w:rPr/>
        <w:t>sender: A valid send object, ethsender or wansender</w:t>
      </w:r>
    </w:p>
    <w:p>
      <w:pPr>
        <w:numPr>
          <w:ilvl w:val="0"/>
          <w:numId w:val="5"/>
        </w:numPr>
      </w:pPr>
      <w:bookmarkStart w:name="3066-1533717182175" w:id="216"/>
      <w:bookmarkEnd w:id="216"/>
      <w:r>
        <w:rPr/>
        <w:t>hashX: 32 bytes hash of X</w:t>
      </w:r>
    </w:p>
    <w:p>
      <w:pPr/>
      <w:bookmarkStart w:name="1985-1533717182175" w:id="217"/>
      <w:bookmarkEnd w:id="217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2942-1533717182175" w:id="218"/>
      <w:bookmarkEnd w:id="218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withdraw HTLC left locked time, the unit is second, after this revoke can be done.</w:t>
      </w:r>
    </w:p>
    <w:p>
      <w:pPr/>
      <w:bookmarkStart w:name="8594-1533717182175" w:id="219"/>
      <w:bookmarkEnd w:id="219"/>
      <w:r>
        <w:rPr/>
        <w:t xml:space="preserve">       If the sender is ethsender, this time is about the storeman deposit HTLC left locker time;</w:t>
      </w:r>
    </w:p>
    <w:p>
      <w:pPr/>
      <w:bookmarkStart w:name="2039-1533717182175" w:id="220"/>
      <w:bookmarkEnd w:id="220"/>
      <w:r>
        <w:rPr/>
        <w:t xml:space="preserve">       If the sender is wansender, this time is about the user deposit HTLC left locker time</w:t>
      </w:r>
    </w:p>
    <w:p>
      <w:pPr/>
      <w:bookmarkStart w:name="1233-1533550168958" w:id="221"/>
      <w:bookmarkEnd w:id="221"/>
    </w:p>
    <w:p>
      <w:pPr/>
      <w:bookmarkStart w:name="4276-1533524660237" w:id="222"/>
      <w:bookmarkEnd w:id="222"/>
      <w:r>
        <w:rPr>
          <w:b w:val="true"/>
        </w:rPr>
        <w:t>monitorTxConfirm(sender, txhash, waitBlocks) {}</w:t>
      </w:r>
    </w:p>
    <w:p>
      <w:pPr/>
      <w:bookmarkStart w:name="6164-1533524675063" w:id="223"/>
      <w:bookmarkEnd w:id="223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5520-1533550170571" w:id="224"/>
      <w:bookmarkEnd w:id="224"/>
      <w:r>
        <w:rPr/>
        <w:t>sender: A valid send object, ethsender or wansender</w:t>
      </w:r>
    </w:p>
    <w:p>
      <w:pPr>
        <w:numPr>
          <w:ilvl w:val="0"/>
          <w:numId w:val="5"/>
        </w:numPr>
      </w:pPr>
      <w:bookmarkStart w:name="4453-1533717487725" w:id="225"/>
      <w:bookmarkEnd w:id="225"/>
      <w:r>
        <w:rPr/>
        <w:t>txhash: The transaction hash</w:t>
      </w:r>
    </w:p>
    <w:p>
      <w:pPr>
        <w:numPr>
          <w:ilvl w:val="0"/>
          <w:numId w:val="5"/>
        </w:numPr>
      </w:pPr>
      <w:bookmarkStart w:name="2475-1533717496868" w:id="226"/>
      <w:bookmarkEnd w:id="226"/>
      <w:r>
        <w:rPr/>
        <w:t>waitBlocks: The wait block number to ensure this transaction is on chain</w:t>
      </w:r>
    </w:p>
    <w:p>
      <w:pPr/>
      <w:bookmarkStart w:name="8884-1533550170571" w:id="227"/>
      <w:bookmarkEnd w:id="227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3648-1533550170571" w:id="228"/>
      <w:bookmarkEnd w:id="228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receipt of the transaction by this transaction hash</w:t>
      </w:r>
    </w:p>
    <w:p>
      <w:pPr/>
      <w:bookmarkStart w:name="3984-1533550170571" w:id="229"/>
      <w:bookmarkEnd w:id="229"/>
    </w:p>
    <w:p>
      <w:pPr/>
      <w:bookmarkStart w:name="6010-1533524675196" w:id="230"/>
      <w:bookmarkEnd w:id="230"/>
      <w:r>
        <w:rPr>
          <w:b w:val="true"/>
        </w:rPr>
        <w:t>getEthLockTime(sender){}</w:t>
      </w:r>
    </w:p>
    <w:p>
      <w:pPr/>
      <w:bookmarkStart w:name="7978-1533524686158" w:id="231"/>
      <w:bookmarkEnd w:id="231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9973-1533550171742" w:id="232"/>
      <w:bookmarkEnd w:id="232"/>
      <w:r>
        <w:rPr/>
        <w:t>sender: A valid send object, ethsender or wansender</w:t>
      </w:r>
    </w:p>
    <w:p>
      <w:pPr/>
      <w:bookmarkStart w:name="7562-1533550171742" w:id="233"/>
      <w:bookmarkEnd w:id="233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9084-1533550171742" w:id="234"/>
      <w:bookmarkEnd w:id="234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definded locker time-slot in cross-chain contract</w:t>
      </w:r>
    </w:p>
    <w:p>
      <w:pPr/>
      <w:bookmarkStart w:name="7521-1533550171742" w:id="235"/>
      <w:bookmarkEnd w:id="235"/>
    </w:p>
    <w:p>
      <w:pPr/>
      <w:bookmarkStart w:name="4198-1533524687697" w:id="236"/>
      <w:bookmarkEnd w:id="236"/>
      <w:r>
        <w:rPr>
          <w:b w:val="true"/>
        </w:rPr>
        <w:t>getEthC2wRatio(sender){}</w:t>
      </w:r>
    </w:p>
    <w:p>
      <w:pPr/>
      <w:bookmarkStart w:name="1759-1533524701869" w:id="237"/>
      <w:bookmarkEnd w:id="237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8629-1533550173172" w:id="238"/>
      <w:bookmarkEnd w:id="238"/>
      <w:r>
        <w:rPr/>
        <w:t>sender: A valid send object, ethsender or wansender</w:t>
      </w:r>
    </w:p>
    <w:p>
      <w:pPr/>
      <w:bookmarkStart w:name="2485-1533550173172" w:id="239"/>
      <w:bookmarkEnd w:id="239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4041-1533550173172" w:id="240"/>
      <w:bookmarkEnd w:id="240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coin2wan ratio, 1 coin to how many WANs,such as ethereum 880*DEFAULT_PRECISE, and DEFAULT_PRECISE = 10000</w:t>
      </w:r>
    </w:p>
    <w:p>
      <w:pPr/>
      <w:bookmarkStart w:name="8633-1533550173172" w:id="241"/>
      <w:bookmarkEnd w:id="241"/>
    </w:p>
    <w:p>
      <w:pPr/>
      <w:bookmarkStart w:name="4832-1533524702015" w:id="242"/>
      <w:bookmarkEnd w:id="242"/>
      <w:r>
        <w:rPr>
          <w:b w:val="true"/>
        </w:rPr>
        <w:t>getEthBalance(sender, addr) {}</w:t>
      </w:r>
    </w:p>
    <w:p>
      <w:pPr/>
      <w:bookmarkStart w:name="3593-1533524711052" w:id="243"/>
      <w:bookmarkEnd w:id="243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8626-1533550174367" w:id="244"/>
      <w:bookmarkEnd w:id="244"/>
      <w:r>
        <w:rPr/>
        <w:t>sender: A valid send object, ethsender</w:t>
      </w:r>
    </w:p>
    <w:p>
      <w:pPr>
        <w:numPr>
          <w:ilvl w:val="0"/>
          <w:numId w:val="5"/>
        </w:numPr>
      </w:pPr>
      <w:bookmarkStart w:name="3248-1533718372555" w:id="245"/>
      <w:bookmarkEnd w:id="245"/>
      <w:r>
        <w:rPr/>
        <w:t>addr: The address to get the balance of.</w:t>
      </w:r>
    </w:p>
    <w:p>
      <w:pPr/>
      <w:bookmarkStart w:name="2636-1533550174367" w:id="246"/>
      <w:bookmarkEnd w:id="246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5653-1533550174367" w:id="247"/>
      <w:bookmarkEnd w:id="247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current balance for the given address in wei</w:t>
      </w:r>
    </w:p>
    <w:p>
      <w:pPr/>
      <w:bookmarkStart w:name="7345-1533550174367" w:id="248"/>
      <w:bookmarkEnd w:id="248"/>
    </w:p>
    <w:p>
      <w:pPr/>
      <w:bookmarkStart w:name="1372-1533718344029" w:id="249"/>
      <w:bookmarkEnd w:id="249"/>
      <w:r>
        <w:rPr>
          <w:b w:val="true"/>
        </w:rPr>
        <w:t>getWanBalance(sender, addr) {}</w:t>
      </w:r>
    </w:p>
    <w:p>
      <w:pPr/>
      <w:bookmarkStart w:name="0080-1533718339633" w:id="250"/>
      <w:bookmarkEnd w:id="250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4925-1533718339633" w:id="251"/>
      <w:bookmarkEnd w:id="251"/>
      <w:r>
        <w:rPr/>
        <w:t>sender: A valid send object, wansender</w:t>
      </w:r>
    </w:p>
    <w:p>
      <w:pPr>
        <w:numPr>
          <w:ilvl w:val="0"/>
          <w:numId w:val="5"/>
        </w:numPr>
      </w:pPr>
      <w:bookmarkStart w:name="6821-1533718370764" w:id="252"/>
      <w:bookmarkEnd w:id="252"/>
      <w:r>
        <w:rPr/>
        <w:t>addr: The address to get the balance of.</w:t>
      </w:r>
    </w:p>
    <w:p>
      <w:pPr/>
      <w:bookmarkStart w:name="8089-1533718339633" w:id="253"/>
      <w:bookmarkEnd w:id="253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8431-1533718339633" w:id="254"/>
      <w:bookmarkEnd w:id="254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current balance for the given address in wei</w:t>
      </w:r>
    </w:p>
    <w:p>
      <w:pPr/>
      <w:bookmarkStart w:name="6658-1533718339633" w:id="255"/>
      <w:bookmarkEnd w:id="255"/>
    </w:p>
    <w:p>
      <w:pPr/>
      <w:bookmarkStart w:name="4010-1533524711206" w:id="256"/>
      <w:bookmarkEnd w:id="256"/>
      <w:r>
        <w:rPr>
          <w:b w:val="true"/>
        </w:rPr>
        <w:t>getBlockByNumber(sender, blockNumber) {}</w:t>
      </w:r>
    </w:p>
    <w:p>
      <w:pPr/>
      <w:bookmarkStart w:name="8966-1533524726444" w:id="257"/>
      <w:bookmarkEnd w:id="257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2825-1533550175695" w:id="258"/>
      <w:bookmarkEnd w:id="258"/>
      <w:r>
        <w:rPr/>
        <w:t>sender: A valid send object, ethsender or wansender</w:t>
      </w:r>
    </w:p>
    <w:p>
      <w:pPr>
        <w:numPr>
          <w:ilvl w:val="0"/>
          <w:numId w:val="5"/>
        </w:numPr>
      </w:pPr>
      <w:bookmarkStart w:name="3146-1533718513159" w:id="259"/>
      <w:bookmarkEnd w:id="259"/>
      <w:r>
        <w:rPr/>
        <w:t>blockNumber: The block number to get the block of.</w:t>
      </w:r>
    </w:p>
    <w:p>
      <w:pPr/>
      <w:bookmarkStart w:name="9314-1533550175695" w:id="260"/>
      <w:bookmarkEnd w:id="260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8893-1533550175695" w:id="261"/>
      <w:bookmarkEnd w:id="261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block matching the block number</w:t>
      </w:r>
    </w:p>
    <w:p>
      <w:pPr/>
      <w:bookmarkStart w:name="7810-1533550175695" w:id="262"/>
      <w:bookmarkEnd w:id="262"/>
    </w:p>
    <w:p>
      <w:pPr/>
      <w:bookmarkStart w:name="3877-1533524983157" w:id="263"/>
      <w:bookmarkEnd w:id="263"/>
      <w:r>
        <w:rPr>
          <w:b w:val="true"/>
        </w:rPr>
        <w:t>getTxReceipt(sender,txhash){}</w:t>
      </w:r>
    </w:p>
    <w:p>
      <w:pPr/>
      <w:bookmarkStart w:name="4261-1533524983157" w:id="264"/>
      <w:bookmarkEnd w:id="264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5837-1533550178254" w:id="265"/>
      <w:bookmarkEnd w:id="265"/>
      <w:r>
        <w:rPr/>
        <w:t>sender: A valid send object, ethsender or wansender</w:t>
      </w:r>
    </w:p>
    <w:p>
      <w:pPr>
        <w:numPr>
          <w:ilvl w:val="0"/>
          <w:numId w:val="5"/>
        </w:numPr>
      </w:pPr>
      <w:bookmarkStart w:name="3030-1533718561163" w:id="266"/>
      <w:bookmarkEnd w:id="266"/>
      <w:r>
        <w:rPr/>
        <w:t>txhash: The transaction hash to get the receipt of.</w:t>
      </w:r>
    </w:p>
    <w:p>
      <w:pPr/>
      <w:bookmarkStart w:name="6240-1533550178254" w:id="267"/>
      <w:bookmarkEnd w:id="267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2729-1533550178254" w:id="268"/>
      <w:bookmarkEnd w:id="268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transaction receipt matching the txhash</w:t>
      </w:r>
    </w:p>
    <w:p>
      <w:pPr/>
      <w:bookmarkStart w:name="7164-1533550178254" w:id="269"/>
      <w:bookmarkEnd w:id="269"/>
    </w:p>
    <w:p>
      <w:pPr/>
      <w:bookmarkStart w:name="9062-1533524983157" w:id="270"/>
      <w:bookmarkEnd w:id="270"/>
      <w:r>
        <w:rPr>
          <w:b w:val="true"/>
        </w:rPr>
        <w:t>getTxInfo(sender,txhash){}</w:t>
      </w:r>
    </w:p>
    <w:p>
      <w:pPr/>
      <w:bookmarkStart w:name="6076-1533524983157" w:id="271"/>
      <w:bookmarkEnd w:id="271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7553-1533550179798" w:id="272"/>
      <w:bookmarkEnd w:id="272"/>
      <w:r>
        <w:rPr/>
        <w:t>sender: A valid send object, ethsender or wansender</w:t>
      </w:r>
    </w:p>
    <w:p>
      <w:pPr>
        <w:numPr>
          <w:ilvl w:val="0"/>
          <w:numId w:val="5"/>
        </w:numPr>
      </w:pPr>
      <w:bookmarkStart w:name="5998-1533718636924" w:id="273"/>
      <w:bookmarkEnd w:id="273"/>
      <w:r>
        <w:rPr/>
        <w:t>txhash: The transaction hash to get the transaction of.</w:t>
      </w:r>
    </w:p>
    <w:p>
      <w:pPr/>
      <w:bookmarkStart w:name="9362-1533550179798" w:id="274"/>
      <w:bookmarkEnd w:id="274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4815-1533550179798" w:id="275"/>
      <w:bookmarkEnd w:id="275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transaction matching the given transaction hash</w:t>
      </w:r>
    </w:p>
    <w:p>
      <w:pPr/>
      <w:bookmarkStart w:name="3165-1533550179798" w:id="276"/>
      <w:bookmarkEnd w:id="276"/>
    </w:p>
    <w:p>
      <w:pPr/>
      <w:bookmarkStart w:name="9087-1533524983157" w:id="277"/>
      <w:bookmarkEnd w:id="277"/>
      <w:r>
        <w:rPr>
          <w:b w:val="true"/>
        </w:rPr>
        <w:t>getTxHistory(option) {}</w:t>
      </w:r>
    </w:p>
    <w:p>
      <w:pPr/>
      <w:bookmarkStart w:name="3799-1533524983157" w:id="278"/>
      <w:bookmarkEnd w:id="278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2057-1533550180903" w:id="279"/>
      <w:bookmarkEnd w:id="279"/>
      <w:r>
        <w:rPr/>
        <w:t>option: A object contain key-value to search the transaction in local cross-chain db</w:t>
      </w:r>
    </w:p>
    <w:p>
      <w:pPr/>
      <w:bookmarkStart w:name="8918-1533550180903" w:id="280"/>
      <w:bookmarkEnd w:id="280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1050-1533550180903" w:id="281"/>
      <w:bookmarkEnd w:id="281"/>
      <w:r>
        <w:rPr/>
        <w:t>return the local transaction record matching the option</w:t>
      </w:r>
    </w:p>
    <w:p>
      <w:pPr/>
      <w:bookmarkStart w:name="9142-1533550180903" w:id="282"/>
      <w:bookmarkEnd w:id="282"/>
    </w:p>
    <w:p>
      <w:pPr/>
      <w:bookmarkStart w:name="7650-1533524769901" w:id="283"/>
      <w:bookmarkEnd w:id="283"/>
      <w:r>
        <w:rPr>
          <w:b w:val="true"/>
        </w:rPr>
        <w:t>getMultiEthBalances(sender, addrs) {}</w:t>
      </w:r>
    </w:p>
    <w:p>
      <w:pPr/>
      <w:bookmarkStart w:name="5772-1533524778526" w:id="284"/>
      <w:bookmarkEnd w:id="284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3162-1533550182253" w:id="285"/>
      <w:bookmarkEnd w:id="285"/>
      <w:r>
        <w:rPr/>
        <w:t>sender: A valid send object, ethsender</w:t>
      </w:r>
    </w:p>
    <w:p>
      <w:pPr>
        <w:numPr>
          <w:ilvl w:val="0"/>
          <w:numId w:val="5"/>
        </w:numPr>
      </w:pPr>
      <w:bookmarkStart w:name="9324-1533718899333" w:id="286"/>
      <w:bookmarkEnd w:id="286"/>
      <w:r>
        <w:rPr/>
        <w:t>addrs: A array of address to get the balance of.</w:t>
      </w:r>
    </w:p>
    <w:p>
      <w:pPr/>
      <w:bookmarkStart w:name="6031-1533550182253" w:id="287"/>
      <w:bookmarkEnd w:id="287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7024-1533550182253" w:id="288"/>
      <w:bookmarkEnd w:id="288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balance of those given addresses</w:t>
      </w:r>
    </w:p>
    <w:p>
      <w:pPr/>
      <w:bookmarkStart w:name="6457-1533550182253" w:id="289"/>
      <w:bookmarkEnd w:id="289"/>
    </w:p>
    <w:p>
      <w:pPr/>
      <w:bookmarkStart w:name="5858-1533524778656" w:id="290"/>
      <w:bookmarkEnd w:id="290"/>
      <w:r>
        <w:rPr>
          <w:b w:val="true"/>
        </w:rPr>
        <w:t>getMultiWanBalances(sender, addrs) {}</w:t>
      </w:r>
    </w:p>
    <w:p>
      <w:pPr/>
      <w:bookmarkStart w:name="4870-1533524785686" w:id="291"/>
      <w:bookmarkEnd w:id="291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8325-1533550183711" w:id="292"/>
      <w:bookmarkEnd w:id="292"/>
      <w:r>
        <w:rPr/>
        <w:t>sender: A valid send object, wansender</w:t>
      </w:r>
    </w:p>
    <w:p>
      <w:pPr>
        <w:numPr>
          <w:ilvl w:val="0"/>
          <w:numId w:val="5"/>
        </w:numPr>
      </w:pPr>
      <w:bookmarkStart w:name="3430-1533718852462" w:id="293"/>
      <w:bookmarkEnd w:id="293"/>
      <w:r>
        <w:rPr/>
        <w:t>addrs: A array of address to get the balance of.</w:t>
      </w:r>
    </w:p>
    <w:p>
      <w:pPr/>
      <w:bookmarkStart w:name="4310-1533550183711" w:id="294"/>
      <w:bookmarkEnd w:id="294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7920-1533550183711" w:id="295"/>
      <w:bookmarkEnd w:id="295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balance of those given addresses</w:t>
      </w:r>
    </w:p>
    <w:p>
      <w:pPr/>
      <w:bookmarkStart w:name="2617-1533550183711" w:id="296"/>
      <w:bookmarkEnd w:id="296"/>
    </w:p>
    <w:p>
      <w:pPr/>
      <w:bookmarkStart w:name="5823-1533524785837" w:id="297"/>
      <w:bookmarkEnd w:id="297"/>
      <w:r>
        <w:rPr>
          <w:b w:val="true"/>
        </w:rPr>
        <w:t>getMultiTokenBalance(sender, addrs) {}</w:t>
      </w:r>
    </w:p>
    <w:p>
      <w:pPr/>
      <w:bookmarkStart w:name="5883-1533524752753" w:id="298"/>
      <w:bookmarkEnd w:id="298"/>
      <w:r>
        <w:rPr>
          <w:b w:val="true"/>
        </w:rPr>
        <w:t>Parameters</w:t>
      </w:r>
      <w:r>
        <w:rPr/>
        <w:t>:</w:t>
      </w:r>
    </w:p>
    <w:p>
      <w:pPr>
        <w:numPr>
          <w:ilvl w:val="0"/>
          <w:numId w:val="5"/>
        </w:numPr>
      </w:pPr>
      <w:bookmarkStart w:name="2631-1533550185123" w:id="299"/>
      <w:bookmarkEnd w:id="299"/>
      <w:r>
        <w:rPr/>
        <w:t>sender: A valid send object, wansender</w:t>
      </w:r>
    </w:p>
    <w:p>
      <w:pPr>
        <w:numPr>
          <w:ilvl w:val="0"/>
          <w:numId w:val="5"/>
        </w:numPr>
      </w:pPr>
      <w:bookmarkStart w:name="7247-1533719017692" w:id="300"/>
      <w:bookmarkEnd w:id="300"/>
      <w:r>
        <w:rPr/>
        <w:t>addrs: A array of token address to get the token balance of</w:t>
      </w:r>
    </w:p>
    <w:p>
      <w:pPr/>
      <w:bookmarkStart w:name="3881-1533550185123" w:id="301"/>
      <w:bookmarkEnd w:id="301"/>
      <w:r>
        <w:rPr>
          <w:b w:val="true"/>
        </w:rPr>
        <w:t>Returns</w:t>
      </w:r>
      <w:r>
        <w:rPr/>
        <w:t>:</w:t>
      </w:r>
    </w:p>
    <w:p>
      <w:pPr>
        <w:numPr>
          <w:ilvl w:val="0"/>
          <w:numId w:val="6"/>
        </w:numPr>
      </w:pPr>
      <w:bookmarkStart w:name="4660-1533550185123" w:id="302"/>
      <w:bookmarkEnd w:id="302"/>
      <w:r>
        <w:rPr>
          <w:color w:val="df402a"/>
        </w:rPr>
        <w:t>Promise</w:t>
      </w:r>
      <w:r>
        <w:rPr/>
        <w:t xml:space="preserve"> return </w:t>
      </w:r>
      <w:r>
        <w:rPr>
          <w:color w:val="df402a"/>
        </w:rPr>
        <w:t xml:space="preserve">Object - </w:t>
      </w:r>
      <w:r>
        <w:rPr/>
        <w:t>the token balance of those given addresses</w:t>
      </w:r>
    </w:p>
    <w:p>
      <w:pPr/>
      <w:bookmarkStart w:name="7680-1533550185123" w:id="303"/>
      <w:bookmarkEnd w:id="30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2018-08-08T10:31:13Z</dcterms:created>
  <dc:creator>Apache POI</dc:creator>
</cp:coreProperties>
</file>