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2AE1" w14:textId="77777777" w:rsidR="00DE232B" w:rsidRDefault="00DE232B" w:rsidP="00DE232B">
      <w:pPr>
        <w:rPr>
          <w:rFonts w:ascii="Segoe UI" w:hAnsi="Segoe UI" w:cs="Segoe UI"/>
          <w:color w:val="24292F"/>
          <w:shd w:val="clear" w:color="auto" w:fill="FFFFFF"/>
        </w:rPr>
      </w:pPr>
      <w:r>
        <w:rPr>
          <w:rStyle w:val="Strong"/>
          <w:rFonts w:ascii="Segoe UI" w:hAnsi="Segoe UI" w:cs="Segoe UI"/>
          <w:color w:val="24292F"/>
          <w:shd w:val="clear" w:color="auto" w:fill="FFFFFF"/>
        </w:rPr>
        <w:t>Introduction:</w:t>
      </w:r>
      <w:r>
        <w:rPr>
          <w:rFonts w:ascii="Segoe UI" w:hAnsi="Segoe UI" w:cs="Segoe UI"/>
          <w:color w:val="24292F"/>
          <w:shd w:val="clear" w:color="auto" w:fill="FFFFFF"/>
        </w:rPr>
        <w:t> </w:t>
      </w:r>
    </w:p>
    <w:p w14:paraId="355FDC15" w14:textId="6260FA72" w:rsidR="00915675" w:rsidRDefault="00DE232B">
      <w:pPr>
        <w:rPr>
          <w:rFonts w:ascii="Arial" w:hAnsi="Arial" w:cs="Arial"/>
          <w:color w:val="4A4A4A"/>
          <w:shd w:val="clear" w:color="auto" w:fill="FFFFFF"/>
        </w:rPr>
      </w:pPr>
      <w:r>
        <w:tab/>
        <w:t xml:space="preserve">Our objective is to predict </w:t>
      </w:r>
      <w:r>
        <w:rPr>
          <w:rFonts w:ascii="Arial" w:hAnsi="Arial" w:cs="Arial"/>
          <w:color w:val="4A4A4A"/>
          <w:shd w:val="clear" w:color="auto" w:fill="FFFFFF"/>
        </w:rPr>
        <w:t>the engagement score of the video on the user level</w:t>
      </w:r>
    </w:p>
    <w:p w14:paraId="3D74CDB1" w14:textId="4BE64250" w:rsidR="00DE232B" w:rsidRDefault="00DE232B">
      <w:pPr>
        <w:rPr>
          <w:b/>
          <w:bCs/>
        </w:rPr>
      </w:pPr>
      <w:r w:rsidRPr="0090324F">
        <w:rPr>
          <w:b/>
          <w:bCs/>
        </w:rPr>
        <w:t>Approach</w:t>
      </w:r>
      <w:r>
        <w:rPr>
          <w:b/>
          <w:bCs/>
        </w:rPr>
        <w:t>:</w:t>
      </w:r>
    </w:p>
    <w:p w14:paraId="5B8ADE76" w14:textId="64E7048C" w:rsidR="00DE232B" w:rsidRDefault="00DE232B" w:rsidP="00DE232B">
      <w:pPr>
        <w:ind w:firstLine="720"/>
      </w:pPr>
      <w:r w:rsidRPr="00DE232B">
        <w:t>W</w:t>
      </w:r>
      <w:r>
        <w:t>e checked the distribution of target variable Engagement score . It s not exactly normally distributed. It has some modes as most of variables are between 2 and 4</w:t>
      </w:r>
    </w:p>
    <w:p w14:paraId="5A8706E2" w14:textId="77838B4A" w:rsidR="00DE232B" w:rsidRDefault="00DE232B" w:rsidP="00DE232B">
      <w:pPr>
        <w:ind w:firstLine="720"/>
      </w:pPr>
      <w:r>
        <w:t>We tried log, boxcox, squared transformation but that does not help much</w:t>
      </w:r>
    </w:p>
    <w:p w14:paraId="0C837FD6" w14:textId="7B075235" w:rsidR="00DE232B" w:rsidRDefault="00DE232B" w:rsidP="00DE232B">
      <w:pPr>
        <w:ind w:firstLine="720"/>
        <w:rPr>
          <w:b/>
          <w:bCs/>
        </w:rPr>
      </w:pPr>
      <w:r>
        <w:t>From the heatmap we could see that category id and video id are correlated. And video id is of not much use as we are checking target on user level. Video_id did not help to improve r2 score as well. So we removed video_id</w:t>
      </w:r>
    </w:p>
    <w:p w14:paraId="0B78513D" w14:textId="674365C9" w:rsidR="00DE232B" w:rsidRDefault="00DE232B">
      <w:r>
        <w:rPr>
          <w:b/>
          <w:bCs/>
        </w:rPr>
        <w:tab/>
      </w:r>
      <w:r>
        <w:t xml:space="preserve">Here we are predicting engagement score on user level. So user id is the important feature </w:t>
      </w:r>
      <w:r w:rsidR="0009481F">
        <w:t>L</w:t>
      </w:r>
      <w:r>
        <w:t>inear regression won’t work well</w:t>
      </w:r>
      <w:r w:rsidR="0009481F">
        <w:t xml:space="preserve"> as the target is not uniformly distributed. So we go for tree based models</w:t>
      </w:r>
    </w:p>
    <w:p w14:paraId="483865BE" w14:textId="769B0903" w:rsidR="00DE232B" w:rsidRDefault="00DE232B">
      <w:r>
        <w:tab/>
        <w:t>In Boosting algorithms the user id is not picked as primary variable when we checked feature importance so we got relatively low r2 score over there</w:t>
      </w:r>
      <w:r w:rsidR="00292F4E">
        <w:t>. WE have used RandomForestRegressor which gave considerably good score</w:t>
      </w:r>
    </w:p>
    <w:p w14:paraId="21ABAD20" w14:textId="57B17528" w:rsidR="00DE232B" w:rsidRDefault="00DE232B">
      <w:r>
        <w:tab/>
        <w:t>We tried adding new features like mean views per user id,max views per user id etc but it did not help in improving r2 score</w:t>
      </w:r>
    </w:p>
    <w:p w14:paraId="4DE86DC0" w14:textId="64E92D8D" w:rsidR="00DE232B" w:rsidRDefault="00DE232B">
      <w:r>
        <w:tab/>
        <w:t>As the data is on user level and train and test both have same user we concatenated and took count of users in category</w:t>
      </w:r>
      <w:r w:rsidR="003073EB">
        <w:t xml:space="preserve"> and mean users in category which helped us to improve r2 score very little. </w:t>
      </w:r>
    </w:p>
    <w:p w14:paraId="60856BAA" w14:textId="5F5716D2" w:rsidR="003073EB" w:rsidRDefault="003073EB">
      <w:r>
        <w:tab/>
        <w:t>We have added new feature - engagement per category by dividing views/followers as they both are given in category level</w:t>
      </w:r>
    </w:p>
    <w:p w14:paraId="2B135992" w14:textId="3AFABBA4" w:rsidR="003073EB" w:rsidRDefault="003073EB">
      <w:r>
        <w:tab/>
        <w:t xml:space="preserve">We tried tuning randomforest hyperparameters using stratified kfold cross validation and we are able to get final score of 0.4167 in public leaderboard </w:t>
      </w:r>
    </w:p>
    <w:p w14:paraId="3FFD4989" w14:textId="6A79ACB4" w:rsidR="003073EB" w:rsidRDefault="003073EB">
      <w:r>
        <w:tab/>
        <w:t>There is still much scope for improvement. As we know boosting algorithms generally perform well. We should adjust hyperparameters accordingly so that it picks information based on user level</w:t>
      </w:r>
    </w:p>
    <w:p w14:paraId="58E36196" w14:textId="31E3C44A" w:rsidR="003073EB" w:rsidRDefault="003073EB">
      <w:r>
        <w:tab/>
        <w:t>And in randomforest also we could do some more tuning to get good score</w:t>
      </w:r>
    </w:p>
    <w:p w14:paraId="09EE1032" w14:textId="68E16365" w:rsidR="003073EB" w:rsidRDefault="003073EB">
      <w:r>
        <w:tab/>
        <w:t xml:space="preserve">I tried many approaches like removing outliers from age column, removing category_id, views as it is correlated with followers and new col categ-enga but it did not help in improving r2 score </w:t>
      </w:r>
    </w:p>
    <w:p w14:paraId="1E81DF71" w14:textId="3CD4C198" w:rsidR="003073EB" w:rsidRDefault="003073EB"/>
    <w:p w14:paraId="1E6DF203" w14:textId="7AEA0DCA" w:rsidR="003073EB" w:rsidRDefault="003073EB">
      <w:r>
        <w:tab/>
      </w:r>
    </w:p>
    <w:sectPr w:rsidR="0030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47"/>
    <w:rsid w:val="0009481F"/>
    <w:rsid w:val="00292F4E"/>
    <w:rsid w:val="003073EB"/>
    <w:rsid w:val="00915675"/>
    <w:rsid w:val="00982947"/>
    <w:rsid w:val="00DE2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1FDA"/>
  <w15:chartTrackingRefBased/>
  <w15:docId w15:val="{660A295F-2D23-42FC-9411-68B60A9B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2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s.anu.9247@gmail.com</dc:creator>
  <cp:keywords/>
  <dc:description/>
  <cp:lastModifiedBy>s.anu.9247@gmail.com</cp:lastModifiedBy>
  <cp:revision>4</cp:revision>
  <dcterms:created xsi:type="dcterms:W3CDTF">2022-02-13T08:03:00Z</dcterms:created>
  <dcterms:modified xsi:type="dcterms:W3CDTF">2022-02-13T10:23:00Z</dcterms:modified>
</cp:coreProperties>
</file>