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A5695" w14:textId="02EDCC7F" w:rsidR="005B5AFD" w:rsidRDefault="00973A1A" w:rsidP="00973A1A">
      <w:pPr>
        <w:spacing w:line="240" w:lineRule="auto"/>
        <w:ind w:left="0"/>
        <w:jc w:val="center"/>
        <w:rPr>
          <w:rFonts w:ascii="Courier New" w:hAnsi="Courier New" w:cs="Courier New"/>
          <w:b/>
          <w:bCs/>
          <w:color w:val="FF0000"/>
          <w:sz w:val="72"/>
          <w:szCs w:val="72"/>
        </w:rPr>
      </w:pPr>
      <w:r w:rsidRPr="00973A1A">
        <w:rPr>
          <w:rFonts w:ascii="Courier New" w:hAnsi="Courier New" w:cs="Courier New"/>
          <w:noProof/>
          <w:lang w:val="en-US" w:eastAsia="en-US"/>
        </w:rPr>
        <w:drawing>
          <wp:inline distT="0" distB="0" distL="0" distR="0" wp14:anchorId="6405891A" wp14:editId="0EF6D1C5">
            <wp:extent cx="1648055" cy="999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055" cy="999317"/>
                    </a:xfrm>
                    <a:prstGeom prst="rect">
                      <a:avLst/>
                    </a:prstGeom>
                  </pic:spPr>
                </pic:pic>
              </a:graphicData>
            </a:graphic>
          </wp:inline>
        </w:drawing>
      </w:r>
    </w:p>
    <w:p w14:paraId="03B87663" w14:textId="2D3FA1F6" w:rsidR="00E01F75" w:rsidRPr="00957F83" w:rsidRDefault="00973A1A" w:rsidP="00776B4C">
      <w:pPr>
        <w:spacing w:line="240" w:lineRule="auto"/>
        <w:ind w:left="0"/>
        <w:jc w:val="center"/>
        <w:rPr>
          <w:rFonts w:ascii="Courier New" w:hAnsi="Courier New" w:cs="Courier New"/>
          <w:color w:val="auto"/>
          <w:sz w:val="96"/>
          <w:szCs w:val="96"/>
        </w:rPr>
      </w:pPr>
      <w:r>
        <w:rPr>
          <w:rFonts w:ascii="Courier New" w:hAnsi="Courier New" w:cs="Courier New"/>
          <w:b/>
          <w:bCs/>
          <w:color w:val="auto"/>
          <w:sz w:val="96"/>
          <w:szCs w:val="96"/>
        </w:rPr>
        <w:t>MTN</w:t>
      </w:r>
      <w:r w:rsidR="00776B4C" w:rsidRPr="00957F83">
        <w:rPr>
          <w:rFonts w:ascii="Courier New" w:hAnsi="Courier New" w:cs="Courier New"/>
          <w:b/>
          <w:bCs/>
          <w:color w:val="auto"/>
          <w:sz w:val="96"/>
          <w:szCs w:val="96"/>
        </w:rPr>
        <w:t xml:space="preserve"> NIGERIA</w:t>
      </w:r>
    </w:p>
    <w:p w14:paraId="56A268F0" w14:textId="591E2E13" w:rsidR="00F512FC" w:rsidRPr="00957F83" w:rsidRDefault="00F512FC" w:rsidP="00776B4C">
      <w:pPr>
        <w:autoSpaceDE w:val="0"/>
        <w:autoSpaceDN w:val="0"/>
        <w:adjustRightInd w:val="0"/>
        <w:spacing w:after="0" w:line="240" w:lineRule="auto"/>
        <w:ind w:left="0"/>
        <w:jc w:val="center"/>
        <w:rPr>
          <w:rFonts w:ascii="Courier New" w:hAnsi="Courier New" w:cs="Courier New"/>
          <w:b/>
          <w:bCs/>
          <w:color w:val="auto"/>
          <w:sz w:val="36"/>
          <w:szCs w:val="36"/>
        </w:rPr>
      </w:pPr>
    </w:p>
    <w:p w14:paraId="2FA0A923" w14:textId="3A3DD48E" w:rsidR="00E01F75" w:rsidRPr="00957F83" w:rsidRDefault="00776B4C" w:rsidP="005B5AFD">
      <w:pPr>
        <w:autoSpaceDE w:val="0"/>
        <w:autoSpaceDN w:val="0"/>
        <w:adjustRightInd w:val="0"/>
        <w:spacing w:after="0" w:line="276" w:lineRule="auto"/>
        <w:ind w:left="0"/>
        <w:jc w:val="center"/>
        <w:rPr>
          <w:rFonts w:ascii="Courier New" w:hAnsi="Courier New" w:cs="Courier New"/>
          <w:b/>
          <w:bCs/>
          <w:color w:val="auto"/>
          <w:sz w:val="44"/>
          <w:szCs w:val="44"/>
        </w:rPr>
      </w:pPr>
      <w:r w:rsidRPr="00957F83">
        <w:rPr>
          <w:rFonts w:ascii="Courier New" w:hAnsi="Courier New" w:cs="Courier New"/>
          <w:b/>
          <w:bCs/>
          <w:color w:val="auto"/>
          <w:sz w:val="44"/>
          <w:szCs w:val="44"/>
        </w:rPr>
        <w:t>STRUCTURAL INTEGRITY</w:t>
      </w:r>
      <w:r w:rsidR="000F572D" w:rsidRPr="00957F83">
        <w:rPr>
          <w:rFonts w:ascii="Courier New" w:hAnsi="Courier New" w:cs="Courier New"/>
          <w:b/>
          <w:bCs/>
          <w:color w:val="auto"/>
          <w:sz w:val="44"/>
          <w:szCs w:val="44"/>
        </w:rPr>
        <w:t xml:space="preserve">                           AUDIT AND APPRAISAL OF EXISTING            </w:t>
      </w:r>
      <w:r w:rsidR="00C65B7E">
        <w:rPr>
          <w:rFonts w:ascii="Courier New" w:hAnsi="Courier New" w:cs="Courier New"/>
          <w:b/>
          <w:bCs/>
          <w:color w:val="auto"/>
          <w:sz w:val="44"/>
          <w:szCs w:val="44"/>
        </w:rPr>
        <w:t>45</w:t>
      </w:r>
      <w:r w:rsidR="0023640A">
        <w:rPr>
          <w:rFonts w:ascii="Courier New" w:hAnsi="Courier New" w:cs="Courier New"/>
          <w:b/>
          <w:bCs/>
          <w:color w:val="auto"/>
          <w:sz w:val="44"/>
          <w:szCs w:val="44"/>
        </w:rPr>
        <w:t>M</w:t>
      </w:r>
      <w:r w:rsidR="00973A1A">
        <w:rPr>
          <w:rFonts w:ascii="Courier New" w:hAnsi="Courier New" w:cs="Courier New"/>
          <w:b/>
          <w:bCs/>
          <w:color w:val="auto"/>
          <w:sz w:val="44"/>
          <w:szCs w:val="44"/>
        </w:rPr>
        <w:t xml:space="preserve"> MTN</w:t>
      </w:r>
      <w:r w:rsidR="00047A4D">
        <w:rPr>
          <w:rFonts w:ascii="Courier New" w:hAnsi="Courier New" w:cs="Courier New"/>
          <w:b/>
          <w:bCs/>
          <w:color w:val="auto"/>
          <w:sz w:val="44"/>
          <w:szCs w:val="44"/>
        </w:rPr>
        <w:t xml:space="preserve"> TOWER</w:t>
      </w:r>
    </w:p>
    <w:p w14:paraId="41857769" w14:textId="77777777" w:rsidR="00776B4C" w:rsidRPr="00957F83" w:rsidRDefault="00776B4C" w:rsidP="00776B4C">
      <w:pPr>
        <w:autoSpaceDE w:val="0"/>
        <w:autoSpaceDN w:val="0"/>
        <w:adjustRightInd w:val="0"/>
        <w:spacing w:after="0" w:line="240" w:lineRule="auto"/>
        <w:ind w:left="0"/>
        <w:jc w:val="center"/>
        <w:rPr>
          <w:rFonts w:ascii="Courier New" w:hAnsi="Courier New" w:cs="Courier New"/>
          <w:b/>
          <w:bCs/>
          <w:color w:val="auto"/>
          <w:sz w:val="36"/>
          <w:szCs w:val="36"/>
        </w:rPr>
      </w:pPr>
    </w:p>
    <w:p w14:paraId="3842CCDD" w14:textId="4B075533" w:rsidR="00E01F75" w:rsidRDefault="004E7052" w:rsidP="00D2731F">
      <w:pPr>
        <w:autoSpaceDE w:val="0"/>
        <w:autoSpaceDN w:val="0"/>
        <w:adjustRightInd w:val="0"/>
        <w:spacing w:after="0" w:line="360" w:lineRule="auto"/>
        <w:ind w:left="0"/>
        <w:jc w:val="center"/>
        <w:rPr>
          <w:rFonts w:ascii="Courier New" w:hAnsi="Courier New" w:cs="Courier New"/>
          <w:b/>
          <w:color w:val="auto"/>
          <w:sz w:val="32"/>
          <w:szCs w:val="32"/>
        </w:rPr>
      </w:pPr>
      <w:r>
        <w:rPr>
          <w:rFonts w:ascii="Courier New" w:hAnsi="Courier New" w:cs="Courier New"/>
          <w:b/>
          <w:bCs/>
          <w:color w:val="auto"/>
          <w:sz w:val="40"/>
          <w:szCs w:val="40"/>
        </w:rPr>
        <w:t>MTN</w:t>
      </w:r>
      <w:r w:rsidR="00C95961" w:rsidRPr="00D2731F">
        <w:rPr>
          <w:rFonts w:ascii="Courier New" w:hAnsi="Courier New" w:cs="Courier New"/>
          <w:b/>
          <w:bCs/>
          <w:color w:val="auto"/>
          <w:sz w:val="40"/>
          <w:szCs w:val="40"/>
        </w:rPr>
        <w:t xml:space="preserve"> SITE ID:</w:t>
      </w:r>
      <w:r w:rsidR="008E2553">
        <w:rPr>
          <w:rFonts w:ascii="Courier New" w:hAnsi="Courier New" w:cs="Courier New"/>
          <w:b/>
          <w:bCs/>
          <w:color w:val="auto"/>
          <w:sz w:val="40"/>
          <w:szCs w:val="40"/>
        </w:rPr>
        <w:t xml:space="preserve"> </w:t>
      </w:r>
      <w:r w:rsidR="00E0122E">
        <w:rPr>
          <w:rFonts w:ascii="Courier New" w:hAnsi="Courier New" w:cs="Courier New"/>
          <w:b/>
          <w:color w:val="auto"/>
          <w:sz w:val="32"/>
          <w:szCs w:val="32"/>
        </w:rPr>
        <w:t>K</w:t>
      </w:r>
      <w:r w:rsidR="0032767B">
        <w:rPr>
          <w:rFonts w:ascii="Courier New" w:hAnsi="Courier New" w:cs="Courier New"/>
          <w:b/>
          <w:color w:val="auto"/>
          <w:sz w:val="32"/>
          <w:szCs w:val="32"/>
        </w:rPr>
        <w:t>N012</w:t>
      </w:r>
      <w:r w:rsidR="00B811D7">
        <w:rPr>
          <w:rFonts w:ascii="Courier New" w:hAnsi="Courier New" w:cs="Courier New"/>
          <w:b/>
          <w:color w:val="auto"/>
          <w:sz w:val="32"/>
          <w:szCs w:val="32"/>
        </w:rPr>
        <w:t>5</w:t>
      </w:r>
    </w:p>
    <w:p w14:paraId="281E9E25" w14:textId="6BAB4852" w:rsidR="00973A1A" w:rsidRDefault="004E7052" w:rsidP="00E0122E">
      <w:pPr>
        <w:autoSpaceDE w:val="0"/>
        <w:autoSpaceDN w:val="0"/>
        <w:adjustRightInd w:val="0"/>
        <w:spacing w:after="0" w:line="360" w:lineRule="auto"/>
        <w:ind w:left="0"/>
        <w:jc w:val="center"/>
        <w:rPr>
          <w:rFonts w:ascii="Courier New" w:hAnsi="Courier New" w:cs="Courier New"/>
          <w:b/>
          <w:color w:val="auto"/>
          <w:sz w:val="32"/>
          <w:szCs w:val="32"/>
        </w:rPr>
      </w:pPr>
      <w:r>
        <w:rPr>
          <w:rFonts w:ascii="Courier New" w:hAnsi="Courier New" w:cs="Courier New"/>
          <w:b/>
          <w:bCs/>
          <w:color w:val="auto"/>
          <w:sz w:val="40"/>
          <w:szCs w:val="40"/>
        </w:rPr>
        <w:t>MTN</w:t>
      </w:r>
      <w:r w:rsidR="00973A1A" w:rsidRPr="00D2731F">
        <w:rPr>
          <w:rFonts w:ascii="Courier New" w:hAnsi="Courier New" w:cs="Courier New"/>
          <w:b/>
          <w:bCs/>
          <w:color w:val="auto"/>
          <w:sz w:val="40"/>
          <w:szCs w:val="40"/>
        </w:rPr>
        <w:t xml:space="preserve"> SITE </w:t>
      </w:r>
      <w:r w:rsidR="00973A1A">
        <w:rPr>
          <w:rFonts w:ascii="Courier New" w:hAnsi="Courier New" w:cs="Courier New"/>
          <w:b/>
          <w:bCs/>
          <w:color w:val="auto"/>
          <w:sz w:val="40"/>
          <w:szCs w:val="40"/>
        </w:rPr>
        <w:t>NAME</w:t>
      </w:r>
      <w:r w:rsidR="00973A1A" w:rsidRPr="00D2731F">
        <w:rPr>
          <w:rFonts w:ascii="Courier New" w:hAnsi="Courier New" w:cs="Courier New"/>
          <w:b/>
          <w:bCs/>
          <w:color w:val="auto"/>
          <w:sz w:val="40"/>
          <w:szCs w:val="40"/>
        </w:rPr>
        <w:t>:</w:t>
      </w:r>
      <w:r w:rsidR="0023640A">
        <w:rPr>
          <w:rFonts w:ascii="Courier New" w:hAnsi="Courier New" w:cs="Courier New"/>
          <w:b/>
          <w:color w:val="auto"/>
          <w:sz w:val="32"/>
          <w:szCs w:val="32"/>
        </w:rPr>
        <w:t xml:space="preserve"> </w:t>
      </w:r>
      <w:r w:rsidR="00B811D7">
        <w:rPr>
          <w:rFonts w:ascii="Courier New" w:hAnsi="Courier New" w:cs="Courier New"/>
          <w:b/>
          <w:color w:val="auto"/>
          <w:sz w:val="32"/>
          <w:szCs w:val="32"/>
        </w:rPr>
        <w:t>HAWADAN BONGO</w:t>
      </w:r>
    </w:p>
    <w:p w14:paraId="46E77EF7" w14:textId="17AE59D8" w:rsidR="00973A1A" w:rsidRPr="00957F83" w:rsidRDefault="00973A1A" w:rsidP="00D2731F">
      <w:pPr>
        <w:autoSpaceDE w:val="0"/>
        <w:autoSpaceDN w:val="0"/>
        <w:adjustRightInd w:val="0"/>
        <w:spacing w:after="0" w:line="360" w:lineRule="auto"/>
        <w:ind w:left="0"/>
        <w:jc w:val="center"/>
        <w:rPr>
          <w:rFonts w:ascii="Courier New" w:hAnsi="Courier New" w:cs="Courier New"/>
          <w:b/>
          <w:bCs/>
          <w:color w:val="auto"/>
          <w:sz w:val="32"/>
          <w:szCs w:val="32"/>
        </w:rPr>
      </w:pPr>
    </w:p>
    <w:p w14:paraId="7D77EEBE" w14:textId="75624BC4" w:rsidR="00C706F2" w:rsidRDefault="00E01F75" w:rsidP="00E44D7D">
      <w:pPr>
        <w:autoSpaceDE w:val="0"/>
        <w:autoSpaceDN w:val="0"/>
        <w:adjustRightInd w:val="0"/>
        <w:spacing w:after="0" w:line="240" w:lineRule="auto"/>
        <w:ind w:left="720"/>
        <w:jc w:val="center"/>
        <w:rPr>
          <w:rFonts w:ascii="Courier New" w:hAnsi="Courier New" w:cs="Courier New"/>
          <w:b/>
          <w:bCs/>
          <w:color w:val="auto"/>
          <w:sz w:val="40"/>
          <w:szCs w:val="40"/>
        </w:rPr>
      </w:pPr>
      <w:r w:rsidRPr="00D2731F">
        <w:rPr>
          <w:rFonts w:ascii="Courier New" w:hAnsi="Courier New" w:cs="Courier New"/>
          <w:b/>
          <w:bCs/>
          <w:color w:val="auto"/>
          <w:sz w:val="40"/>
          <w:szCs w:val="40"/>
        </w:rPr>
        <w:t>LOCAT</w:t>
      </w:r>
      <w:r w:rsidR="00B6454D" w:rsidRPr="00D2731F">
        <w:rPr>
          <w:rFonts w:ascii="Courier New" w:hAnsi="Courier New" w:cs="Courier New"/>
          <w:b/>
          <w:bCs/>
          <w:color w:val="auto"/>
          <w:sz w:val="40"/>
          <w:szCs w:val="40"/>
        </w:rPr>
        <w:t>ION</w:t>
      </w:r>
      <w:r w:rsidR="00E2196E" w:rsidRPr="00D2731F">
        <w:rPr>
          <w:rFonts w:ascii="Courier New" w:hAnsi="Courier New" w:cs="Courier New"/>
          <w:b/>
          <w:bCs/>
          <w:color w:val="auto"/>
          <w:sz w:val="40"/>
          <w:szCs w:val="40"/>
        </w:rPr>
        <w:t>:</w:t>
      </w:r>
      <w:r w:rsidR="008E2553">
        <w:rPr>
          <w:rFonts w:ascii="Courier New" w:hAnsi="Courier New" w:cs="Courier New"/>
          <w:b/>
          <w:bCs/>
          <w:color w:val="auto"/>
          <w:sz w:val="40"/>
          <w:szCs w:val="40"/>
        </w:rPr>
        <w:t xml:space="preserve"> </w:t>
      </w:r>
      <w:r w:rsidR="00B811D7">
        <w:rPr>
          <w:rFonts w:ascii="Courier New" w:hAnsi="Courier New" w:cs="Courier New"/>
          <w:b/>
          <w:color w:val="auto"/>
          <w:sz w:val="32"/>
          <w:szCs w:val="32"/>
        </w:rPr>
        <w:t>HAWADAN BONGO</w:t>
      </w:r>
      <w:r w:rsidR="0032767B">
        <w:rPr>
          <w:rFonts w:ascii="Courier New" w:hAnsi="Courier New" w:cs="Courier New"/>
          <w:b/>
          <w:color w:val="auto"/>
          <w:sz w:val="32"/>
          <w:szCs w:val="32"/>
        </w:rPr>
        <w:t>, KANO STATE</w:t>
      </w:r>
    </w:p>
    <w:p w14:paraId="46A36B1C" w14:textId="56E95D6C" w:rsidR="00BD1C91" w:rsidRPr="00C706F2" w:rsidRDefault="00BD1C91" w:rsidP="00E44D7D">
      <w:pPr>
        <w:autoSpaceDE w:val="0"/>
        <w:autoSpaceDN w:val="0"/>
        <w:adjustRightInd w:val="0"/>
        <w:spacing w:after="0" w:line="240" w:lineRule="auto"/>
        <w:ind w:left="720"/>
        <w:jc w:val="center"/>
        <w:rPr>
          <w:rFonts w:ascii="Courier New" w:hAnsi="Courier New" w:cs="Courier New"/>
          <w:b/>
          <w:bCs/>
          <w:color w:val="auto"/>
          <w:sz w:val="32"/>
          <w:szCs w:val="32"/>
        </w:rPr>
      </w:pPr>
    </w:p>
    <w:p w14:paraId="7D0EF584" w14:textId="6A67223F" w:rsidR="00776B4C" w:rsidRDefault="005B5AFD" w:rsidP="005B5AFD">
      <w:pPr>
        <w:spacing w:after="0" w:line="240" w:lineRule="auto"/>
        <w:ind w:left="0"/>
        <w:jc w:val="center"/>
        <w:rPr>
          <w:rFonts w:ascii="Courier New" w:hAnsi="Courier New" w:cs="Courier New"/>
          <w:b/>
          <w:bCs/>
          <w:color w:val="auto"/>
          <w:sz w:val="40"/>
          <w:szCs w:val="40"/>
        </w:rPr>
      </w:pPr>
      <w:r w:rsidRPr="00D2731F">
        <w:rPr>
          <w:rFonts w:ascii="Courier New" w:hAnsi="Courier New" w:cs="Courier New"/>
          <w:b/>
          <w:bCs/>
          <w:color w:val="auto"/>
          <w:sz w:val="40"/>
          <w:szCs w:val="40"/>
        </w:rPr>
        <w:t>REPORT PREPARED AND SUBMITTED BY:</w:t>
      </w:r>
    </w:p>
    <w:p w14:paraId="5A8FD22C" w14:textId="0E7D827A" w:rsidR="00776B4C" w:rsidRPr="00957F83" w:rsidRDefault="0023640A" w:rsidP="00776B4C">
      <w:pPr>
        <w:spacing w:after="0" w:line="240" w:lineRule="auto"/>
        <w:ind w:left="0"/>
        <w:jc w:val="center"/>
        <w:rPr>
          <w:rFonts w:ascii="Courier New" w:hAnsi="Courier New" w:cs="Courier New"/>
          <w:b/>
          <w:bCs/>
          <w:color w:val="auto"/>
          <w:sz w:val="32"/>
          <w:szCs w:val="32"/>
        </w:rPr>
      </w:pPr>
      <w:r>
        <w:rPr>
          <w:noProof/>
          <w:color w:val="auto"/>
          <w:lang w:val="en-US" w:eastAsia="en-US"/>
        </w:rPr>
        <mc:AlternateContent>
          <mc:Choice Requires="wps">
            <w:drawing>
              <wp:anchor distT="0" distB="0" distL="0" distR="0" simplePos="0" relativeHeight="251697152" behindDoc="0" locked="0" layoutInCell="1" allowOverlap="1" wp14:anchorId="6D6763C5" wp14:editId="18EE255C">
                <wp:simplePos x="0" y="0"/>
                <wp:positionH relativeFrom="margin">
                  <wp:posOffset>457200</wp:posOffset>
                </wp:positionH>
                <wp:positionV relativeFrom="paragraph">
                  <wp:posOffset>45085</wp:posOffset>
                </wp:positionV>
                <wp:extent cx="5011420" cy="196342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196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81C9E" w14:textId="06CE50D3" w:rsidR="00B01542" w:rsidRPr="00957F83" w:rsidRDefault="00B01542" w:rsidP="00B7282B">
                            <w:pPr>
                              <w:pStyle w:val="NoSpacing1"/>
                              <w:ind w:left="0"/>
                              <w:jc w:val="center"/>
                              <w:rPr>
                                <w:rFonts w:ascii="Courier New" w:hAnsi="Courier New" w:cs="Courier New"/>
                                <w:b/>
                                <w:color w:val="auto"/>
                                <w:sz w:val="24"/>
                                <w:szCs w:val="24"/>
                              </w:rPr>
                            </w:pPr>
                            <w:r>
                              <w:rPr>
                                <w:noProof/>
                                <w:lang w:val="en-US" w:eastAsia="en-US"/>
                              </w:rPr>
                              <w:t xml:space="preserve"> </w:t>
                            </w:r>
                          </w:p>
                          <w:p w14:paraId="273EB03E" w14:textId="74476C84" w:rsidR="00B01542" w:rsidRDefault="00E0122E" w:rsidP="00B7282B">
                            <w:pPr>
                              <w:pStyle w:val="NoSpacing1"/>
                              <w:ind w:left="0"/>
                              <w:jc w:val="center"/>
                              <w:rPr>
                                <w:rFonts w:ascii="Courier New" w:hAnsi="Courier New" w:cs="Courier New"/>
                                <w:b/>
                                <w:color w:val="0070C0"/>
                                <w:sz w:val="32"/>
                              </w:rPr>
                            </w:pPr>
                            <w:r>
                              <w:rPr>
                                <w:rFonts w:ascii="Courier New" w:hAnsi="Courier New" w:cs="Courier New"/>
                                <w:b/>
                                <w:color w:val="0070C0"/>
                                <w:sz w:val="32"/>
                              </w:rPr>
                              <w:t>VESSELNET</w:t>
                            </w:r>
                          </w:p>
                          <w:p w14:paraId="7778D466" w14:textId="39396601" w:rsidR="00B01542" w:rsidRPr="00957F83" w:rsidRDefault="00B01542" w:rsidP="00B7282B">
                            <w:pPr>
                              <w:pStyle w:val="NoSpacing1"/>
                              <w:ind w:left="0"/>
                              <w:jc w:val="center"/>
                              <w:rPr>
                                <w:rFonts w:ascii="Courier New" w:hAnsi="Courier New" w:cs="Courier New"/>
                                <w:b/>
                                <w:color w:val="0070C0"/>
                                <w:sz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6763C5" id="_x0000_t202" coordsize="21600,21600" o:spt="202" path="m,l,21600r21600,l21600,xe">
                <v:stroke joinstyle="miter"/>
                <v:path gradientshapeok="t" o:connecttype="rect"/>
              </v:shapetype>
              <v:shape id="Text Box 21" o:spid="_x0000_s1026" type="#_x0000_t202" style="position:absolute;left:0;text-align:left;margin-left:36pt;margin-top:3.55pt;width:394.6pt;height:154.6pt;z-index:2516971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" filled="f" stroked="f">
                <v:textbox>
                  <w:txbxContent>
                    <w:p w14:paraId="59081C9E" w14:textId="06CE50D3" w:rsidR="00B01542" w:rsidRPr="00957F83" w:rsidRDefault="00B01542" w:rsidP="00B7282B">
                      <w:pPr>
                        <w:pStyle w:val="NoSpacing1"/>
                        <w:ind w:left="0"/>
                        <w:jc w:val="center"/>
                        <w:rPr>
                          <w:rFonts w:ascii="Courier New" w:hAnsi="Courier New" w:cs="Courier New"/>
                          <w:b/>
                          <w:color w:val="auto"/>
                          <w:sz w:val="24"/>
                          <w:szCs w:val="24"/>
                        </w:rPr>
                      </w:pPr>
                      <w:r>
                        <w:rPr>
                          <w:noProof/>
                          <w:lang w:val="en-US" w:eastAsia="en-US"/>
                        </w:rPr>
                        <w:t xml:space="preserve"> </w:t>
                      </w:r>
                    </w:p>
                    <w:p w14:paraId="273EB03E" w14:textId="74476C84" w:rsidR="00B01542" w:rsidRDefault="00E0122E" w:rsidP="00B7282B">
                      <w:pPr>
                        <w:pStyle w:val="NoSpacing1"/>
                        <w:ind w:left="0"/>
                        <w:jc w:val="center"/>
                        <w:rPr>
                          <w:rFonts w:ascii="Courier New" w:hAnsi="Courier New" w:cs="Courier New"/>
                          <w:b/>
                          <w:color w:val="0070C0"/>
                          <w:sz w:val="32"/>
                        </w:rPr>
                      </w:pPr>
                      <w:r>
                        <w:rPr>
                          <w:rFonts w:ascii="Courier New" w:hAnsi="Courier New" w:cs="Courier New"/>
                          <w:b/>
                          <w:color w:val="0070C0"/>
                          <w:sz w:val="32"/>
                        </w:rPr>
                        <w:t>VESSELNET</w:t>
                      </w:r>
                    </w:p>
                    <w:p w14:paraId="7778D466" w14:textId="39396601" w:rsidR="00B01542" w:rsidRPr="00957F83" w:rsidRDefault="00B01542" w:rsidP="00B7282B">
                      <w:pPr>
                        <w:pStyle w:val="NoSpacing1"/>
                        <w:ind w:left="0"/>
                        <w:jc w:val="center"/>
                        <w:rPr>
                          <w:rFonts w:ascii="Courier New" w:hAnsi="Courier New" w:cs="Courier New"/>
                          <w:b/>
                          <w:color w:val="0070C0"/>
                          <w:sz w:val="32"/>
                        </w:rPr>
                      </w:pPr>
                    </w:p>
                  </w:txbxContent>
                </v:textbox>
                <w10:wrap anchorx="margin"/>
              </v:shape>
            </w:pict>
          </mc:Fallback>
        </mc:AlternateContent>
      </w:r>
    </w:p>
    <w:p w14:paraId="5A7ED286" w14:textId="1F32D6FC" w:rsidR="00776B4C" w:rsidRPr="00957F83" w:rsidRDefault="00776B4C" w:rsidP="00776B4C">
      <w:pPr>
        <w:spacing w:after="0" w:line="240" w:lineRule="auto"/>
        <w:ind w:left="0"/>
        <w:jc w:val="center"/>
        <w:rPr>
          <w:rFonts w:ascii="Courier New" w:hAnsi="Courier New" w:cs="Courier New"/>
          <w:b/>
          <w:bCs/>
          <w:color w:val="auto"/>
          <w:sz w:val="32"/>
          <w:szCs w:val="32"/>
        </w:rPr>
      </w:pPr>
    </w:p>
    <w:p w14:paraId="4DEE159D" w14:textId="16B968D2" w:rsidR="0023640A" w:rsidRPr="0023640A" w:rsidRDefault="0023640A" w:rsidP="0023640A">
      <w:pPr>
        <w:rPr>
          <w:rFonts w:ascii="Courier New" w:hAnsi="Courier New" w:cs="Courier New"/>
          <w:color w:val="auto"/>
          <w:sz w:val="32"/>
          <w:szCs w:val="32"/>
          <w:lang w:val="en-US"/>
        </w:rPr>
      </w:pPr>
      <w:r w:rsidRPr="0023640A">
        <w:rPr>
          <w:rFonts w:ascii="Courier New" w:hAnsi="Courier New" w:cs="Courier New"/>
          <w:noProof/>
          <w:color w:val="auto"/>
          <w:sz w:val="32"/>
          <w:szCs w:val="32"/>
          <w:lang w:val="en-US"/>
        </w:rPr>
        <w:drawing>
          <wp:anchor distT="0" distB="0" distL="114300" distR="114300" simplePos="0" relativeHeight="253113344" behindDoc="0" locked="0" layoutInCell="1" allowOverlap="1" wp14:anchorId="10134295" wp14:editId="3869F859">
            <wp:simplePos x="0" y="0"/>
            <wp:positionH relativeFrom="column">
              <wp:posOffset>2286000</wp:posOffset>
            </wp:positionH>
            <wp:positionV relativeFrom="paragraph">
              <wp:posOffset>133960</wp:posOffset>
            </wp:positionV>
            <wp:extent cx="1433348" cy="1225439"/>
            <wp:effectExtent l="0" t="0" r="0" b="0"/>
            <wp:wrapNone/>
            <wp:docPr id="1357356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6737"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33348" cy="12254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F5823" w14:textId="65D945F4" w:rsidR="00776B4C" w:rsidRPr="00957F83" w:rsidRDefault="00776B4C" w:rsidP="00776B4C">
      <w:pPr>
        <w:rPr>
          <w:rFonts w:ascii="Courier New" w:hAnsi="Courier New" w:cs="Courier New"/>
          <w:color w:val="auto"/>
          <w:sz w:val="32"/>
          <w:szCs w:val="32"/>
        </w:rPr>
      </w:pPr>
    </w:p>
    <w:p w14:paraId="3AC5216A" w14:textId="33A2B2FB" w:rsidR="00776B4C" w:rsidRPr="00957F83" w:rsidRDefault="00776B4C" w:rsidP="00776B4C">
      <w:pPr>
        <w:rPr>
          <w:rFonts w:ascii="Courier New" w:hAnsi="Courier New" w:cs="Courier New"/>
          <w:color w:val="auto"/>
          <w:sz w:val="32"/>
          <w:szCs w:val="32"/>
        </w:rPr>
      </w:pPr>
    </w:p>
    <w:p w14:paraId="08CFC54C" w14:textId="2D3B3B33" w:rsidR="00BD1C91" w:rsidRDefault="00BD1C91" w:rsidP="004B62F3">
      <w:pPr>
        <w:tabs>
          <w:tab w:val="left" w:pos="3572"/>
        </w:tabs>
        <w:ind w:left="0"/>
        <w:rPr>
          <w:rFonts w:ascii="Courier New" w:hAnsi="Courier New" w:cs="Courier New"/>
          <w:b/>
          <w:color w:val="auto"/>
          <w:sz w:val="32"/>
          <w:szCs w:val="32"/>
        </w:rPr>
      </w:pPr>
    </w:p>
    <w:p w14:paraId="60FD3EA6" w14:textId="57748331" w:rsidR="00B052DB" w:rsidRPr="00776B4C" w:rsidRDefault="00776B4C" w:rsidP="005707EE">
      <w:pPr>
        <w:tabs>
          <w:tab w:val="left" w:pos="3572"/>
        </w:tabs>
        <w:ind w:left="0"/>
        <w:jc w:val="center"/>
        <w:rPr>
          <w:rFonts w:ascii="Courier New" w:hAnsi="Courier New" w:cs="Courier New"/>
          <w:sz w:val="32"/>
          <w:szCs w:val="32"/>
        </w:rPr>
        <w:sectPr w:rsidR="00B052DB" w:rsidRPr="00776B4C" w:rsidSect="00F72E71">
          <w:headerReference w:type="default" r:id="rId10"/>
          <w:headerReference w:type="first" r:id="rId11"/>
          <w:footerReference w:type="first" r:id="rId12"/>
          <w:pgSz w:w="11906" w:h="16838"/>
          <w:pgMar w:top="1440" w:right="1440" w:bottom="1440" w:left="1440" w:header="708" w:footer="708" w:gutter="0"/>
          <w:pgNumType w:start="1"/>
          <w:cols w:space="708"/>
          <w:titlePg/>
          <w:docGrid w:linePitch="360"/>
        </w:sectPr>
      </w:pPr>
      <w:r w:rsidRPr="00D2731F">
        <w:rPr>
          <w:rFonts w:ascii="Courier New" w:hAnsi="Courier New" w:cs="Courier New"/>
          <w:b/>
          <w:color w:val="auto"/>
          <w:sz w:val="32"/>
          <w:szCs w:val="32"/>
        </w:rPr>
        <w:t>SUBMISSION DATE:</w:t>
      </w:r>
      <w:r w:rsidR="008E2553">
        <w:rPr>
          <w:rFonts w:ascii="Courier New" w:hAnsi="Courier New" w:cs="Courier New"/>
          <w:b/>
          <w:color w:val="auto"/>
          <w:sz w:val="32"/>
          <w:szCs w:val="32"/>
        </w:rPr>
        <w:t xml:space="preserve"> </w:t>
      </w:r>
      <w:r w:rsidR="0032767B">
        <w:rPr>
          <w:rFonts w:ascii="Courier New" w:hAnsi="Courier New" w:cs="Courier New"/>
          <w:color w:val="auto"/>
          <w:sz w:val="32"/>
          <w:szCs w:val="32"/>
        </w:rPr>
        <w:t>JANUARY</w:t>
      </w:r>
      <w:r w:rsidR="00AF5607">
        <w:rPr>
          <w:rFonts w:ascii="Courier New" w:hAnsi="Courier New" w:cs="Courier New"/>
          <w:color w:val="auto"/>
          <w:sz w:val="32"/>
          <w:szCs w:val="32"/>
        </w:rPr>
        <w:t xml:space="preserve"> 202</w:t>
      </w:r>
      <w:r w:rsidR="0032767B">
        <w:rPr>
          <w:rFonts w:ascii="Courier New" w:hAnsi="Courier New" w:cs="Courier New"/>
          <w:color w:val="auto"/>
          <w:sz w:val="32"/>
          <w:szCs w:val="32"/>
        </w:rPr>
        <w:t>5</w:t>
      </w:r>
    </w:p>
    <w:sdt>
      <w:sdtPr>
        <w:rPr>
          <w:rFonts w:ascii="Courier New" w:eastAsia="Times New Roman" w:hAnsi="Courier New" w:cs="Courier New"/>
          <w:color w:val="5A5A5A"/>
          <w:sz w:val="22"/>
          <w:szCs w:val="22"/>
          <w:lang w:val="en-GB" w:eastAsia="en-GB"/>
        </w:rPr>
        <w:id w:val="-1942286642"/>
        <w:docPartObj>
          <w:docPartGallery w:val="Table of Contents"/>
          <w:docPartUnique/>
        </w:docPartObj>
      </w:sdtPr>
      <w:sdtEndPr>
        <w:rPr>
          <w:b/>
          <w:bCs/>
          <w:noProof/>
        </w:rPr>
      </w:sdtEndPr>
      <w:sdtContent>
        <w:p w14:paraId="6E595E6A" w14:textId="77777777" w:rsidR="00D54C5B" w:rsidRPr="00D5646B" w:rsidRDefault="00D54C5B" w:rsidP="002743E4">
          <w:pPr>
            <w:pStyle w:val="TOCHeading"/>
            <w:rPr>
              <w:rFonts w:ascii="Courier New" w:hAnsi="Courier New" w:cs="Courier New"/>
            </w:rPr>
          </w:pPr>
          <w:r w:rsidRPr="00D5646B">
            <w:rPr>
              <w:rFonts w:ascii="Courier New" w:hAnsi="Courier New" w:cs="Courier New"/>
            </w:rPr>
            <w:t>Contents</w:t>
          </w:r>
        </w:p>
        <w:p w14:paraId="20A24037" w14:textId="05EAD8AF" w:rsidR="00247797" w:rsidRDefault="005F7FAA">
          <w:pPr>
            <w:pStyle w:val="TOC1"/>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r w:rsidRPr="00D5646B">
            <w:rPr>
              <w:rFonts w:ascii="Courier New" w:hAnsi="Courier New" w:cs="Courier New"/>
              <w:sz w:val="22"/>
              <w:szCs w:val="22"/>
            </w:rPr>
            <w:fldChar w:fldCharType="begin"/>
          </w:r>
          <w:r w:rsidR="00D54C5B" w:rsidRPr="00D5646B">
            <w:rPr>
              <w:rFonts w:ascii="Courier New" w:hAnsi="Courier New" w:cs="Courier New"/>
              <w:sz w:val="22"/>
              <w:szCs w:val="22"/>
            </w:rPr>
            <w:instrText xml:space="preserve"> TOC \o "1-3" \h \z \u </w:instrText>
          </w:r>
          <w:r w:rsidRPr="00D5646B">
            <w:rPr>
              <w:rFonts w:ascii="Courier New" w:hAnsi="Courier New" w:cs="Courier New"/>
              <w:sz w:val="22"/>
              <w:szCs w:val="22"/>
            </w:rPr>
            <w:fldChar w:fldCharType="separate"/>
          </w:r>
          <w:hyperlink w:anchor="_Toc185337641" w:history="1">
            <w:r w:rsidR="00247797" w:rsidRPr="00D71ED5">
              <w:rPr>
                <w:rStyle w:val="Hyperlink"/>
                <w:noProof/>
              </w:rPr>
              <w:t>1: Introduction</w:t>
            </w:r>
            <w:r w:rsidR="00247797">
              <w:rPr>
                <w:noProof/>
                <w:webHidden/>
              </w:rPr>
              <w:tab/>
            </w:r>
            <w:r w:rsidR="00247797">
              <w:rPr>
                <w:noProof/>
                <w:webHidden/>
              </w:rPr>
              <w:fldChar w:fldCharType="begin"/>
            </w:r>
            <w:r w:rsidR="00247797">
              <w:rPr>
                <w:noProof/>
                <w:webHidden/>
              </w:rPr>
              <w:instrText xml:space="preserve"> PAGEREF _Toc185337641 \h </w:instrText>
            </w:r>
            <w:r w:rsidR="00247797">
              <w:rPr>
                <w:noProof/>
                <w:webHidden/>
              </w:rPr>
            </w:r>
            <w:r w:rsidR="00247797">
              <w:rPr>
                <w:noProof/>
                <w:webHidden/>
              </w:rPr>
              <w:fldChar w:fldCharType="separate"/>
            </w:r>
            <w:r w:rsidR="00476980">
              <w:rPr>
                <w:noProof/>
                <w:webHidden/>
              </w:rPr>
              <w:t>1</w:t>
            </w:r>
            <w:r w:rsidR="00247797">
              <w:rPr>
                <w:noProof/>
                <w:webHidden/>
              </w:rPr>
              <w:fldChar w:fldCharType="end"/>
            </w:r>
          </w:hyperlink>
        </w:p>
        <w:p w14:paraId="0B864491" w14:textId="6FA70AA6"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2" w:history="1">
            <w:r w:rsidRPr="00D71ED5">
              <w:rPr>
                <w:rStyle w:val="Hyperlink"/>
                <w:noProof/>
              </w:rPr>
              <w:t>1.1 MTN Site Information</w:t>
            </w:r>
            <w:r>
              <w:rPr>
                <w:noProof/>
                <w:webHidden/>
              </w:rPr>
              <w:tab/>
            </w:r>
            <w:r>
              <w:rPr>
                <w:noProof/>
                <w:webHidden/>
              </w:rPr>
              <w:fldChar w:fldCharType="begin"/>
            </w:r>
            <w:r>
              <w:rPr>
                <w:noProof/>
                <w:webHidden/>
              </w:rPr>
              <w:instrText xml:space="preserve"> PAGEREF _Toc185337642 \h </w:instrText>
            </w:r>
            <w:r>
              <w:rPr>
                <w:noProof/>
                <w:webHidden/>
              </w:rPr>
            </w:r>
            <w:r>
              <w:rPr>
                <w:noProof/>
                <w:webHidden/>
              </w:rPr>
              <w:fldChar w:fldCharType="separate"/>
            </w:r>
            <w:r w:rsidR="00476980">
              <w:rPr>
                <w:noProof/>
                <w:webHidden/>
              </w:rPr>
              <w:t>1</w:t>
            </w:r>
            <w:r>
              <w:rPr>
                <w:noProof/>
                <w:webHidden/>
              </w:rPr>
              <w:fldChar w:fldCharType="end"/>
            </w:r>
          </w:hyperlink>
        </w:p>
        <w:p w14:paraId="39012633" w14:textId="05CEB377"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3" w:history="1">
            <w:r w:rsidRPr="00D71ED5">
              <w:rPr>
                <w:rStyle w:val="Hyperlink"/>
                <w:noProof/>
              </w:rPr>
              <w:t>1.2 Site and Tower Aerial View</w:t>
            </w:r>
            <w:r>
              <w:rPr>
                <w:noProof/>
                <w:webHidden/>
              </w:rPr>
              <w:tab/>
            </w:r>
            <w:r>
              <w:rPr>
                <w:noProof/>
                <w:webHidden/>
              </w:rPr>
              <w:fldChar w:fldCharType="begin"/>
            </w:r>
            <w:r>
              <w:rPr>
                <w:noProof/>
                <w:webHidden/>
              </w:rPr>
              <w:instrText xml:space="preserve"> PAGEREF _Toc185337643 \h </w:instrText>
            </w:r>
            <w:r>
              <w:rPr>
                <w:noProof/>
                <w:webHidden/>
              </w:rPr>
            </w:r>
            <w:r>
              <w:rPr>
                <w:noProof/>
                <w:webHidden/>
              </w:rPr>
              <w:fldChar w:fldCharType="separate"/>
            </w:r>
            <w:r w:rsidR="00476980">
              <w:rPr>
                <w:noProof/>
                <w:webHidden/>
              </w:rPr>
              <w:t>2</w:t>
            </w:r>
            <w:r>
              <w:rPr>
                <w:noProof/>
                <w:webHidden/>
              </w:rPr>
              <w:fldChar w:fldCharType="end"/>
            </w:r>
          </w:hyperlink>
        </w:p>
        <w:p w14:paraId="7C233CDA" w14:textId="3498DC26"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4" w:history="1">
            <w:r w:rsidRPr="00D71ED5">
              <w:rPr>
                <w:rStyle w:val="Hyperlink"/>
                <w:noProof/>
              </w:rPr>
              <w:t>1.3 General Literature Review</w:t>
            </w:r>
            <w:r>
              <w:rPr>
                <w:noProof/>
                <w:webHidden/>
              </w:rPr>
              <w:tab/>
            </w:r>
            <w:r>
              <w:rPr>
                <w:noProof/>
                <w:webHidden/>
              </w:rPr>
              <w:fldChar w:fldCharType="begin"/>
            </w:r>
            <w:r>
              <w:rPr>
                <w:noProof/>
                <w:webHidden/>
              </w:rPr>
              <w:instrText xml:space="preserve"> PAGEREF _Toc185337644 \h </w:instrText>
            </w:r>
            <w:r>
              <w:rPr>
                <w:noProof/>
                <w:webHidden/>
              </w:rPr>
            </w:r>
            <w:r>
              <w:rPr>
                <w:noProof/>
                <w:webHidden/>
              </w:rPr>
              <w:fldChar w:fldCharType="separate"/>
            </w:r>
            <w:r w:rsidR="00476980">
              <w:rPr>
                <w:noProof/>
                <w:webHidden/>
              </w:rPr>
              <w:t>3</w:t>
            </w:r>
            <w:r>
              <w:rPr>
                <w:noProof/>
                <w:webHidden/>
              </w:rPr>
              <w:fldChar w:fldCharType="end"/>
            </w:r>
          </w:hyperlink>
        </w:p>
        <w:p w14:paraId="6EE27E97" w14:textId="7C9B7F1C"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5" w:history="1">
            <w:r w:rsidRPr="00D71ED5">
              <w:rPr>
                <w:rStyle w:val="Hyperlink"/>
                <w:noProof/>
              </w:rPr>
              <w:t>1.3.1 The Aims and Objectives</w:t>
            </w:r>
            <w:r>
              <w:rPr>
                <w:noProof/>
                <w:webHidden/>
              </w:rPr>
              <w:tab/>
            </w:r>
            <w:r>
              <w:rPr>
                <w:noProof/>
                <w:webHidden/>
              </w:rPr>
              <w:fldChar w:fldCharType="begin"/>
            </w:r>
            <w:r>
              <w:rPr>
                <w:noProof/>
                <w:webHidden/>
              </w:rPr>
              <w:instrText xml:space="preserve"> PAGEREF _Toc185337645 \h </w:instrText>
            </w:r>
            <w:r>
              <w:rPr>
                <w:noProof/>
                <w:webHidden/>
              </w:rPr>
            </w:r>
            <w:r>
              <w:rPr>
                <w:noProof/>
                <w:webHidden/>
              </w:rPr>
              <w:fldChar w:fldCharType="separate"/>
            </w:r>
            <w:r w:rsidR="00476980">
              <w:rPr>
                <w:noProof/>
                <w:webHidden/>
              </w:rPr>
              <w:t>3</w:t>
            </w:r>
            <w:r>
              <w:rPr>
                <w:noProof/>
                <w:webHidden/>
              </w:rPr>
              <w:fldChar w:fldCharType="end"/>
            </w:r>
          </w:hyperlink>
        </w:p>
        <w:p w14:paraId="021F4964" w14:textId="603BA5A8" w:rsidR="00247797" w:rsidRDefault="00247797">
          <w:pPr>
            <w:pStyle w:val="TOC1"/>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6" w:history="1">
            <w:r w:rsidRPr="00D71ED5">
              <w:rPr>
                <w:rStyle w:val="Hyperlink"/>
                <w:noProof/>
              </w:rPr>
              <w:t>2: Scope of Structural Integrity Audit &amp; Appraisal</w:t>
            </w:r>
            <w:r>
              <w:rPr>
                <w:noProof/>
                <w:webHidden/>
              </w:rPr>
              <w:tab/>
            </w:r>
            <w:r>
              <w:rPr>
                <w:noProof/>
                <w:webHidden/>
              </w:rPr>
              <w:fldChar w:fldCharType="begin"/>
            </w:r>
            <w:r>
              <w:rPr>
                <w:noProof/>
                <w:webHidden/>
              </w:rPr>
              <w:instrText xml:space="preserve"> PAGEREF _Toc185337646 \h </w:instrText>
            </w:r>
            <w:r>
              <w:rPr>
                <w:noProof/>
                <w:webHidden/>
              </w:rPr>
            </w:r>
            <w:r>
              <w:rPr>
                <w:noProof/>
                <w:webHidden/>
              </w:rPr>
              <w:fldChar w:fldCharType="separate"/>
            </w:r>
            <w:r w:rsidR="00476980">
              <w:rPr>
                <w:noProof/>
                <w:webHidden/>
              </w:rPr>
              <w:t>5</w:t>
            </w:r>
            <w:r>
              <w:rPr>
                <w:noProof/>
                <w:webHidden/>
              </w:rPr>
              <w:fldChar w:fldCharType="end"/>
            </w:r>
          </w:hyperlink>
        </w:p>
        <w:p w14:paraId="054F2F6A" w14:textId="525C5718"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7" w:history="1">
            <w:r w:rsidRPr="00D71ED5">
              <w:rPr>
                <w:rStyle w:val="Hyperlink"/>
                <w:noProof/>
              </w:rPr>
              <w:t>2.1 Scope definition</w:t>
            </w:r>
            <w:r>
              <w:rPr>
                <w:noProof/>
                <w:webHidden/>
              </w:rPr>
              <w:tab/>
            </w:r>
            <w:r>
              <w:rPr>
                <w:noProof/>
                <w:webHidden/>
              </w:rPr>
              <w:fldChar w:fldCharType="begin"/>
            </w:r>
            <w:r>
              <w:rPr>
                <w:noProof/>
                <w:webHidden/>
              </w:rPr>
              <w:instrText xml:space="preserve"> PAGEREF _Toc185337647 \h </w:instrText>
            </w:r>
            <w:r>
              <w:rPr>
                <w:noProof/>
                <w:webHidden/>
              </w:rPr>
            </w:r>
            <w:r>
              <w:rPr>
                <w:noProof/>
                <w:webHidden/>
              </w:rPr>
              <w:fldChar w:fldCharType="separate"/>
            </w:r>
            <w:r w:rsidR="00476980">
              <w:rPr>
                <w:noProof/>
                <w:webHidden/>
              </w:rPr>
              <w:t>5</w:t>
            </w:r>
            <w:r>
              <w:rPr>
                <w:noProof/>
                <w:webHidden/>
              </w:rPr>
              <w:fldChar w:fldCharType="end"/>
            </w:r>
          </w:hyperlink>
        </w:p>
        <w:p w14:paraId="49DA9DD2" w14:textId="204FFDCC"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8" w:history="1">
            <w:r w:rsidRPr="00D71ED5">
              <w:rPr>
                <w:rStyle w:val="Hyperlink"/>
                <w:noProof/>
                <w:lang w:eastAsia="en-US"/>
              </w:rPr>
              <w:t>2.2 Tower Audit and Assessment</w:t>
            </w:r>
            <w:r>
              <w:rPr>
                <w:noProof/>
                <w:webHidden/>
              </w:rPr>
              <w:tab/>
            </w:r>
            <w:r>
              <w:rPr>
                <w:noProof/>
                <w:webHidden/>
              </w:rPr>
              <w:fldChar w:fldCharType="begin"/>
            </w:r>
            <w:r>
              <w:rPr>
                <w:noProof/>
                <w:webHidden/>
              </w:rPr>
              <w:instrText xml:space="preserve"> PAGEREF _Toc185337648 \h </w:instrText>
            </w:r>
            <w:r>
              <w:rPr>
                <w:noProof/>
                <w:webHidden/>
              </w:rPr>
            </w:r>
            <w:r>
              <w:rPr>
                <w:noProof/>
                <w:webHidden/>
              </w:rPr>
              <w:fldChar w:fldCharType="separate"/>
            </w:r>
            <w:r w:rsidR="00476980">
              <w:rPr>
                <w:noProof/>
                <w:webHidden/>
              </w:rPr>
              <w:t>5</w:t>
            </w:r>
            <w:r>
              <w:rPr>
                <w:noProof/>
                <w:webHidden/>
              </w:rPr>
              <w:fldChar w:fldCharType="end"/>
            </w:r>
          </w:hyperlink>
        </w:p>
        <w:p w14:paraId="62E5677B" w14:textId="1753AF49"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49" w:history="1">
            <w:r w:rsidRPr="00D71ED5">
              <w:rPr>
                <w:rStyle w:val="Hyperlink"/>
                <w:noProof/>
                <w:lang w:eastAsia="en-US"/>
              </w:rPr>
              <w:t>2.2.1 Description of Tower Members</w:t>
            </w:r>
            <w:r>
              <w:rPr>
                <w:noProof/>
                <w:webHidden/>
              </w:rPr>
              <w:tab/>
            </w:r>
            <w:r>
              <w:rPr>
                <w:noProof/>
                <w:webHidden/>
              </w:rPr>
              <w:fldChar w:fldCharType="begin"/>
            </w:r>
            <w:r>
              <w:rPr>
                <w:noProof/>
                <w:webHidden/>
              </w:rPr>
              <w:instrText xml:space="preserve"> PAGEREF _Toc185337649 \h </w:instrText>
            </w:r>
            <w:r>
              <w:rPr>
                <w:noProof/>
                <w:webHidden/>
              </w:rPr>
            </w:r>
            <w:r>
              <w:rPr>
                <w:noProof/>
                <w:webHidden/>
              </w:rPr>
              <w:fldChar w:fldCharType="separate"/>
            </w:r>
            <w:r w:rsidR="00476980">
              <w:rPr>
                <w:noProof/>
                <w:webHidden/>
              </w:rPr>
              <w:t>6</w:t>
            </w:r>
            <w:r>
              <w:rPr>
                <w:noProof/>
                <w:webHidden/>
              </w:rPr>
              <w:fldChar w:fldCharType="end"/>
            </w:r>
          </w:hyperlink>
        </w:p>
        <w:p w14:paraId="15BFC150" w14:textId="20A31223"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0" w:history="1">
            <w:r w:rsidRPr="00D71ED5">
              <w:rPr>
                <w:rStyle w:val="Hyperlink"/>
                <w:noProof/>
                <w:lang w:eastAsia="en-US"/>
              </w:rPr>
              <w:t>2.2.2 Loads and ancillary Installation Details</w:t>
            </w:r>
            <w:r>
              <w:rPr>
                <w:noProof/>
                <w:webHidden/>
              </w:rPr>
              <w:tab/>
            </w:r>
            <w:r>
              <w:rPr>
                <w:noProof/>
                <w:webHidden/>
              </w:rPr>
              <w:fldChar w:fldCharType="begin"/>
            </w:r>
            <w:r>
              <w:rPr>
                <w:noProof/>
                <w:webHidden/>
              </w:rPr>
              <w:instrText xml:space="preserve"> PAGEREF _Toc185337650 \h </w:instrText>
            </w:r>
            <w:r>
              <w:rPr>
                <w:noProof/>
                <w:webHidden/>
              </w:rPr>
            </w:r>
            <w:r>
              <w:rPr>
                <w:noProof/>
                <w:webHidden/>
              </w:rPr>
              <w:fldChar w:fldCharType="separate"/>
            </w:r>
            <w:r w:rsidR="00476980">
              <w:rPr>
                <w:noProof/>
                <w:webHidden/>
              </w:rPr>
              <w:t>8</w:t>
            </w:r>
            <w:r>
              <w:rPr>
                <w:noProof/>
                <w:webHidden/>
              </w:rPr>
              <w:fldChar w:fldCharType="end"/>
            </w:r>
          </w:hyperlink>
        </w:p>
        <w:p w14:paraId="7867D58D" w14:textId="0E2B71B8"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1" w:history="1">
            <w:r w:rsidRPr="00D71ED5">
              <w:rPr>
                <w:rStyle w:val="Hyperlink"/>
                <w:noProof/>
              </w:rPr>
              <w:t>2.2.3 Tower Geometry Determination</w:t>
            </w:r>
            <w:r>
              <w:rPr>
                <w:noProof/>
                <w:webHidden/>
              </w:rPr>
              <w:tab/>
            </w:r>
            <w:r>
              <w:rPr>
                <w:noProof/>
                <w:webHidden/>
              </w:rPr>
              <w:fldChar w:fldCharType="begin"/>
            </w:r>
            <w:r>
              <w:rPr>
                <w:noProof/>
                <w:webHidden/>
              </w:rPr>
              <w:instrText xml:space="preserve"> PAGEREF _Toc185337651 \h </w:instrText>
            </w:r>
            <w:r>
              <w:rPr>
                <w:noProof/>
                <w:webHidden/>
              </w:rPr>
            </w:r>
            <w:r>
              <w:rPr>
                <w:noProof/>
                <w:webHidden/>
              </w:rPr>
              <w:fldChar w:fldCharType="separate"/>
            </w:r>
            <w:r w:rsidR="00476980">
              <w:rPr>
                <w:noProof/>
                <w:webHidden/>
              </w:rPr>
              <w:t>9</w:t>
            </w:r>
            <w:r>
              <w:rPr>
                <w:noProof/>
                <w:webHidden/>
              </w:rPr>
              <w:fldChar w:fldCharType="end"/>
            </w:r>
          </w:hyperlink>
        </w:p>
        <w:p w14:paraId="42788AF8" w14:textId="72E566B3"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2" w:history="1">
            <w:r w:rsidRPr="00D71ED5">
              <w:rPr>
                <w:rStyle w:val="Hyperlink"/>
                <w:noProof/>
              </w:rPr>
              <w:t>2.2.4 Foundation Condition and Concrete Strength Checks</w:t>
            </w:r>
            <w:r>
              <w:rPr>
                <w:noProof/>
                <w:webHidden/>
              </w:rPr>
              <w:tab/>
            </w:r>
            <w:r>
              <w:rPr>
                <w:noProof/>
                <w:webHidden/>
              </w:rPr>
              <w:fldChar w:fldCharType="begin"/>
            </w:r>
            <w:r>
              <w:rPr>
                <w:noProof/>
                <w:webHidden/>
              </w:rPr>
              <w:instrText xml:space="preserve"> PAGEREF _Toc185337652 \h </w:instrText>
            </w:r>
            <w:r>
              <w:rPr>
                <w:noProof/>
                <w:webHidden/>
              </w:rPr>
            </w:r>
            <w:r>
              <w:rPr>
                <w:noProof/>
                <w:webHidden/>
              </w:rPr>
              <w:fldChar w:fldCharType="separate"/>
            </w:r>
            <w:r w:rsidR="00476980">
              <w:rPr>
                <w:noProof/>
                <w:webHidden/>
              </w:rPr>
              <w:t>10</w:t>
            </w:r>
            <w:r>
              <w:rPr>
                <w:noProof/>
                <w:webHidden/>
              </w:rPr>
              <w:fldChar w:fldCharType="end"/>
            </w:r>
          </w:hyperlink>
        </w:p>
        <w:p w14:paraId="2578129A" w14:textId="0A43E496"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3" w:history="1">
            <w:r w:rsidRPr="00D71ED5">
              <w:rPr>
                <w:rStyle w:val="Hyperlink"/>
                <w:noProof/>
                <w:lang w:eastAsia="en-US"/>
              </w:rPr>
              <w:t>2.2.4.1 Tower Leg orientation</w:t>
            </w:r>
            <w:r>
              <w:rPr>
                <w:noProof/>
                <w:webHidden/>
              </w:rPr>
              <w:tab/>
            </w:r>
            <w:r>
              <w:rPr>
                <w:noProof/>
                <w:webHidden/>
              </w:rPr>
              <w:fldChar w:fldCharType="begin"/>
            </w:r>
            <w:r>
              <w:rPr>
                <w:noProof/>
                <w:webHidden/>
              </w:rPr>
              <w:instrText xml:space="preserve"> PAGEREF _Toc185337653 \h </w:instrText>
            </w:r>
            <w:r>
              <w:rPr>
                <w:noProof/>
                <w:webHidden/>
              </w:rPr>
            </w:r>
            <w:r>
              <w:rPr>
                <w:noProof/>
                <w:webHidden/>
              </w:rPr>
              <w:fldChar w:fldCharType="separate"/>
            </w:r>
            <w:r w:rsidR="00476980">
              <w:rPr>
                <w:noProof/>
                <w:webHidden/>
              </w:rPr>
              <w:t>10</w:t>
            </w:r>
            <w:r>
              <w:rPr>
                <w:noProof/>
                <w:webHidden/>
              </w:rPr>
              <w:fldChar w:fldCharType="end"/>
            </w:r>
          </w:hyperlink>
        </w:p>
        <w:p w14:paraId="0A6E74DE" w14:textId="78F907E5"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4" w:history="1">
            <w:r w:rsidRPr="00D71ED5">
              <w:rPr>
                <w:rStyle w:val="Hyperlink"/>
                <w:noProof/>
                <w:lang w:eastAsia="en-US"/>
              </w:rPr>
              <w:t>2.2.4.2 Stub Level Reading</w:t>
            </w:r>
            <w:r>
              <w:rPr>
                <w:noProof/>
                <w:webHidden/>
              </w:rPr>
              <w:tab/>
            </w:r>
            <w:r>
              <w:rPr>
                <w:noProof/>
                <w:webHidden/>
              </w:rPr>
              <w:fldChar w:fldCharType="begin"/>
            </w:r>
            <w:r>
              <w:rPr>
                <w:noProof/>
                <w:webHidden/>
              </w:rPr>
              <w:instrText xml:space="preserve"> PAGEREF _Toc185337654 \h </w:instrText>
            </w:r>
            <w:r>
              <w:rPr>
                <w:noProof/>
                <w:webHidden/>
              </w:rPr>
            </w:r>
            <w:r>
              <w:rPr>
                <w:noProof/>
                <w:webHidden/>
              </w:rPr>
              <w:fldChar w:fldCharType="separate"/>
            </w:r>
            <w:r w:rsidR="00476980">
              <w:rPr>
                <w:noProof/>
                <w:webHidden/>
              </w:rPr>
              <w:t>10</w:t>
            </w:r>
            <w:r>
              <w:rPr>
                <w:noProof/>
                <w:webHidden/>
              </w:rPr>
              <w:fldChar w:fldCharType="end"/>
            </w:r>
          </w:hyperlink>
        </w:p>
        <w:p w14:paraId="4A8610BC" w14:textId="0D775DB9"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5" w:history="1">
            <w:r w:rsidRPr="00D71ED5">
              <w:rPr>
                <w:rStyle w:val="Hyperlink"/>
                <w:noProof/>
                <w:lang w:eastAsia="en-US"/>
              </w:rPr>
              <w:t>2.2.4.3 Compressive Strength Readings</w:t>
            </w:r>
            <w:r>
              <w:rPr>
                <w:noProof/>
                <w:webHidden/>
              </w:rPr>
              <w:tab/>
            </w:r>
            <w:r>
              <w:rPr>
                <w:noProof/>
                <w:webHidden/>
              </w:rPr>
              <w:fldChar w:fldCharType="begin"/>
            </w:r>
            <w:r>
              <w:rPr>
                <w:noProof/>
                <w:webHidden/>
              </w:rPr>
              <w:instrText xml:space="preserve"> PAGEREF _Toc185337655 \h </w:instrText>
            </w:r>
            <w:r>
              <w:rPr>
                <w:noProof/>
                <w:webHidden/>
              </w:rPr>
            </w:r>
            <w:r>
              <w:rPr>
                <w:noProof/>
                <w:webHidden/>
              </w:rPr>
              <w:fldChar w:fldCharType="separate"/>
            </w:r>
            <w:r w:rsidR="00476980">
              <w:rPr>
                <w:noProof/>
                <w:webHidden/>
              </w:rPr>
              <w:t>11</w:t>
            </w:r>
            <w:r>
              <w:rPr>
                <w:noProof/>
                <w:webHidden/>
              </w:rPr>
              <w:fldChar w:fldCharType="end"/>
            </w:r>
          </w:hyperlink>
        </w:p>
        <w:p w14:paraId="143CDCF5" w14:textId="1064538C"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6" w:history="1">
            <w:r w:rsidRPr="00D71ED5">
              <w:rPr>
                <w:rStyle w:val="Hyperlink"/>
                <w:noProof/>
              </w:rPr>
              <w:t>2.2.4.4 Torque Checks on Base Plate and Last Legs</w:t>
            </w:r>
            <w:r>
              <w:rPr>
                <w:noProof/>
                <w:webHidden/>
              </w:rPr>
              <w:tab/>
            </w:r>
            <w:r>
              <w:rPr>
                <w:noProof/>
                <w:webHidden/>
              </w:rPr>
              <w:fldChar w:fldCharType="begin"/>
            </w:r>
            <w:r>
              <w:rPr>
                <w:noProof/>
                <w:webHidden/>
              </w:rPr>
              <w:instrText xml:space="preserve"> PAGEREF _Toc185337656 \h </w:instrText>
            </w:r>
            <w:r>
              <w:rPr>
                <w:noProof/>
                <w:webHidden/>
              </w:rPr>
            </w:r>
            <w:r>
              <w:rPr>
                <w:noProof/>
                <w:webHidden/>
              </w:rPr>
              <w:fldChar w:fldCharType="separate"/>
            </w:r>
            <w:r w:rsidR="00476980">
              <w:rPr>
                <w:noProof/>
                <w:webHidden/>
              </w:rPr>
              <w:t>12</w:t>
            </w:r>
            <w:r>
              <w:rPr>
                <w:noProof/>
                <w:webHidden/>
              </w:rPr>
              <w:fldChar w:fldCharType="end"/>
            </w:r>
          </w:hyperlink>
        </w:p>
        <w:p w14:paraId="7DF5629D" w14:textId="55EAD6BF"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7" w:history="1">
            <w:r w:rsidRPr="00D71ED5">
              <w:rPr>
                <w:rStyle w:val="Hyperlink"/>
                <w:noProof/>
              </w:rPr>
              <w:t>2.2.4.5 Ground/Earth Resistance Checks</w:t>
            </w:r>
            <w:r>
              <w:rPr>
                <w:noProof/>
                <w:webHidden/>
              </w:rPr>
              <w:tab/>
            </w:r>
            <w:r>
              <w:rPr>
                <w:noProof/>
                <w:webHidden/>
              </w:rPr>
              <w:fldChar w:fldCharType="begin"/>
            </w:r>
            <w:r>
              <w:rPr>
                <w:noProof/>
                <w:webHidden/>
              </w:rPr>
              <w:instrText xml:space="preserve"> PAGEREF _Toc185337657 \h </w:instrText>
            </w:r>
            <w:r>
              <w:rPr>
                <w:noProof/>
                <w:webHidden/>
              </w:rPr>
            </w:r>
            <w:r>
              <w:rPr>
                <w:noProof/>
                <w:webHidden/>
              </w:rPr>
              <w:fldChar w:fldCharType="separate"/>
            </w:r>
            <w:r w:rsidR="00476980">
              <w:rPr>
                <w:noProof/>
                <w:webHidden/>
              </w:rPr>
              <w:t>13</w:t>
            </w:r>
            <w:r>
              <w:rPr>
                <w:noProof/>
                <w:webHidden/>
              </w:rPr>
              <w:fldChar w:fldCharType="end"/>
            </w:r>
          </w:hyperlink>
        </w:p>
        <w:p w14:paraId="49D52968" w14:textId="2111F705"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8" w:history="1">
            <w:r w:rsidRPr="00D71ED5">
              <w:rPr>
                <w:rStyle w:val="Hyperlink"/>
                <w:noProof/>
                <w:lang w:eastAsia="en-US"/>
              </w:rPr>
              <w:t>2.2.5 Tower Mapping/Tower Line Drawing</w:t>
            </w:r>
            <w:r>
              <w:rPr>
                <w:noProof/>
                <w:webHidden/>
              </w:rPr>
              <w:tab/>
            </w:r>
            <w:r>
              <w:rPr>
                <w:noProof/>
                <w:webHidden/>
              </w:rPr>
              <w:fldChar w:fldCharType="begin"/>
            </w:r>
            <w:r>
              <w:rPr>
                <w:noProof/>
                <w:webHidden/>
              </w:rPr>
              <w:instrText xml:space="preserve"> PAGEREF _Toc185337658 \h </w:instrText>
            </w:r>
            <w:r>
              <w:rPr>
                <w:noProof/>
                <w:webHidden/>
              </w:rPr>
            </w:r>
            <w:r>
              <w:rPr>
                <w:noProof/>
                <w:webHidden/>
              </w:rPr>
              <w:fldChar w:fldCharType="separate"/>
            </w:r>
            <w:r w:rsidR="00476980">
              <w:rPr>
                <w:noProof/>
                <w:webHidden/>
              </w:rPr>
              <w:t>14</w:t>
            </w:r>
            <w:r>
              <w:rPr>
                <w:noProof/>
                <w:webHidden/>
              </w:rPr>
              <w:fldChar w:fldCharType="end"/>
            </w:r>
          </w:hyperlink>
        </w:p>
        <w:p w14:paraId="11A244BD" w14:textId="73D2EA46"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59" w:history="1">
            <w:r w:rsidRPr="00D71ED5">
              <w:rPr>
                <w:rStyle w:val="Hyperlink"/>
                <w:noProof/>
              </w:rPr>
              <w:t>2.2.6 Tower Snags List</w:t>
            </w:r>
            <w:r w:rsidRPr="00D71ED5">
              <w:rPr>
                <w:rStyle w:val="Hyperlink"/>
                <w:rFonts w:cs="Courier New"/>
                <w:noProof/>
              </w:rPr>
              <w:t xml:space="preserve"> – Summary of Missing Members and Parts</w:t>
            </w:r>
            <w:r>
              <w:rPr>
                <w:noProof/>
                <w:webHidden/>
              </w:rPr>
              <w:tab/>
            </w:r>
            <w:r>
              <w:rPr>
                <w:noProof/>
                <w:webHidden/>
              </w:rPr>
              <w:fldChar w:fldCharType="begin"/>
            </w:r>
            <w:r>
              <w:rPr>
                <w:noProof/>
                <w:webHidden/>
              </w:rPr>
              <w:instrText xml:space="preserve"> PAGEREF _Toc185337659 \h </w:instrText>
            </w:r>
            <w:r>
              <w:rPr>
                <w:noProof/>
                <w:webHidden/>
              </w:rPr>
            </w:r>
            <w:r>
              <w:rPr>
                <w:noProof/>
                <w:webHidden/>
              </w:rPr>
              <w:fldChar w:fldCharType="separate"/>
            </w:r>
            <w:r w:rsidR="00476980">
              <w:rPr>
                <w:noProof/>
                <w:webHidden/>
              </w:rPr>
              <w:t>15</w:t>
            </w:r>
            <w:r>
              <w:rPr>
                <w:noProof/>
                <w:webHidden/>
              </w:rPr>
              <w:fldChar w:fldCharType="end"/>
            </w:r>
          </w:hyperlink>
        </w:p>
        <w:p w14:paraId="1933C4DA" w14:textId="2BC844E9"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0" w:history="1">
            <w:r w:rsidRPr="00D71ED5">
              <w:rPr>
                <w:rStyle w:val="Hyperlink"/>
                <w:noProof/>
              </w:rPr>
              <w:t>2.2.7 Other Observations/Snags</w:t>
            </w:r>
            <w:r>
              <w:rPr>
                <w:noProof/>
                <w:webHidden/>
              </w:rPr>
              <w:tab/>
            </w:r>
            <w:r>
              <w:rPr>
                <w:noProof/>
                <w:webHidden/>
              </w:rPr>
              <w:fldChar w:fldCharType="begin"/>
            </w:r>
            <w:r>
              <w:rPr>
                <w:noProof/>
                <w:webHidden/>
              </w:rPr>
              <w:instrText xml:space="preserve"> PAGEREF _Toc185337660 \h </w:instrText>
            </w:r>
            <w:r>
              <w:rPr>
                <w:noProof/>
                <w:webHidden/>
              </w:rPr>
            </w:r>
            <w:r>
              <w:rPr>
                <w:noProof/>
                <w:webHidden/>
              </w:rPr>
              <w:fldChar w:fldCharType="separate"/>
            </w:r>
            <w:r w:rsidR="00476980">
              <w:rPr>
                <w:noProof/>
                <w:webHidden/>
              </w:rPr>
              <w:t>15</w:t>
            </w:r>
            <w:r>
              <w:rPr>
                <w:noProof/>
                <w:webHidden/>
              </w:rPr>
              <w:fldChar w:fldCharType="end"/>
            </w:r>
          </w:hyperlink>
        </w:p>
        <w:p w14:paraId="7213AFE4" w14:textId="087904EE"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1" w:history="1">
            <w:r w:rsidRPr="00D71ED5">
              <w:rPr>
                <w:rStyle w:val="Hyperlink"/>
                <w:rFonts w:ascii="Courier New" w:eastAsia="Calibri" w:hAnsi="Courier New"/>
                <w:b/>
                <w:noProof/>
                <w:lang w:val="en-US" w:eastAsia="en-US"/>
              </w:rPr>
              <w:t>4: Tower Modelling, Analysis &amp; Design</w:t>
            </w:r>
            <w:r>
              <w:rPr>
                <w:noProof/>
                <w:webHidden/>
              </w:rPr>
              <w:tab/>
            </w:r>
            <w:r>
              <w:rPr>
                <w:noProof/>
                <w:webHidden/>
              </w:rPr>
              <w:fldChar w:fldCharType="begin"/>
            </w:r>
            <w:r>
              <w:rPr>
                <w:noProof/>
                <w:webHidden/>
              </w:rPr>
              <w:instrText xml:space="preserve"> PAGEREF _Toc185337661 \h </w:instrText>
            </w:r>
            <w:r>
              <w:rPr>
                <w:noProof/>
                <w:webHidden/>
              </w:rPr>
            </w:r>
            <w:r>
              <w:rPr>
                <w:noProof/>
                <w:webHidden/>
              </w:rPr>
              <w:fldChar w:fldCharType="separate"/>
            </w:r>
            <w:r w:rsidR="00476980">
              <w:rPr>
                <w:noProof/>
                <w:webHidden/>
              </w:rPr>
              <w:t>21</w:t>
            </w:r>
            <w:r>
              <w:rPr>
                <w:noProof/>
                <w:webHidden/>
              </w:rPr>
              <w:fldChar w:fldCharType="end"/>
            </w:r>
          </w:hyperlink>
        </w:p>
        <w:p w14:paraId="784FAFB7" w14:textId="255D6C4B"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2" w:history="1">
            <w:r w:rsidRPr="00D71ED5">
              <w:rPr>
                <w:rStyle w:val="Hyperlink"/>
                <w:rFonts w:ascii="Courier New" w:eastAsia="Calibri" w:hAnsi="Courier New"/>
                <w:b/>
                <w:noProof/>
                <w:lang w:val="en-US" w:eastAsia="en-US"/>
              </w:rPr>
              <w:t>4.1 Scope of modelling, analysis and design</w:t>
            </w:r>
            <w:r>
              <w:rPr>
                <w:noProof/>
                <w:webHidden/>
              </w:rPr>
              <w:tab/>
            </w:r>
            <w:r>
              <w:rPr>
                <w:noProof/>
                <w:webHidden/>
              </w:rPr>
              <w:fldChar w:fldCharType="begin"/>
            </w:r>
            <w:r>
              <w:rPr>
                <w:noProof/>
                <w:webHidden/>
              </w:rPr>
              <w:instrText xml:space="preserve"> PAGEREF _Toc185337662 \h </w:instrText>
            </w:r>
            <w:r>
              <w:rPr>
                <w:noProof/>
                <w:webHidden/>
              </w:rPr>
            </w:r>
            <w:r>
              <w:rPr>
                <w:noProof/>
                <w:webHidden/>
              </w:rPr>
              <w:fldChar w:fldCharType="separate"/>
            </w:r>
            <w:r w:rsidR="00476980">
              <w:rPr>
                <w:noProof/>
                <w:webHidden/>
              </w:rPr>
              <w:t>21</w:t>
            </w:r>
            <w:r>
              <w:rPr>
                <w:noProof/>
                <w:webHidden/>
              </w:rPr>
              <w:fldChar w:fldCharType="end"/>
            </w:r>
          </w:hyperlink>
        </w:p>
        <w:p w14:paraId="24150348" w14:textId="63CA044A"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3" w:history="1">
            <w:r w:rsidRPr="00D71ED5">
              <w:rPr>
                <w:rStyle w:val="Hyperlink"/>
                <w:rFonts w:ascii="Courier New" w:eastAsia="Calibri" w:hAnsi="Courier New"/>
                <w:b/>
                <w:noProof/>
                <w:lang w:val="en-US" w:eastAsia="en-US"/>
              </w:rPr>
              <w:t>4.1.1 Modelling and Analysis</w:t>
            </w:r>
            <w:r>
              <w:rPr>
                <w:noProof/>
                <w:webHidden/>
              </w:rPr>
              <w:tab/>
            </w:r>
            <w:r>
              <w:rPr>
                <w:noProof/>
                <w:webHidden/>
              </w:rPr>
              <w:fldChar w:fldCharType="begin"/>
            </w:r>
            <w:r>
              <w:rPr>
                <w:noProof/>
                <w:webHidden/>
              </w:rPr>
              <w:instrText xml:space="preserve"> PAGEREF _Toc185337663 \h </w:instrText>
            </w:r>
            <w:r>
              <w:rPr>
                <w:noProof/>
                <w:webHidden/>
              </w:rPr>
            </w:r>
            <w:r>
              <w:rPr>
                <w:noProof/>
                <w:webHidden/>
              </w:rPr>
              <w:fldChar w:fldCharType="separate"/>
            </w:r>
            <w:r w:rsidR="00476980">
              <w:rPr>
                <w:noProof/>
                <w:webHidden/>
              </w:rPr>
              <w:t>21</w:t>
            </w:r>
            <w:r>
              <w:rPr>
                <w:noProof/>
                <w:webHidden/>
              </w:rPr>
              <w:fldChar w:fldCharType="end"/>
            </w:r>
          </w:hyperlink>
        </w:p>
        <w:p w14:paraId="552BA81D" w14:textId="7FDFE744"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4" w:history="1">
            <w:r w:rsidRPr="00D71ED5">
              <w:rPr>
                <w:rStyle w:val="Hyperlink"/>
                <w:rFonts w:ascii="Courier New" w:eastAsia="Calibri" w:hAnsi="Courier New"/>
                <w:b/>
                <w:noProof/>
                <w:lang w:val="en-US" w:eastAsia="en-US"/>
              </w:rPr>
              <w:t>4.1.2 Modelling method and software used</w:t>
            </w:r>
            <w:r>
              <w:rPr>
                <w:noProof/>
                <w:webHidden/>
              </w:rPr>
              <w:tab/>
            </w:r>
            <w:r>
              <w:rPr>
                <w:noProof/>
                <w:webHidden/>
              </w:rPr>
              <w:fldChar w:fldCharType="begin"/>
            </w:r>
            <w:r>
              <w:rPr>
                <w:noProof/>
                <w:webHidden/>
              </w:rPr>
              <w:instrText xml:space="preserve"> PAGEREF _Toc185337664 \h </w:instrText>
            </w:r>
            <w:r>
              <w:rPr>
                <w:noProof/>
                <w:webHidden/>
              </w:rPr>
            </w:r>
            <w:r>
              <w:rPr>
                <w:noProof/>
                <w:webHidden/>
              </w:rPr>
              <w:fldChar w:fldCharType="separate"/>
            </w:r>
            <w:r w:rsidR="00476980">
              <w:rPr>
                <w:noProof/>
                <w:webHidden/>
              </w:rPr>
              <w:t>21</w:t>
            </w:r>
            <w:r>
              <w:rPr>
                <w:noProof/>
                <w:webHidden/>
              </w:rPr>
              <w:fldChar w:fldCharType="end"/>
            </w:r>
          </w:hyperlink>
        </w:p>
        <w:p w14:paraId="06DD3AE7" w14:textId="6FE8727A"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5" w:history="1">
            <w:r w:rsidRPr="00D71ED5">
              <w:rPr>
                <w:rStyle w:val="Hyperlink"/>
                <w:rFonts w:ascii="Courier New" w:eastAsia="Calibri" w:hAnsi="Courier New"/>
                <w:b/>
                <w:noProof/>
                <w:lang w:val="en-US" w:eastAsia="en-US"/>
              </w:rPr>
              <w:t>4.1.3 Results of the Modelling and Structural Tower Analysis</w:t>
            </w:r>
            <w:r>
              <w:rPr>
                <w:noProof/>
                <w:webHidden/>
              </w:rPr>
              <w:tab/>
            </w:r>
            <w:r>
              <w:rPr>
                <w:noProof/>
                <w:webHidden/>
              </w:rPr>
              <w:fldChar w:fldCharType="begin"/>
            </w:r>
            <w:r>
              <w:rPr>
                <w:noProof/>
                <w:webHidden/>
              </w:rPr>
              <w:instrText xml:space="preserve"> PAGEREF _Toc185337665 \h </w:instrText>
            </w:r>
            <w:r>
              <w:rPr>
                <w:noProof/>
                <w:webHidden/>
              </w:rPr>
            </w:r>
            <w:r>
              <w:rPr>
                <w:noProof/>
                <w:webHidden/>
              </w:rPr>
              <w:fldChar w:fldCharType="separate"/>
            </w:r>
            <w:r w:rsidR="00476980">
              <w:rPr>
                <w:noProof/>
                <w:webHidden/>
              </w:rPr>
              <w:t>23</w:t>
            </w:r>
            <w:r>
              <w:rPr>
                <w:noProof/>
                <w:webHidden/>
              </w:rPr>
              <w:fldChar w:fldCharType="end"/>
            </w:r>
          </w:hyperlink>
        </w:p>
        <w:p w14:paraId="702965A4" w14:textId="1E10DC16"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6" w:history="1">
            <w:r w:rsidRPr="00D71ED5">
              <w:rPr>
                <w:rStyle w:val="Hyperlink"/>
                <w:rFonts w:ascii="Courier New" w:eastAsia="Calibri" w:hAnsi="Courier New"/>
                <w:b/>
                <w:noProof/>
                <w:lang w:val="en-US" w:eastAsia="en-US"/>
              </w:rPr>
              <w:t>4.1.3 Deductions of the structural analysis on other parts of the tower</w:t>
            </w:r>
            <w:r>
              <w:rPr>
                <w:noProof/>
                <w:webHidden/>
              </w:rPr>
              <w:tab/>
            </w:r>
            <w:r>
              <w:rPr>
                <w:noProof/>
                <w:webHidden/>
              </w:rPr>
              <w:fldChar w:fldCharType="begin"/>
            </w:r>
            <w:r>
              <w:rPr>
                <w:noProof/>
                <w:webHidden/>
              </w:rPr>
              <w:instrText xml:space="preserve"> PAGEREF _Toc185337666 \h </w:instrText>
            </w:r>
            <w:r>
              <w:rPr>
                <w:noProof/>
                <w:webHidden/>
              </w:rPr>
            </w:r>
            <w:r>
              <w:rPr>
                <w:noProof/>
                <w:webHidden/>
              </w:rPr>
              <w:fldChar w:fldCharType="separate"/>
            </w:r>
            <w:r w:rsidR="00476980">
              <w:rPr>
                <w:noProof/>
                <w:webHidden/>
              </w:rPr>
              <w:t>24</w:t>
            </w:r>
            <w:r>
              <w:rPr>
                <w:noProof/>
                <w:webHidden/>
              </w:rPr>
              <w:fldChar w:fldCharType="end"/>
            </w:r>
          </w:hyperlink>
        </w:p>
        <w:p w14:paraId="7F2D277B" w14:textId="049EA7AC"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7" w:history="1">
            <w:r w:rsidRPr="00D71ED5">
              <w:rPr>
                <w:rStyle w:val="Hyperlink"/>
                <w:rFonts w:ascii="Courier New" w:eastAsia="Calibri" w:hAnsi="Courier New"/>
                <w:b/>
                <w:noProof/>
                <w:lang w:val="en-US" w:eastAsia="en-US"/>
              </w:rPr>
              <w:t>4.2 Computation of Wind Loads on Tower</w:t>
            </w:r>
            <w:r>
              <w:rPr>
                <w:noProof/>
                <w:webHidden/>
              </w:rPr>
              <w:tab/>
            </w:r>
            <w:r>
              <w:rPr>
                <w:noProof/>
                <w:webHidden/>
              </w:rPr>
              <w:fldChar w:fldCharType="begin"/>
            </w:r>
            <w:r>
              <w:rPr>
                <w:noProof/>
                <w:webHidden/>
              </w:rPr>
              <w:instrText xml:space="preserve"> PAGEREF _Toc185337667 \h </w:instrText>
            </w:r>
            <w:r>
              <w:rPr>
                <w:noProof/>
                <w:webHidden/>
              </w:rPr>
            </w:r>
            <w:r>
              <w:rPr>
                <w:noProof/>
                <w:webHidden/>
              </w:rPr>
              <w:fldChar w:fldCharType="separate"/>
            </w:r>
            <w:r w:rsidR="00476980">
              <w:rPr>
                <w:noProof/>
                <w:webHidden/>
              </w:rPr>
              <w:t>24</w:t>
            </w:r>
            <w:r>
              <w:rPr>
                <w:noProof/>
                <w:webHidden/>
              </w:rPr>
              <w:fldChar w:fldCharType="end"/>
            </w:r>
          </w:hyperlink>
        </w:p>
        <w:p w14:paraId="025090E6" w14:textId="069F3E55"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8" w:history="1">
            <w:r w:rsidRPr="00D71ED5">
              <w:rPr>
                <w:rStyle w:val="Hyperlink"/>
                <w:rFonts w:ascii="Courier New" w:eastAsia="Calibri" w:hAnsi="Courier New"/>
                <w:b/>
                <w:noProof/>
                <w:lang w:val="en-US" w:eastAsia="en-US"/>
              </w:rPr>
              <w:t>4.2.1 The relation in calculating Wind Load on Bare Tower</w:t>
            </w:r>
            <w:r>
              <w:rPr>
                <w:noProof/>
                <w:webHidden/>
              </w:rPr>
              <w:tab/>
            </w:r>
            <w:r>
              <w:rPr>
                <w:noProof/>
                <w:webHidden/>
              </w:rPr>
              <w:fldChar w:fldCharType="begin"/>
            </w:r>
            <w:r>
              <w:rPr>
                <w:noProof/>
                <w:webHidden/>
              </w:rPr>
              <w:instrText xml:space="preserve"> PAGEREF _Toc185337668 \h </w:instrText>
            </w:r>
            <w:r>
              <w:rPr>
                <w:noProof/>
                <w:webHidden/>
              </w:rPr>
            </w:r>
            <w:r>
              <w:rPr>
                <w:noProof/>
                <w:webHidden/>
              </w:rPr>
              <w:fldChar w:fldCharType="separate"/>
            </w:r>
            <w:r w:rsidR="00476980">
              <w:rPr>
                <w:noProof/>
                <w:webHidden/>
              </w:rPr>
              <w:t>25</w:t>
            </w:r>
            <w:r>
              <w:rPr>
                <w:noProof/>
                <w:webHidden/>
              </w:rPr>
              <w:fldChar w:fldCharType="end"/>
            </w:r>
          </w:hyperlink>
        </w:p>
        <w:p w14:paraId="67D37ABB" w14:textId="3DC9099F"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69" w:history="1">
            <w:r w:rsidRPr="00D71ED5">
              <w:rPr>
                <w:rStyle w:val="Hyperlink"/>
                <w:rFonts w:ascii="Courier New" w:eastAsia="Calibri" w:hAnsi="Courier New"/>
                <w:b/>
                <w:noProof/>
                <w:lang w:val="en-US" w:eastAsia="en-US"/>
              </w:rPr>
              <w:t xml:space="preserve">4.2.2 The relation used in calculating at Various </w:t>
            </w:r>
            <w:r w:rsidRPr="00D71ED5">
              <w:rPr>
                <w:rStyle w:val="Hyperlink"/>
                <w:rFonts w:ascii="Courier New" w:eastAsia="Calibri" w:hAnsi="Courier New"/>
                <w:b/>
                <w:i/>
                <w:noProof/>
                <w:lang w:val="en-US" w:eastAsia="en-US"/>
              </w:rPr>
              <w:t>V</w:t>
            </w:r>
            <w:r w:rsidRPr="00D71ED5">
              <w:rPr>
                <w:rStyle w:val="Hyperlink"/>
                <w:rFonts w:ascii="Courier New" w:eastAsia="Calibri" w:hAnsi="Courier New"/>
                <w:b/>
                <w:i/>
                <w:noProof/>
                <w:vertAlign w:val="subscript"/>
                <w:lang w:val="en-US" w:eastAsia="en-US"/>
              </w:rPr>
              <w:t xml:space="preserve">Z </w:t>
            </w:r>
            <w:r w:rsidRPr="00D71ED5">
              <w:rPr>
                <w:rStyle w:val="Hyperlink"/>
                <w:rFonts w:ascii="Courier New" w:eastAsia="Calibri" w:hAnsi="Courier New"/>
                <w:b/>
                <w:noProof/>
                <w:lang w:val="en-US" w:eastAsia="en-US"/>
              </w:rPr>
              <w:t>Height of Tower</w:t>
            </w:r>
            <w:r>
              <w:rPr>
                <w:noProof/>
                <w:webHidden/>
              </w:rPr>
              <w:tab/>
            </w:r>
            <w:r>
              <w:rPr>
                <w:noProof/>
                <w:webHidden/>
              </w:rPr>
              <w:fldChar w:fldCharType="begin"/>
            </w:r>
            <w:r>
              <w:rPr>
                <w:noProof/>
                <w:webHidden/>
              </w:rPr>
              <w:instrText xml:space="preserve"> PAGEREF _Toc185337669 \h </w:instrText>
            </w:r>
            <w:r>
              <w:rPr>
                <w:noProof/>
                <w:webHidden/>
              </w:rPr>
            </w:r>
            <w:r>
              <w:rPr>
                <w:noProof/>
                <w:webHidden/>
              </w:rPr>
              <w:fldChar w:fldCharType="separate"/>
            </w:r>
            <w:r w:rsidR="00476980">
              <w:rPr>
                <w:noProof/>
                <w:webHidden/>
              </w:rPr>
              <w:t>25</w:t>
            </w:r>
            <w:r>
              <w:rPr>
                <w:noProof/>
                <w:webHidden/>
              </w:rPr>
              <w:fldChar w:fldCharType="end"/>
            </w:r>
          </w:hyperlink>
        </w:p>
        <w:p w14:paraId="37183419" w14:textId="0EA4AF7E"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0" w:history="1">
            <w:r w:rsidRPr="00D71ED5">
              <w:rPr>
                <w:rStyle w:val="Hyperlink"/>
                <w:rFonts w:ascii="Courier New" w:eastAsia="Calibri" w:hAnsi="Courier New"/>
                <w:b/>
                <w:noProof/>
                <w:lang w:val="en-US" w:eastAsia="en-US"/>
              </w:rPr>
              <w:t>4.2.3 Computation of Gust Response Factor G</w:t>
            </w:r>
            <w:r w:rsidRPr="00D71ED5">
              <w:rPr>
                <w:rStyle w:val="Hyperlink"/>
                <w:rFonts w:eastAsia="Calibri" w:cs="Calibri"/>
                <w:b/>
                <w:noProof/>
                <w:vertAlign w:val="subscript"/>
                <w:lang w:val="en-US" w:eastAsia="en-US"/>
              </w:rPr>
              <w:t>ꚍ</w:t>
            </w:r>
            <w:r>
              <w:rPr>
                <w:noProof/>
                <w:webHidden/>
              </w:rPr>
              <w:tab/>
            </w:r>
            <w:r>
              <w:rPr>
                <w:noProof/>
                <w:webHidden/>
              </w:rPr>
              <w:fldChar w:fldCharType="begin"/>
            </w:r>
            <w:r>
              <w:rPr>
                <w:noProof/>
                <w:webHidden/>
              </w:rPr>
              <w:instrText xml:space="preserve"> PAGEREF _Toc185337670 \h </w:instrText>
            </w:r>
            <w:r>
              <w:rPr>
                <w:noProof/>
                <w:webHidden/>
              </w:rPr>
            </w:r>
            <w:r>
              <w:rPr>
                <w:noProof/>
                <w:webHidden/>
              </w:rPr>
              <w:fldChar w:fldCharType="separate"/>
            </w:r>
            <w:r w:rsidR="00476980">
              <w:rPr>
                <w:noProof/>
                <w:webHidden/>
              </w:rPr>
              <w:t>26</w:t>
            </w:r>
            <w:r>
              <w:rPr>
                <w:noProof/>
                <w:webHidden/>
              </w:rPr>
              <w:fldChar w:fldCharType="end"/>
            </w:r>
          </w:hyperlink>
        </w:p>
        <w:p w14:paraId="36937D99" w14:textId="4A7E98CF"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1" w:history="1">
            <w:r w:rsidRPr="00D71ED5">
              <w:rPr>
                <w:rStyle w:val="Hyperlink"/>
                <w:rFonts w:ascii="Courier New" w:eastAsia="Calibri" w:hAnsi="Courier New"/>
                <w:b/>
                <w:noProof/>
                <w:lang w:val="en-US" w:eastAsia="en-US"/>
              </w:rPr>
              <w:t>4.2.4 Computation of Effective Projected Area due to bare Tower and other Appurtenances</w:t>
            </w:r>
            <w:r>
              <w:rPr>
                <w:noProof/>
                <w:webHidden/>
              </w:rPr>
              <w:tab/>
            </w:r>
            <w:r>
              <w:rPr>
                <w:noProof/>
                <w:webHidden/>
              </w:rPr>
              <w:fldChar w:fldCharType="begin"/>
            </w:r>
            <w:r>
              <w:rPr>
                <w:noProof/>
                <w:webHidden/>
              </w:rPr>
              <w:instrText xml:space="preserve"> PAGEREF _Toc185337671 \h </w:instrText>
            </w:r>
            <w:r>
              <w:rPr>
                <w:noProof/>
                <w:webHidden/>
              </w:rPr>
            </w:r>
            <w:r>
              <w:rPr>
                <w:noProof/>
                <w:webHidden/>
              </w:rPr>
              <w:fldChar w:fldCharType="separate"/>
            </w:r>
            <w:r w:rsidR="00476980">
              <w:rPr>
                <w:noProof/>
                <w:webHidden/>
              </w:rPr>
              <w:t>26</w:t>
            </w:r>
            <w:r>
              <w:rPr>
                <w:noProof/>
                <w:webHidden/>
              </w:rPr>
              <w:fldChar w:fldCharType="end"/>
            </w:r>
          </w:hyperlink>
        </w:p>
        <w:p w14:paraId="53461A3E" w14:textId="5BD1E87B"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2" w:history="1">
            <w:r w:rsidRPr="00D71ED5">
              <w:rPr>
                <w:rStyle w:val="Hyperlink"/>
                <w:rFonts w:ascii="Courier New" w:eastAsia="Calibri" w:hAnsi="Courier New"/>
                <w:b/>
                <w:noProof/>
                <w:lang w:val="en-US" w:eastAsia="en-US"/>
              </w:rPr>
              <w:t>4.2.5 Computation of Wind loading on Tower</w:t>
            </w:r>
            <w:r>
              <w:rPr>
                <w:noProof/>
                <w:webHidden/>
              </w:rPr>
              <w:tab/>
            </w:r>
            <w:r>
              <w:rPr>
                <w:noProof/>
                <w:webHidden/>
              </w:rPr>
              <w:fldChar w:fldCharType="begin"/>
            </w:r>
            <w:r>
              <w:rPr>
                <w:noProof/>
                <w:webHidden/>
              </w:rPr>
              <w:instrText xml:space="preserve"> PAGEREF _Toc185337672 \h </w:instrText>
            </w:r>
            <w:r>
              <w:rPr>
                <w:noProof/>
                <w:webHidden/>
              </w:rPr>
            </w:r>
            <w:r>
              <w:rPr>
                <w:noProof/>
                <w:webHidden/>
              </w:rPr>
              <w:fldChar w:fldCharType="separate"/>
            </w:r>
            <w:r w:rsidR="00476980">
              <w:rPr>
                <w:noProof/>
                <w:webHidden/>
              </w:rPr>
              <w:t>27</w:t>
            </w:r>
            <w:r>
              <w:rPr>
                <w:noProof/>
                <w:webHidden/>
              </w:rPr>
              <w:fldChar w:fldCharType="end"/>
            </w:r>
          </w:hyperlink>
        </w:p>
        <w:p w14:paraId="43699730" w14:textId="439E26D5"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3" w:history="1">
            <w:r w:rsidRPr="00D71ED5">
              <w:rPr>
                <w:rStyle w:val="Hyperlink"/>
                <w:rFonts w:ascii="Courier New" w:eastAsia="Calibri" w:hAnsi="Courier New"/>
                <w:b/>
                <w:noProof/>
                <w:lang w:val="en-US" w:eastAsia="en-US"/>
              </w:rPr>
              <w:t>4.3 Load Combination on Tower</w:t>
            </w:r>
            <w:r>
              <w:rPr>
                <w:noProof/>
                <w:webHidden/>
              </w:rPr>
              <w:tab/>
            </w:r>
            <w:r>
              <w:rPr>
                <w:noProof/>
                <w:webHidden/>
              </w:rPr>
              <w:fldChar w:fldCharType="begin"/>
            </w:r>
            <w:r>
              <w:rPr>
                <w:noProof/>
                <w:webHidden/>
              </w:rPr>
              <w:instrText xml:space="preserve"> PAGEREF _Toc185337673 \h </w:instrText>
            </w:r>
            <w:r>
              <w:rPr>
                <w:noProof/>
                <w:webHidden/>
              </w:rPr>
            </w:r>
            <w:r>
              <w:rPr>
                <w:noProof/>
                <w:webHidden/>
              </w:rPr>
              <w:fldChar w:fldCharType="separate"/>
            </w:r>
            <w:r w:rsidR="00476980">
              <w:rPr>
                <w:noProof/>
                <w:webHidden/>
              </w:rPr>
              <w:t>28</w:t>
            </w:r>
            <w:r>
              <w:rPr>
                <w:noProof/>
                <w:webHidden/>
              </w:rPr>
              <w:fldChar w:fldCharType="end"/>
            </w:r>
          </w:hyperlink>
        </w:p>
        <w:p w14:paraId="44D9DE09" w14:textId="5360568C"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4" w:history="1">
            <w:r w:rsidRPr="00D71ED5">
              <w:rPr>
                <w:rStyle w:val="Hyperlink"/>
                <w:rFonts w:ascii="Courier New" w:eastAsia="Calibri" w:hAnsi="Courier New"/>
                <w:b/>
                <w:noProof/>
                <w:lang w:val="en-US" w:eastAsia="en-US"/>
              </w:rPr>
              <w:t>4.3.1 Computation of Dead Load on Tower</w:t>
            </w:r>
            <w:r>
              <w:rPr>
                <w:noProof/>
                <w:webHidden/>
              </w:rPr>
              <w:tab/>
            </w:r>
            <w:r>
              <w:rPr>
                <w:noProof/>
                <w:webHidden/>
              </w:rPr>
              <w:fldChar w:fldCharType="begin"/>
            </w:r>
            <w:r>
              <w:rPr>
                <w:noProof/>
                <w:webHidden/>
              </w:rPr>
              <w:instrText xml:space="preserve"> PAGEREF _Toc185337674 \h </w:instrText>
            </w:r>
            <w:r>
              <w:rPr>
                <w:noProof/>
                <w:webHidden/>
              </w:rPr>
            </w:r>
            <w:r>
              <w:rPr>
                <w:noProof/>
                <w:webHidden/>
              </w:rPr>
              <w:fldChar w:fldCharType="separate"/>
            </w:r>
            <w:r w:rsidR="00476980">
              <w:rPr>
                <w:noProof/>
                <w:webHidden/>
              </w:rPr>
              <w:t>29</w:t>
            </w:r>
            <w:r>
              <w:rPr>
                <w:noProof/>
                <w:webHidden/>
              </w:rPr>
              <w:fldChar w:fldCharType="end"/>
            </w:r>
          </w:hyperlink>
        </w:p>
        <w:p w14:paraId="7527D1B0" w14:textId="3F9785D5"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5" w:history="1">
            <w:r w:rsidRPr="00D71ED5">
              <w:rPr>
                <w:rStyle w:val="Hyperlink"/>
                <w:rFonts w:ascii="Courier New" w:eastAsia="Calibri" w:hAnsi="Courier New"/>
                <w:b/>
                <w:noProof/>
                <w:lang w:val="en-US" w:eastAsia="en-US"/>
              </w:rPr>
              <w:t>5: Design and Analysis Output</w:t>
            </w:r>
            <w:r>
              <w:rPr>
                <w:noProof/>
                <w:webHidden/>
              </w:rPr>
              <w:tab/>
            </w:r>
            <w:r>
              <w:rPr>
                <w:noProof/>
                <w:webHidden/>
              </w:rPr>
              <w:fldChar w:fldCharType="begin"/>
            </w:r>
            <w:r>
              <w:rPr>
                <w:noProof/>
                <w:webHidden/>
              </w:rPr>
              <w:instrText xml:space="preserve"> PAGEREF _Toc185337675 \h </w:instrText>
            </w:r>
            <w:r>
              <w:rPr>
                <w:noProof/>
                <w:webHidden/>
              </w:rPr>
            </w:r>
            <w:r>
              <w:rPr>
                <w:noProof/>
                <w:webHidden/>
              </w:rPr>
              <w:fldChar w:fldCharType="separate"/>
            </w:r>
            <w:r w:rsidR="00476980">
              <w:rPr>
                <w:noProof/>
                <w:webHidden/>
              </w:rPr>
              <w:t>30</w:t>
            </w:r>
            <w:r>
              <w:rPr>
                <w:noProof/>
                <w:webHidden/>
              </w:rPr>
              <w:fldChar w:fldCharType="end"/>
            </w:r>
          </w:hyperlink>
        </w:p>
        <w:p w14:paraId="13A445A6" w14:textId="25FE712C" w:rsidR="00247797" w:rsidRDefault="00247797">
          <w:pPr>
            <w:pStyle w:val="TOC2"/>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6" w:history="1">
            <w:r w:rsidRPr="00D71ED5">
              <w:rPr>
                <w:rStyle w:val="Hyperlink"/>
                <w:rFonts w:ascii="Courier New" w:eastAsia="Calibri" w:hAnsi="Courier New"/>
                <w:b/>
                <w:noProof/>
                <w:lang w:val="en-US" w:eastAsia="en-US"/>
              </w:rPr>
              <w:t>5.1 Analysis and Results</w:t>
            </w:r>
            <w:r>
              <w:rPr>
                <w:noProof/>
                <w:webHidden/>
              </w:rPr>
              <w:tab/>
            </w:r>
            <w:r>
              <w:rPr>
                <w:noProof/>
                <w:webHidden/>
              </w:rPr>
              <w:fldChar w:fldCharType="begin"/>
            </w:r>
            <w:r>
              <w:rPr>
                <w:noProof/>
                <w:webHidden/>
              </w:rPr>
              <w:instrText xml:space="preserve"> PAGEREF _Toc185337676 \h </w:instrText>
            </w:r>
            <w:r>
              <w:rPr>
                <w:noProof/>
                <w:webHidden/>
              </w:rPr>
            </w:r>
            <w:r>
              <w:rPr>
                <w:noProof/>
                <w:webHidden/>
              </w:rPr>
              <w:fldChar w:fldCharType="separate"/>
            </w:r>
            <w:r w:rsidR="00476980">
              <w:rPr>
                <w:noProof/>
                <w:webHidden/>
              </w:rPr>
              <w:t>30</w:t>
            </w:r>
            <w:r>
              <w:rPr>
                <w:noProof/>
                <w:webHidden/>
              </w:rPr>
              <w:fldChar w:fldCharType="end"/>
            </w:r>
          </w:hyperlink>
        </w:p>
        <w:p w14:paraId="2010BCC2" w14:textId="4F0E4F27"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7" w:history="1">
            <w:r w:rsidRPr="00D71ED5">
              <w:rPr>
                <w:rStyle w:val="Hyperlink"/>
                <w:rFonts w:ascii="Courier New" w:hAnsi="Courier New"/>
                <w:b/>
                <w:noProof/>
                <w:lang w:val="en-US" w:eastAsia="en-US"/>
              </w:rPr>
              <w:t>5.1.1 Analysis</w:t>
            </w:r>
            <w:r>
              <w:rPr>
                <w:noProof/>
                <w:webHidden/>
              </w:rPr>
              <w:tab/>
            </w:r>
            <w:r>
              <w:rPr>
                <w:noProof/>
                <w:webHidden/>
              </w:rPr>
              <w:fldChar w:fldCharType="begin"/>
            </w:r>
            <w:r>
              <w:rPr>
                <w:noProof/>
                <w:webHidden/>
              </w:rPr>
              <w:instrText xml:space="preserve"> PAGEREF _Toc185337677 \h </w:instrText>
            </w:r>
            <w:r>
              <w:rPr>
                <w:noProof/>
                <w:webHidden/>
              </w:rPr>
            </w:r>
            <w:r>
              <w:rPr>
                <w:noProof/>
                <w:webHidden/>
              </w:rPr>
              <w:fldChar w:fldCharType="separate"/>
            </w:r>
            <w:r w:rsidR="00476980">
              <w:rPr>
                <w:noProof/>
                <w:webHidden/>
              </w:rPr>
              <w:t>30</w:t>
            </w:r>
            <w:r>
              <w:rPr>
                <w:noProof/>
                <w:webHidden/>
              </w:rPr>
              <w:fldChar w:fldCharType="end"/>
            </w:r>
          </w:hyperlink>
        </w:p>
        <w:p w14:paraId="3D2634F2" w14:textId="4E5966CA"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8" w:history="1">
            <w:r w:rsidRPr="00D71ED5">
              <w:rPr>
                <w:rStyle w:val="Hyperlink"/>
                <w:rFonts w:ascii="Courier New" w:hAnsi="Courier New"/>
                <w:b/>
                <w:noProof/>
                <w:lang w:val="en-US" w:eastAsia="en-US"/>
              </w:rPr>
              <w:t>5.1.2 Result</w:t>
            </w:r>
            <w:r>
              <w:rPr>
                <w:noProof/>
                <w:webHidden/>
              </w:rPr>
              <w:tab/>
            </w:r>
            <w:r>
              <w:rPr>
                <w:noProof/>
                <w:webHidden/>
              </w:rPr>
              <w:fldChar w:fldCharType="begin"/>
            </w:r>
            <w:r>
              <w:rPr>
                <w:noProof/>
                <w:webHidden/>
              </w:rPr>
              <w:instrText xml:space="preserve"> PAGEREF _Toc185337678 \h </w:instrText>
            </w:r>
            <w:r>
              <w:rPr>
                <w:noProof/>
                <w:webHidden/>
              </w:rPr>
            </w:r>
            <w:r>
              <w:rPr>
                <w:noProof/>
                <w:webHidden/>
              </w:rPr>
              <w:fldChar w:fldCharType="separate"/>
            </w:r>
            <w:r w:rsidR="00476980">
              <w:rPr>
                <w:noProof/>
                <w:webHidden/>
              </w:rPr>
              <w:t>31</w:t>
            </w:r>
            <w:r>
              <w:rPr>
                <w:noProof/>
                <w:webHidden/>
              </w:rPr>
              <w:fldChar w:fldCharType="end"/>
            </w:r>
          </w:hyperlink>
        </w:p>
        <w:p w14:paraId="7DC9F2EA" w14:textId="00542450" w:rsidR="00247797" w:rsidRDefault="00247797">
          <w:pPr>
            <w:pStyle w:val="TOC3"/>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79" w:history="1">
            <w:r w:rsidRPr="00D71ED5">
              <w:rPr>
                <w:rStyle w:val="Hyperlink"/>
                <w:rFonts w:ascii="Courier New" w:hAnsi="Courier New"/>
                <w:b/>
                <w:noProof/>
                <w:lang w:val="en-US" w:eastAsia="en-US"/>
              </w:rPr>
              <w:t>5.1.3 Tower Utilization Analysis (Existing height EPA)</w:t>
            </w:r>
            <w:r>
              <w:rPr>
                <w:noProof/>
                <w:webHidden/>
              </w:rPr>
              <w:tab/>
            </w:r>
            <w:r>
              <w:rPr>
                <w:noProof/>
                <w:webHidden/>
              </w:rPr>
              <w:fldChar w:fldCharType="begin"/>
            </w:r>
            <w:r>
              <w:rPr>
                <w:noProof/>
                <w:webHidden/>
              </w:rPr>
              <w:instrText xml:space="preserve"> PAGEREF _Toc185337679 \h </w:instrText>
            </w:r>
            <w:r>
              <w:rPr>
                <w:noProof/>
                <w:webHidden/>
              </w:rPr>
            </w:r>
            <w:r>
              <w:rPr>
                <w:noProof/>
                <w:webHidden/>
              </w:rPr>
              <w:fldChar w:fldCharType="separate"/>
            </w:r>
            <w:r w:rsidR="00476980">
              <w:rPr>
                <w:noProof/>
                <w:webHidden/>
              </w:rPr>
              <w:t>32</w:t>
            </w:r>
            <w:r>
              <w:rPr>
                <w:noProof/>
                <w:webHidden/>
              </w:rPr>
              <w:fldChar w:fldCharType="end"/>
            </w:r>
          </w:hyperlink>
        </w:p>
        <w:p w14:paraId="4778F464" w14:textId="58C4007B" w:rsidR="00247797" w:rsidRDefault="00247797">
          <w:pPr>
            <w:pStyle w:val="TOC1"/>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80" w:history="1">
            <w:r w:rsidRPr="00D71ED5">
              <w:rPr>
                <w:rStyle w:val="Hyperlink"/>
                <w:rFonts w:ascii="Courier New" w:eastAsia="SimSun" w:hAnsi="Courier New"/>
                <w:b/>
                <w:noProof/>
                <w:lang w:val="en-US" w:eastAsia="en-US"/>
              </w:rPr>
              <w:t>6: Conclusion Recommendation and Limitation</w:t>
            </w:r>
            <w:r>
              <w:rPr>
                <w:noProof/>
                <w:webHidden/>
              </w:rPr>
              <w:tab/>
            </w:r>
            <w:r>
              <w:rPr>
                <w:noProof/>
                <w:webHidden/>
              </w:rPr>
              <w:fldChar w:fldCharType="begin"/>
            </w:r>
            <w:r>
              <w:rPr>
                <w:noProof/>
                <w:webHidden/>
              </w:rPr>
              <w:instrText xml:space="preserve"> PAGEREF _Toc185337680 \h </w:instrText>
            </w:r>
            <w:r>
              <w:rPr>
                <w:noProof/>
                <w:webHidden/>
              </w:rPr>
            </w:r>
            <w:r>
              <w:rPr>
                <w:noProof/>
                <w:webHidden/>
              </w:rPr>
              <w:fldChar w:fldCharType="separate"/>
            </w:r>
            <w:r w:rsidR="00476980">
              <w:rPr>
                <w:noProof/>
                <w:webHidden/>
              </w:rPr>
              <w:t>33</w:t>
            </w:r>
            <w:r>
              <w:rPr>
                <w:noProof/>
                <w:webHidden/>
              </w:rPr>
              <w:fldChar w:fldCharType="end"/>
            </w:r>
          </w:hyperlink>
        </w:p>
        <w:p w14:paraId="06448410" w14:textId="7F711597" w:rsidR="00247797" w:rsidRDefault="00247797">
          <w:pPr>
            <w:pStyle w:val="TOC1"/>
            <w:tabs>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81" w:history="1">
            <w:r w:rsidRPr="00D71ED5">
              <w:rPr>
                <w:rStyle w:val="Hyperlink"/>
                <w:rFonts w:ascii="Courier New" w:eastAsia="SimSun" w:hAnsi="Courier New"/>
                <w:b/>
                <w:noProof/>
                <w:lang w:val="en-US" w:eastAsia="en-US"/>
              </w:rPr>
              <w:t>6.1 Conclusion</w:t>
            </w:r>
            <w:r>
              <w:rPr>
                <w:noProof/>
                <w:webHidden/>
              </w:rPr>
              <w:tab/>
            </w:r>
            <w:r>
              <w:rPr>
                <w:noProof/>
                <w:webHidden/>
              </w:rPr>
              <w:fldChar w:fldCharType="begin"/>
            </w:r>
            <w:r>
              <w:rPr>
                <w:noProof/>
                <w:webHidden/>
              </w:rPr>
              <w:instrText xml:space="preserve"> PAGEREF _Toc185337681 \h </w:instrText>
            </w:r>
            <w:r>
              <w:rPr>
                <w:noProof/>
                <w:webHidden/>
              </w:rPr>
            </w:r>
            <w:r>
              <w:rPr>
                <w:noProof/>
                <w:webHidden/>
              </w:rPr>
              <w:fldChar w:fldCharType="separate"/>
            </w:r>
            <w:r w:rsidR="00476980">
              <w:rPr>
                <w:noProof/>
                <w:webHidden/>
              </w:rPr>
              <w:t>33</w:t>
            </w:r>
            <w:r>
              <w:rPr>
                <w:noProof/>
                <w:webHidden/>
              </w:rPr>
              <w:fldChar w:fldCharType="end"/>
            </w:r>
          </w:hyperlink>
        </w:p>
        <w:p w14:paraId="0D8B043A" w14:textId="783C8AAD" w:rsidR="00247797" w:rsidRDefault="00247797">
          <w:pPr>
            <w:pStyle w:val="TOC2"/>
            <w:tabs>
              <w:tab w:val="left" w:pos="1200"/>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82" w:history="1">
            <w:r w:rsidRPr="00D71ED5">
              <w:rPr>
                <w:rStyle w:val="Hyperlink"/>
                <w:rFonts w:ascii="Courier New" w:eastAsia="Calibri" w:hAnsi="Courier New"/>
                <w:b/>
                <w:noProof/>
                <w:lang w:val="en-US" w:eastAsia="en-US"/>
              </w:rPr>
              <w:t>6.2.1</w:t>
            </w:r>
            <w:r>
              <w:rPr>
                <w:rFonts w:asciiTheme="minorHAnsi" w:eastAsiaTheme="minorEastAsia" w:hAnsiTheme="minorHAnsi" w:cstheme="minorBidi"/>
                <w:noProof/>
                <w:color w:val="auto"/>
                <w:kern w:val="2"/>
                <w:sz w:val="24"/>
                <w:szCs w:val="24"/>
                <w:lang w:val="en-US" w:eastAsia="en-US"/>
                <w14:ligatures w14:val="standardContextual"/>
              </w:rPr>
              <w:tab/>
            </w:r>
            <w:r w:rsidRPr="00D71ED5">
              <w:rPr>
                <w:rStyle w:val="Hyperlink"/>
                <w:rFonts w:ascii="Courier New" w:eastAsia="Calibri" w:hAnsi="Courier New"/>
                <w:b/>
                <w:noProof/>
                <w:lang w:val="en-US" w:eastAsia="en-US"/>
              </w:rPr>
              <w:t>Recommendation</w:t>
            </w:r>
            <w:r>
              <w:rPr>
                <w:noProof/>
                <w:webHidden/>
              </w:rPr>
              <w:tab/>
            </w:r>
            <w:r>
              <w:rPr>
                <w:noProof/>
                <w:webHidden/>
              </w:rPr>
              <w:fldChar w:fldCharType="begin"/>
            </w:r>
            <w:r>
              <w:rPr>
                <w:noProof/>
                <w:webHidden/>
              </w:rPr>
              <w:instrText xml:space="preserve"> PAGEREF _Toc185337682 \h </w:instrText>
            </w:r>
            <w:r>
              <w:rPr>
                <w:noProof/>
                <w:webHidden/>
              </w:rPr>
            </w:r>
            <w:r>
              <w:rPr>
                <w:noProof/>
                <w:webHidden/>
              </w:rPr>
              <w:fldChar w:fldCharType="separate"/>
            </w:r>
            <w:r w:rsidR="00476980">
              <w:rPr>
                <w:noProof/>
                <w:webHidden/>
              </w:rPr>
              <w:t>33</w:t>
            </w:r>
            <w:r>
              <w:rPr>
                <w:noProof/>
                <w:webHidden/>
              </w:rPr>
              <w:fldChar w:fldCharType="end"/>
            </w:r>
          </w:hyperlink>
        </w:p>
        <w:p w14:paraId="292DD134" w14:textId="4D4CE8BF" w:rsidR="00247797" w:rsidRDefault="00247797">
          <w:pPr>
            <w:pStyle w:val="TOC2"/>
            <w:tabs>
              <w:tab w:val="left" w:pos="960"/>
              <w:tab w:val="right" w:leader="dot" w:pos="9016"/>
            </w:tabs>
            <w:rPr>
              <w:rFonts w:asciiTheme="minorHAnsi" w:eastAsiaTheme="minorEastAsia" w:hAnsiTheme="minorHAnsi" w:cstheme="minorBidi"/>
              <w:noProof/>
              <w:color w:val="auto"/>
              <w:kern w:val="2"/>
              <w:sz w:val="24"/>
              <w:szCs w:val="24"/>
              <w:lang w:val="en-US" w:eastAsia="en-US"/>
              <w14:ligatures w14:val="standardContextual"/>
            </w:rPr>
          </w:pPr>
          <w:hyperlink w:anchor="_Toc185337683" w:history="1">
            <w:r w:rsidRPr="00D71ED5">
              <w:rPr>
                <w:rStyle w:val="Hyperlink"/>
                <w:rFonts w:ascii="Courier New" w:eastAsia="Calibri" w:hAnsi="Courier New"/>
                <w:b/>
                <w:noProof/>
                <w:lang w:val="en-US" w:eastAsia="en-US"/>
              </w:rPr>
              <w:t>6.3</w:t>
            </w:r>
            <w:r>
              <w:rPr>
                <w:rFonts w:asciiTheme="minorHAnsi" w:eastAsiaTheme="minorEastAsia" w:hAnsiTheme="minorHAnsi" w:cstheme="minorBidi"/>
                <w:noProof/>
                <w:color w:val="auto"/>
                <w:kern w:val="2"/>
                <w:sz w:val="24"/>
                <w:szCs w:val="24"/>
                <w:lang w:val="en-US" w:eastAsia="en-US"/>
                <w14:ligatures w14:val="standardContextual"/>
              </w:rPr>
              <w:tab/>
            </w:r>
            <w:r w:rsidRPr="00D71ED5">
              <w:rPr>
                <w:rStyle w:val="Hyperlink"/>
                <w:rFonts w:ascii="Courier New" w:eastAsia="Calibri" w:hAnsi="Courier New"/>
                <w:b/>
                <w:noProof/>
                <w:lang w:val="en-US" w:eastAsia="en-US"/>
              </w:rPr>
              <w:t>Limitations</w:t>
            </w:r>
            <w:r>
              <w:rPr>
                <w:noProof/>
                <w:webHidden/>
              </w:rPr>
              <w:tab/>
            </w:r>
            <w:r>
              <w:rPr>
                <w:noProof/>
                <w:webHidden/>
              </w:rPr>
              <w:fldChar w:fldCharType="begin"/>
            </w:r>
            <w:r>
              <w:rPr>
                <w:noProof/>
                <w:webHidden/>
              </w:rPr>
              <w:instrText xml:space="preserve"> PAGEREF _Toc185337683 \h </w:instrText>
            </w:r>
            <w:r>
              <w:rPr>
                <w:noProof/>
                <w:webHidden/>
              </w:rPr>
            </w:r>
            <w:r>
              <w:rPr>
                <w:noProof/>
                <w:webHidden/>
              </w:rPr>
              <w:fldChar w:fldCharType="separate"/>
            </w:r>
            <w:r w:rsidR="00476980">
              <w:rPr>
                <w:noProof/>
                <w:webHidden/>
              </w:rPr>
              <w:t>35</w:t>
            </w:r>
            <w:r>
              <w:rPr>
                <w:noProof/>
                <w:webHidden/>
              </w:rPr>
              <w:fldChar w:fldCharType="end"/>
            </w:r>
          </w:hyperlink>
        </w:p>
        <w:p w14:paraId="0534CAB1" w14:textId="5DBF9134" w:rsidR="00D54C5B" w:rsidRPr="00D63FA8" w:rsidRDefault="005F7FAA">
          <w:pPr>
            <w:rPr>
              <w:rFonts w:ascii="Courier New" w:hAnsi="Courier New" w:cs="Courier New"/>
            </w:rPr>
          </w:pPr>
          <w:r w:rsidRPr="00D5646B">
            <w:rPr>
              <w:rFonts w:ascii="Courier New" w:hAnsi="Courier New" w:cs="Courier New"/>
              <w:b/>
              <w:bCs/>
              <w:noProof/>
              <w:sz w:val="22"/>
              <w:szCs w:val="22"/>
            </w:rPr>
            <w:fldChar w:fldCharType="end"/>
          </w:r>
        </w:p>
      </w:sdtContent>
    </w:sdt>
    <w:p w14:paraId="55508E70" w14:textId="77777777" w:rsidR="00F47E99" w:rsidRPr="00D63FA8" w:rsidRDefault="00F47E99" w:rsidP="008768FC">
      <w:pPr>
        <w:spacing w:line="259" w:lineRule="auto"/>
        <w:ind w:left="0"/>
        <w:rPr>
          <w:rFonts w:ascii="Courier New" w:hAnsi="Courier New" w:cs="Courier New"/>
          <w:b/>
          <w:bCs/>
          <w:color w:val="FF0000"/>
          <w:sz w:val="32"/>
          <w:szCs w:val="32"/>
        </w:rPr>
        <w:sectPr w:rsidR="00F47E99" w:rsidRPr="00D63FA8" w:rsidSect="00F72E71">
          <w:pgSz w:w="11906" w:h="16838"/>
          <w:pgMar w:top="1440" w:right="1440" w:bottom="1440" w:left="1440" w:header="708" w:footer="708" w:gutter="0"/>
          <w:pgNumType w:fmt="lowerRoman" w:start="1"/>
          <w:cols w:space="708"/>
          <w:titlePg/>
          <w:docGrid w:linePitch="360"/>
        </w:sectPr>
      </w:pPr>
    </w:p>
    <w:p w14:paraId="0E7549FD" w14:textId="77777777" w:rsidR="00A67C09" w:rsidRPr="00D63FA8" w:rsidRDefault="00A67C09" w:rsidP="002743E4">
      <w:pPr>
        <w:pStyle w:val="Heading1"/>
      </w:pPr>
      <w:bookmarkStart w:id="0" w:name="_Toc185337641"/>
      <w:bookmarkStart w:id="1" w:name="_Hlk502740699"/>
      <w:r w:rsidRPr="00D63FA8">
        <w:lastRenderedPageBreak/>
        <w:t>1</w:t>
      </w:r>
      <w:r w:rsidR="0075595D">
        <w:t>:</w:t>
      </w:r>
      <w:r w:rsidR="008E2553">
        <w:t xml:space="preserve"> </w:t>
      </w:r>
      <w:r w:rsidR="00B7282B" w:rsidRPr="003F0511">
        <w:t>Introduction</w:t>
      </w:r>
      <w:bookmarkEnd w:id="0"/>
    </w:p>
    <w:bookmarkEnd w:id="1"/>
    <w:p w14:paraId="44A42695" w14:textId="5C3EF273" w:rsidR="001969DF" w:rsidRDefault="006A1D68" w:rsidP="004F678C">
      <w:pPr>
        <w:spacing w:after="0" w:line="360" w:lineRule="auto"/>
        <w:ind w:left="0"/>
        <w:jc w:val="both"/>
        <w:rPr>
          <w:rFonts w:ascii="Courier New" w:hAnsi="Courier New" w:cs="Courier New"/>
          <w:color w:val="auto"/>
          <w:sz w:val="24"/>
          <w:szCs w:val="24"/>
          <w:lang w:eastAsia="en-US"/>
        </w:rPr>
      </w:pPr>
      <w:r>
        <w:rPr>
          <w:rFonts w:ascii="Courier New" w:hAnsi="Courier New" w:cs="Courier New"/>
          <w:b/>
          <w:color w:val="auto"/>
          <w:sz w:val="24"/>
          <w:szCs w:val="24"/>
          <w:lang w:eastAsia="en-US"/>
        </w:rPr>
        <w:t>VESSELNET</w:t>
      </w:r>
      <w:r w:rsidR="00A67C09" w:rsidRPr="00D63FA8">
        <w:rPr>
          <w:rFonts w:ascii="Courier New" w:hAnsi="Courier New" w:cs="Courier New"/>
          <w:color w:val="auto"/>
          <w:sz w:val="24"/>
          <w:szCs w:val="24"/>
          <w:lang w:eastAsia="en-US"/>
        </w:rPr>
        <w:t xml:space="preserve"> has been commissioned by </w:t>
      </w:r>
      <w:r w:rsidR="00C1673B">
        <w:rPr>
          <w:rFonts w:ascii="Courier New" w:hAnsi="Courier New" w:cs="Courier New"/>
          <w:color w:val="auto"/>
          <w:sz w:val="24"/>
          <w:szCs w:val="24"/>
          <w:lang w:eastAsia="en-US"/>
        </w:rPr>
        <w:t>MTN</w:t>
      </w:r>
      <w:r w:rsidR="00A67C09" w:rsidRPr="00D63FA8">
        <w:rPr>
          <w:rFonts w:ascii="Courier New" w:hAnsi="Courier New" w:cs="Courier New"/>
          <w:color w:val="auto"/>
          <w:sz w:val="24"/>
          <w:szCs w:val="24"/>
          <w:lang w:eastAsia="en-US"/>
        </w:rPr>
        <w:t xml:space="preserve"> Nigeria to </w:t>
      </w:r>
      <w:r w:rsidR="00C1673B">
        <w:rPr>
          <w:rFonts w:ascii="Courier New" w:hAnsi="Courier New" w:cs="Courier New"/>
          <w:color w:val="auto"/>
          <w:sz w:val="24"/>
          <w:szCs w:val="24"/>
          <w:lang w:eastAsia="en-US"/>
        </w:rPr>
        <w:t>carry out</w:t>
      </w:r>
      <w:r w:rsidR="00A67C09" w:rsidRPr="00D63FA8">
        <w:rPr>
          <w:rFonts w:ascii="Courier New" w:hAnsi="Courier New" w:cs="Courier New"/>
          <w:color w:val="auto"/>
          <w:sz w:val="24"/>
          <w:szCs w:val="24"/>
          <w:lang w:eastAsia="en-US"/>
        </w:rPr>
        <w:t xml:space="preserve"> a structural a</w:t>
      </w:r>
      <w:r w:rsidR="001969DF">
        <w:rPr>
          <w:rFonts w:ascii="Courier New" w:hAnsi="Courier New" w:cs="Courier New"/>
          <w:color w:val="auto"/>
          <w:sz w:val="24"/>
          <w:szCs w:val="24"/>
          <w:lang w:eastAsia="en-US"/>
        </w:rPr>
        <w:t>ssessment</w:t>
      </w:r>
      <w:r w:rsidR="00A67C09" w:rsidRPr="00D63FA8">
        <w:rPr>
          <w:rFonts w:ascii="Courier New" w:hAnsi="Courier New" w:cs="Courier New"/>
          <w:color w:val="auto"/>
          <w:sz w:val="24"/>
          <w:szCs w:val="24"/>
          <w:lang w:eastAsia="en-US"/>
        </w:rPr>
        <w:t xml:space="preserve"> of an </w:t>
      </w:r>
      <w:r w:rsidR="00A67C09" w:rsidRPr="00FE1002">
        <w:rPr>
          <w:rFonts w:ascii="Courier New" w:hAnsi="Courier New" w:cs="Courier New"/>
          <w:color w:val="auto"/>
          <w:sz w:val="24"/>
          <w:szCs w:val="24"/>
          <w:lang w:eastAsia="en-US"/>
        </w:rPr>
        <w:t xml:space="preserve">existing </w:t>
      </w:r>
      <w:r w:rsidR="00C65B7E">
        <w:rPr>
          <w:rFonts w:ascii="Courier New" w:hAnsi="Courier New" w:cs="Courier New"/>
          <w:b/>
          <w:bCs/>
          <w:color w:val="auto"/>
          <w:sz w:val="24"/>
          <w:szCs w:val="24"/>
          <w:lang w:eastAsia="en-US"/>
        </w:rPr>
        <w:t>45</w:t>
      </w:r>
      <w:r w:rsidR="0023640A">
        <w:rPr>
          <w:rFonts w:ascii="Courier New" w:hAnsi="Courier New" w:cs="Courier New"/>
          <w:b/>
          <w:bCs/>
          <w:color w:val="auto"/>
          <w:sz w:val="24"/>
          <w:szCs w:val="24"/>
          <w:lang w:eastAsia="en-US"/>
        </w:rPr>
        <w:t>M</w:t>
      </w:r>
      <w:r w:rsidR="00692E1C" w:rsidRPr="00117922">
        <w:rPr>
          <w:rFonts w:ascii="Courier New" w:hAnsi="Courier New" w:cs="Courier New"/>
          <w:b/>
          <w:bCs/>
          <w:color w:val="auto"/>
          <w:sz w:val="24"/>
          <w:szCs w:val="24"/>
          <w:lang w:eastAsia="en-US"/>
        </w:rPr>
        <w:t xml:space="preserve"> </w:t>
      </w:r>
      <w:r w:rsidR="006A7E27">
        <w:rPr>
          <w:rFonts w:ascii="Courier New" w:hAnsi="Courier New" w:cs="Courier New"/>
          <w:b/>
          <w:bCs/>
          <w:color w:val="auto"/>
          <w:sz w:val="24"/>
          <w:szCs w:val="24"/>
          <w:lang w:eastAsia="en-US"/>
        </w:rPr>
        <w:t>Tower</w:t>
      </w:r>
      <w:r w:rsidR="00692E1C">
        <w:rPr>
          <w:rFonts w:ascii="Courier New" w:hAnsi="Courier New" w:cs="Courier New"/>
          <w:color w:val="auto"/>
          <w:sz w:val="24"/>
          <w:szCs w:val="24"/>
          <w:lang w:eastAsia="en-US"/>
        </w:rPr>
        <w:t xml:space="preserve"> </w:t>
      </w:r>
      <w:r w:rsidR="001969DF" w:rsidRPr="00FE1002">
        <w:rPr>
          <w:rFonts w:ascii="Courier New" w:hAnsi="Courier New" w:cs="Courier New"/>
          <w:color w:val="auto"/>
          <w:sz w:val="24"/>
          <w:szCs w:val="24"/>
          <w:lang w:eastAsia="en-US"/>
        </w:rPr>
        <w:t xml:space="preserve">located in an </w:t>
      </w:r>
      <w:r w:rsidR="006A7E27">
        <w:rPr>
          <w:rFonts w:ascii="Courier New" w:hAnsi="Courier New" w:cs="Courier New"/>
          <w:color w:val="auto"/>
          <w:sz w:val="24"/>
          <w:szCs w:val="24"/>
          <w:lang w:eastAsia="en-US"/>
        </w:rPr>
        <w:t>MTN</w:t>
      </w:r>
      <w:r w:rsidR="001969DF" w:rsidRPr="00FE1002">
        <w:rPr>
          <w:rFonts w:ascii="Courier New" w:hAnsi="Courier New" w:cs="Courier New"/>
          <w:color w:val="auto"/>
          <w:sz w:val="24"/>
          <w:szCs w:val="24"/>
          <w:lang w:eastAsia="en-US"/>
        </w:rPr>
        <w:t xml:space="preserve"> Base Transceiver Station with details below.</w:t>
      </w:r>
    </w:p>
    <w:p w14:paraId="6868FA64" w14:textId="77777777" w:rsidR="00B7282B" w:rsidRPr="00E54F43" w:rsidRDefault="00B7282B" w:rsidP="00B7282B">
      <w:pPr>
        <w:pStyle w:val="ReportText"/>
        <w:spacing w:line="360" w:lineRule="auto"/>
        <w:ind w:left="0"/>
        <w:jc w:val="both"/>
        <w:rPr>
          <w:rFonts w:ascii="Courier New" w:hAnsi="Courier New" w:cs="Courier New"/>
          <w:sz w:val="24"/>
          <w:szCs w:val="24"/>
        </w:rPr>
      </w:pPr>
      <w:r w:rsidRPr="00B7282B">
        <w:rPr>
          <w:rFonts w:ascii="Courier New" w:hAnsi="Courier New" w:cs="Courier New"/>
          <w:sz w:val="24"/>
          <w:szCs w:val="24"/>
        </w:rPr>
        <w:t>In relation to a detailed on-site audit of the existing tower, the aim of this structural survey is to ascertain the state of the tower in relation to its structural stability. It is also aimed at determining the ability of the existing tower to support the antenna and equipment supported on it.</w:t>
      </w:r>
    </w:p>
    <w:p w14:paraId="1E5ACD7C" w14:textId="14F85A4E" w:rsidR="00771344" w:rsidRPr="00771344" w:rsidRDefault="00771344" w:rsidP="00584D77">
      <w:pPr>
        <w:pStyle w:val="Heading2"/>
      </w:pPr>
      <w:bookmarkStart w:id="2" w:name="_Toc185337642"/>
      <w:bookmarkStart w:id="3" w:name="_Toc203998498"/>
      <w:r w:rsidRPr="00D63FA8">
        <w:t>1.</w:t>
      </w:r>
      <w:r>
        <w:t xml:space="preserve">1 </w:t>
      </w:r>
      <w:r w:rsidR="004E7052">
        <w:t>MTN</w:t>
      </w:r>
      <w:r>
        <w:t xml:space="preserve"> Site Information</w:t>
      </w:r>
      <w:bookmarkEnd w:id="2"/>
    </w:p>
    <w:tbl>
      <w:tblPr>
        <w:tblStyle w:val="TableGrid"/>
        <w:tblW w:w="9990" w:type="dxa"/>
        <w:jc w:val="center"/>
        <w:shd w:val="clear" w:color="auto" w:fill="00B050"/>
        <w:tblLook w:val="04A0" w:firstRow="1" w:lastRow="0" w:firstColumn="1" w:lastColumn="0" w:noHBand="0" w:noVBand="1"/>
      </w:tblPr>
      <w:tblGrid>
        <w:gridCol w:w="1846"/>
        <w:gridCol w:w="2532"/>
        <w:gridCol w:w="1657"/>
        <w:gridCol w:w="1917"/>
        <w:gridCol w:w="2038"/>
      </w:tblGrid>
      <w:tr w:rsidR="001969DF" w:rsidRPr="00180F05" w14:paraId="4B39216B" w14:textId="77777777" w:rsidTr="00050394">
        <w:trPr>
          <w:trHeight w:val="313"/>
          <w:jc w:val="center"/>
        </w:trPr>
        <w:tc>
          <w:tcPr>
            <w:tcW w:w="1846" w:type="dxa"/>
            <w:shd w:val="clear" w:color="auto" w:fill="00B050"/>
            <w:vAlign w:val="bottom"/>
          </w:tcPr>
          <w:p w14:paraId="1C89CAE4"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SITE ID.</w:t>
            </w:r>
          </w:p>
        </w:tc>
        <w:tc>
          <w:tcPr>
            <w:tcW w:w="8144" w:type="dxa"/>
            <w:gridSpan w:val="4"/>
            <w:shd w:val="clear" w:color="auto" w:fill="00B050"/>
            <w:vAlign w:val="center"/>
          </w:tcPr>
          <w:p w14:paraId="6D39532F" w14:textId="752F41A1" w:rsidR="001969DF" w:rsidRPr="00180F05" w:rsidRDefault="00E15C21" w:rsidP="00C67C72">
            <w:pPr>
              <w:spacing w:line="480" w:lineRule="auto"/>
              <w:ind w:left="0"/>
              <w:jc w:val="both"/>
              <w:rPr>
                <w:rFonts w:ascii="Courier New" w:hAnsi="Courier New" w:cs="Courier New"/>
                <w:color w:val="auto"/>
                <w:sz w:val="24"/>
                <w:szCs w:val="24"/>
                <w:lang w:val="en-US"/>
              </w:rPr>
            </w:pPr>
            <w:r>
              <w:rPr>
                <w:rFonts w:ascii="Courier New" w:hAnsi="Courier New" w:cs="Courier New"/>
                <w:color w:val="auto"/>
                <w:sz w:val="24"/>
                <w:szCs w:val="24"/>
                <w:lang w:val="en-US"/>
              </w:rPr>
              <w:t>K</w:t>
            </w:r>
            <w:r w:rsidR="0032767B">
              <w:rPr>
                <w:rFonts w:ascii="Courier New" w:hAnsi="Courier New" w:cs="Courier New"/>
                <w:color w:val="auto"/>
                <w:sz w:val="24"/>
                <w:szCs w:val="24"/>
                <w:lang w:val="en-US"/>
              </w:rPr>
              <w:t>N012</w:t>
            </w:r>
            <w:r w:rsidR="00B811D7">
              <w:rPr>
                <w:rFonts w:ascii="Courier New" w:hAnsi="Courier New" w:cs="Courier New"/>
                <w:color w:val="auto"/>
                <w:sz w:val="24"/>
                <w:szCs w:val="24"/>
                <w:lang w:val="en-US"/>
              </w:rPr>
              <w:t>5</w:t>
            </w:r>
          </w:p>
        </w:tc>
      </w:tr>
      <w:tr w:rsidR="001969DF" w:rsidRPr="00180F05" w14:paraId="38920526" w14:textId="77777777" w:rsidTr="00050394">
        <w:trPr>
          <w:trHeight w:val="311"/>
          <w:jc w:val="center"/>
        </w:trPr>
        <w:tc>
          <w:tcPr>
            <w:tcW w:w="1846" w:type="dxa"/>
            <w:shd w:val="clear" w:color="auto" w:fill="00B050"/>
            <w:vAlign w:val="center"/>
          </w:tcPr>
          <w:p w14:paraId="69C3DCB6"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SITE NAME</w:t>
            </w:r>
          </w:p>
        </w:tc>
        <w:tc>
          <w:tcPr>
            <w:tcW w:w="8144" w:type="dxa"/>
            <w:gridSpan w:val="4"/>
            <w:shd w:val="clear" w:color="auto" w:fill="00B050"/>
            <w:vAlign w:val="center"/>
          </w:tcPr>
          <w:p w14:paraId="19F71FF7" w14:textId="7B74690A" w:rsidR="001969DF" w:rsidRPr="00180F05" w:rsidRDefault="00B811D7" w:rsidP="00D05468">
            <w:pPr>
              <w:ind w:left="0"/>
              <w:jc w:val="both"/>
              <w:rPr>
                <w:rFonts w:ascii="Courier New" w:hAnsi="Courier New" w:cs="Courier New"/>
                <w:color w:val="000000"/>
                <w:sz w:val="24"/>
                <w:szCs w:val="18"/>
                <w:lang w:eastAsia="en-US"/>
              </w:rPr>
            </w:pPr>
            <w:r>
              <w:rPr>
                <w:rFonts w:ascii="Courier New" w:hAnsi="Courier New" w:cs="Courier New"/>
                <w:color w:val="000000"/>
                <w:sz w:val="24"/>
                <w:szCs w:val="18"/>
                <w:lang w:eastAsia="en-US"/>
              </w:rPr>
              <w:t>HAWADAN BONGO</w:t>
            </w:r>
          </w:p>
        </w:tc>
      </w:tr>
      <w:tr w:rsidR="001969DF" w:rsidRPr="00180F05" w14:paraId="13B5443E" w14:textId="77777777" w:rsidTr="00050394">
        <w:trPr>
          <w:jc w:val="center"/>
        </w:trPr>
        <w:tc>
          <w:tcPr>
            <w:tcW w:w="1846" w:type="dxa"/>
            <w:shd w:val="clear" w:color="auto" w:fill="00B050"/>
            <w:vAlign w:val="center"/>
          </w:tcPr>
          <w:p w14:paraId="54DC420B"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TOWER TYPE</w:t>
            </w:r>
          </w:p>
        </w:tc>
        <w:tc>
          <w:tcPr>
            <w:tcW w:w="8144" w:type="dxa"/>
            <w:gridSpan w:val="4"/>
            <w:shd w:val="clear" w:color="auto" w:fill="00B050"/>
            <w:vAlign w:val="center"/>
          </w:tcPr>
          <w:p w14:paraId="20DE8587" w14:textId="01985309" w:rsidR="001969DF" w:rsidRPr="00180F05" w:rsidRDefault="0056510C"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ANGULAR</w:t>
            </w:r>
          </w:p>
        </w:tc>
      </w:tr>
      <w:tr w:rsidR="00050394" w:rsidRPr="00180F05" w14:paraId="2256960B" w14:textId="77777777" w:rsidTr="00050394">
        <w:trPr>
          <w:trHeight w:val="440"/>
          <w:jc w:val="center"/>
        </w:trPr>
        <w:tc>
          <w:tcPr>
            <w:tcW w:w="1846" w:type="dxa"/>
            <w:vMerge w:val="restart"/>
            <w:shd w:val="clear" w:color="auto" w:fill="00B050"/>
            <w:vAlign w:val="center"/>
          </w:tcPr>
          <w:p w14:paraId="2C07BAD8" w14:textId="77777777" w:rsidR="00050394" w:rsidRPr="00180F05" w:rsidRDefault="00050394"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TOWER HEIGHT</w:t>
            </w:r>
          </w:p>
        </w:tc>
        <w:tc>
          <w:tcPr>
            <w:tcW w:w="2532" w:type="dxa"/>
            <w:shd w:val="clear" w:color="auto" w:fill="00B050"/>
            <w:vAlign w:val="center"/>
          </w:tcPr>
          <w:p w14:paraId="3F97AC69" w14:textId="3E8A7C22" w:rsidR="00050394" w:rsidRPr="00180F05" w:rsidRDefault="00050394"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HEIGHT</w:t>
            </w:r>
          </w:p>
        </w:tc>
        <w:tc>
          <w:tcPr>
            <w:tcW w:w="1657" w:type="dxa"/>
            <w:shd w:val="clear" w:color="auto" w:fill="00B050"/>
            <w:vAlign w:val="center"/>
          </w:tcPr>
          <w:p w14:paraId="38BE1DF9" w14:textId="109A0F72" w:rsidR="00050394" w:rsidRPr="00180F05" w:rsidRDefault="00C65B7E"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45</w:t>
            </w:r>
            <w:r w:rsidR="0023640A">
              <w:rPr>
                <w:rFonts w:ascii="Courier New" w:hAnsi="Courier New" w:cs="Courier New"/>
                <w:color w:val="auto"/>
                <w:sz w:val="24"/>
                <w:szCs w:val="24"/>
                <w:lang w:val="en-US"/>
              </w:rPr>
              <w:t>M</w:t>
            </w:r>
          </w:p>
        </w:tc>
        <w:tc>
          <w:tcPr>
            <w:tcW w:w="1917" w:type="dxa"/>
            <w:vMerge w:val="restart"/>
            <w:shd w:val="clear" w:color="auto" w:fill="00B050"/>
            <w:vAlign w:val="center"/>
          </w:tcPr>
          <w:p w14:paraId="7090AD86" w14:textId="77777777" w:rsidR="00050394" w:rsidRPr="00180F05" w:rsidRDefault="00050394"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NO. OF LEGS</w:t>
            </w:r>
          </w:p>
        </w:tc>
        <w:tc>
          <w:tcPr>
            <w:tcW w:w="2038" w:type="dxa"/>
            <w:vMerge w:val="restart"/>
            <w:shd w:val="clear" w:color="auto" w:fill="00B050"/>
            <w:vAlign w:val="center"/>
          </w:tcPr>
          <w:p w14:paraId="795DE63C" w14:textId="101F37E9" w:rsidR="00050394" w:rsidRPr="00180F05" w:rsidRDefault="00E15C21"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3</w:t>
            </w:r>
          </w:p>
        </w:tc>
      </w:tr>
      <w:tr w:rsidR="00050394" w:rsidRPr="00180F05" w14:paraId="110091A7" w14:textId="77777777" w:rsidTr="00050394">
        <w:trPr>
          <w:trHeight w:val="270"/>
          <w:jc w:val="center"/>
        </w:trPr>
        <w:tc>
          <w:tcPr>
            <w:tcW w:w="1846" w:type="dxa"/>
            <w:vMerge/>
            <w:shd w:val="clear" w:color="auto" w:fill="00B050"/>
            <w:vAlign w:val="center"/>
          </w:tcPr>
          <w:p w14:paraId="112A63C8" w14:textId="77777777" w:rsidR="00050394" w:rsidRPr="00180F05" w:rsidRDefault="00050394" w:rsidP="00050394">
            <w:pPr>
              <w:spacing w:line="480" w:lineRule="auto"/>
              <w:ind w:left="0"/>
              <w:rPr>
                <w:rFonts w:ascii="Courier New" w:hAnsi="Courier New" w:cs="Courier New"/>
                <w:color w:val="auto"/>
                <w:sz w:val="24"/>
                <w:szCs w:val="24"/>
                <w:lang w:val="en-US"/>
              </w:rPr>
            </w:pPr>
          </w:p>
        </w:tc>
        <w:tc>
          <w:tcPr>
            <w:tcW w:w="2532" w:type="dxa"/>
            <w:shd w:val="clear" w:color="auto" w:fill="00B050"/>
            <w:vAlign w:val="center"/>
          </w:tcPr>
          <w:p w14:paraId="2242AEBF" w14:textId="3630EA5E" w:rsidR="00050394" w:rsidRPr="00180F05" w:rsidRDefault="00050394" w:rsidP="00050394">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 xml:space="preserve">BUILDING </w:t>
            </w:r>
            <w:r w:rsidRPr="00180F05">
              <w:rPr>
                <w:rFonts w:ascii="Courier New" w:hAnsi="Courier New" w:cs="Courier New"/>
                <w:color w:val="auto"/>
                <w:sz w:val="24"/>
                <w:szCs w:val="24"/>
                <w:lang w:val="en-US"/>
              </w:rPr>
              <w:t>HEIGHT</w:t>
            </w:r>
          </w:p>
        </w:tc>
        <w:tc>
          <w:tcPr>
            <w:tcW w:w="1657" w:type="dxa"/>
            <w:shd w:val="clear" w:color="auto" w:fill="00B050"/>
            <w:vAlign w:val="center"/>
          </w:tcPr>
          <w:p w14:paraId="7336ACFA" w14:textId="492F36B2" w:rsidR="00050394" w:rsidRDefault="0056510C" w:rsidP="00050394">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NA</w:t>
            </w:r>
          </w:p>
        </w:tc>
        <w:tc>
          <w:tcPr>
            <w:tcW w:w="1917" w:type="dxa"/>
            <w:vMerge/>
            <w:shd w:val="clear" w:color="auto" w:fill="00B050"/>
            <w:vAlign w:val="center"/>
          </w:tcPr>
          <w:p w14:paraId="1396D9A0" w14:textId="77777777" w:rsidR="00050394" w:rsidRPr="00180F05" w:rsidRDefault="00050394" w:rsidP="00050394">
            <w:pPr>
              <w:spacing w:line="480" w:lineRule="auto"/>
              <w:ind w:left="0"/>
              <w:rPr>
                <w:rFonts w:ascii="Courier New" w:hAnsi="Courier New" w:cs="Courier New"/>
                <w:color w:val="auto"/>
                <w:sz w:val="24"/>
                <w:szCs w:val="24"/>
                <w:lang w:val="en-US"/>
              </w:rPr>
            </w:pPr>
          </w:p>
        </w:tc>
        <w:tc>
          <w:tcPr>
            <w:tcW w:w="2038" w:type="dxa"/>
            <w:vMerge/>
            <w:shd w:val="clear" w:color="auto" w:fill="00B050"/>
            <w:vAlign w:val="center"/>
          </w:tcPr>
          <w:p w14:paraId="1D278AB2" w14:textId="77777777" w:rsidR="00050394" w:rsidRPr="00180F05" w:rsidRDefault="00050394" w:rsidP="00050394">
            <w:pPr>
              <w:spacing w:line="480" w:lineRule="auto"/>
              <w:ind w:left="0"/>
              <w:rPr>
                <w:rFonts w:ascii="Courier New" w:hAnsi="Courier New" w:cs="Courier New"/>
                <w:color w:val="auto"/>
                <w:sz w:val="24"/>
                <w:szCs w:val="24"/>
                <w:lang w:val="en-US"/>
              </w:rPr>
            </w:pPr>
          </w:p>
        </w:tc>
      </w:tr>
      <w:tr w:rsidR="001969DF" w:rsidRPr="00180F05" w14:paraId="2B765CAA" w14:textId="77777777" w:rsidTr="00050394">
        <w:trPr>
          <w:jc w:val="center"/>
        </w:trPr>
        <w:tc>
          <w:tcPr>
            <w:tcW w:w="1846" w:type="dxa"/>
            <w:shd w:val="clear" w:color="auto" w:fill="00B050"/>
            <w:vAlign w:val="center"/>
          </w:tcPr>
          <w:p w14:paraId="6EC6DC6A"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SITE ENGR.</w:t>
            </w:r>
          </w:p>
        </w:tc>
        <w:tc>
          <w:tcPr>
            <w:tcW w:w="8144" w:type="dxa"/>
            <w:gridSpan w:val="4"/>
            <w:shd w:val="clear" w:color="auto" w:fill="00B050"/>
            <w:vAlign w:val="center"/>
          </w:tcPr>
          <w:p w14:paraId="5E02C618" w14:textId="4E05E82C" w:rsidR="001969DF" w:rsidRPr="00180F05" w:rsidRDefault="00CA3D7A"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YUSUF DANJUMA</w:t>
            </w:r>
          </w:p>
        </w:tc>
      </w:tr>
      <w:tr w:rsidR="00050394" w:rsidRPr="00180F05" w14:paraId="3A36EE62" w14:textId="77777777" w:rsidTr="00050394">
        <w:trPr>
          <w:jc w:val="center"/>
        </w:trPr>
        <w:tc>
          <w:tcPr>
            <w:tcW w:w="1846" w:type="dxa"/>
            <w:shd w:val="clear" w:color="auto" w:fill="00B050"/>
            <w:vAlign w:val="center"/>
          </w:tcPr>
          <w:p w14:paraId="76CDA658"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SITE COORD.</w:t>
            </w:r>
          </w:p>
        </w:tc>
        <w:tc>
          <w:tcPr>
            <w:tcW w:w="2532" w:type="dxa"/>
            <w:shd w:val="clear" w:color="auto" w:fill="00B050"/>
            <w:vAlign w:val="center"/>
          </w:tcPr>
          <w:p w14:paraId="4A736DD6" w14:textId="230A6277" w:rsidR="001969DF" w:rsidRPr="00180F05" w:rsidRDefault="003127B5"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LATTITUDE</w:t>
            </w:r>
          </w:p>
        </w:tc>
        <w:tc>
          <w:tcPr>
            <w:tcW w:w="1657" w:type="dxa"/>
            <w:shd w:val="clear" w:color="auto" w:fill="00B050"/>
            <w:vAlign w:val="center"/>
          </w:tcPr>
          <w:p w14:paraId="49498BED" w14:textId="44F8B0CD" w:rsidR="001969DF" w:rsidRPr="00180F05" w:rsidRDefault="00B811D7" w:rsidP="001969DF">
            <w:pPr>
              <w:spacing w:line="480" w:lineRule="auto"/>
              <w:ind w:left="0"/>
              <w:rPr>
                <w:rFonts w:ascii="Courier New" w:hAnsi="Courier New" w:cs="Courier New"/>
                <w:color w:val="auto"/>
                <w:sz w:val="24"/>
                <w:szCs w:val="24"/>
                <w:lang w:val="en-US"/>
              </w:rPr>
            </w:pPr>
            <w:r w:rsidRPr="00B811D7">
              <w:rPr>
                <w:rFonts w:ascii="Courier New" w:hAnsi="Courier New" w:cs="Courier New"/>
                <w:color w:val="auto"/>
                <w:sz w:val="24"/>
                <w:szCs w:val="24"/>
                <w:lang w:val="en-US"/>
              </w:rPr>
              <w:t>11.88928N</w:t>
            </w:r>
          </w:p>
        </w:tc>
        <w:tc>
          <w:tcPr>
            <w:tcW w:w="1917" w:type="dxa"/>
            <w:shd w:val="clear" w:color="auto" w:fill="00B050"/>
            <w:vAlign w:val="center"/>
          </w:tcPr>
          <w:p w14:paraId="2589CD21"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LONGITUDE</w:t>
            </w:r>
          </w:p>
        </w:tc>
        <w:tc>
          <w:tcPr>
            <w:tcW w:w="2038" w:type="dxa"/>
            <w:shd w:val="clear" w:color="auto" w:fill="00B050"/>
            <w:vAlign w:val="center"/>
          </w:tcPr>
          <w:p w14:paraId="328F3026" w14:textId="2476244F" w:rsidR="001969DF" w:rsidRPr="00180F05" w:rsidRDefault="00B811D7" w:rsidP="00AC0A26">
            <w:pPr>
              <w:spacing w:line="480" w:lineRule="auto"/>
              <w:ind w:left="0"/>
              <w:rPr>
                <w:rFonts w:ascii="Courier New" w:hAnsi="Courier New" w:cs="Courier New"/>
                <w:color w:val="auto"/>
                <w:sz w:val="24"/>
                <w:szCs w:val="24"/>
                <w:lang w:val="en-US"/>
              </w:rPr>
            </w:pPr>
            <w:r w:rsidRPr="00B811D7">
              <w:rPr>
                <w:rFonts w:ascii="Courier New" w:hAnsi="Courier New" w:cs="Courier New"/>
                <w:color w:val="auto"/>
                <w:sz w:val="24"/>
                <w:szCs w:val="24"/>
                <w:lang w:val="en-US"/>
              </w:rPr>
              <w:t>8.26932E</w:t>
            </w:r>
          </w:p>
        </w:tc>
      </w:tr>
      <w:tr w:rsidR="00050394" w:rsidRPr="00180F05" w14:paraId="2707D019" w14:textId="77777777" w:rsidTr="00050394">
        <w:trPr>
          <w:trHeight w:val="85"/>
          <w:jc w:val="center"/>
        </w:trPr>
        <w:tc>
          <w:tcPr>
            <w:tcW w:w="1846" w:type="dxa"/>
            <w:shd w:val="clear" w:color="auto" w:fill="00B050"/>
            <w:vAlign w:val="center"/>
          </w:tcPr>
          <w:p w14:paraId="6863F180"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DATE/TIME</w:t>
            </w:r>
          </w:p>
        </w:tc>
        <w:tc>
          <w:tcPr>
            <w:tcW w:w="2532" w:type="dxa"/>
            <w:shd w:val="clear" w:color="auto" w:fill="00B050"/>
            <w:vAlign w:val="center"/>
          </w:tcPr>
          <w:p w14:paraId="5D34BBC7"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DATE</w:t>
            </w:r>
          </w:p>
        </w:tc>
        <w:tc>
          <w:tcPr>
            <w:tcW w:w="1657" w:type="dxa"/>
            <w:shd w:val="clear" w:color="auto" w:fill="00B050"/>
            <w:vAlign w:val="center"/>
          </w:tcPr>
          <w:p w14:paraId="4B1499EF" w14:textId="046BD5FC" w:rsidR="001969DF" w:rsidRPr="00180F05" w:rsidRDefault="00C65B7E"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2</w:t>
            </w:r>
            <w:r w:rsidR="00B811D7">
              <w:rPr>
                <w:rFonts w:ascii="Courier New" w:hAnsi="Courier New" w:cs="Courier New"/>
                <w:color w:val="auto"/>
                <w:sz w:val="24"/>
                <w:szCs w:val="24"/>
                <w:lang w:val="en-US"/>
              </w:rPr>
              <w:t>7</w:t>
            </w:r>
            <w:r w:rsidR="00137A60">
              <w:rPr>
                <w:rFonts w:ascii="Courier New" w:hAnsi="Courier New" w:cs="Courier New"/>
                <w:color w:val="auto"/>
                <w:sz w:val="24"/>
                <w:szCs w:val="24"/>
                <w:lang w:val="en-US"/>
              </w:rPr>
              <w:t>/</w:t>
            </w:r>
            <w:r w:rsidR="00CA3D7A">
              <w:rPr>
                <w:rFonts w:ascii="Courier New" w:hAnsi="Courier New" w:cs="Courier New"/>
                <w:color w:val="auto"/>
                <w:sz w:val="24"/>
                <w:szCs w:val="24"/>
                <w:lang w:val="en-US"/>
              </w:rPr>
              <w:t>01</w:t>
            </w:r>
            <w:r w:rsidR="00137A60">
              <w:rPr>
                <w:rFonts w:ascii="Courier New" w:hAnsi="Courier New" w:cs="Courier New"/>
                <w:color w:val="auto"/>
                <w:sz w:val="24"/>
                <w:szCs w:val="24"/>
                <w:lang w:val="en-US"/>
              </w:rPr>
              <w:t>/202</w:t>
            </w:r>
            <w:r w:rsidR="00CA3D7A">
              <w:rPr>
                <w:rFonts w:ascii="Courier New" w:hAnsi="Courier New" w:cs="Courier New"/>
                <w:color w:val="auto"/>
                <w:sz w:val="24"/>
                <w:szCs w:val="24"/>
                <w:lang w:val="en-US"/>
              </w:rPr>
              <w:t>5</w:t>
            </w:r>
          </w:p>
        </w:tc>
        <w:tc>
          <w:tcPr>
            <w:tcW w:w="1917" w:type="dxa"/>
            <w:shd w:val="clear" w:color="auto" w:fill="00B050"/>
            <w:vAlign w:val="center"/>
          </w:tcPr>
          <w:p w14:paraId="70623B17" w14:textId="77777777" w:rsidR="001969DF" w:rsidRPr="00180F05" w:rsidRDefault="001969DF" w:rsidP="001969DF">
            <w:pPr>
              <w:spacing w:line="480" w:lineRule="auto"/>
              <w:ind w:left="0"/>
              <w:rPr>
                <w:rFonts w:ascii="Courier New" w:hAnsi="Courier New" w:cs="Courier New"/>
                <w:color w:val="auto"/>
                <w:sz w:val="24"/>
                <w:szCs w:val="24"/>
                <w:lang w:val="en-US"/>
              </w:rPr>
            </w:pPr>
            <w:r w:rsidRPr="00180F05">
              <w:rPr>
                <w:rFonts w:ascii="Courier New" w:hAnsi="Courier New" w:cs="Courier New"/>
                <w:color w:val="auto"/>
                <w:sz w:val="24"/>
                <w:szCs w:val="24"/>
                <w:lang w:val="en-US"/>
              </w:rPr>
              <w:t>TIME</w:t>
            </w:r>
          </w:p>
        </w:tc>
        <w:tc>
          <w:tcPr>
            <w:tcW w:w="2038" w:type="dxa"/>
            <w:shd w:val="clear" w:color="auto" w:fill="00B050"/>
            <w:vAlign w:val="center"/>
          </w:tcPr>
          <w:p w14:paraId="0381D653" w14:textId="7D0B13B3" w:rsidR="001969DF" w:rsidRPr="00180F05" w:rsidRDefault="00E9507D" w:rsidP="001969DF">
            <w:pPr>
              <w:spacing w:line="480" w:lineRule="auto"/>
              <w:ind w:left="0"/>
              <w:rPr>
                <w:rFonts w:ascii="Courier New" w:hAnsi="Courier New" w:cs="Courier New"/>
                <w:color w:val="auto"/>
                <w:sz w:val="24"/>
                <w:szCs w:val="24"/>
                <w:lang w:val="en-US"/>
              </w:rPr>
            </w:pPr>
            <w:r>
              <w:rPr>
                <w:rFonts w:ascii="Courier New" w:hAnsi="Courier New" w:cs="Courier New"/>
                <w:color w:val="auto"/>
                <w:sz w:val="24"/>
                <w:szCs w:val="24"/>
                <w:lang w:val="en-US"/>
              </w:rPr>
              <w:t>11</w:t>
            </w:r>
            <w:r w:rsidR="007B4FFA">
              <w:rPr>
                <w:rFonts w:ascii="Courier New" w:hAnsi="Courier New" w:cs="Courier New"/>
                <w:color w:val="auto"/>
                <w:sz w:val="24"/>
                <w:szCs w:val="24"/>
                <w:lang w:val="en-US"/>
              </w:rPr>
              <w:t>:3</w:t>
            </w:r>
            <w:r w:rsidR="00117922">
              <w:rPr>
                <w:rFonts w:ascii="Courier New" w:hAnsi="Courier New" w:cs="Courier New"/>
                <w:color w:val="auto"/>
                <w:sz w:val="24"/>
                <w:szCs w:val="24"/>
                <w:lang w:val="en-US"/>
              </w:rPr>
              <w:t>5</w:t>
            </w:r>
            <w:r w:rsidR="0056510C">
              <w:rPr>
                <w:rFonts w:ascii="Courier New" w:hAnsi="Courier New" w:cs="Courier New"/>
                <w:color w:val="auto"/>
                <w:sz w:val="24"/>
                <w:szCs w:val="24"/>
                <w:lang w:val="en-US"/>
              </w:rPr>
              <w:t>A</w:t>
            </w:r>
            <w:r w:rsidR="00AF5607" w:rsidRPr="00180F05">
              <w:rPr>
                <w:rFonts w:ascii="Courier New" w:hAnsi="Courier New" w:cs="Courier New"/>
                <w:color w:val="auto"/>
                <w:sz w:val="24"/>
                <w:szCs w:val="24"/>
                <w:lang w:val="en-US"/>
              </w:rPr>
              <w:t>M</w:t>
            </w:r>
          </w:p>
        </w:tc>
      </w:tr>
    </w:tbl>
    <w:p w14:paraId="71C70D6B" w14:textId="77777777" w:rsidR="001969DF" w:rsidRDefault="00771344" w:rsidP="00771344">
      <w:pPr>
        <w:spacing w:after="0" w:line="480" w:lineRule="auto"/>
        <w:ind w:left="0"/>
        <w:rPr>
          <w:rFonts w:ascii="Courier New" w:hAnsi="Courier New" w:cs="Courier New"/>
          <w:color w:val="auto"/>
          <w:sz w:val="24"/>
          <w:szCs w:val="24"/>
        </w:rPr>
      </w:pPr>
      <w:r>
        <w:rPr>
          <w:rFonts w:ascii="Courier New" w:hAnsi="Courier New" w:cs="Courier New"/>
          <w:color w:val="auto"/>
          <w:sz w:val="24"/>
          <w:szCs w:val="24"/>
        </w:rPr>
        <w:t>Table 1.0</w:t>
      </w:r>
    </w:p>
    <w:p w14:paraId="7C5AC6DE" w14:textId="77777777" w:rsidR="008E18E2" w:rsidRDefault="008E18E2" w:rsidP="001969DF">
      <w:pPr>
        <w:spacing w:after="0" w:line="480" w:lineRule="auto"/>
        <w:ind w:left="0"/>
        <w:jc w:val="both"/>
        <w:rPr>
          <w:rFonts w:ascii="Courier New" w:eastAsiaTheme="majorEastAsia" w:hAnsi="Courier New" w:cs="Courier New"/>
          <w:b/>
          <w:color w:val="FF0000"/>
          <w:sz w:val="32"/>
          <w:szCs w:val="32"/>
        </w:rPr>
      </w:pPr>
    </w:p>
    <w:p w14:paraId="418C1C5F" w14:textId="77777777" w:rsidR="008E18E2" w:rsidRDefault="008E18E2" w:rsidP="001969DF">
      <w:pPr>
        <w:spacing w:after="0" w:line="480" w:lineRule="auto"/>
        <w:ind w:left="0"/>
        <w:jc w:val="both"/>
        <w:rPr>
          <w:rFonts w:ascii="Courier New" w:eastAsiaTheme="majorEastAsia" w:hAnsi="Courier New" w:cs="Courier New"/>
          <w:b/>
          <w:color w:val="FF0000"/>
          <w:sz w:val="32"/>
          <w:szCs w:val="32"/>
        </w:rPr>
      </w:pPr>
    </w:p>
    <w:p w14:paraId="034F762F" w14:textId="75B36A48" w:rsidR="008E18E2" w:rsidRDefault="008E18E2" w:rsidP="001969DF">
      <w:pPr>
        <w:spacing w:after="0" w:line="480" w:lineRule="auto"/>
        <w:ind w:left="0"/>
        <w:jc w:val="both"/>
        <w:rPr>
          <w:rFonts w:ascii="Courier New" w:eastAsiaTheme="majorEastAsia" w:hAnsi="Courier New" w:cs="Courier New"/>
          <w:b/>
          <w:color w:val="FF0000"/>
          <w:sz w:val="32"/>
          <w:szCs w:val="32"/>
        </w:rPr>
      </w:pPr>
    </w:p>
    <w:p w14:paraId="58F12FE2" w14:textId="6290231D" w:rsidR="00BD1C91" w:rsidRDefault="00BD1C91" w:rsidP="001969DF">
      <w:pPr>
        <w:spacing w:after="0" w:line="480" w:lineRule="auto"/>
        <w:ind w:left="0"/>
        <w:jc w:val="both"/>
        <w:rPr>
          <w:rFonts w:ascii="Courier New" w:eastAsiaTheme="majorEastAsia" w:hAnsi="Courier New" w:cs="Courier New"/>
          <w:b/>
          <w:color w:val="FF0000"/>
          <w:sz w:val="32"/>
          <w:szCs w:val="32"/>
        </w:rPr>
      </w:pPr>
    </w:p>
    <w:p w14:paraId="4EA00446" w14:textId="196C5FEB" w:rsidR="00132818" w:rsidRDefault="00132818" w:rsidP="001969DF">
      <w:pPr>
        <w:spacing w:after="0" w:line="480" w:lineRule="auto"/>
        <w:ind w:left="0"/>
        <w:jc w:val="both"/>
        <w:rPr>
          <w:rFonts w:ascii="Courier New" w:eastAsiaTheme="majorEastAsia" w:hAnsi="Courier New" w:cs="Courier New"/>
          <w:b/>
          <w:color w:val="FF0000"/>
          <w:sz w:val="32"/>
          <w:szCs w:val="32"/>
        </w:rPr>
      </w:pPr>
    </w:p>
    <w:p w14:paraId="4BC77E38" w14:textId="77777777" w:rsidR="00CD4C3C" w:rsidRDefault="00CD4C3C" w:rsidP="001969DF">
      <w:pPr>
        <w:spacing w:after="0" w:line="480" w:lineRule="auto"/>
        <w:ind w:left="0"/>
        <w:jc w:val="both"/>
        <w:rPr>
          <w:rFonts w:ascii="Courier New" w:eastAsiaTheme="majorEastAsia" w:hAnsi="Courier New" w:cs="Courier New"/>
          <w:b/>
          <w:color w:val="FF0000"/>
          <w:sz w:val="32"/>
          <w:szCs w:val="32"/>
        </w:rPr>
      </w:pPr>
    </w:p>
    <w:p w14:paraId="1A759044" w14:textId="14E71239" w:rsidR="008E18E2" w:rsidRDefault="008E18E2" w:rsidP="00584D77">
      <w:pPr>
        <w:pStyle w:val="Heading2"/>
      </w:pPr>
      <w:bookmarkStart w:id="4" w:name="_Toc185337643"/>
      <w:bookmarkEnd w:id="3"/>
      <w:r w:rsidRPr="00771344">
        <w:lastRenderedPageBreak/>
        <w:t>1.</w:t>
      </w:r>
      <w:r>
        <w:t>2</w:t>
      </w:r>
      <w:r w:rsidR="00AF5607">
        <w:t xml:space="preserve"> </w:t>
      </w:r>
      <w:r>
        <w:t>Site and Tower Aerial View</w:t>
      </w:r>
      <w:bookmarkEnd w:id="4"/>
    </w:p>
    <w:p w14:paraId="3E124961" w14:textId="2898EA37" w:rsidR="00316C34" w:rsidRPr="00316C34" w:rsidRDefault="00316C34" w:rsidP="00316C34"/>
    <w:p w14:paraId="2B2C341C" w14:textId="1A6BF41B" w:rsidR="0003429C" w:rsidRDefault="0003429C" w:rsidP="00203679">
      <w:pPr>
        <w:spacing w:after="0" w:line="480" w:lineRule="auto"/>
        <w:ind w:left="0"/>
        <w:jc w:val="center"/>
        <w:rPr>
          <w:noProof/>
          <w:color w:val="FF0000"/>
        </w:rPr>
      </w:pPr>
    </w:p>
    <w:p w14:paraId="09CEDE94" w14:textId="494B15FB" w:rsidR="003D6081" w:rsidRDefault="003D6081" w:rsidP="00203679">
      <w:pPr>
        <w:spacing w:after="0" w:line="480" w:lineRule="auto"/>
        <w:ind w:left="0"/>
        <w:jc w:val="center"/>
        <w:rPr>
          <w:noProof/>
          <w:color w:val="FF0000"/>
        </w:rPr>
      </w:pPr>
    </w:p>
    <w:p w14:paraId="536A85AC" w14:textId="60972642" w:rsidR="003D6081" w:rsidRDefault="00CA3D7A" w:rsidP="00203679">
      <w:pPr>
        <w:spacing w:after="0" w:line="480" w:lineRule="auto"/>
        <w:ind w:left="0"/>
        <w:jc w:val="center"/>
        <w:rPr>
          <w:noProof/>
          <w:color w:val="FF0000"/>
        </w:rPr>
      </w:pPr>
      <w:r>
        <w:rPr>
          <w:noProof/>
          <w:color w:val="FF0000"/>
        </w:rPr>
        <w:drawing>
          <wp:anchor distT="0" distB="0" distL="114300" distR="114300" simplePos="0" relativeHeight="253114368" behindDoc="0" locked="0" layoutInCell="1" allowOverlap="1" wp14:anchorId="04FF8E1B" wp14:editId="6846825E">
            <wp:simplePos x="0" y="0"/>
            <wp:positionH relativeFrom="column">
              <wp:posOffset>698500</wp:posOffset>
            </wp:positionH>
            <wp:positionV relativeFrom="paragraph">
              <wp:posOffset>47625</wp:posOffset>
            </wp:positionV>
            <wp:extent cx="4389754" cy="5853006"/>
            <wp:effectExtent l="0" t="0" r="0" b="0"/>
            <wp:wrapNone/>
            <wp:docPr id="513370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70759"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389754" cy="5853006"/>
                    </a:xfrm>
                    <a:prstGeom prst="rect">
                      <a:avLst/>
                    </a:prstGeom>
                  </pic:spPr>
                </pic:pic>
              </a:graphicData>
            </a:graphic>
            <wp14:sizeRelH relativeFrom="margin">
              <wp14:pctWidth>0</wp14:pctWidth>
            </wp14:sizeRelH>
            <wp14:sizeRelV relativeFrom="margin">
              <wp14:pctHeight>0</wp14:pctHeight>
            </wp14:sizeRelV>
          </wp:anchor>
        </w:drawing>
      </w:r>
    </w:p>
    <w:p w14:paraId="137AFA65" w14:textId="0A93D796" w:rsidR="003D6081" w:rsidRDefault="003D6081" w:rsidP="00203679">
      <w:pPr>
        <w:spacing w:after="0" w:line="480" w:lineRule="auto"/>
        <w:ind w:left="0"/>
        <w:jc w:val="center"/>
        <w:rPr>
          <w:noProof/>
          <w:color w:val="FF0000"/>
        </w:rPr>
      </w:pPr>
    </w:p>
    <w:p w14:paraId="322B4A42" w14:textId="6BC2CEB2" w:rsidR="003D6081" w:rsidRDefault="003D6081" w:rsidP="00203679">
      <w:pPr>
        <w:spacing w:after="0" w:line="480" w:lineRule="auto"/>
        <w:ind w:left="0"/>
        <w:jc w:val="center"/>
        <w:rPr>
          <w:noProof/>
          <w:color w:val="FF0000"/>
        </w:rPr>
      </w:pPr>
    </w:p>
    <w:p w14:paraId="62DF5DCD" w14:textId="10E0683F" w:rsidR="003D6081" w:rsidRDefault="003D6081" w:rsidP="00203679">
      <w:pPr>
        <w:spacing w:after="0" w:line="480" w:lineRule="auto"/>
        <w:ind w:left="0"/>
        <w:jc w:val="center"/>
        <w:rPr>
          <w:noProof/>
          <w:color w:val="FF0000"/>
        </w:rPr>
      </w:pPr>
    </w:p>
    <w:p w14:paraId="618FF078" w14:textId="306AA79D" w:rsidR="003D6081" w:rsidRDefault="003D6081" w:rsidP="00203679">
      <w:pPr>
        <w:spacing w:after="0" w:line="480" w:lineRule="auto"/>
        <w:ind w:left="0"/>
        <w:jc w:val="center"/>
        <w:rPr>
          <w:noProof/>
          <w:color w:val="FF0000"/>
        </w:rPr>
      </w:pPr>
    </w:p>
    <w:p w14:paraId="79612B21" w14:textId="05354B6E" w:rsidR="003D6081" w:rsidRDefault="003D6081" w:rsidP="00203679">
      <w:pPr>
        <w:spacing w:after="0" w:line="480" w:lineRule="auto"/>
        <w:ind w:left="0"/>
        <w:jc w:val="center"/>
        <w:rPr>
          <w:noProof/>
          <w:color w:val="FF0000"/>
        </w:rPr>
      </w:pPr>
    </w:p>
    <w:p w14:paraId="36B4B766" w14:textId="35C92CD4" w:rsidR="003D6081" w:rsidRDefault="003D6081" w:rsidP="00203679">
      <w:pPr>
        <w:spacing w:after="0" w:line="480" w:lineRule="auto"/>
        <w:ind w:left="0"/>
        <w:jc w:val="center"/>
        <w:rPr>
          <w:noProof/>
          <w:color w:val="FF0000"/>
        </w:rPr>
      </w:pPr>
    </w:p>
    <w:p w14:paraId="06502FF3" w14:textId="4D4C2F2E" w:rsidR="003D6081" w:rsidRDefault="003D6081" w:rsidP="00203679">
      <w:pPr>
        <w:spacing w:after="0" w:line="480" w:lineRule="auto"/>
        <w:ind w:left="0"/>
        <w:jc w:val="center"/>
        <w:rPr>
          <w:noProof/>
          <w:color w:val="FF0000"/>
        </w:rPr>
      </w:pPr>
    </w:p>
    <w:p w14:paraId="7EBAD07F" w14:textId="4EE6D9FE" w:rsidR="003D6081" w:rsidRDefault="003D6081" w:rsidP="00203679">
      <w:pPr>
        <w:spacing w:after="0" w:line="480" w:lineRule="auto"/>
        <w:ind w:left="0"/>
        <w:jc w:val="center"/>
        <w:rPr>
          <w:noProof/>
          <w:color w:val="FF0000"/>
        </w:rPr>
      </w:pPr>
    </w:p>
    <w:p w14:paraId="5491631C" w14:textId="58AF8CD8" w:rsidR="003D6081" w:rsidRDefault="003D6081" w:rsidP="00203679">
      <w:pPr>
        <w:spacing w:after="0" w:line="480" w:lineRule="auto"/>
        <w:ind w:left="0"/>
        <w:jc w:val="center"/>
        <w:rPr>
          <w:noProof/>
          <w:color w:val="FF0000"/>
        </w:rPr>
      </w:pPr>
    </w:p>
    <w:p w14:paraId="147D56A6" w14:textId="2771D7DA" w:rsidR="003D6081" w:rsidRDefault="003D6081" w:rsidP="00203679">
      <w:pPr>
        <w:spacing w:after="0" w:line="480" w:lineRule="auto"/>
        <w:ind w:left="0"/>
        <w:jc w:val="center"/>
        <w:rPr>
          <w:noProof/>
          <w:color w:val="FF0000"/>
        </w:rPr>
      </w:pPr>
    </w:p>
    <w:p w14:paraId="55728CDA" w14:textId="26926C0D" w:rsidR="003D6081" w:rsidRDefault="003D6081" w:rsidP="00203679">
      <w:pPr>
        <w:spacing w:after="0" w:line="480" w:lineRule="auto"/>
        <w:ind w:left="0"/>
        <w:jc w:val="center"/>
        <w:rPr>
          <w:noProof/>
          <w:color w:val="FF0000"/>
        </w:rPr>
      </w:pPr>
    </w:p>
    <w:p w14:paraId="5A47F4EE" w14:textId="158C2FDF" w:rsidR="003D6081" w:rsidRDefault="003D6081" w:rsidP="00203679">
      <w:pPr>
        <w:spacing w:after="0" w:line="480" w:lineRule="auto"/>
        <w:ind w:left="0"/>
        <w:jc w:val="center"/>
        <w:rPr>
          <w:noProof/>
          <w:color w:val="FF0000"/>
        </w:rPr>
      </w:pPr>
    </w:p>
    <w:p w14:paraId="3E153695" w14:textId="0CFC4ED2" w:rsidR="003D6081" w:rsidRDefault="003D6081" w:rsidP="00203679">
      <w:pPr>
        <w:spacing w:after="0" w:line="480" w:lineRule="auto"/>
        <w:ind w:left="0"/>
        <w:jc w:val="center"/>
        <w:rPr>
          <w:noProof/>
          <w:color w:val="FF0000"/>
        </w:rPr>
      </w:pPr>
    </w:p>
    <w:p w14:paraId="61F8D195" w14:textId="333CC1AA" w:rsidR="003D6081" w:rsidRDefault="003D6081" w:rsidP="00203679">
      <w:pPr>
        <w:spacing w:after="0" w:line="480" w:lineRule="auto"/>
        <w:ind w:left="0"/>
        <w:jc w:val="center"/>
        <w:rPr>
          <w:noProof/>
          <w:color w:val="FF0000"/>
        </w:rPr>
      </w:pPr>
    </w:p>
    <w:p w14:paraId="3F6435D7" w14:textId="0272575F" w:rsidR="003D6081" w:rsidRDefault="003D6081" w:rsidP="00203679">
      <w:pPr>
        <w:spacing w:after="0" w:line="480" w:lineRule="auto"/>
        <w:ind w:left="0"/>
        <w:jc w:val="center"/>
        <w:rPr>
          <w:noProof/>
          <w:color w:val="FF0000"/>
        </w:rPr>
      </w:pPr>
    </w:p>
    <w:p w14:paraId="778E77F4" w14:textId="2F9CBE6F" w:rsidR="003D6081" w:rsidRDefault="003D6081" w:rsidP="00203679">
      <w:pPr>
        <w:spacing w:after="0" w:line="480" w:lineRule="auto"/>
        <w:ind w:left="0"/>
        <w:jc w:val="center"/>
        <w:rPr>
          <w:noProof/>
          <w:color w:val="FF0000"/>
        </w:rPr>
      </w:pPr>
    </w:p>
    <w:p w14:paraId="2B427D5F" w14:textId="2D251928" w:rsidR="003D6081" w:rsidRDefault="003D6081" w:rsidP="00203679">
      <w:pPr>
        <w:spacing w:after="0" w:line="480" w:lineRule="auto"/>
        <w:ind w:left="0"/>
        <w:jc w:val="center"/>
        <w:rPr>
          <w:noProof/>
          <w:color w:val="FF0000"/>
        </w:rPr>
      </w:pPr>
    </w:p>
    <w:p w14:paraId="0342D240" w14:textId="1EDB3EFB" w:rsidR="003D6081" w:rsidRDefault="003D6081" w:rsidP="00203679">
      <w:pPr>
        <w:spacing w:after="0" w:line="480" w:lineRule="auto"/>
        <w:ind w:left="0"/>
        <w:jc w:val="center"/>
        <w:rPr>
          <w:noProof/>
          <w:color w:val="FF0000"/>
        </w:rPr>
      </w:pPr>
    </w:p>
    <w:p w14:paraId="5C0BDA41" w14:textId="4DC0DCDC" w:rsidR="003D6081" w:rsidRDefault="003D6081" w:rsidP="00203679">
      <w:pPr>
        <w:spacing w:after="0" w:line="480" w:lineRule="auto"/>
        <w:ind w:left="0"/>
        <w:jc w:val="center"/>
        <w:rPr>
          <w:noProof/>
          <w:color w:val="FF0000"/>
        </w:rPr>
      </w:pPr>
    </w:p>
    <w:p w14:paraId="7AE5B750" w14:textId="77777777" w:rsidR="003D6081" w:rsidRDefault="003D6081" w:rsidP="00203679">
      <w:pPr>
        <w:spacing w:after="0" w:line="480" w:lineRule="auto"/>
        <w:ind w:left="0"/>
        <w:jc w:val="center"/>
        <w:rPr>
          <w:noProof/>
          <w:color w:val="FF0000"/>
        </w:rPr>
      </w:pPr>
    </w:p>
    <w:p w14:paraId="44E148D9" w14:textId="6407E5F0" w:rsidR="003D6081" w:rsidRDefault="003D6081" w:rsidP="00203679">
      <w:pPr>
        <w:spacing w:after="0" w:line="480" w:lineRule="auto"/>
        <w:ind w:left="0"/>
        <w:jc w:val="center"/>
        <w:rPr>
          <w:noProof/>
          <w:color w:val="FF0000"/>
        </w:rPr>
      </w:pPr>
    </w:p>
    <w:p w14:paraId="5609A15F" w14:textId="05B72988" w:rsidR="003D6081" w:rsidRDefault="003D6081" w:rsidP="00203679">
      <w:pPr>
        <w:spacing w:after="0" w:line="480" w:lineRule="auto"/>
        <w:ind w:left="0"/>
        <w:jc w:val="center"/>
        <w:rPr>
          <w:noProof/>
          <w:color w:val="FF0000"/>
        </w:rPr>
      </w:pPr>
    </w:p>
    <w:p w14:paraId="59D7D184" w14:textId="681F59E6" w:rsidR="009A7C9D" w:rsidRPr="000115DA" w:rsidRDefault="009A7C9D" w:rsidP="00203679">
      <w:pPr>
        <w:spacing w:after="0" w:line="480" w:lineRule="auto"/>
        <w:ind w:left="720" w:firstLine="720"/>
        <w:jc w:val="both"/>
        <w:rPr>
          <w:rFonts w:ascii="Courier New" w:eastAsiaTheme="majorEastAsia" w:hAnsi="Courier New" w:cs="Courier New"/>
          <w:b/>
          <w:color w:val="FF0000"/>
          <w:sz w:val="32"/>
          <w:szCs w:val="32"/>
        </w:rPr>
      </w:pPr>
      <w:r w:rsidRPr="00C969A4">
        <w:rPr>
          <w:rFonts w:ascii="Courier New" w:eastAsiaTheme="majorEastAsia" w:hAnsi="Courier New" w:cs="Courier New"/>
          <w:color w:val="auto"/>
          <w:sz w:val="24"/>
          <w:szCs w:val="24"/>
        </w:rPr>
        <w:t>Picture 1.0</w:t>
      </w:r>
    </w:p>
    <w:p w14:paraId="4F557B8B" w14:textId="77777777" w:rsidR="00132818" w:rsidRPr="00132818" w:rsidRDefault="00132818" w:rsidP="001B65AF">
      <w:pPr>
        <w:ind w:left="0"/>
      </w:pPr>
    </w:p>
    <w:p w14:paraId="478D8966" w14:textId="34588865" w:rsidR="00CA1BAC" w:rsidRPr="00CA1BAC" w:rsidRDefault="00CA1BAC" w:rsidP="00584D77">
      <w:pPr>
        <w:pStyle w:val="Heading2"/>
      </w:pPr>
      <w:bookmarkStart w:id="5" w:name="_Toc185337644"/>
      <w:r w:rsidRPr="00771344">
        <w:lastRenderedPageBreak/>
        <w:t>1.</w:t>
      </w:r>
      <w:r>
        <w:t>3</w:t>
      </w:r>
      <w:r w:rsidR="00B24E98">
        <w:t xml:space="preserve"> </w:t>
      </w:r>
      <w:r>
        <w:t>General Literature Review</w:t>
      </w:r>
      <w:bookmarkEnd w:id="5"/>
    </w:p>
    <w:p w14:paraId="1BDCDCBB" w14:textId="77777777" w:rsidR="00E46CC1" w:rsidRPr="00E46CC1" w:rsidRDefault="00E46CC1" w:rsidP="00E46CC1">
      <w:pPr>
        <w:spacing w:line="360" w:lineRule="auto"/>
        <w:ind w:left="0"/>
        <w:jc w:val="both"/>
        <w:rPr>
          <w:rFonts w:ascii="Courier New" w:hAnsi="Courier New" w:cs="Courier New"/>
          <w:color w:val="auto"/>
          <w:sz w:val="24"/>
          <w:szCs w:val="24"/>
        </w:rPr>
      </w:pPr>
      <w:r w:rsidRPr="00E46CC1">
        <w:rPr>
          <w:rFonts w:ascii="Courier New" w:hAnsi="Courier New" w:cs="Courier New"/>
          <w:color w:val="auto"/>
          <w:sz w:val="24"/>
          <w:szCs w:val="24"/>
        </w:rPr>
        <w:t>A detailed on-site physical assessment of the current status of the tower, which involved a detailed measurement of the tower members, documentation of the loads on it and important features were carried out so as to determine the physical condition of the tower structure.</w:t>
      </w:r>
    </w:p>
    <w:p w14:paraId="030CC123" w14:textId="77777777" w:rsidR="00E46CC1" w:rsidRDefault="00E46CC1" w:rsidP="00E46CC1">
      <w:pPr>
        <w:spacing w:line="360" w:lineRule="auto"/>
        <w:ind w:left="0"/>
        <w:jc w:val="both"/>
        <w:rPr>
          <w:rFonts w:ascii="Courier New" w:hAnsi="Courier New" w:cs="Courier New"/>
          <w:color w:val="auto"/>
          <w:sz w:val="24"/>
          <w:szCs w:val="24"/>
        </w:rPr>
      </w:pPr>
      <w:r w:rsidRPr="00E46CC1">
        <w:rPr>
          <w:rFonts w:ascii="Courier New" w:hAnsi="Courier New" w:cs="Courier New"/>
          <w:color w:val="auto"/>
          <w:sz w:val="24"/>
          <w:szCs w:val="24"/>
        </w:rPr>
        <w:t>The site audit of the tower entailed assessing if the members of the tower structure are deformed, displaced or if the members are warped. The ancillaries installed on the tower were also determined including their dimensions, an inventory of their height of installation on the tower as well their azimuth among others. The site audit was also carried out in relation to the available manufacturer’s drawing of the tower.</w:t>
      </w:r>
    </w:p>
    <w:p w14:paraId="1B5A0EF8" w14:textId="14F098C7" w:rsidR="00E46CC1" w:rsidRPr="00E46CC1" w:rsidRDefault="00E46CC1" w:rsidP="00E46CC1">
      <w:pPr>
        <w:spacing w:line="360" w:lineRule="auto"/>
        <w:ind w:left="0"/>
        <w:jc w:val="both"/>
        <w:rPr>
          <w:rFonts w:ascii="Courier New" w:hAnsi="Courier New" w:cs="Courier New"/>
          <w:color w:val="auto"/>
          <w:sz w:val="24"/>
          <w:szCs w:val="24"/>
        </w:rPr>
      </w:pPr>
      <w:r w:rsidRPr="00E46CC1">
        <w:rPr>
          <w:rFonts w:ascii="Courier New" w:hAnsi="Courier New" w:cs="Courier New"/>
          <w:color w:val="auto"/>
          <w:sz w:val="24"/>
          <w:szCs w:val="24"/>
        </w:rPr>
        <w:t xml:space="preserve">Using the foregoing information, the existing tower structure was modelled and analysed using </w:t>
      </w:r>
      <w:r w:rsidR="00AB5BA0">
        <w:rPr>
          <w:rFonts w:ascii="Courier New" w:hAnsi="Courier New" w:cs="Courier New"/>
          <w:color w:val="auto"/>
          <w:sz w:val="24"/>
          <w:szCs w:val="24"/>
        </w:rPr>
        <w:t>TNX</w:t>
      </w:r>
      <w:r w:rsidRPr="00E46CC1">
        <w:rPr>
          <w:rFonts w:ascii="Courier New" w:hAnsi="Courier New" w:cs="Courier New"/>
          <w:color w:val="auto"/>
          <w:sz w:val="24"/>
          <w:szCs w:val="24"/>
        </w:rPr>
        <w:t xml:space="preserve"> software</w:t>
      </w:r>
      <w:r>
        <w:rPr>
          <w:rFonts w:ascii="Courier New" w:hAnsi="Courier New" w:cs="Courier New"/>
          <w:color w:val="auto"/>
          <w:sz w:val="24"/>
          <w:szCs w:val="24"/>
        </w:rPr>
        <w:t>,</w:t>
      </w:r>
      <w:r w:rsidR="00B24E98">
        <w:rPr>
          <w:rFonts w:ascii="Courier New" w:hAnsi="Courier New" w:cs="Courier New"/>
          <w:color w:val="auto"/>
          <w:sz w:val="24"/>
          <w:szCs w:val="24"/>
        </w:rPr>
        <w:t xml:space="preserve"> </w:t>
      </w:r>
      <w:r w:rsidR="00B24E98">
        <w:rPr>
          <w:rFonts w:ascii="Courier New" w:hAnsi="Courier New" w:cs="Courier New"/>
          <w:color w:val="auto"/>
          <w:sz w:val="24"/>
          <w:szCs w:val="24"/>
          <w:lang w:eastAsia="en-US"/>
        </w:rPr>
        <w:t>f</w:t>
      </w:r>
      <w:r w:rsidRPr="00AB4751">
        <w:rPr>
          <w:rFonts w:ascii="Courier New" w:hAnsi="Courier New" w:cs="Courier New"/>
          <w:color w:val="auto"/>
          <w:sz w:val="24"/>
          <w:szCs w:val="24"/>
          <w:lang w:eastAsia="en-US"/>
        </w:rPr>
        <w:t xml:space="preserve">ollowing the modelling of the tower geometry, universal angle properties under the </w:t>
      </w:r>
      <w:r>
        <w:rPr>
          <w:rFonts w:ascii="Courier New" w:hAnsi="Courier New" w:cs="Courier New"/>
          <w:color w:val="auto"/>
          <w:sz w:val="24"/>
          <w:szCs w:val="24"/>
          <w:lang w:eastAsia="en-US"/>
        </w:rPr>
        <w:t>ANSI/</w:t>
      </w:r>
      <w:r w:rsidRPr="00AB4751">
        <w:rPr>
          <w:rFonts w:ascii="Courier New" w:hAnsi="Courier New" w:cs="Courier New"/>
          <w:color w:val="auto"/>
          <w:sz w:val="24"/>
          <w:szCs w:val="24"/>
          <w:lang w:eastAsia="en-US"/>
        </w:rPr>
        <w:t>TIA</w:t>
      </w:r>
      <w:r>
        <w:rPr>
          <w:rFonts w:ascii="Courier New" w:hAnsi="Courier New" w:cs="Courier New"/>
          <w:color w:val="auto"/>
          <w:sz w:val="24"/>
          <w:szCs w:val="24"/>
          <w:lang w:eastAsia="en-US"/>
        </w:rPr>
        <w:t>-</w:t>
      </w:r>
      <w:r w:rsidRPr="00AB4751">
        <w:rPr>
          <w:rFonts w:ascii="Courier New" w:hAnsi="Courier New" w:cs="Courier New"/>
          <w:color w:val="auto"/>
          <w:sz w:val="24"/>
          <w:szCs w:val="24"/>
          <w:lang w:eastAsia="en-US"/>
        </w:rPr>
        <w:t>222</w:t>
      </w:r>
      <w:r>
        <w:rPr>
          <w:rFonts w:ascii="Courier New" w:hAnsi="Courier New" w:cs="Courier New"/>
          <w:color w:val="auto"/>
          <w:sz w:val="24"/>
          <w:szCs w:val="24"/>
          <w:lang w:eastAsia="en-US"/>
        </w:rPr>
        <w:t>-</w:t>
      </w:r>
      <w:r w:rsidR="00AB5BA0">
        <w:rPr>
          <w:rFonts w:ascii="Courier New" w:hAnsi="Courier New" w:cs="Courier New"/>
          <w:color w:val="auto"/>
          <w:sz w:val="24"/>
          <w:szCs w:val="24"/>
          <w:lang w:eastAsia="en-US"/>
        </w:rPr>
        <w:t>H</w:t>
      </w:r>
      <w:r w:rsidRPr="00AB4751">
        <w:rPr>
          <w:rFonts w:ascii="Courier New" w:hAnsi="Courier New" w:cs="Courier New"/>
          <w:color w:val="auto"/>
          <w:sz w:val="24"/>
          <w:szCs w:val="24"/>
          <w:lang w:eastAsia="en-US"/>
        </w:rPr>
        <w:t xml:space="preserve"> were assigned to all the tower members. Also, tower loading is applied to tower model</w:t>
      </w:r>
      <w:r>
        <w:rPr>
          <w:rFonts w:ascii="Courier New" w:hAnsi="Courier New" w:cs="Courier New"/>
          <w:color w:val="auto"/>
          <w:sz w:val="24"/>
          <w:szCs w:val="24"/>
          <w:lang w:eastAsia="en-US"/>
        </w:rPr>
        <w:t xml:space="preserve"> with the same design code.</w:t>
      </w:r>
    </w:p>
    <w:p w14:paraId="68FCFCDC" w14:textId="77777777" w:rsidR="00D15554" w:rsidRPr="00771344" w:rsidRDefault="00D15554" w:rsidP="00584D77">
      <w:pPr>
        <w:pStyle w:val="Heading3"/>
      </w:pPr>
      <w:bookmarkStart w:id="6" w:name="_Toc185337645"/>
      <w:r w:rsidRPr="00771344">
        <w:t>1.</w:t>
      </w:r>
      <w:r>
        <w:t>3.1 The Aims and Objectives</w:t>
      </w:r>
      <w:bookmarkEnd w:id="6"/>
    </w:p>
    <w:p w14:paraId="4C7D80AD" w14:textId="21EDBBD6" w:rsidR="00D15554" w:rsidRPr="00D15554" w:rsidRDefault="00D15554" w:rsidP="00A97A16">
      <w:pPr>
        <w:spacing w:line="360" w:lineRule="auto"/>
        <w:ind w:left="0"/>
        <w:jc w:val="both"/>
        <w:rPr>
          <w:rFonts w:ascii="Courier New" w:hAnsi="Courier New" w:cs="Courier New"/>
          <w:color w:val="auto"/>
          <w:sz w:val="24"/>
          <w:szCs w:val="24"/>
        </w:rPr>
      </w:pPr>
      <w:r w:rsidRPr="00D15554">
        <w:rPr>
          <w:rFonts w:ascii="Courier New" w:hAnsi="Courier New" w:cs="Courier New"/>
          <w:color w:val="auto"/>
          <w:sz w:val="24"/>
          <w:szCs w:val="24"/>
        </w:rPr>
        <w:t xml:space="preserve">As a result of a detailed on-site audit of the existing tower carried out </w:t>
      </w:r>
      <w:r w:rsidR="00AA4639">
        <w:rPr>
          <w:rFonts w:ascii="Courier New" w:hAnsi="Courier New" w:cs="Courier New"/>
          <w:color w:val="auto"/>
          <w:sz w:val="24"/>
          <w:szCs w:val="24"/>
        </w:rPr>
        <w:t xml:space="preserve">by </w:t>
      </w:r>
      <w:r w:rsidR="00226C2F">
        <w:rPr>
          <w:rFonts w:ascii="Courier New" w:hAnsi="Courier New" w:cs="Courier New"/>
          <w:color w:val="auto"/>
          <w:sz w:val="24"/>
          <w:szCs w:val="24"/>
        </w:rPr>
        <w:t>TUGEHEIGTH</w:t>
      </w:r>
      <w:r w:rsidRPr="00D15554">
        <w:rPr>
          <w:rFonts w:ascii="Courier New" w:hAnsi="Courier New" w:cs="Courier New"/>
          <w:color w:val="auto"/>
          <w:sz w:val="24"/>
          <w:szCs w:val="24"/>
        </w:rPr>
        <w:t>, the aims and objectives of this structural appraisal are as follows;</w:t>
      </w:r>
    </w:p>
    <w:p w14:paraId="7225E307" w14:textId="4E373423" w:rsidR="00D15554" w:rsidRPr="00AB5BA0" w:rsidRDefault="00D15554" w:rsidP="00AB5BA0">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t>T</w:t>
      </w:r>
      <w:r w:rsidRPr="00E161BF">
        <w:rPr>
          <w:rFonts w:ascii="Courier New" w:hAnsi="Courier New" w:cs="Courier New"/>
          <w:sz w:val="24"/>
          <w:szCs w:val="24"/>
        </w:rPr>
        <w:t>o</w:t>
      </w:r>
      <w:r>
        <w:rPr>
          <w:rFonts w:ascii="Courier New" w:hAnsi="Courier New" w:cs="Courier New"/>
          <w:sz w:val="24"/>
          <w:szCs w:val="24"/>
        </w:rPr>
        <w:t xml:space="preserve"> physically collect information and </w:t>
      </w:r>
      <w:r w:rsidR="00AB5BA0">
        <w:rPr>
          <w:rFonts w:ascii="Courier New" w:hAnsi="Courier New" w:cs="Courier New"/>
          <w:sz w:val="24"/>
          <w:szCs w:val="24"/>
        </w:rPr>
        <w:t xml:space="preserve">clear geo tagged time stamped pictures </w:t>
      </w:r>
      <w:r>
        <w:rPr>
          <w:rFonts w:ascii="Courier New" w:hAnsi="Courier New" w:cs="Courier New"/>
          <w:sz w:val="24"/>
          <w:szCs w:val="24"/>
        </w:rPr>
        <w:t xml:space="preserve">regarding the Tower </w:t>
      </w:r>
      <w:r w:rsidR="00AB5BA0">
        <w:rPr>
          <w:rFonts w:ascii="Courier New" w:hAnsi="Courier New" w:cs="Courier New"/>
          <w:sz w:val="24"/>
          <w:szCs w:val="24"/>
        </w:rPr>
        <w:t>i.e.,</w:t>
      </w:r>
      <w:r>
        <w:rPr>
          <w:rFonts w:ascii="Courier New" w:hAnsi="Courier New" w:cs="Courier New"/>
          <w:sz w:val="24"/>
          <w:szCs w:val="24"/>
        </w:rPr>
        <w:t xml:space="preserve"> Tower member sizes (including member thickness), Ancillary count</w:t>
      </w:r>
      <w:r w:rsidR="00AB5BA0">
        <w:rPr>
          <w:rFonts w:ascii="Courier New" w:hAnsi="Courier New" w:cs="Courier New"/>
          <w:sz w:val="24"/>
          <w:szCs w:val="24"/>
        </w:rPr>
        <w:t xml:space="preserve"> a</w:t>
      </w:r>
      <w:r w:rsidRPr="00AB5BA0">
        <w:rPr>
          <w:rFonts w:ascii="Courier New" w:hAnsi="Courier New" w:cs="Courier New"/>
          <w:sz w:val="24"/>
          <w:szCs w:val="24"/>
        </w:rPr>
        <w:t xml:space="preserve">nd </w:t>
      </w:r>
      <w:r w:rsidR="00A06518" w:rsidRPr="00AB5BA0">
        <w:rPr>
          <w:rFonts w:ascii="Courier New" w:hAnsi="Courier New" w:cs="Courier New"/>
          <w:sz w:val="24"/>
          <w:szCs w:val="24"/>
        </w:rPr>
        <w:t>dimensions</w:t>
      </w:r>
      <w:r w:rsidRPr="00AB5BA0">
        <w:rPr>
          <w:rFonts w:ascii="Courier New" w:hAnsi="Courier New" w:cs="Courier New"/>
          <w:sz w:val="24"/>
          <w:szCs w:val="24"/>
        </w:rPr>
        <w:t xml:space="preserve"> any other information/data pertinent to investigating the integrity of the tower structure.</w:t>
      </w:r>
    </w:p>
    <w:p w14:paraId="328366E6" w14:textId="77777777" w:rsidR="00D15554" w:rsidRDefault="00D15554" w:rsidP="00A97A16">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t xml:space="preserve">To determine the foundation conditions by physical examination, carrying out Non-Destructive Tests on the concrete elements of the foundation to determine its concrete strength and Earth Resistivity Measurements.  </w:t>
      </w:r>
    </w:p>
    <w:p w14:paraId="760F59FF" w14:textId="77777777" w:rsidR="00D15554" w:rsidRDefault="00D15554" w:rsidP="00A97A16">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lastRenderedPageBreak/>
        <w:t>To determine the geometry of the Tower.</w:t>
      </w:r>
    </w:p>
    <w:p w14:paraId="45FC80AD" w14:textId="77777777" w:rsidR="00D15554" w:rsidRPr="00FD0217" w:rsidRDefault="00D15554" w:rsidP="00A97A16">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t xml:space="preserve">To assess the effect of the Tower Loadings on the Tower structure and the exact height of occurrence.    </w:t>
      </w:r>
    </w:p>
    <w:p w14:paraId="02E13C33" w14:textId="77777777" w:rsidR="00D15554" w:rsidRDefault="00D15554" w:rsidP="00A97A16">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t xml:space="preserve">To establish the as-built </w:t>
      </w:r>
      <w:r w:rsidRPr="00E161BF">
        <w:rPr>
          <w:rFonts w:ascii="Courier New" w:hAnsi="Courier New" w:cs="Courier New"/>
          <w:sz w:val="24"/>
          <w:szCs w:val="24"/>
        </w:rPr>
        <w:t>condition of the tower</w:t>
      </w:r>
      <w:r>
        <w:rPr>
          <w:rFonts w:ascii="Courier New" w:hAnsi="Courier New" w:cs="Courier New"/>
          <w:sz w:val="24"/>
          <w:szCs w:val="24"/>
        </w:rPr>
        <w:t xml:space="preserve"> in relation to determining its </w:t>
      </w:r>
      <w:r w:rsidRPr="00E161BF">
        <w:rPr>
          <w:rFonts w:ascii="Courier New" w:hAnsi="Courier New" w:cs="Courier New"/>
          <w:sz w:val="24"/>
          <w:szCs w:val="24"/>
        </w:rPr>
        <w:t>structural stability.</w:t>
      </w:r>
    </w:p>
    <w:p w14:paraId="15CF31B8" w14:textId="77777777" w:rsidR="00D15554" w:rsidRDefault="00D15554" w:rsidP="00A97A16">
      <w:pPr>
        <w:pStyle w:val="ListParagraph"/>
        <w:numPr>
          <w:ilvl w:val="0"/>
          <w:numId w:val="12"/>
        </w:numPr>
        <w:spacing w:line="360" w:lineRule="auto"/>
        <w:jc w:val="both"/>
        <w:rPr>
          <w:rFonts w:ascii="Courier New" w:hAnsi="Courier New" w:cs="Courier New"/>
          <w:sz w:val="24"/>
          <w:szCs w:val="24"/>
        </w:rPr>
      </w:pPr>
      <w:r>
        <w:rPr>
          <w:rFonts w:ascii="Courier New" w:hAnsi="Courier New" w:cs="Courier New"/>
          <w:sz w:val="24"/>
          <w:szCs w:val="24"/>
        </w:rPr>
        <w:t xml:space="preserve">To identify and list any missing Tower members and items pertinent to its structural stability and geometry. </w:t>
      </w:r>
    </w:p>
    <w:p w14:paraId="48B3145F" w14:textId="77777777" w:rsidR="00D15554" w:rsidRDefault="00D15554" w:rsidP="00A97A16">
      <w:pPr>
        <w:pStyle w:val="ListParagraph"/>
        <w:numPr>
          <w:ilvl w:val="0"/>
          <w:numId w:val="12"/>
        </w:numPr>
        <w:spacing w:line="360" w:lineRule="auto"/>
        <w:jc w:val="both"/>
        <w:rPr>
          <w:rFonts w:ascii="Courier New" w:hAnsi="Courier New" w:cs="Courier New"/>
          <w:sz w:val="24"/>
          <w:szCs w:val="24"/>
        </w:rPr>
      </w:pPr>
      <w:r w:rsidRPr="000427E6">
        <w:rPr>
          <w:rFonts w:ascii="Courier New" w:hAnsi="Courier New" w:cs="Courier New"/>
          <w:sz w:val="24"/>
          <w:szCs w:val="24"/>
        </w:rPr>
        <w:t>To perform structural integrity calculation</w:t>
      </w:r>
      <w:r>
        <w:rPr>
          <w:rFonts w:ascii="Courier New" w:hAnsi="Courier New" w:cs="Courier New"/>
          <w:sz w:val="24"/>
          <w:szCs w:val="24"/>
        </w:rPr>
        <w:t>s</w:t>
      </w:r>
      <w:r w:rsidRPr="000427E6">
        <w:rPr>
          <w:rFonts w:ascii="Courier New" w:hAnsi="Courier New" w:cs="Courier New"/>
          <w:sz w:val="24"/>
          <w:szCs w:val="24"/>
        </w:rPr>
        <w:t xml:space="preserve"> and simulation checks using the existing loadings </w:t>
      </w:r>
      <w:r>
        <w:rPr>
          <w:rFonts w:ascii="Courier New" w:hAnsi="Courier New" w:cs="Courier New"/>
          <w:sz w:val="24"/>
          <w:szCs w:val="24"/>
        </w:rPr>
        <w:t xml:space="preserve">to </w:t>
      </w:r>
      <w:r w:rsidRPr="000427E6">
        <w:rPr>
          <w:rFonts w:ascii="Courier New" w:hAnsi="Courier New" w:cs="Courier New"/>
          <w:sz w:val="24"/>
          <w:szCs w:val="24"/>
        </w:rPr>
        <w:t>determine</w:t>
      </w:r>
      <w:r>
        <w:rPr>
          <w:rFonts w:ascii="Courier New" w:hAnsi="Courier New" w:cs="Courier New"/>
          <w:sz w:val="24"/>
          <w:szCs w:val="24"/>
        </w:rPr>
        <w:t xml:space="preserve"> the ability of the </w:t>
      </w:r>
      <w:r w:rsidRPr="000427E6">
        <w:rPr>
          <w:rFonts w:ascii="Courier New" w:hAnsi="Courier New" w:cs="Courier New"/>
          <w:sz w:val="24"/>
          <w:szCs w:val="24"/>
        </w:rPr>
        <w:t>tower to safely s</w:t>
      </w:r>
      <w:r>
        <w:rPr>
          <w:rFonts w:ascii="Courier New" w:hAnsi="Courier New" w:cs="Courier New"/>
          <w:sz w:val="24"/>
          <w:szCs w:val="24"/>
        </w:rPr>
        <w:t xml:space="preserve">upport those </w:t>
      </w:r>
      <w:r w:rsidRPr="000427E6">
        <w:rPr>
          <w:rFonts w:ascii="Courier New" w:hAnsi="Courier New" w:cs="Courier New"/>
          <w:sz w:val="24"/>
          <w:szCs w:val="24"/>
        </w:rPr>
        <w:t>loadings</w:t>
      </w:r>
      <w:r>
        <w:rPr>
          <w:rFonts w:ascii="Courier New" w:hAnsi="Courier New" w:cs="Courier New"/>
          <w:sz w:val="24"/>
          <w:szCs w:val="24"/>
        </w:rPr>
        <w:t>.</w:t>
      </w:r>
    </w:p>
    <w:p w14:paraId="192157A8" w14:textId="77777777" w:rsidR="00021E20" w:rsidRDefault="00021E20" w:rsidP="00021E20">
      <w:pPr>
        <w:spacing w:line="360" w:lineRule="auto"/>
        <w:jc w:val="both"/>
        <w:rPr>
          <w:rFonts w:ascii="Courier New" w:hAnsi="Courier New" w:cs="Courier New"/>
          <w:sz w:val="24"/>
          <w:szCs w:val="24"/>
        </w:rPr>
      </w:pPr>
    </w:p>
    <w:p w14:paraId="2F2C8506" w14:textId="77777777" w:rsidR="00021E20" w:rsidRDefault="00021E20" w:rsidP="00021E20">
      <w:pPr>
        <w:spacing w:line="360" w:lineRule="auto"/>
        <w:jc w:val="both"/>
        <w:rPr>
          <w:rFonts w:ascii="Courier New" w:hAnsi="Courier New" w:cs="Courier New"/>
          <w:sz w:val="24"/>
          <w:szCs w:val="24"/>
        </w:rPr>
      </w:pPr>
    </w:p>
    <w:p w14:paraId="59F80B79" w14:textId="77777777" w:rsidR="00021E20" w:rsidRDefault="00021E20" w:rsidP="00021E20">
      <w:pPr>
        <w:spacing w:line="360" w:lineRule="auto"/>
        <w:jc w:val="both"/>
        <w:rPr>
          <w:rFonts w:ascii="Courier New" w:hAnsi="Courier New" w:cs="Courier New"/>
          <w:sz w:val="24"/>
          <w:szCs w:val="24"/>
        </w:rPr>
      </w:pPr>
    </w:p>
    <w:p w14:paraId="1BDD0810" w14:textId="77777777" w:rsidR="00021E20" w:rsidRDefault="00021E20" w:rsidP="00021E20">
      <w:pPr>
        <w:spacing w:line="360" w:lineRule="auto"/>
        <w:jc w:val="both"/>
        <w:rPr>
          <w:rFonts w:ascii="Courier New" w:hAnsi="Courier New" w:cs="Courier New"/>
          <w:sz w:val="24"/>
          <w:szCs w:val="24"/>
        </w:rPr>
      </w:pPr>
    </w:p>
    <w:p w14:paraId="098AFEE5" w14:textId="77777777" w:rsidR="00021E20" w:rsidRDefault="00021E20" w:rsidP="00021E20">
      <w:pPr>
        <w:spacing w:line="360" w:lineRule="auto"/>
        <w:jc w:val="both"/>
        <w:rPr>
          <w:rFonts w:ascii="Courier New" w:hAnsi="Courier New" w:cs="Courier New"/>
          <w:sz w:val="24"/>
          <w:szCs w:val="24"/>
        </w:rPr>
      </w:pPr>
    </w:p>
    <w:p w14:paraId="346149B2" w14:textId="77777777" w:rsidR="00021E20" w:rsidRDefault="00021E20" w:rsidP="00021E20">
      <w:pPr>
        <w:spacing w:line="360" w:lineRule="auto"/>
        <w:jc w:val="both"/>
        <w:rPr>
          <w:rFonts w:ascii="Courier New" w:hAnsi="Courier New" w:cs="Courier New"/>
          <w:sz w:val="24"/>
          <w:szCs w:val="24"/>
        </w:rPr>
      </w:pPr>
    </w:p>
    <w:p w14:paraId="1354F57A" w14:textId="77777777" w:rsidR="00021E20" w:rsidRDefault="00021E20" w:rsidP="00021E20">
      <w:pPr>
        <w:spacing w:line="360" w:lineRule="auto"/>
        <w:jc w:val="both"/>
        <w:rPr>
          <w:rFonts w:ascii="Courier New" w:hAnsi="Courier New" w:cs="Courier New"/>
          <w:sz w:val="24"/>
          <w:szCs w:val="24"/>
        </w:rPr>
      </w:pPr>
    </w:p>
    <w:p w14:paraId="3D5A0B8F" w14:textId="77777777" w:rsidR="00021E20" w:rsidRDefault="00021E20" w:rsidP="00021E20">
      <w:pPr>
        <w:spacing w:line="360" w:lineRule="auto"/>
        <w:jc w:val="both"/>
        <w:rPr>
          <w:rFonts w:ascii="Courier New" w:hAnsi="Courier New" w:cs="Courier New"/>
          <w:sz w:val="24"/>
          <w:szCs w:val="24"/>
        </w:rPr>
      </w:pPr>
    </w:p>
    <w:p w14:paraId="427A364E" w14:textId="77777777" w:rsidR="00021E20" w:rsidRDefault="00021E20" w:rsidP="002743E4">
      <w:pPr>
        <w:spacing w:line="360" w:lineRule="auto"/>
        <w:jc w:val="center"/>
        <w:rPr>
          <w:rFonts w:ascii="Courier New" w:hAnsi="Courier New" w:cs="Courier New"/>
          <w:sz w:val="24"/>
          <w:szCs w:val="24"/>
        </w:rPr>
      </w:pPr>
    </w:p>
    <w:p w14:paraId="65822181" w14:textId="77777777" w:rsidR="00021E20" w:rsidRDefault="00021E20" w:rsidP="00021E20">
      <w:pPr>
        <w:spacing w:line="360" w:lineRule="auto"/>
        <w:jc w:val="both"/>
        <w:rPr>
          <w:rFonts w:ascii="Courier New" w:hAnsi="Courier New" w:cs="Courier New"/>
          <w:sz w:val="24"/>
          <w:szCs w:val="24"/>
        </w:rPr>
      </w:pPr>
    </w:p>
    <w:p w14:paraId="4C4C4387" w14:textId="77777777" w:rsidR="002743E4" w:rsidRDefault="002743E4" w:rsidP="00021E20">
      <w:pPr>
        <w:spacing w:line="360" w:lineRule="auto"/>
        <w:jc w:val="both"/>
        <w:rPr>
          <w:rFonts w:ascii="Courier New" w:hAnsi="Courier New" w:cs="Courier New"/>
          <w:sz w:val="24"/>
          <w:szCs w:val="24"/>
        </w:rPr>
      </w:pPr>
    </w:p>
    <w:p w14:paraId="24C780F0" w14:textId="77777777" w:rsidR="002743E4" w:rsidRDefault="002743E4" w:rsidP="00021E20">
      <w:pPr>
        <w:spacing w:line="360" w:lineRule="auto"/>
        <w:jc w:val="both"/>
        <w:rPr>
          <w:rFonts w:ascii="Courier New" w:hAnsi="Courier New" w:cs="Courier New"/>
          <w:sz w:val="24"/>
          <w:szCs w:val="24"/>
        </w:rPr>
      </w:pPr>
    </w:p>
    <w:p w14:paraId="14AA4A70" w14:textId="77777777" w:rsidR="002743E4" w:rsidRDefault="002743E4" w:rsidP="00021E20">
      <w:pPr>
        <w:spacing w:line="360" w:lineRule="auto"/>
        <w:jc w:val="both"/>
        <w:rPr>
          <w:rFonts w:ascii="Courier New" w:hAnsi="Courier New" w:cs="Courier New"/>
          <w:sz w:val="24"/>
          <w:szCs w:val="24"/>
        </w:rPr>
      </w:pPr>
    </w:p>
    <w:p w14:paraId="63F65698" w14:textId="77777777" w:rsidR="002743E4" w:rsidRDefault="002743E4" w:rsidP="00021E20">
      <w:pPr>
        <w:spacing w:line="360" w:lineRule="auto"/>
        <w:jc w:val="both"/>
        <w:rPr>
          <w:rFonts w:ascii="Courier New" w:hAnsi="Courier New" w:cs="Courier New"/>
          <w:sz w:val="24"/>
          <w:szCs w:val="24"/>
        </w:rPr>
      </w:pPr>
    </w:p>
    <w:p w14:paraId="7C64EFFD" w14:textId="77777777" w:rsidR="002743E4" w:rsidRDefault="002743E4" w:rsidP="00021E20">
      <w:pPr>
        <w:spacing w:line="360" w:lineRule="auto"/>
        <w:jc w:val="both"/>
        <w:rPr>
          <w:rFonts w:ascii="Courier New" w:hAnsi="Courier New" w:cs="Courier New"/>
          <w:sz w:val="24"/>
          <w:szCs w:val="24"/>
        </w:rPr>
      </w:pPr>
    </w:p>
    <w:p w14:paraId="4757B6E5" w14:textId="77777777" w:rsidR="00021E20" w:rsidRDefault="00021E20" w:rsidP="00021E20">
      <w:pPr>
        <w:spacing w:line="360" w:lineRule="auto"/>
        <w:jc w:val="both"/>
        <w:rPr>
          <w:rFonts w:ascii="Courier New" w:hAnsi="Courier New" w:cs="Courier New"/>
          <w:sz w:val="24"/>
          <w:szCs w:val="24"/>
        </w:rPr>
      </w:pPr>
    </w:p>
    <w:p w14:paraId="0B103DF2" w14:textId="77777777" w:rsidR="008E18E2" w:rsidRDefault="00021E20" w:rsidP="002743E4">
      <w:pPr>
        <w:pStyle w:val="Heading1"/>
      </w:pPr>
      <w:bookmarkStart w:id="7" w:name="_Toc185337646"/>
      <w:r>
        <w:lastRenderedPageBreak/>
        <w:t>2</w:t>
      </w:r>
      <w:r w:rsidR="002743E4">
        <w:t>:</w:t>
      </w:r>
      <w:r w:rsidR="00B24E98">
        <w:t xml:space="preserve"> </w:t>
      </w:r>
      <w:r w:rsidR="002743E4" w:rsidRPr="00771344">
        <w:t xml:space="preserve">Scope of Structural </w:t>
      </w:r>
      <w:r w:rsidR="002743E4">
        <w:t>Integrity Audit &amp; Appraisal</w:t>
      </w:r>
      <w:bookmarkEnd w:id="7"/>
    </w:p>
    <w:p w14:paraId="09251CB9" w14:textId="77777777" w:rsidR="00BC4D55" w:rsidRPr="00771344" w:rsidRDefault="00BC4D55" w:rsidP="00584D77">
      <w:pPr>
        <w:pStyle w:val="Heading2"/>
      </w:pPr>
      <w:bookmarkStart w:id="8" w:name="_Toc185337647"/>
      <w:r>
        <w:t>2.1 Scope definition</w:t>
      </w:r>
      <w:bookmarkEnd w:id="8"/>
    </w:p>
    <w:p w14:paraId="6FCB9456" w14:textId="77777777" w:rsidR="00226194" w:rsidRPr="00EA0DC7" w:rsidRDefault="00226194" w:rsidP="002743E4">
      <w:pPr>
        <w:spacing w:line="360" w:lineRule="auto"/>
        <w:ind w:left="0"/>
        <w:jc w:val="both"/>
        <w:rPr>
          <w:rFonts w:ascii="Courier New" w:hAnsi="Courier New" w:cs="Courier New"/>
          <w:color w:val="auto"/>
          <w:sz w:val="24"/>
          <w:szCs w:val="24"/>
        </w:rPr>
      </w:pPr>
      <w:r w:rsidRPr="00EA0DC7">
        <w:rPr>
          <w:rFonts w:ascii="Courier New" w:hAnsi="Courier New" w:cs="Courier New"/>
          <w:color w:val="auto"/>
          <w:sz w:val="24"/>
          <w:szCs w:val="24"/>
        </w:rPr>
        <w:t xml:space="preserve">An on-site physical assessment of the status of the Tower, which involved a detailed measurement of the Tower members, the loads on it and important features was carried out to determine the physical characteristics of the Tower structure. </w:t>
      </w:r>
    </w:p>
    <w:p w14:paraId="70068ABF" w14:textId="77777777" w:rsidR="00226194" w:rsidRPr="00EA0DC7" w:rsidRDefault="00226194" w:rsidP="002743E4">
      <w:pPr>
        <w:spacing w:line="360" w:lineRule="auto"/>
        <w:ind w:left="0"/>
        <w:jc w:val="both"/>
        <w:rPr>
          <w:rFonts w:ascii="Courier New" w:hAnsi="Courier New" w:cs="Courier New"/>
          <w:color w:val="auto"/>
          <w:sz w:val="24"/>
          <w:szCs w:val="24"/>
        </w:rPr>
      </w:pPr>
      <w:r w:rsidRPr="00EA0DC7">
        <w:rPr>
          <w:rFonts w:ascii="Courier New" w:hAnsi="Courier New" w:cs="Courier New"/>
          <w:color w:val="auto"/>
          <w:sz w:val="24"/>
          <w:szCs w:val="24"/>
        </w:rPr>
        <w:t>The site audit of the Tower entailed;</w:t>
      </w:r>
    </w:p>
    <w:p w14:paraId="4605A39E" w14:textId="77777777" w:rsidR="00226194" w:rsidRPr="00EA0DC7" w:rsidRDefault="00226194" w:rsidP="002743E4">
      <w:pPr>
        <w:pStyle w:val="ListParagraph"/>
        <w:numPr>
          <w:ilvl w:val="0"/>
          <w:numId w:val="13"/>
        </w:numPr>
        <w:spacing w:line="360" w:lineRule="auto"/>
        <w:jc w:val="both"/>
        <w:rPr>
          <w:rFonts w:ascii="Courier New" w:hAnsi="Courier New" w:cs="Courier New"/>
          <w:sz w:val="24"/>
          <w:szCs w:val="24"/>
        </w:rPr>
      </w:pPr>
      <w:r w:rsidRPr="00EA0DC7">
        <w:rPr>
          <w:rFonts w:ascii="Courier New" w:hAnsi="Courier New" w:cs="Courier New"/>
          <w:sz w:val="24"/>
          <w:szCs w:val="24"/>
        </w:rPr>
        <w:t>Auditing and measuring each member of the Tower structure and noting if any of those members are missing, deformed, twisted, displaced or warped.</w:t>
      </w:r>
    </w:p>
    <w:p w14:paraId="6162C355" w14:textId="77777777" w:rsidR="00226194" w:rsidRPr="00EA0DC7" w:rsidRDefault="00226194" w:rsidP="002743E4">
      <w:pPr>
        <w:pStyle w:val="ListParagraph"/>
        <w:numPr>
          <w:ilvl w:val="0"/>
          <w:numId w:val="13"/>
        </w:numPr>
        <w:spacing w:line="360" w:lineRule="auto"/>
        <w:jc w:val="both"/>
        <w:rPr>
          <w:rFonts w:ascii="Courier New" w:hAnsi="Courier New" w:cs="Courier New"/>
          <w:sz w:val="24"/>
          <w:szCs w:val="24"/>
        </w:rPr>
      </w:pPr>
      <w:r w:rsidRPr="00EA0DC7">
        <w:rPr>
          <w:rFonts w:ascii="Courier New" w:hAnsi="Courier New" w:cs="Courier New"/>
          <w:sz w:val="24"/>
          <w:szCs w:val="24"/>
        </w:rPr>
        <w:t>Appraising the characteristics of the ancillaries installed on the Tower which includes their dimensions, an inventory of their height of installation on the Tower as well as their azimuth, among others.</w:t>
      </w:r>
    </w:p>
    <w:p w14:paraId="1E061456" w14:textId="4C56F379" w:rsidR="00720337" w:rsidRPr="00BC6841" w:rsidRDefault="00226194" w:rsidP="00BC6841">
      <w:pPr>
        <w:pStyle w:val="ListParagraph"/>
        <w:numPr>
          <w:ilvl w:val="0"/>
          <w:numId w:val="13"/>
        </w:numPr>
        <w:spacing w:line="360" w:lineRule="auto"/>
        <w:jc w:val="both"/>
        <w:rPr>
          <w:rFonts w:ascii="Courier New" w:hAnsi="Courier New" w:cs="Courier New"/>
          <w:sz w:val="24"/>
          <w:szCs w:val="24"/>
        </w:rPr>
      </w:pPr>
      <w:r w:rsidRPr="00EA0DC7">
        <w:rPr>
          <w:rFonts w:ascii="Courier New" w:hAnsi="Courier New" w:cs="Courier New"/>
          <w:sz w:val="24"/>
          <w:szCs w:val="24"/>
        </w:rPr>
        <w:t xml:space="preserve">Assessing the Tower foundation to ascertain its capability to support the Tower structure. </w:t>
      </w:r>
    </w:p>
    <w:p w14:paraId="6A46E894" w14:textId="77777777" w:rsidR="00A67C09" w:rsidRDefault="008210CF" w:rsidP="00584D77">
      <w:pPr>
        <w:pStyle w:val="Heading2"/>
        <w:rPr>
          <w:lang w:eastAsia="en-US"/>
        </w:rPr>
      </w:pPr>
      <w:bookmarkStart w:id="9" w:name="_Toc185337648"/>
      <w:r>
        <w:rPr>
          <w:lang w:eastAsia="en-US"/>
        </w:rPr>
        <w:t>2</w:t>
      </w:r>
      <w:r w:rsidR="00A67C09" w:rsidRPr="00D63FA8">
        <w:rPr>
          <w:lang w:eastAsia="en-US"/>
        </w:rPr>
        <w:t xml:space="preserve">.2 </w:t>
      </w:r>
      <w:r>
        <w:rPr>
          <w:lang w:eastAsia="en-US"/>
        </w:rPr>
        <w:t>Tower Audit and Assessment</w:t>
      </w:r>
      <w:bookmarkEnd w:id="9"/>
    </w:p>
    <w:p w14:paraId="3D555E97" w14:textId="77777777" w:rsidR="00C332F6" w:rsidRPr="00C332F6" w:rsidRDefault="00C332F6" w:rsidP="00C332F6">
      <w:pPr>
        <w:pStyle w:val="ReportText"/>
        <w:spacing w:line="360" w:lineRule="auto"/>
        <w:ind w:left="0"/>
        <w:jc w:val="both"/>
        <w:rPr>
          <w:rFonts w:ascii="Courier New" w:hAnsi="Courier New" w:cs="Courier New"/>
          <w:sz w:val="24"/>
          <w:szCs w:val="24"/>
        </w:rPr>
      </w:pPr>
      <w:r w:rsidRPr="00C332F6">
        <w:rPr>
          <w:rFonts w:ascii="Courier New" w:hAnsi="Courier New" w:cs="Courier New"/>
          <w:sz w:val="24"/>
          <w:szCs w:val="24"/>
        </w:rPr>
        <w:t>Carrying out a structural audit of the tower through a detailed on-site physical assessment of the tower. The site audit of the tower involves the assessment of the tower and corresponding members in order to ascertain if the tower structure is deformed, displaced or if the members are warped. The ancillaries installed on the tower were also checked, with details of height, dimensions and azimuth taken.</w:t>
      </w:r>
    </w:p>
    <w:p w14:paraId="0F1AA51E" w14:textId="77777777" w:rsidR="00C332F6" w:rsidRPr="00C332F6" w:rsidRDefault="00C332F6" w:rsidP="00C332F6">
      <w:pPr>
        <w:pStyle w:val="ReportText"/>
        <w:spacing w:line="360" w:lineRule="auto"/>
        <w:ind w:left="0"/>
        <w:jc w:val="both"/>
        <w:rPr>
          <w:rFonts w:ascii="Courier New" w:hAnsi="Courier New" w:cs="Courier New"/>
          <w:sz w:val="24"/>
          <w:szCs w:val="24"/>
        </w:rPr>
      </w:pPr>
      <w:r w:rsidRPr="00C332F6">
        <w:rPr>
          <w:rFonts w:ascii="Courier New" w:hAnsi="Courier New" w:cs="Courier New"/>
          <w:sz w:val="24"/>
          <w:szCs w:val="24"/>
        </w:rPr>
        <w:t>The carrying out of a review of the existing details received from the tower on-site measurement as well as the manufacturer’s details.</w:t>
      </w:r>
      <w:r w:rsidR="0072099A">
        <w:rPr>
          <w:rFonts w:ascii="Courier New" w:hAnsi="Courier New" w:cs="Courier New"/>
          <w:sz w:val="24"/>
          <w:szCs w:val="24"/>
        </w:rPr>
        <w:t xml:space="preserve"> Foundation condition and concrete strength were checked with the aid of a Schmidt hammer and also earth reading was determined with the aid of an earth tester.</w:t>
      </w:r>
    </w:p>
    <w:p w14:paraId="0C3D36B6" w14:textId="77777777" w:rsidR="00C332F6" w:rsidRPr="00C332F6" w:rsidRDefault="00C332F6" w:rsidP="00C332F6">
      <w:pPr>
        <w:pStyle w:val="ReportText"/>
        <w:spacing w:line="360" w:lineRule="auto"/>
        <w:ind w:left="0"/>
        <w:jc w:val="both"/>
        <w:rPr>
          <w:rFonts w:ascii="Courier New" w:hAnsi="Courier New" w:cs="Courier New"/>
          <w:sz w:val="24"/>
          <w:szCs w:val="24"/>
        </w:rPr>
      </w:pPr>
      <w:r w:rsidRPr="00C332F6">
        <w:rPr>
          <w:rFonts w:ascii="Courier New" w:hAnsi="Courier New" w:cs="Courier New"/>
          <w:sz w:val="24"/>
          <w:szCs w:val="24"/>
        </w:rPr>
        <w:t xml:space="preserve">Furthermore, the information contained in the as-built drawings as well as the outcome of the site-based measurement was used </w:t>
      </w:r>
      <w:r w:rsidRPr="00C332F6">
        <w:rPr>
          <w:rFonts w:ascii="Courier New" w:hAnsi="Courier New" w:cs="Courier New"/>
          <w:sz w:val="24"/>
          <w:szCs w:val="24"/>
        </w:rPr>
        <w:lastRenderedPageBreak/>
        <w:t>to develop a model of the tower structure and thereafter appropriate structural analyses and design checks on the tower structure was carried out.</w:t>
      </w:r>
    </w:p>
    <w:p w14:paraId="23688A2F" w14:textId="77777777" w:rsidR="00720337" w:rsidRPr="003F4155" w:rsidRDefault="00C332F6" w:rsidP="003F4155">
      <w:pPr>
        <w:pStyle w:val="ReportText"/>
        <w:spacing w:line="360" w:lineRule="auto"/>
        <w:ind w:left="0"/>
        <w:jc w:val="both"/>
        <w:rPr>
          <w:rFonts w:ascii="Courier New" w:hAnsi="Courier New" w:cs="Courier New"/>
          <w:sz w:val="24"/>
          <w:szCs w:val="24"/>
        </w:rPr>
      </w:pPr>
      <w:r w:rsidRPr="00C332F6">
        <w:rPr>
          <w:rFonts w:ascii="Courier New" w:hAnsi="Courier New" w:cs="Courier New"/>
          <w:sz w:val="24"/>
          <w:szCs w:val="24"/>
        </w:rPr>
        <w:t>The preparation and issuance of the report on the structural survey of the existing tower including the findings, conclusions and recommendations arising from the assessment.</w:t>
      </w:r>
    </w:p>
    <w:p w14:paraId="7C89EB09" w14:textId="77777777" w:rsidR="008D0C18" w:rsidRPr="0072099A" w:rsidRDefault="008D0C18" w:rsidP="0072099A">
      <w:pPr>
        <w:pStyle w:val="Heading2"/>
        <w:rPr>
          <w:lang w:eastAsia="en-US"/>
        </w:rPr>
      </w:pPr>
      <w:bookmarkStart w:id="10" w:name="_Toc185337649"/>
      <w:r>
        <w:rPr>
          <w:lang w:eastAsia="en-US"/>
        </w:rPr>
        <w:t>2.2.</w:t>
      </w:r>
      <w:r w:rsidR="005E24F3">
        <w:rPr>
          <w:lang w:eastAsia="en-US"/>
        </w:rPr>
        <w:t>1</w:t>
      </w:r>
      <w:r>
        <w:rPr>
          <w:lang w:eastAsia="en-US"/>
        </w:rPr>
        <w:t xml:space="preserve"> Description of Tower Members</w:t>
      </w:r>
      <w:bookmarkEnd w:id="10"/>
    </w:p>
    <w:tbl>
      <w:tblPr>
        <w:tblW w:w="5000" w:type="pct"/>
        <w:tblLook w:val="04A0" w:firstRow="1" w:lastRow="0" w:firstColumn="1" w:lastColumn="0" w:noHBand="0" w:noVBand="1"/>
      </w:tblPr>
      <w:tblGrid>
        <w:gridCol w:w="629"/>
        <w:gridCol w:w="216"/>
        <w:gridCol w:w="782"/>
        <w:gridCol w:w="421"/>
        <w:gridCol w:w="712"/>
        <w:gridCol w:w="506"/>
        <w:gridCol w:w="318"/>
        <w:gridCol w:w="454"/>
        <w:gridCol w:w="542"/>
        <w:gridCol w:w="454"/>
        <w:gridCol w:w="630"/>
        <w:gridCol w:w="502"/>
        <w:gridCol w:w="365"/>
        <w:gridCol w:w="355"/>
        <w:gridCol w:w="903"/>
        <w:gridCol w:w="392"/>
        <w:gridCol w:w="835"/>
      </w:tblGrid>
      <w:tr w:rsidR="000F7300" w:rsidRPr="00B629E0" w14:paraId="221F37B8" w14:textId="77777777" w:rsidTr="000F7300">
        <w:trPr>
          <w:trHeight w:val="852"/>
        </w:trPr>
        <w:tc>
          <w:tcPr>
            <w:tcW w:w="356" w:type="pct"/>
            <w:tcBorders>
              <w:top w:val="single" w:sz="4" w:space="0" w:color="auto"/>
              <w:left w:val="single" w:sz="4" w:space="0" w:color="auto"/>
              <w:bottom w:val="nil"/>
              <w:right w:val="single" w:sz="4" w:space="0" w:color="auto"/>
            </w:tcBorders>
            <w:shd w:val="clear" w:color="000000" w:fill="A6A6A6"/>
            <w:vAlign w:val="center"/>
            <w:hideMark/>
          </w:tcPr>
          <w:p w14:paraId="68D65F8A"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bookmarkStart w:id="11" w:name="RANGE!H8"/>
            <w:r w:rsidRPr="00B629E0">
              <w:rPr>
                <w:rFonts w:ascii="Courier New" w:hAnsi="Courier New" w:cs="Courier New"/>
                <w:b/>
                <w:bCs/>
                <w:color w:val="auto"/>
                <w:lang w:val="en-US" w:eastAsia="en-US"/>
              </w:rPr>
              <w:t>Tower Height (m)</w:t>
            </w:r>
            <w:bookmarkEnd w:id="11"/>
          </w:p>
        </w:tc>
        <w:tc>
          <w:tcPr>
            <w:tcW w:w="755" w:type="pct"/>
            <w:gridSpan w:val="3"/>
            <w:tcBorders>
              <w:top w:val="single" w:sz="4" w:space="0" w:color="auto"/>
              <w:left w:val="nil"/>
              <w:bottom w:val="nil"/>
              <w:right w:val="single" w:sz="4" w:space="0" w:color="auto"/>
            </w:tcBorders>
            <w:shd w:val="clear" w:color="000000" w:fill="A6A6A6"/>
            <w:vAlign w:val="center"/>
            <w:hideMark/>
          </w:tcPr>
          <w:p w14:paraId="031C1CE2"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Tower Member</w:t>
            </w:r>
          </w:p>
        </w:tc>
        <w:tc>
          <w:tcPr>
            <w:tcW w:w="641" w:type="pct"/>
            <w:gridSpan w:val="2"/>
            <w:tcBorders>
              <w:top w:val="single" w:sz="4" w:space="0" w:color="auto"/>
              <w:left w:val="nil"/>
              <w:bottom w:val="nil"/>
              <w:right w:val="single" w:sz="4" w:space="0" w:color="auto"/>
            </w:tcBorders>
            <w:shd w:val="clear" w:color="000000" w:fill="A6A6A6"/>
            <w:vAlign w:val="center"/>
            <w:hideMark/>
          </w:tcPr>
          <w:p w14:paraId="688CC538"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Member Section (mm)</w:t>
            </w:r>
          </w:p>
        </w:tc>
        <w:tc>
          <w:tcPr>
            <w:tcW w:w="433" w:type="pct"/>
            <w:gridSpan w:val="2"/>
            <w:tcBorders>
              <w:top w:val="single" w:sz="4" w:space="0" w:color="auto"/>
              <w:left w:val="nil"/>
              <w:bottom w:val="nil"/>
              <w:right w:val="single" w:sz="4" w:space="0" w:color="auto"/>
            </w:tcBorders>
            <w:shd w:val="clear" w:color="000000" w:fill="A6A6A6"/>
            <w:vAlign w:val="center"/>
            <w:hideMark/>
          </w:tcPr>
          <w:p w14:paraId="7B76DB3F"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Tower Height (m)</w:t>
            </w:r>
          </w:p>
        </w:tc>
        <w:tc>
          <w:tcPr>
            <w:tcW w:w="562" w:type="pct"/>
            <w:gridSpan w:val="2"/>
            <w:tcBorders>
              <w:top w:val="single" w:sz="4" w:space="0" w:color="auto"/>
              <w:left w:val="nil"/>
              <w:bottom w:val="nil"/>
              <w:right w:val="single" w:sz="4" w:space="0" w:color="auto"/>
            </w:tcBorders>
            <w:shd w:val="clear" w:color="000000" w:fill="A6A6A6"/>
            <w:vAlign w:val="center"/>
            <w:hideMark/>
          </w:tcPr>
          <w:p w14:paraId="19C5F1EE"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Tower Member</w:t>
            </w:r>
          </w:p>
        </w:tc>
        <w:tc>
          <w:tcPr>
            <w:tcW w:w="641" w:type="pct"/>
            <w:gridSpan w:val="2"/>
            <w:tcBorders>
              <w:top w:val="single" w:sz="4" w:space="0" w:color="auto"/>
              <w:left w:val="nil"/>
              <w:bottom w:val="nil"/>
              <w:right w:val="single" w:sz="4" w:space="0" w:color="auto"/>
            </w:tcBorders>
            <w:shd w:val="clear" w:color="000000" w:fill="A6A6A6"/>
            <w:vAlign w:val="center"/>
            <w:hideMark/>
          </w:tcPr>
          <w:p w14:paraId="59DEFC9E"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Member Section (mm)</w:t>
            </w:r>
          </w:p>
        </w:tc>
        <w:tc>
          <w:tcPr>
            <w:tcW w:w="405" w:type="pct"/>
            <w:gridSpan w:val="2"/>
            <w:tcBorders>
              <w:top w:val="single" w:sz="4" w:space="0" w:color="auto"/>
              <w:left w:val="nil"/>
              <w:bottom w:val="nil"/>
              <w:right w:val="single" w:sz="4" w:space="0" w:color="auto"/>
            </w:tcBorders>
            <w:shd w:val="clear" w:color="000000" w:fill="A6A6A6"/>
            <w:vAlign w:val="center"/>
            <w:hideMark/>
          </w:tcPr>
          <w:p w14:paraId="5A8E2C56"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Tower Height (m)</w:t>
            </w:r>
          </w:p>
        </w:tc>
        <w:tc>
          <w:tcPr>
            <w:tcW w:w="513" w:type="pct"/>
            <w:tcBorders>
              <w:top w:val="single" w:sz="4" w:space="0" w:color="auto"/>
              <w:left w:val="nil"/>
              <w:bottom w:val="nil"/>
              <w:right w:val="single" w:sz="4" w:space="0" w:color="auto"/>
            </w:tcBorders>
            <w:shd w:val="clear" w:color="000000" w:fill="A6A6A6"/>
            <w:vAlign w:val="center"/>
            <w:hideMark/>
          </w:tcPr>
          <w:p w14:paraId="1B47D183"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Tower Member</w:t>
            </w:r>
          </w:p>
        </w:tc>
        <w:tc>
          <w:tcPr>
            <w:tcW w:w="695" w:type="pct"/>
            <w:gridSpan w:val="2"/>
            <w:tcBorders>
              <w:top w:val="single" w:sz="4" w:space="0" w:color="auto"/>
              <w:left w:val="nil"/>
              <w:bottom w:val="nil"/>
              <w:right w:val="single" w:sz="4" w:space="0" w:color="auto"/>
            </w:tcBorders>
            <w:shd w:val="clear" w:color="000000" w:fill="A6A6A6"/>
            <w:vAlign w:val="center"/>
            <w:hideMark/>
          </w:tcPr>
          <w:p w14:paraId="2D3D4224" w14:textId="77777777" w:rsidR="00B629E0" w:rsidRPr="00B629E0" w:rsidRDefault="00B629E0" w:rsidP="00B629E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Member Section (mm)</w:t>
            </w:r>
          </w:p>
        </w:tc>
      </w:tr>
      <w:tr w:rsidR="000F7300" w:rsidRPr="00B629E0" w14:paraId="53CB2446" w14:textId="77777777" w:rsidTr="000F7300">
        <w:trPr>
          <w:trHeight w:val="576"/>
        </w:trPr>
        <w:tc>
          <w:tcPr>
            <w:tcW w:w="35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A9631D" w14:textId="77689383"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 xml:space="preserve">0 - </w:t>
            </w:r>
            <w:r>
              <w:rPr>
                <w:rFonts w:ascii="Courier New" w:hAnsi="Courier New" w:cs="Courier New"/>
                <w:b/>
                <w:bCs/>
                <w:color w:val="auto"/>
                <w:lang w:val="en-US" w:eastAsia="en-US"/>
              </w:rPr>
              <w:t>3</w:t>
            </w:r>
          </w:p>
        </w:tc>
        <w:tc>
          <w:tcPr>
            <w:tcW w:w="755" w:type="pct"/>
            <w:gridSpan w:val="3"/>
            <w:tcBorders>
              <w:top w:val="single" w:sz="4" w:space="0" w:color="auto"/>
              <w:left w:val="nil"/>
              <w:bottom w:val="single" w:sz="4" w:space="0" w:color="auto"/>
              <w:right w:val="single" w:sz="4" w:space="0" w:color="auto"/>
            </w:tcBorders>
            <w:shd w:val="clear" w:color="auto" w:fill="auto"/>
            <w:vAlign w:val="center"/>
            <w:hideMark/>
          </w:tcPr>
          <w:p w14:paraId="574C1E22"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single" w:sz="4" w:space="0" w:color="auto"/>
              <w:left w:val="nil"/>
              <w:bottom w:val="single" w:sz="4" w:space="0" w:color="auto"/>
              <w:right w:val="single" w:sz="4" w:space="0" w:color="auto"/>
            </w:tcBorders>
            <w:shd w:val="clear" w:color="auto" w:fill="auto"/>
            <w:vAlign w:val="center"/>
            <w:hideMark/>
          </w:tcPr>
          <w:p w14:paraId="1E2CECF3" w14:textId="09D6BFFE"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50</w:t>
            </w:r>
            <w:r w:rsidRPr="00B629E0">
              <w:rPr>
                <w:rFonts w:ascii="Courier New" w:hAnsi="Courier New" w:cs="Courier New"/>
                <w:color w:val="auto"/>
                <w:lang w:val="en-US" w:eastAsia="en-US"/>
              </w:rPr>
              <w:t>X</w:t>
            </w:r>
            <w:r>
              <w:rPr>
                <w:rFonts w:ascii="Courier New" w:hAnsi="Courier New" w:cs="Courier New"/>
                <w:color w:val="auto"/>
                <w:lang w:val="en-US" w:eastAsia="en-US"/>
              </w:rPr>
              <w:t>150</w:t>
            </w:r>
            <w:r w:rsidRPr="00B629E0">
              <w:rPr>
                <w:rFonts w:ascii="Courier New" w:hAnsi="Courier New" w:cs="Courier New"/>
                <w:color w:val="auto"/>
                <w:lang w:val="en-US" w:eastAsia="en-US"/>
              </w:rPr>
              <w:t>X1</w:t>
            </w:r>
            <w:r>
              <w:rPr>
                <w:rFonts w:ascii="Courier New" w:hAnsi="Courier New" w:cs="Courier New"/>
                <w:color w:val="auto"/>
                <w:lang w:val="en-US" w:eastAsia="en-US"/>
              </w:rPr>
              <w:t>0</w:t>
            </w:r>
          </w:p>
        </w:tc>
        <w:tc>
          <w:tcPr>
            <w:tcW w:w="43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8ADDA6" w14:textId="518B4902" w:rsidR="00101383" w:rsidRPr="00B629E0" w:rsidRDefault="00101383" w:rsidP="00101383">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3</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6</w:t>
            </w:r>
          </w:p>
        </w:tc>
        <w:tc>
          <w:tcPr>
            <w:tcW w:w="562" w:type="pct"/>
            <w:gridSpan w:val="2"/>
            <w:tcBorders>
              <w:top w:val="single" w:sz="4" w:space="0" w:color="auto"/>
              <w:left w:val="nil"/>
              <w:bottom w:val="single" w:sz="4" w:space="0" w:color="auto"/>
              <w:right w:val="single" w:sz="4" w:space="0" w:color="auto"/>
            </w:tcBorders>
            <w:shd w:val="clear" w:color="auto" w:fill="auto"/>
            <w:vAlign w:val="center"/>
            <w:hideMark/>
          </w:tcPr>
          <w:p w14:paraId="36660C10"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single" w:sz="4" w:space="0" w:color="auto"/>
              <w:left w:val="nil"/>
              <w:bottom w:val="single" w:sz="4" w:space="0" w:color="auto"/>
              <w:right w:val="single" w:sz="4" w:space="0" w:color="auto"/>
            </w:tcBorders>
            <w:shd w:val="clear" w:color="auto" w:fill="auto"/>
            <w:vAlign w:val="center"/>
            <w:hideMark/>
          </w:tcPr>
          <w:p w14:paraId="03E984BA" w14:textId="0D0A5890"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50</w:t>
            </w:r>
            <w:r w:rsidRPr="00B629E0">
              <w:rPr>
                <w:rFonts w:ascii="Courier New" w:hAnsi="Courier New" w:cs="Courier New"/>
                <w:color w:val="auto"/>
                <w:lang w:val="en-US" w:eastAsia="en-US"/>
              </w:rPr>
              <w:t>X</w:t>
            </w:r>
            <w:r>
              <w:rPr>
                <w:rFonts w:ascii="Courier New" w:hAnsi="Courier New" w:cs="Courier New"/>
                <w:color w:val="auto"/>
                <w:lang w:val="en-US" w:eastAsia="en-US"/>
              </w:rPr>
              <w:t>150</w:t>
            </w:r>
            <w:r w:rsidRPr="00B629E0">
              <w:rPr>
                <w:rFonts w:ascii="Courier New" w:hAnsi="Courier New" w:cs="Courier New"/>
                <w:color w:val="auto"/>
                <w:lang w:val="en-US" w:eastAsia="en-US"/>
              </w:rPr>
              <w:t>X1</w:t>
            </w:r>
            <w:r>
              <w:rPr>
                <w:rFonts w:ascii="Courier New" w:hAnsi="Courier New" w:cs="Courier New"/>
                <w:color w:val="auto"/>
                <w:lang w:val="en-US" w:eastAsia="en-US"/>
              </w:rPr>
              <w:t>0</w:t>
            </w:r>
          </w:p>
        </w:tc>
        <w:tc>
          <w:tcPr>
            <w:tcW w:w="40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958EEA" w14:textId="6F4568E2" w:rsidR="00101383" w:rsidRPr="00B629E0" w:rsidRDefault="00101383" w:rsidP="00101383">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6</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9</w:t>
            </w:r>
          </w:p>
        </w:tc>
        <w:tc>
          <w:tcPr>
            <w:tcW w:w="513" w:type="pct"/>
            <w:tcBorders>
              <w:top w:val="single" w:sz="4" w:space="0" w:color="auto"/>
              <w:left w:val="nil"/>
              <w:bottom w:val="single" w:sz="4" w:space="0" w:color="auto"/>
              <w:right w:val="single" w:sz="4" w:space="0" w:color="auto"/>
            </w:tcBorders>
            <w:shd w:val="clear" w:color="auto" w:fill="auto"/>
            <w:vAlign w:val="center"/>
            <w:hideMark/>
          </w:tcPr>
          <w:p w14:paraId="74987B73"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95" w:type="pct"/>
            <w:gridSpan w:val="2"/>
            <w:tcBorders>
              <w:top w:val="single" w:sz="4" w:space="0" w:color="auto"/>
              <w:left w:val="nil"/>
              <w:bottom w:val="single" w:sz="4" w:space="0" w:color="auto"/>
              <w:right w:val="single" w:sz="4" w:space="0" w:color="auto"/>
            </w:tcBorders>
            <w:shd w:val="clear" w:color="auto" w:fill="auto"/>
            <w:vAlign w:val="center"/>
            <w:hideMark/>
          </w:tcPr>
          <w:p w14:paraId="18C4DFD1" w14:textId="476AA9A8"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50</w:t>
            </w:r>
            <w:r w:rsidRPr="00B629E0">
              <w:rPr>
                <w:rFonts w:ascii="Courier New" w:hAnsi="Courier New" w:cs="Courier New"/>
                <w:color w:val="auto"/>
                <w:lang w:val="en-US" w:eastAsia="en-US"/>
              </w:rPr>
              <w:t>X</w:t>
            </w:r>
            <w:r>
              <w:rPr>
                <w:rFonts w:ascii="Courier New" w:hAnsi="Courier New" w:cs="Courier New"/>
                <w:color w:val="auto"/>
                <w:lang w:val="en-US" w:eastAsia="en-US"/>
              </w:rPr>
              <w:t>150</w:t>
            </w:r>
            <w:r w:rsidRPr="00B629E0">
              <w:rPr>
                <w:rFonts w:ascii="Courier New" w:hAnsi="Courier New" w:cs="Courier New"/>
                <w:color w:val="auto"/>
                <w:lang w:val="en-US" w:eastAsia="en-US"/>
              </w:rPr>
              <w:t>X1</w:t>
            </w:r>
            <w:r>
              <w:rPr>
                <w:rFonts w:ascii="Courier New" w:hAnsi="Courier New" w:cs="Courier New"/>
                <w:color w:val="auto"/>
                <w:lang w:val="en-US" w:eastAsia="en-US"/>
              </w:rPr>
              <w:t>0</w:t>
            </w:r>
          </w:p>
        </w:tc>
      </w:tr>
      <w:tr w:rsidR="000F7300" w:rsidRPr="00B629E0" w14:paraId="08A8D85F" w14:textId="77777777" w:rsidTr="000F7300">
        <w:trPr>
          <w:trHeight w:val="852"/>
        </w:trPr>
        <w:tc>
          <w:tcPr>
            <w:tcW w:w="356" w:type="pct"/>
            <w:vMerge/>
            <w:tcBorders>
              <w:top w:val="single" w:sz="4" w:space="0" w:color="auto"/>
              <w:left w:val="single" w:sz="4" w:space="0" w:color="auto"/>
              <w:bottom w:val="single" w:sz="4" w:space="0" w:color="auto"/>
              <w:right w:val="single" w:sz="4" w:space="0" w:color="auto"/>
            </w:tcBorders>
            <w:vAlign w:val="center"/>
            <w:hideMark/>
          </w:tcPr>
          <w:p w14:paraId="333B78FB"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0B9D1013"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237E690B" w14:textId="0659170D"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60X60X5</w:t>
            </w:r>
            <w:r w:rsidRPr="00B629E0">
              <w:rPr>
                <w:rFonts w:ascii="Courier New" w:hAnsi="Courier New" w:cs="Courier New"/>
                <w:color w:val="auto"/>
                <w:lang w:val="en-US" w:eastAsia="en-US"/>
              </w:rPr>
              <w:t> </w:t>
            </w:r>
          </w:p>
        </w:tc>
        <w:tc>
          <w:tcPr>
            <w:tcW w:w="433" w:type="pct"/>
            <w:gridSpan w:val="2"/>
            <w:vMerge/>
            <w:tcBorders>
              <w:top w:val="single" w:sz="4" w:space="0" w:color="auto"/>
              <w:left w:val="single" w:sz="4" w:space="0" w:color="auto"/>
              <w:bottom w:val="single" w:sz="4" w:space="0" w:color="auto"/>
              <w:right w:val="single" w:sz="4" w:space="0" w:color="auto"/>
            </w:tcBorders>
            <w:vAlign w:val="center"/>
            <w:hideMark/>
          </w:tcPr>
          <w:p w14:paraId="4390910E"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1C19998F"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1D24C3C4" w14:textId="15BB947F"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60X60X5</w:t>
            </w:r>
            <w:r w:rsidRPr="00B629E0">
              <w:rPr>
                <w:rFonts w:ascii="Courier New" w:hAnsi="Courier New" w:cs="Courier New"/>
                <w:color w:val="auto"/>
                <w:lang w:val="en-US" w:eastAsia="en-US"/>
              </w:rPr>
              <w:t> </w:t>
            </w:r>
          </w:p>
        </w:tc>
        <w:tc>
          <w:tcPr>
            <w:tcW w:w="405" w:type="pct"/>
            <w:gridSpan w:val="2"/>
            <w:vMerge/>
            <w:tcBorders>
              <w:top w:val="single" w:sz="4" w:space="0" w:color="auto"/>
              <w:left w:val="single" w:sz="4" w:space="0" w:color="auto"/>
              <w:bottom w:val="single" w:sz="4" w:space="0" w:color="auto"/>
              <w:right w:val="single" w:sz="4" w:space="0" w:color="auto"/>
            </w:tcBorders>
            <w:vAlign w:val="center"/>
            <w:hideMark/>
          </w:tcPr>
          <w:p w14:paraId="2676EE40"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3B9EE1FF"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95" w:type="pct"/>
            <w:gridSpan w:val="2"/>
            <w:tcBorders>
              <w:top w:val="nil"/>
              <w:left w:val="nil"/>
              <w:bottom w:val="single" w:sz="4" w:space="0" w:color="auto"/>
              <w:right w:val="single" w:sz="4" w:space="0" w:color="auto"/>
            </w:tcBorders>
            <w:shd w:val="clear" w:color="auto" w:fill="auto"/>
            <w:vAlign w:val="center"/>
            <w:hideMark/>
          </w:tcPr>
          <w:p w14:paraId="5950B7D2" w14:textId="06E46A7D"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60X60X5</w:t>
            </w:r>
            <w:r w:rsidRPr="00B629E0">
              <w:rPr>
                <w:rFonts w:ascii="Courier New" w:hAnsi="Courier New" w:cs="Courier New"/>
                <w:color w:val="auto"/>
                <w:lang w:val="en-US" w:eastAsia="en-US"/>
              </w:rPr>
              <w:t> </w:t>
            </w:r>
          </w:p>
        </w:tc>
      </w:tr>
      <w:tr w:rsidR="000F7300" w:rsidRPr="00B629E0" w14:paraId="47AA2A33" w14:textId="77777777" w:rsidTr="000F7300">
        <w:trPr>
          <w:trHeight w:val="564"/>
        </w:trPr>
        <w:tc>
          <w:tcPr>
            <w:tcW w:w="356" w:type="pct"/>
            <w:vMerge/>
            <w:tcBorders>
              <w:top w:val="single" w:sz="4" w:space="0" w:color="auto"/>
              <w:left w:val="single" w:sz="4" w:space="0" w:color="auto"/>
              <w:bottom w:val="single" w:sz="4" w:space="0" w:color="auto"/>
              <w:right w:val="single" w:sz="4" w:space="0" w:color="auto"/>
            </w:tcBorders>
            <w:vAlign w:val="center"/>
            <w:hideMark/>
          </w:tcPr>
          <w:p w14:paraId="50816943"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0FB00463"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6EA503A8" w14:textId="20ABB259"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6</w:t>
            </w:r>
          </w:p>
        </w:tc>
        <w:tc>
          <w:tcPr>
            <w:tcW w:w="433" w:type="pct"/>
            <w:gridSpan w:val="2"/>
            <w:vMerge/>
            <w:tcBorders>
              <w:top w:val="single" w:sz="4" w:space="0" w:color="auto"/>
              <w:left w:val="single" w:sz="4" w:space="0" w:color="auto"/>
              <w:bottom w:val="single" w:sz="4" w:space="0" w:color="auto"/>
              <w:right w:val="single" w:sz="4" w:space="0" w:color="auto"/>
            </w:tcBorders>
            <w:vAlign w:val="center"/>
            <w:hideMark/>
          </w:tcPr>
          <w:p w14:paraId="4B8A3EFD"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119F4C9A"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274A5782" w14:textId="2617C344"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6</w:t>
            </w:r>
          </w:p>
        </w:tc>
        <w:tc>
          <w:tcPr>
            <w:tcW w:w="405" w:type="pct"/>
            <w:gridSpan w:val="2"/>
            <w:vMerge/>
            <w:tcBorders>
              <w:top w:val="single" w:sz="4" w:space="0" w:color="auto"/>
              <w:left w:val="single" w:sz="4" w:space="0" w:color="auto"/>
              <w:bottom w:val="single" w:sz="4" w:space="0" w:color="auto"/>
              <w:right w:val="single" w:sz="4" w:space="0" w:color="auto"/>
            </w:tcBorders>
            <w:vAlign w:val="center"/>
            <w:hideMark/>
          </w:tcPr>
          <w:p w14:paraId="6A0BEC77"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667B940E"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2DEBBC79" w14:textId="3FCF39ED" w:rsidR="00101383" w:rsidRPr="00B629E0" w:rsidRDefault="00101383" w:rsidP="00101383">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6</w:t>
            </w:r>
          </w:p>
        </w:tc>
      </w:tr>
      <w:tr w:rsidR="000F7300" w:rsidRPr="00B629E0" w14:paraId="4ACD75F9" w14:textId="77777777" w:rsidTr="000F7300">
        <w:trPr>
          <w:trHeight w:val="552"/>
        </w:trPr>
        <w:tc>
          <w:tcPr>
            <w:tcW w:w="356" w:type="pct"/>
            <w:vMerge/>
            <w:tcBorders>
              <w:top w:val="single" w:sz="4" w:space="0" w:color="auto"/>
              <w:left w:val="single" w:sz="4" w:space="0" w:color="auto"/>
              <w:bottom w:val="single" w:sz="4" w:space="0" w:color="auto"/>
              <w:right w:val="single" w:sz="4" w:space="0" w:color="auto"/>
            </w:tcBorders>
            <w:vAlign w:val="center"/>
            <w:hideMark/>
          </w:tcPr>
          <w:p w14:paraId="6621C1DD"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3817253C"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6AFC427D" w14:textId="237F3F4D" w:rsidR="00101383" w:rsidRPr="00B629E0" w:rsidRDefault="00101383" w:rsidP="00101383">
            <w:pPr>
              <w:spacing w:after="0" w:line="240" w:lineRule="auto"/>
              <w:ind w:left="0"/>
              <w:jc w:val="center"/>
              <w:rPr>
                <w:rFonts w:ascii="Courier New" w:hAnsi="Courier New" w:cs="Courier New"/>
                <w:color w:val="auto"/>
                <w:lang w:val="en-US" w:eastAsia="en-US"/>
              </w:rPr>
            </w:pPr>
            <w:r>
              <w:rPr>
                <w:rFonts w:ascii="Courier New" w:hAnsi="Courier New" w:cs="Courier New"/>
                <w:color w:val="auto"/>
                <w:lang w:val="en-US" w:eastAsia="en-US"/>
              </w:rPr>
              <w:t>NA</w:t>
            </w:r>
            <w:r w:rsidRPr="00B629E0">
              <w:rPr>
                <w:rFonts w:ascii="Courier New" w:hAnsi="Courier New" w:cs="Courier New"/>
                <w:color w:val="auto"/>
                <w:lang w:val="en-US" w:eastAsia="en-US"/>
              </w:rPr>
              <w:t> </w:t>
            </w:r>
          </w:p>
        </w:tc>
        <w:tc>
          <w:tcPr>
            <w:tcW w:w="433" w:type="pct"/>
            <w:gridSpan w:val="2"/>
            <w:vMerge/>
            <w:tcBorders>
              <w:top w:val="single" w:sz="4" w:space="0" w:color="auto"/>
              <w:left w:val="single" w:sz="4" w:space="0" w:color="auto"/>
              <w:bottom w:val="single" w:sz="4" w:space="0" w:color="auto"/>
              <w:right w:val="single" w:sz="4" w:space="0" w:color="auto"/>
            </w:tcBorders>
            <w:vAlign w:val="center"/>
            <w:hideMark/>
          </w:tcPr>
          <w:p w14:paraId="6A8FB17D"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259900D2"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79C14E27" w14:textId="4CCC97FD" w:rsidR="00101383" w:rsidRPr="00B629E0" w:rsidRDefault="00101383" w:rsidP="00101383">
            <w:pPr>
              <w:spacing w:after="0" w:line="240" w:lineRule="auto"/>
              <w:ind w:left="0"/>
              <w:jc w:val="center"/>
              <w:rPr>
                <w:rFonts w:ascii="Courier New" w:hAnsi="Courier New" w:cs="Courier New"/>
                <w:color w:val="auto"/>
                <w:lang w:val="en-US" w:eastAsia="en-US"/>
              </w:rPr>
            </w:pPr>
            <w:r>
              <w:rPr>
                <w:rFonts w:ascii="Courier New" w:hAnsi="Courier New" w:cs="Courier New"/>
                <w:color w:val="auto"/>
                <w:lang w:val="en-US" w:eastAsia="en-US"/>
              </w:rPr>
              <w:t>NA</w:t>
            </w:r>
            <w:r w:rsidRPr="00B629E0">
              <w:rPr>
                <w:rFonts w:ascii="Courier New" w:hAnsi="Courier New" w:cs="Courier New"/>
                <w:color w:val="auto"/>
                <w:lang w:val="en-US" w:eastAsia="en-US"/>
              </w:rPr>
              <w:t> </w:t>
            </w:r>
          </w:p>
        </w:tc>
        <w:tc>
          <w:tcPr>
            <w:tcW w:w="405" w:type="pct"/>
            <w:gridSpan w:val="2"/>
            <w:vMerge/>
            <w:tcBorders>
              <w:top w:val="single" w:sz="4" w:space="0" w:color="auto"/>
              <w:left w:val="single" w:sz="4" w:space="0" w:color="auto"/>
              <w:bottom w:val="single" w:sz="4" w:space="0" w:color="auto"/>
              <w:right w:val="single" w:sz="4" w:space="0" w:color="auto"/>
            </w:tcBorders>
            <w:vAlign w:val="center"/>
            <w:hideMark/>
          </w:tcPr>
          <w:p w14:paraId="07E03485"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3F4B79A7"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95" w:type="pct"/>
            <w:gridSpan w:val="2"/>
            <w:tcBorders>
              <w:top w:val="nil"/>
              <w:left w:val="nil"/>
              <w:bottom w:val="single" w:sz="4" w:space="0" w:color="auto"/>
              <w:right w:val="single" w:sz="4" w:space="0" w:color="auto"/>
            </w:tcBorders>
            <w:shd w:val="clear" w:color="auto" w:fill="auto"/>
            <w:vAlign w:val="center"/>
            <w:hideMark/>
          </w:tcPr>
          <w:p w14:paraId="4D86E35E" w14:textId="44095903" w:rsidR="00101383" w:rsidRPr="00B629E0" w:rsidRDefault="00101383" w:rsidP="00101383">
            <w:pPr>
              <w:spacing w:after="0" w:line="240" w:lineRule="auto"/>
              <w:ind w:left="0"/>
              <w:jc w:val="center"/>
              <w:rPr>
                <w:rFonts w:ascii="Courier New" w:hAnsi="Courier New" w:cs="Courier New"/>
                <w:color w:val="auto"/>
                <w:lang w:val="en-US" w:eastAsia="en-US"/>
              </w:rPr>
            </w:pPr>
            <w:r>
              <w:rPr>
                <w:rFonts w:ascii="Courier New" w:hAnsi="Courier New" w:cs="Courier New"/>
                <w:color w:val="auto"/>
                <w:lang w:val="en-US" w:eastAsia="en-US"/>
              </w:rPr>
              <w:t>NA</w:t>
            </w:r>
            <w:r w:rsidRPr="00B629E0">
              <w:rPr>
                <w:rFonts w:ascii="Courier New" w:hAnsi="Courier New" w:cs="Courier New"/>
                <w:color w:val="auto"/>
                <w:lang w:val="en-US" w:eastAsia="en-US"/>
              </w:rPr>
              <w:t> </w:t>
            </w:r>
          </w:p>
        </w:tc>
      </w:tr>
      <w:tr w:rsidR="000F7300" w:rsidRPr="00B629E0" w14:paraId="24FA38D6" w14:textId="77777777" w:rsidTr="000F7300">
        <w:trPr>
          <w:trHeight w:val="1104"/>
        </w:trPr>
        <w:tc>
          <w:tcPr>
            <w:tcW w:w="356" w:type="pct"/>
            <w:vMerge/>
            <w:tcBorders>
              <w:top w:val="single" w:sz="4" w:space="0" w:color="auto"/>
              <w:left w:val="single" w:sz="4" w:space="0" w:color="auto"/>
              <w:bottom w:val="single" w:sz="4" w:space="0" w:color="auto"/>
              <w:right w:val="single" w:sz="4" w:space="0" w:color="auto"/>
            </w:tcBorders>
            <w:vAlign w:val="center"/>
            <w:hideMark/>
          </w:tcPr>
          <w:p w14:paraId="4733AFB7"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24E8ECA7"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16CB8F19" w14:textId="30AA6890" w:rsidR="00101383" w:rsidRPr="00B629E0" w:rsidRDefault="00101383" w:rsidP="00101383">
            <w:pPr>
              <w:spacing w:after="0" w:line="240" w:lineRule="auto"/>
              <w:ind w:left="0"/>
              <w:jc w:val="center"/>
              <w:rPr>
                <w:rFonts w:cs="Calibri"/>
                <w:b/>
                <w:bCs/>
                <w:color w:val="auto"/>
                <w:sz w:val="16"/>
                <w:szCs w:val="16"/>
                <w:lang w:val="en-US" w:eastAsia="en-US"/>
              </w:rPr>
            </w:pPr>
            <w:r>
              <w:rPr>
                <w:rFonts w:ascii="Courier New" w:hAnsi="Courier New" w:cs="Courier New"/>
                <w:color w:val="auto"/>
                <w:lang w:val="en-US" w:eastAsia="en-US"/>
              </w:rPr>
              <w:t>NA</w:t>
            </w:r>
            <w:r w:rsidRPr="00B629E0">
              <w:rPr>
                <w:rFonts w:cs="Calibri"/>
                <w:b/>
                <w:bCs/>
                <w:color w:val="auto"/>
                <w:sz w:val="16"/>
                <w:szCs w:val="16"/>
                <w:lang w:val="en-US" w:eastAsia="en-US"/>
              </w:rPr>
              <w:t> </w:t>
            </w:r>
          </w:p>
        </w:tc>
        <w:tc>
          <w:tcPr>
            <w:tcW w:w="433" w:type="pct"/>
            <w:gridSpan w:val="2"/>
            <w:vMerge/>
            <w:tcBorders>
              <w:top w:val="single" w:sz="4" w:space="0" w:color="auto"/>
              <w:left w:val="single" w:sz="4" w:space="0" w:color="auto"/>
              <w:bottom w:val="single" w:sz="4" w:space="0" w:color="auto"/>
              <w:right w:val="single" w:sz="4" w:space="0" w:color="auto"/>
            </w:tcBorders>
            <w:vAlign w:val="center"/>
            <w:hideMark/>
          </w:tcPr>
          <w:p w14:paraId="1A3D700D"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42005E84"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2336C5D9" w14:textId="084DAA8B" w:rsidR="00101383" w:rsidRPr="00B629E0" w:rsidRDefault="00101383" w:rsidP="00101383">
            <w:pPr>
              <w:spacing w:after="0" w:line="240" w:lineRule="auto"/>
              <w:ind w:left="0"/>
              <w:jc w:val="center"/>
              <w:rPr>
                <w:rFonts w:cs="Calibri"/>
                <w:b/>
                <w:bCs/>
                <w:color w:val="auto"/>
                <w:sz w:val="16"/>
                <w:szCs w:val="16"/>
                <w:lang w:val="en-US" w:eastAsia="en-US"/>
              </w:rPr>
            </w:pPr>
            <w:r>
              <w:rPr>
                <w:rFonts w:ascii="Courier New" w:hAnsi="Courier New" w:cs="Courier New"/>
                <w:color w:val="auto"/>
                <w:lang w:val="en-US" w:eastAsia="en-US"/>
              </w:rPr>
              <w:t>NA</w:t>
            </w:r>
            <w:r w:rsidRPr="00B629E0">
              <w:rPr>
                <w:rFonts w:cs="Calibri"/>
                <w:b/>
                <w:bCs/>
                <w:color w:val="auto"/>
                <w:sz w:val="16"/>
                <w:szCs w:val="16"/>
                <w:lang w:val="en-US" w:eastAsia="en-US"/>
              </w:rPr>
              <w:t> </w:t>
            </w:r>
          </w:p>
        </w:tc>
        <w:tc>
          <w:tcPr>
            <w:tcW w:w="405" w:type="pct"/>
            <w:gridSpan w:val="2"/>
            <w:vMerge/>
            <w:tcBorders>
              <w:top w:val="single" w:sz="4" w:space="0" w:color="auto"/>
              <w:left w:val="single" w:sz="4" w:space="0" w:color="auto"/>
              <w:bottom w:val="single" w:sz="4" w:space="0" w:color="auto"/>
              <w:right w:val="single" w:sz="4" w:space="0" w:color="auto"/>
            </w:tcBorders>
            <w:vAlign w:val="center"/>
            <w:hideMark/>
          </w:tcPr>
          <w:p w14:paraId="0750CBC9" w14:textId="77777777" w:rsidR="00101383" w:rsidRPr="00B629E0" w:rsidRDefault="00101383" w:rsidP="00101383">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41A6891B" w14:textId="77777777" w:rsidR="00101383" w:rsidRPr="00B629E0" w:rsidRDefault="00101383" w:rsidP="00101383">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2CE6954B" w14:textId="1F7EAE79" w:rsidR="00101383" w:rsidRPr="00B629E0" w:rsidRDefault="00101383" w:rsidP="00101383">
            <w:pPr>
              <w:spacing w:after="0" w:line="240" w:lineRule="auto"/>
              <w:ind w:left="0"/>
              <w:jc w:val="center"/>
              <w:rPr>
                <w:rFonts w:cs="Calibri"/>
                <w:b/>
                <w:bCs/>
                <w:color w:val="auto"/>
                <w:sz w:val="16"/>
                <w:szCs w:val="16"/>
                <w:lang w:val="en-US" w:eastAsia="en-US"/>
              </w:rPr>
            </w:pPr>
            <w:r>
              <w:rPr>
                <w:rFonts w:ascii="Courier New" w:hAnsi="Courier New" w:cs="Courier New"/>
                <w:color w:val="auto"/>
                <w:lang w:val="en-US" w:eastAsia="en-US"/>
              </w:rPr>
              <w:t>NA</w:t>
            </w:r>
            <w:r w:rsidRPr="00B629E0">
              <w:rPr>
                <w:rFonts w:cs="Calibri"/>
                <w:b/>
                <w:bCs/>
                <w:color w:val="auto"/>
                <w:sz w:val="16"/>
                <w:szCs w:val="16"/>
                <w:lang w:val="en-US" w:eastAsia="en-US"/>
              </w:rPr>
              <w:t> </w:t>
            </w:r>
          </w:p>
        </w:tc>
      </w:tr>
      <w:tr w:rsidR="000F7300" w:rsidRPr="00B629E0" w14:paraId="61F8EAE7" w14:textId="77777777" w:rsidTr="000F7300">
        <w:trPr>
          <w:trHeight w:val="552"/>
        </w:trPr>
        <w:tc>
          <w:tcPr>
            <w:tcW w:w="356" w:type="pct"/>
            <w:vMerge w:val="restart"/>
            <w:tcBorders>
              <w:top w:val="nil"/>
              <w:left w:val="single" w:sz="4" w:space="0" w:color="auto"/>
              <w:bottom w:val="single" w:sz="4" w:space="0" w:color="auto"/>
              <w:right w:val="single" w:sz="4" w:space="0" w:color="auto"/>
            </w:tcBorders>
            <w:shd w:val="clear" w:color="auto" w:fill="auto"/>
            <w:vAlign w:val="center"/>
            <w:hideMark/>
          </w:tcPr>
          <w:p w14:paraId="2E63345F" w14:textId="29C3E374"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9</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12</w:t>
            </w:r>
          </w:p>
        </w:tc>
        <w:tc>
          <w:tcPr>
            <w:tcW w:w="755" w:type="pct"/>
            <w:gridSpan w:val="3"/>
            <w:tcBorders>
              <w:top w:val="nil"/>
              <w:left w:val="nil"/>
              <w:bottom w:val="single" w:sz="4" w:space="0" w:color="auto"/>
              <w:right w:val="single" w:sz="4" w:space="0" w:color="auto"/>
            </w:tcBorders>
            <w:shd w:val="clear" w:color="auto" w:fill="auto"/>
            <w:vAlign w:val="center"/>
            <w:hideMark/>
          </w:tcPr>
          <w:p w14:paraId="2EDCF70E"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hideMark/>
          </w:tcPr>
          <w:p w14:paraId="6DFEA60E" w14:textId="5F974E76"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50</w:t>
            </w:r>
            <w:r w:rsidRPr="00B629E0">
              <w:rPr>
                <w:rFonts w:ascii="Courier New" w:hAnsi="Courier New" w:cs="Courier New"/>
                <w:color w:val="auto"/>
                <w:lang w:val="en-US" w:eastAsia="en-US"/>
              </w:rPr>
              <w:t>X</w:t>
            </w:r>
            <w:r>
              <w:rPr>
                <w:rFonts w:ascii="Courier New" w:hAnsi="Courier New" w:cs="Courier New"/>
                <w:color w:val="auto"/>
                <w:lang w:val="en-US" w:eastAsia="en-US"/>
              </w:rPr>
              <w:t>150</w:t>
            </w:r>
            <w:r w:rsidRPr="00B629E0">
              <w:rPr>
                <w:rFonts w:ascii="Courier New" w:hAnsi="Courier New" w:cs="Courier New"/>
                <w:color w:val="auto"/>
                <w:lang w:val="en-US" w:eastAsia="en-US"/>
              </w:rPr>
              <w:t>X1</w:t>
            </w:r>
            <w:r>
              <w:rPr>
                <w:rFonts w:ascii="Courier New" w:hAnsi="Courier New" w:cs="Courier New"/>
                <w:color w:val="auto"/>
                <w:lang w:val="en-US" w:eastAsia="en-US"/>
              </w:rPr>
              <w:t>0</w:t>
            </w:r>
          </w:p>
        </w:tc>
        <w:tc>
          <w:tcPr>
            <w:tcW w:w="433"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5D355C59" w14:textId="1DC39687"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1</w:t>
            </w:r>
            <w:r w:rsidRPr="00B629E0">
              <w:rPr>
                <w:rFonts w:ascii="Courier New" w:hAnsi="Courier New" w:cs="Courier New"/>
                <w:b/>
                <w:bCs/>
                <w:color w:val="auto"/>
                <w:lang w:val="en-US" w:eastAsia="en-US"/>
              </w:rPr>
              <w:t xml:space="preserve">2 - </w:t>
            </w:r>
            <w:r>
              <w:rPr>
                <w:rFonts w:ascii="Courier New" w:hAnsi="Courier New" w:cs="Courier New"/>
                <w:b/>
                <w:bCs/>
                <w:color w:val="auto"/>
                <w:lang w:val="en-US" w:eastAsia="en-US"/>
              </w:rPr>
              <w:t>15</w:t>
            </w:r>
          </w:p>
        </w:tc>
        <w:tc>
          <w:tcPr>
            <w:tcW w:w="562" w:type="pct"/>
            <w:gridSpan w:val="2"/>
            <w:tcBorders>
              <w:top w:val="nil"/>
              <w:left w:val="nil"/>
              <w:bottom w:val="single" w:sz="4" w:space="0" w:color="auto"/>
              <w:right w:val="single" w:sz="4" w:space="0" w:color="auto"/>
            </w:tcBorders>
            <w:shd w:val="clear" w:color="auto" w:fill="auto"/>
            <w:vAlign w:val="center"/>
            <w:hideMark/>
          </w:tcPr>
          <w:p w14:paraId="6324A682"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hideMark/>
          </w:tcPr>
          <w:p w14:paraId="1014C3D0" w14:textId="3CB8AB0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3</w:t>
            </w:r>
            <w:r w:rsidRPr="00B629E0">
              <w:rPr>
                <w:rFonts w:ascii="Courier New" w:hAnsi="Courier New" w:cs="Courier New"/>
                <w:color w:val="auto"/>
                <w:lang w:val="en-US" w:eastAsia="en-US"/>
              </w:rPr>
              <w:t>0X1</w:t>
            </w:r>
            <w:r>
              <w:rPr>
                <w:rFonts w:ascii="Courier New" w:hAnsi="Courier New" w:cs="Courier New"/>
                <w:color w:val="auto"/>
                <w:lang w:val="en-US" w:eastAsia="en-US"/>
              </w:rPr>
              <w:t>3</w:t>
            </w:r>
            <w:r w:rsidRPr="00B629E0">
              <w:rPr>
                <w:rFonts w:ascii="Courier New" w:hAnsi="Courier New" w:cs="Courier New"/>
                <w:color w:val="auto"/>
                <w:lang w:val="en-US" w:eastAsia="en-US"/>
              </w:rPr>
              <w:t>0X12</w:t>
            </w:r>
          </w:p>
        </w:tc>
        <w:tc>
          <w:tcPr>
            <w:tcW w:w="405"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07A8BC56" w14:textId="380A58FF"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15</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18</w:t>
            </w:r>
          </w:p>
        </w:tc>
        <w:tc>
          <w:tcPr>
            <w:tcW w:w="513" w:type="pct"/>
            <w:tcBorders>
              <w:top w:val="nil"/>
              <w:left w:val="nil"/>
              <w:bottom w:val="single" w:sz="4" w:space="0" w:color="auto"/>
              <w:right w:val="single" w:sz="4" w:space="0" w:color="auto"/>
            </w:tcBorders>
            <w:shd w:val="clear" w:color="auto" w:fill="auto"/>
            <w:vAlign w:val="center"/>
            <w:hideMark/>
          </w:tcPr>
          <w:p w14:paraId="6F4DE470"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95" w:type="pct"/>
            <w:gridSpan w:val="2"/>
            <w:tcBorders>
              <w:top w:val="nil"/>
              <w:left w:val="nil"/>
              <w:bottom w:val="single" w:sz="4" w:space="0" w:color="auto"/>
              <w:right w:val="single" w:sz="4" w:space="0" w:color="auto"/>
            </w:tcBorders>
            <w:shd w:val="clear" w:color="auto" w:fill="auto"/>
            <w:vAlign w:val="center"/>
            <w:hideMark/>
          </w:tcPr>
          <w:p w14:paraId="1A419B8B" w14:textId="1D591B9E"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3</w:t>
            </w:r>
            <w:r w:rsidRPr="00B629E0">
              <w:rPr>
                <w:rFonts w:ascii="Courier New" w:hAnsi="Courier New" w:cs="Courier New"/>
                <w:color w:val="auto"/>
                <w:lang w:val="en-US" w:eastAsia="en-US"/>
              </w:rPr>
              <w:t>0X1</w:t>
            </w:r>
            <w:r>
              <w:rPr>
                <w:rFonts w:ascii="Courier New" w:hAnsi="Courier New" w:cs="Courier New"/>
                <w:color w:val="auto"/>
                <w:lang w:val="en-US" w:eastAsia="en-US"/>
              </w:rPr>
              <w:t>3</w:t>
            </w:r>
            <w:r w:rsidRPr="00B629E0">
              <w:rPr>
                <w:rFonts w:ascii="Courier New" w:hAnsi="Courier New" w:cs="Courier New"/>
                <w:color w:val="auto"/>
                <w:lang w:val="en-US" w:eastAsia="en-US"/>
              </w:rPr>
              <w:t>0X12</w:t>
            </w:r>
          </w:p>
        </w:tc>
      </w:tr>
      <w:tr w:rsidR="000F7300" w:rsidRPr="00B629E0" w14:paraId="6660503F" w14:textId="77777777" w:rsidTr="000F7300">
        <w:trPr>
          <w:trHeight w:val="828"/>
        </w:trPr>
        <w:tc>
          <w:tcPr>
            <w:tcW w:w="356" w:type="pct"/>
            <w:vMerge/>
            <w:tcBorders>
              <w:top w:val="nil"/>
              <w:left w:val="single" w:sz="4" w:space="0" w:color="auto"/>
              <w:bottom w:val="single" w:sz="4" w:space="0" w:color="auto"/>
              <w:right w:val="single" w:sz="4" w:space="0" w:color="auto"/>
            </w:tcBorders>
            <w:vAlign w:val="center"/>
            <w:hideMark/>
          </w:tcPr>
          <w:p w14:paraId="25587DBB"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4EDC324B"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70824C66" w14:textId="73C0012E"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60X60X5</w:t>
            </w:r>
            <w:r w:rsidRPr="00B629E0">
              <w:rPr>
                <w:rFonts w:ascii="Courier New" w:hAnsi="Courier New" w:cs="Courier New"/>
                <w:color w:val="auto"/>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hideMark/>
          </w:tcPr>
          <w:p w14:paraId="51B9C723"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5F195AB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6AB9DF84" w14:textId="1656488B"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77C0BE44"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3850257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95" w:type="pct"/>
            <w:gridSpan w:val="2"/>
            <w:tcBorders>
              <w:top w:val="nil"/>
              <w:left w:val="nil"/>
              <w:bottom w:val="single" w:sz="4" w:space="0" w:color="auto"/>
              <w:right w:val="single" w:sz="4" w:space="0" w:color="auto"/>
            </w:tcBorders>
            <w:shd w:val="clear" w:color="auto" w:fill="auto"/>
            <w:vAlign w:val="center"/>
            <w:hideMark/>
          </w:tcPr>
          <w:p w14:paraId="75B9723C" w14:textId="5AF9E2F6"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r>
      <w:tr w:rsidR="000F7300" w:rsidRPr="00B629E0" w14:paraId="551D14FE"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17F362D2"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6F22D54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265CC71B" w14:textId="43F0E016"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6</w:t>
            </w:r>
          </w:p>
        </w:tc>
        <w:tc>
          <w:tcPr>
            <w:tcW w:w="433" w:type="pct"/>
            <w:gridSpan w:val="2"/>
            <w:vMerge/>
            <w:tcBorders>
              <w:top w:val="nil"/>
              <w:left w:val="single" w:sz="4" w:space="0" w:color="auto"/>
              <w:bottom w:val="single" w:sz="4" w:space="0" w:color="auto"/>
              <w:right w:val="single" w:sz="4" w:space="0" w:color="auto"/>
            </w:tcBorders>
            <w:vAlign w:val="center"/>
            <w:hideMark/>
          </w:tcPr>
          <w:p w14:paraId="504F2735"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079FF24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1E1E2EFD" w14:textId="1C7B17F1"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c>
          <w:tcPr>
            <w:tcW w:w="405" w:type="pct"/>
            <w:gridSpan w:val="2"/>
            <w:vMerge/>
            <w:tcBorders>
              <w:top w:val="nil"/>
              <w:left w:val="single" w:sz="4" w:space="0" w:color="auto"/>
              <w:bottom w:val="single" w:sz="4" w:space="0" w:color="auto"/>
              <w:right w:val="single" w:sz="4" w:space="0" w:color="auto"/>
            </w:tcBorders>
            <w:vAlign w:val="center"/>
            <w:hideMark/>
          </w:tcPr>
          <w:p w14:paraId="06FD654C"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4223CFBA"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72E4F878" w14:textId="6890CAF0"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r>
      <w:tr w:rsidR="000F7300" w:rsidRPr="00B629E0" w14:paraId="79D2D3F8"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57BB48C9"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46E4322B"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3B656BB8" w14:textId="232D6C5F" w:rsidR="000F7300" w:rsidRPr="00B629E0" w:rsidRDefault="000F7300" w:rsidP="000F7300">
            <w:pPr>
              <w:spacing w:after="0" w:line="240" w:lineRule="auto"/>
              <w:ind w:left="0"/>
              <w:jc w:val="center"/>
              <w:rPr>
                <w:rFonts w:cs="Calibri"/>
                <w:b/>
                <w:bCs/>
                <w:color w:val="auto"/>
                <w:sz w:val="16"/>
                <w:szCs w:val="16"/>
                <w:lang w:val="en-US" w:eastAsia="en-US"/>
              </w:rPr>
            </w:pPr>
            <w:r>
              <w:rPr>
                <w:rFonts w:ascii="Courier New" w:hAnsi="Courier New" w:cs="Courier New"/>
                <w:color w:val="auto"/>
                <w:lang w:val="en-US" w:eastAsia="en-US"/>
              </w:rPr>
              <w:t>NA</w:t>
            </w:r>
            <w:r w:rsidRPr="00B629E0">
              <w:rPr>
                <w:rFonts w:ascii="Courier New" w:hAnsi="Courier New" w:cs="Courier New"/>
                <w:color w:val="auto"/>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hideMark/>
          </w:tcPr>
          <w:p w14:paraId="3CE2525A"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517E1EBC"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6E6DFC8B" w14:textId="177BB01E"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0C7E5011"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64D2617C"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95" w:type="pct"/>
            <w:gridSpan w:val="2"/>
            <w:tcBorders>
              <w:top w:val="nil"/>
              <w:left w:val="nil"/>
              <w:bottom w:val="single" w:sz="4" w:space="0" w:color="auto"/>
              <w:right w:val="single" w:sz="4" w:space="0" w:color="auto"/>
            </w:tcBorders>
            <w:shd w:val="clear" w:color="auto" w:fill="auto"/>
            <w:vAlign w:val="center"/>
            <w:hideMark/>
          </w:tcPr>
          <w:p w14:paraId="75F2AC8F" w14:textId="712753A0"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r w:rsidR="000F7300" w:rsidRPr="00B629E0" w14:paraId="21D06532" w14:textId="77777777" w:rsidTr="000F7300">
        <w:trPr>
          <w:trHeight w:val="1104"/>
        </w:trPr>
        <w:tc>
          <w:tcPr>
            <w:tcW w:w="356" w:type="pct"/>
            <w:vMerge/>
            <w:tcBorders>
              <w:top w:val="nil"/>
              <w:left w:val="single" w:sz="4" w:space="0" w:color="auto"/>
              <w:bottom w:val="single" w:sz="4" w:space="0" w:color="auto"/>
              <w:right w:val="single" w:sz="4" w:space="0" w:color="auto"/>
            </w:tcBorders>
            <w:vAlign w:val="center"/>
            <w:hideMark/>
          </w:tcPr>
          <w:p w14:paraId="281AD232"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27FEA0CE"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6E6BD41A" w14:textId="32425366" w:rsidR="000F7300" w:rsidRPr="00B629E0" w:rsidRDefault="000F7300" w:rsidP="000F7300">
            <w:pPr>
              <w:spacing w:after="0" w:line="240" w:lineRule="auto"/>
              <w:ind w:left="0"/>
              <w:jc w:val="center"/>
              <w:rPr>
                <w:rFonts w:cs="Calibri"/>
                <w:b/>
                <w:bCs/>
                <w:color w:val="auto"/>
                <w:sz w:val="16"/>
                <w:szCs w:val="16"/>
                <w:lang w:val="en-US" w:eastAsia="en-US"/>
              </w:rPr>
            </w:pPr>
            <w:r>
              <w:rPr>
                <w:rFonts w:ascii="Courier New" w:hAnsi="Courier New" w:cs="Courier New"/>
                <w:color w:val="auto"/>
                <w:lang w:val="en-US" w:eastAsia="en-US"/>
              </w:rPr>
              <w:t>NA</w:t>
            </w:r>
            <w:r w:rsidRPr="00B629E0">
              <w:rPr>
                <w:rFonts w:cs="Calibri"/>
                <w:b/>
                <w:bCs/>
                <w:color w:val="auto"/>
                <w:sz w:val="16"/>
                <w:szCs w:val="16"/>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hideMark/>
          </w:tcPr>
          <w:p w14:paraId="39B4DE69"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6AC52A7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28FA627C" w14:textId="7F2034BA"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c>
          <w:tcPr>
            <w:tcW w:w="405" w:type="pct"/>
            <w:gridSpan w:val="2"/>
            <w:vMerge/>
            <w:tcBorders>
              <w:top w:val="nil"/>
              <w:left w:val="single" w:sz="4" w:space="0" w:color="auto"/>
              <w:bottom w:val="single" w:sz="4" w:space="0" w:color="auto"/>
              <w:right w:val="single" w:sz="4" w:space="0" w:color="auto"/>
            </w:tcBorders>
            <w:vAlign w:val="center"/>
            <w:hideMark/>
          </w:tcPr>
          <w:p w14:paraId="28A0E752"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3FD6F81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34F7CF17" w14:textId="3E394E63"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r>
      <w:tr w:rsidR="000F7300" w:rsidRPr="00B629E0" w14:paraId="3340B11B" w14:textId="77777777" w:rsidTr="000F7300">
        <w:trPr>
          <w:trHeight w:val="288"/>
        </w:trPr>
        <w:tc>
          <w:tcPr>
            <w:tcW w:w="356" w:type="pct"/>
            <w:vMerge w:val="restart"/>
            <w:tcBorders>
              <w:top w:val="nil"/>
              <w:left w:val="single" w:sz="4" w:space="0" w:color="auto"/>
              <w:bottom w:val="single" w:sz="4" w:space="0" w:color="auto"/>
              <w:right w:val="single" w:sz="4" w:space="0" w:color="auto"/>
            </w:tcBorders>
            <w:shd w:val="clear" w:color="auto" w:fill="auto"/>
            <w:vAlign w:val="center"/>
            <w:hideMark/>
          </w:tcPr>
          <w:p w14:paraId="52C6FFB6" w14:textId="7AC05637"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18</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21</w:t>
            </w:r>
          </w:p>
        </w:tc>
        <w:tc>
          <w:tcPr>
            <w:tcW w:w="755" w:type="pct"/>
            <w:gridSpan w:val="3"/>
            <w:tcBorders>
              <w:top w:val="nil"/>
              <w:left w:val="nil"/>
              <w:bottom w:val="single" w:sz="4" w:space="0" w:color="auto"/>
              <w:right w:val="single" w:sz="4" w:space="0" w:color="auto"/>
            </w:tcBorders>
            <w:shd w:val="clear" w:color="auto" w:fill="auto"/>
            <w:vAlign w:val="center"/>
            <w:hideMark/>
          </w:tcPr>
          <w:p w14:paraId="374CCD1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hideMark/>
          </w:tcPr>
          <w:p w14:paraId="18641138" w14:textId="5F7573DF"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3</w:t>
            </w:r>
            <w:r w:rsidRPr="00B629E0">
              <w:rPr>
                <w:rFonts w:ascii="Courier New" w:hAnsi="Courier New" w:cs="Courier New"/>
                <w:color w:val="auto"/>
                <w:lang w:val="en-US" w:eastAsia="en-US"/>
              </w:rPr>
              <w:t>0X1</w:t>
            </w:r>
            <w:r>
              <w:rPr>
                <w:rFonts w:ascii="Courier New" w:hAnsi="Courier New" w:cs="Courier New"/>
                <w:color w:val="auto"/>
                <w:lang w:val="en-US" w:eastAsia="en-US"/>
              </w:rPr>
              <w:t>3</w:t>
            </w:r>
            <w:r w:rsidRPr="00B629E0">
              <w:rPr>
                <w:rFonts w:ascii="Courier New" w:hAnsi="Courier New" w:cs="Courier New"/>
                <w:color w:val="auto"/>
                <w:lang w:val="en-US" w:eastAsia="en-US"/>
              </w:rPr>
              <w:t>0X12</w:t>
            </w:r>
          </w:p>
        </w:tc>
        <w:tc>
          <w:tcPr>
            <w:tcW w:w="433"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51F5577A" w14:textId="1CA5A2E1"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21</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24</w:t>
            </w:r>
          </w:p>
        </w:tc>
        <w:tc>
          <w:tcPr>
            <w:tcW w:w="562" w:type="pct"/>
            <w:gridSpan w:val="2"/>
            <w:tcBorders>
              <w:top w:val="nil"/>
              <w:left w:val="nil"/>
              <w:bottom w:val="single" w:sz="4" w:space="0" w:color="auto"/>
              <w:right w:val="single" w:sz="4" w:space="0" w:color="auto"/>
            </w:tcBorders>
            <w:shd w:val="clear" w:color="auto" w:fill="auto"/>
            <w:vAlign w:val="center"/>
            <w:hideMark/>
          </w:tcPr>
          <w:p w14:paraId="4C29BDC2"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hideMark/>
          </w:tcPr>
          <w:p w14:paraId="78619E87" w14:textId="05129BF4"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EA1</w:t>
            </w:r>
            <w:r>
              <w:rPr>
                <w:rFonts w:ascii="Courier New" w:hAnsi="Courier New" w:cs="Courier New"/>
                <w:color w:val="auto"/>
                <w:lang w:val="en-US" w:eastAsia="en-US"/>
              </w:rPr>
              <w:t>3</w:t>
            </w:r>
            <w:r w:rsidRPr="00B629E0">
              <w:rPr>
                <w:rFonts w:ascii="Courier New" w:hAnsi="Courier New" w:cs="Courier New"/>
                <w:color w:val="auto"/>
                <w:lang w:val="en-US" w:eastAsia="en-US"/>
              </w:rPr>
              <w:t>0X1</w:t>
            </w:r>
            <w:r>
              <w:rPr>
                <w:rFonts w:ascii="Courier New" w:hAnsi="Courier New" w:cs="Courier New"/>
                <w:color w:val="auto"/>
                <w:lang w:val="en-US" w:eastAsia="en-US"/>
              </w:rPr>
              <w:t>3</w:t>
            </w:r>
            <w:r w:rsidRPr="00B629E0">
              <w:rPr>
                <w:rFonts w:ascii="Courier New" w:hAnsi="Courier New" w:cs="Courier New"/>
                <w:color w:val="auto"/>
                <w:lang w:val="en-US" w:eastAsia="en-US"/>
              </w:rPr>
              <w:t>0X12</w:t>
            </w:r>
          </w:p>
        </w:tc>
        <w:tc>
          <w:tcPr>
            <w:tcW w:w="405"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540BA631" w14:textId="7D98DB4E"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24</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27</w:t>
            </w:r>
          </w:p>
        </w:tc>
        <w:tc>
          <w:tcPr>
            <w:tcW w:w="513" w:type="pct"/>
            <w:tcBorders>
              <w:top w:val="nil"/>
              <w:left w:val="nil"/>
              <w:bottom w:val="single" w:sz="4" w:space="0" w:color="auto"/>
              <w:right w:val="single" w:sz="4" w:space="0" w:color="auto"/>
            </w:tcBorders>
            <w:shd w:val="clear" w:color="auto" w:fill="auto"/>
            <w:vAlign w:val="center"/>
            <w:hideMark/>
          </w:tcPr>
          <w:p w14:paraId="5DF37719"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95" w:type="pct"/>
            <w:gridSpan w:val="2"/>
            <w:tcBorders>
              <w:top w:val="nil"/>
              <w:left w:val="nil"/>
              <w:bottom w:val="single" w:sz="4" w:space="0" w:color="auto"/>
              <w:right w:val="single" w:sz="4" w:space="0" w:color="auto"/>
            </w:tcBorders>
            <w:shd w:val="clear" w:color="auto" w:fill="auto"/>
            <w:vAlign w:val="center"/>
            <w:hideMark/>
          </w:tcPr>
          <w:p w14:paraId="602CD6FE" w14:textId="52711CB3"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p>
        </w:tc>
      </w:tr>
      <w:tr w:rsidR="000F7300" w:rsidRPr="00B629E0" w14:paraId="2E057E78" w14:textId="77777777" w:rsidTr="000F7300">
        <w:trPr>
          <w:trHeight w:val="828"/>
        </w:trPr>
        <w:tc>
          <w:tcPr>
            <w:tcW w:w="356" w:type="pct"/>
            <w:vMerge/>
            <w:tcBorders>
              <w:top w:val="nil"/>
              <w:left w:val="single" w:sz="4" w:space="0" w:color="auto"/>
              <w:bottom w:val="single" w:sz="4" w:space="0" w:color="auto"/>
              <w:right w:val="single" w:sz="4" w:space="0" w:color="auto"/>
            </w:tcBorders>
            <w:vAlign w:val="center"/>
            <w:hideMark/>
          </w:tcPr>
          <w:p w14:paraId="53D722B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7F5A9785"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5173C47F" w14:textId="4FD374A0"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hideMark/>
          </w:tcPr>
          <w:p w14:paraId="61462DA7"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5C5240A0"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5A86159C" w14:textId="27732A95"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64F7F98E"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182DAE68"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95" w:type="pct"/>
            <w:gridSpan w:val="2"/>
            <w:tcBorders>
              <w:top w:val="nil"/>
              <w:left w:val="nil"/>
              <w:bottom w:val="single" w:sz="4" w:space="0" w:color="auto"/>
              <w:right w:val="single" w:sz="4" w:space="0" w:color="auto"/>
            </w:tcBorders>
            <w:shd w:val="clear" w:color="auto" w:fill="auto"/>
            <w:vAlign w:val="center"/>
            <w:hideMark/>
          </w:tcPr>
          <w:p w14:paraId="2B887BE3" w14:textId="334AC2DF"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r>
      <w:tr w:rsidR="000F7300" w:rsidRPr="00B629E0" w14:paraId="58A7527B"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23D1949E"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3A3F2EC4"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24F1E5FA" w14:textId="4466523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c>
          <w:tcPr>
            <w:tcW w:w="433" w:type="pct"/>
            <w:gridSpan w:val="2"/>
            <w:vMerge/>
            <w:tcBorders>
              <w:top w:val="nil"/>
              <w:left w:val="single" w:sz="4" w:space="0" w:color="auto"/>
              <w:bottom w:val="single" w:sz="4" w:space="0" w:color="auto"/>
              <w:right w:val="single" w:sz="4" w:space="0" w:color="auto"/>
            </w:tcBorders>
            <w:vAlign w:val="center"/>
            <w:hideMark/>
          </w:tcPr>
          <w:p w14:paraId="6F107A5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66314EBD"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0CA69649" w14:textId="03D07D62"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c>
          <w:tcPr>
            <w:tcW w:w="405" w:type="pct"/>
            <w:gridSpan w:val="2"/>
            <w:vMerge/>
            <w:tcBorders>
              <w:top w:val="nil"/>
              <w:left w:val="single" w:sz="4" w:space="0" w:color="auto"/>
              <w:bottom w:val="single" w:sz="4" w:space="0" w:color="auto"/>
              <w:right w:val="single" w:sz="4" w:space="0" w:color="auto"/>
            </w:tcBorders>
            <w:vAlign w:val="center"/>
            <w:hideMark/>
          </w:tcPr>
          <w:p w14:paraId="6DE01807"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4906B682"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21947DB5" w14:textId="54BA444C"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r>
      <w:tr w:rsidR="000F7300" w:rsidRPr="00B629E0" w14:paraId="257C45EC"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26142EB3"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6F503FB9"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74A98CF9" w14:textId="7D34A895"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hideMark/>
          </w:tcPr>
          <w:p w14:paraId="27921489"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2A2A8AC9"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3D1B11A5" w14:textId="336AC488"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5280AB8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2D402F0F"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95" w:type="pct"/>
            <w:gridSpan w:val="2"/>
            <w:tcBorders>
              <w:top w:val="nil"/>
              <w:left w:val="nil"/>
              <w:bottom w:val="single" w:sz="4" w:space="0" w:color="auto"/>
              <w:right w:val="single" w:sz="4" w:space="0" w:color="auto"/>
            </w:tcBorders>
            <w:shd w:val="clear" w:color="auto" w:fill="auto"/>
            <w:vAlign w:val="center"/>
            <w:hideMark/>
          </w:tcPr>
          <w:p w14:paraId="125A18F6" w14:textId="248F00C4"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r>
      <w:tr w:rsidR="000F7300" w:rsidRPr="00B629E0" w14:paraId="1F704B62" w14:textId="77777777" w:rsidTr="000F7300">
        <w:trPr>
          <w:trHeight w:val="1104"/>
        </w:trPr>
        <w:tc>
          <w:tcPr>
            <w:tcW w:w="356" w:type="pct"/>
            <w:vMerge/>
            <w:tcBorders>
              <w:top w:val="nil"/>
              <w:left w:val="single" w:sz="4" w:space="0" w:color="auto"/>
              <w:bottom w:val="single" w:sz="4" w:space="0" w:color="auto"/>
              <w:right w:val="single" w:sz="4" w:space="0" w:color="auto"/>
            </w:tcBorders>
            <w:vAlign w:val="center"/>
            <w:hideMark/>
          </w:tcPr>
          <w:p w14:paraId="2B933D3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4A9F14BB"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53EB2FE9" w14:textId="3B4E400F"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c>
          <w:tcPr>
            <w:tcW w:w="433" w:type="pct"/>
            <w:gridSpan w:val="2"/>
            <w:vMerge/>
            <w:tcBorders>
              <w:top w:val="nil"/>
              <w:left w:val="single" w:sz="4" w:space="0" w:color="auto"/>
              <w:bottom w:val="single" w:sz="4" w:space="0" w:color="auto"/>
              <w:right w:val="single" w:sz="4" w:space="0" w:color="auto"/>
            </w:tcBorders>
            <w:vAlign w:val="center"/>
            <w:hideMark/>
          </w:tcPr>
          <w:p w14:paraId="0099DFA8"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hideMark/>
          </w:tcPr>
          <w:p w14:paraId="2A25D3A0"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08345F52" w14:textId="527E150A"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c>
          <w:tcPr>
            <w:tcW w:w="405" w:type="pct"/>
            <w:gridSpan w:val="2"/>
            <w:vMerge/>
            <w:tcBorders>
              <w:top w:val="nil"/>
              <w:left w:val="single" w:sz="4" w:space="0" w:color="auto"/>
              <w:bottom w:val="single" w:sz="4" w:space="0" w:color="auto"/>
              <w:right w:val="single" w:sz="4" w:space="0" w:color="auto"/>
            </w:tcBorders>
            <w:vAlign w:val="center"/>
            <w:hideMark/>
          </w:tcPr>
          <w:p w14:paraId="5C3982A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25550E4E"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4B127DC8" w14:textId="1D1D18FA"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r w:rsidR="000F7300" w:rsidRPr="00B629E0" w14:paraId="5D12F43A" w14:textId="77777777" w:rsidTr="000F7300">
        <w:trPr>
          <w:trHeight w:val="288"/>
        </w:trPr>
        <w:tc>
          <w:tcPr>
            <w:tcW w:w="356" w:type="pct"/>
            <w:vMerge w:val="restart"/>
            <w:tcBorders>
              <w:top w:val="nil"/>
              <w:left w:val="single" w:sz="4" w:space="0" w:color="auto"/>
              <w:bottom w:val="single" w:sz="4" w:space="0" w:color="auto"/>
              <w:right w:val="single" w:sz="4" w:space="0" w:color="auto"/>
            </w:tcBorders>
            <w:shd w:val="clear" w:color="auto" w:fill="auto"/>
            <w:vAlign w:val="center"/>
            <w:hideMark/>
          </w:tcPr>
          <w:p w14:paraId="3208AD65" w14:textId="1347A55E"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27</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3</w:t>
            </w:r>
            <w:r w:rsidRPr="00B629E0">
              <w:rPr>
                <w:rFonts w:ascii="Courier New" w:hAnsi="Courier New" w:cs="Courier New"/>
                <w:b/>
                <w:bCs/>
                <w:color w:val="auto"/>
                <w:lang w:val="en-US" w:eastAsia="en-US"/>
              </w:rPr>
              <w:t>0</w:t>
            </w:r>
          </w:p>
        </w:tc>
        <w:tc>
          <w:tcPr>
            <w:tcW w:w="755" w:type="pct"/>
            <w:gridSpan w:val="3"/>
            <w:tcBorders>
              <w:top w:val="nil"/>
              <w:left w:val="nil"/>
              <w:bottom w:val="single" w:sz="4" w:space="0" w:color="auto"/>
              <w:right w:val="single" w:sz="4" w:space="0" w:color="auto"/>
            </w:tcBorders>
            <w:shd w:val="clear" w:color="auto" w:fill="auto"/>
            <w:vAlign w:val="center"/>
            <w:hideMark/>
          </w:tcPr>
          <w:p w14:paraId="11F0B76A"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hideMark/>
          </w:tcPr>
          <w:p w14:paraId="5AB90811" w14:textId="4743F515"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p>
        </w:tc>
        <w:tc>
          <w:tcPr>
            <w:tcW w:w="433" w:type="pct"/>
            <w:gridSpan w:val="2"/>
            <w:vMerge w:val="restart"/>
            <w:tcBorders>
              <w:top w:val="nil"/>
              <w:left w:val="single" w:sz="4" w:space="0" w:color="auto"/>
              <w:bottom w:val="single" w:sz="4" w:space="0" w:color="auto"/>
              <w:right w:val="single" w:sz="4" w:space="0" w:color="auto"/>
            </w:tcBorders>
            <w:shd w:val="clear" w:color="auto" w:fill="auto"/>
            <w:vAlign w:val="center"/>
          </w:tcPr>
          <w:p w14:paraId="0777549D" w14:textId="3F84ED60"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30</w:t>
            </w:r>
            <w:r w:rsidRPr="00B629E0">
              <w:rPr>
                <w:rFonts w:ascii="Courier New" w:hAnsi="Courier New" w:cs="Courier New"/>
                <w:b/>
                <w:bCs/>
                <w:color w:val="auto"/>
                <w:lang w:val="en-US" w:eastAsia="en-US"/>
              </w:rPr>
              <w:t xml:space="preserve"> - </w:t>
            </w:r>
            <w:r>
              <w:rPr>
                <w:rFonts w:ascii="Courier New" w:hAnsi="Courier New" w:cs="Courier New"/>
                <w:b/>
                <w:bCs/>
                <w:color w:val="auto"/>
                <w:lang w:val="en-US" w:eastAsia="en-US"/>
              </w:rPr>
              <w:t>33</w:t>
            </w:r>
          </w:p>
        </w:tc>
        <w:tc>
          <w:tcPr>
            <w:tcW w:w="562" w:type="pct"/>
            <w:gridSpan w:val="2"/>
            <w:tcBorders>
              <w:top w:val="nil"/>
              <w:left w:val="nil"/>
              <w:bottom w:val="single" w:sz="4" w:space="0" w:color="auto"/>
              <w:right w:val="single" w:sz="4" w:space="0" w:color="auto"/>
            </w:tcBorders>
            <w:shd w:val="clear" w:color="auto" w:fill="auto"/>
            <w:vAlign w:val="center"/>
          </w:tcPr>
          <w:p w14:paraId="07F5B5BF" w14:textId="436E31F5"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41" w:type="pct"/>
            <w:gridSpan w:val="2"/>
            <w:tcBorders>
              <w:top w:val="nil"/>
              <w:left w:val="nil"/>
              <w:bottom w:val="single" w:sz="4" w:space="0" w:color="auto"/>
              <w:right w:val="single" w:sz="4" w:space="0" w:color="auto"/>
            </w:tcBorders>
            <w:shd w:val="clear" w:color="auto" w:fill="auto"/>
            <w:vAlign w:val="center"/>
          </w:tcPr>
          <w:p w14:paraId="784A2864" w14:textId="5A833AC8"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r w:rsidRPr="00B629E0">
              <w:rPr>
                <w:rFonts w:ascii="Courier New" w:hAnsi="Courier New" w:cs="Courier New"/>
                <w:color w:val="auto"/>
                <w:lang w:val="en-US" w:eastAsia="en-US"/>
              </w:rPr>
              <w:t>0X</w:t>
            </w:r>
            <w:r>
              <w:rPr>
                <w:rFonts w:ascii="Courier New" w:hAnsi="Courier New" w:cs="Courier New"/>
                <w:color w:val="auto"/>
                <w:lang w:val="en-US" w:eastAsia="en-US"/>
              </w:rPr>
              <w:t>12</w:t>
            </w:r>
          </w:p>
        </w:tc>
        <w:tc>
          <w:tcPr>
            <w:tcW w:w="405"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4FFC7385" w14:textId="0BBF6AF2"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33</w:t>
            </w:r>
            <w:r w:rsidRPr="00B629E0">
              <w:rPr>
                <w:rFonts w:ascii="Courier New" w:hAnsi="Courier New" w:cs="Courier New"/>
                <w:b/>
                <w:bCs/>
                <w:color w:val="auto"/>
                <w:lang w:val="en-US" w:eastAsia="en-US"/>
              </w:rPr>
              <w:t xml:space="preserve">- </w:t>
            </w:r>
            <w:r>
              <w:rPr>
                <w:rFonts w:ascii="Courier New" w:hAnsi="Courier New" w:cs="Courier New"/>
                <w:b/>
                <w:bCs/>
                <w:color w:val="auto"/>
                <w:lang w:val="en-US" w:eastAsia="en-US"/>
              </w:rPr>
              <w:t>36</w:t>
            </w:r>
          </w:p>
        </w:tc>
        <w:tc>
          <w:tcPr>
            <w:tcW w:w="513" w:type="pct"/>
            <w:tcBorders>
              <w:top w:val="nil"/>
              <w:left w:val="nil"/>
              <w:bottom w:val="single" w:sz="4" w:space="0" w:color="auto"/>
              <w:right w:val="single" w:sz="4" w:space="0" w:color="auto"/>
            </w:tcBorders>
            <w:shd w:val="clear" w:color="auto" w:fill="auto"/>
            <w:vAlign w:val="center"/>
            <w:hideMark/>
          </w:tcPr>
          <w:p w14:paraId="22E8A470" w14:textId="23180A3B"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95" w:type="pct"/>
            <w:gridSpan w:val="2"/>
            <w:tcBorders>
              <w:top w:val="nil"/>
              <w:left w:val="nil"/>
              <w:bottom w:val="single" w:sz="4" w:space="0" w:color="auto"/>
              <w:right w:val="single" w:sz="4" w:space="0" w:color="auto"/>
            </w:tcBorders>
            <w:shd w:val="clear" w:color="auto" w:fill="auto"/>
            <w:vAlign w:val="center"/>
            <w:hideMark/>
          </w:tcPr>
          <w:p w14:paraId="51F91E79" w14:textId="49EAA035"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10</w:t>
            </w:r>
            <w:r w:rsidRPr="00B629E0">
              <w:rPr>
                <w:rFonts w:ascii="Courier New" w:hAnsi="Courier New" w:cs="Courier New"/>
                <w:color w:val="auto"/>
                <w:lang w:val="en-US" w:eastAsia="en-US"/>
              </w:rPr>
              <w:t>0X</w:t>
            </w:r>
            <w:r>
              <w:rPr>
                <w:rFonts w:ascii="Courier New" w:hAnsi="Courier New" w:cs="Courier New"/>
                <w:color w:val="auto"/>
                <w:lang w:val="en-US" w:eastAsia="en-US"/>
              </w:rPr>
              <w:t>10</w:t>
            </w:r>
            <w:r w:rsidRPr="00B629E0">
              <w:rPr>
                <w:rFonts w:ascii="Courier New" w:hAnsi="Courier New" w:cs="Courier New"/>
                <w:color w:val="auto"/>
                <w:lang w:val="en-US" w:eastAsia="en-US"/>
              </w:rPr>
              <w:t>0X</w:t>
            </w:r>
            <w:r>
              <w:rPr>
                <w:rFonts w:ascii="Courier New" w:hAnsi="Courier New" w:cs="Courier New"/>
                <w:color w:val="auto"/>
                <w:lang w:val="en-US" w:eastAsia="en-US"/>
              </w:rPr>
              <w:t>10</w:t>
            </w:r>
          </w:p>
        </w:tc>
      </w:tr>
      <w:tr w:rsidR="000F7300" w:rsidRPr="00B629E0" w14:paraId="062E2A05" w14:textId="77777777" w:rsidTr="000F7300">
        <w:trPr>
          <w:trHeight w:val="828"/>
        </w:trPr>
        <w:tc>
          <w:tcPr>
            <w:tcW w:w="356" w:type="pct"/>
            <w:vMerge/>
            <w:tcBorders>
              <w:top w:val="nil"/>
              <w:left w:val="single" w:sz="4" w:space="0" w:color="auto"/>
              <w:bottom w:val="single" w:sz="4" w:space="0" w:color="auto"/>
              <w:right w:val="single" w:sz="4" w:space="0" w:color="auto"/>
            </w:tcBorders>
            <w:vAlign w:val="center"/>
            <w:hideMark/>
          </w:tcPr>
          <w:p w14:paraId="3B3040F8"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4539332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hideMark/>
          </w:tcPr>
          <w:p w14:paraId="3E6C1677" w14:textId="3D3DF3A9"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tcPr>
          <w:p w14:paraId="53A6AF04"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3C9519D9" w14:textId="3259D7FA"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41" w:type="pct"/>
            <w:gridSpan w:val="2"/>
            <w:tcBorders>
              <w:top w:val="nil"/>
              <w:left w:val="nil"/>
              <w:bottom w:val="single" w:sz="4" w:space="0" w:color="auto"/>
              <w:right w:val="single" w:sz="4" w:space="0" w:color="auto"/>
            </w:tcBorders>
            <w:shd w:val="clear" w:color="auto" w:fill="auto"/>
            <w:vAlign w:val="center"/>
          </w:tcPr>
          <w:p w14:paraId="3F0D7B2A" w14:textId="0E10A9AC"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r w:rsidRPr="00B629E0">
              <w:rPr>
                <w:rFonts w:ascii="Courier New" w:hAnsi="Courier New" w:cs="Courier New"/>
                <w:color w:val="auto"/>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033AD23A"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029FB7FE" w14:textId="4C81D5D9"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95" w:type="pct"/>
            <w:gridSpan w:val="2"/>
            <w:tcBorders>
              <w:top w:val="nil"/>
              <w:left w:val="nil"/>
              <w:bottom w:val="single" w:sz="4" w:space="0" w:color="auto"/>
              <w:right w:val="single" w:sz="4" w:space="0" w:color="auto"/>
            </w:tcBorders>
            <w:shd w:val="clear" w:color="auto" w:fill="auto"/>
            <w:vAlign w:val="center"/>
            <w:hideMark/>
          </w:tcPr>
          <w:p w14:paraId="4462323D" w14:textId="2A2E02F2"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p>
        </w:tc>
      </w:tr>
      <w:tr w:rsidR="000F7300" w:rsidRPr="00B629E0" w14:paraId="16C7AA1A"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340EC82D"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36222F54"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587E8035" w14:textId="400F0618"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c>
          <w:tcPr>
            <w:tcW w:w="433" w:type="pct"/>
            <w:gridSpan w:val="2"/>
            <w:vMerge/>
            <w:tcBorders>
              <w:top w:val="nil"/>
              <w:left w:val="single" w:sz="4" w:space="0" w:color="auto"/>
              <w:bottom w:val="single" w:sz="4" w:space="0" w:color="auto"/>
              <w:right w:val="single" w:sz="4" w:space="0" w:color="auto"/>
            </w:tcBorders>
            <w:vAlign w:val="center"/>
          </w:tcPr>
          <w:p w14:paraId="0809512A"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687B7EEA" w14:textId="39B48284"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41" w:type="pct"/>
            <w:gridSpan w:val="2"/>
            <w:tcBorders>
              <w:top w:val="nil"/>
              <w:left w:val="nil"/>
              <w:bottom w:val="single" w:sz="4" w:space="0" w:color="auto"/>
              <w:right w:val="single" w:sz="4" w:space="0" w:color="auto"/>
            </w:tcBorders>
            <w:shd w:val="clear" w:color="auto" w:fill="auto"/>
            <w:vAlign w:val="center"/>
          </w:tcPr>
          <w:p w14:paraId="64C0BBDC" w14:textId="202BB050"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80</w:t>
            </w:r>
            <w:r w:rsidRPr="00B629E0">
              <w:rPr>
                <w:rFonts w:ascii="Courier New" w:hAnsi="Courier New" w:cs="Courier New"/>
                <w:color w:val="auto"/>
                <w:lang w:val="en-US" w:eastAsia="en-US"/>
              </w:rPr>
              <w:t>X</w:t>
            </w:r>
            <w:r>
              <w:rPr>
                <w:rFonts w:ascii="Courier New" w:hAnsi="Courier New" w:cs="Courier New"/>
                <w:color w:val="auto"/>
                <w:lang w:val="en-US" w:eastAsia="en-US"/>
              </w:rPr>
              <w:t>80</w:t>
            </w:r>
            <w:r w:rsidRPr="00B629E0">
              <w:rPr>
                <w:rFonts w:ascii="Courier New" w:hAnsi="Courier New" w:cs="Courier New"/>
                <w:color w:val="auto"/>
                <w:lang w:val="en-US" w:eastAsia="en-US"/>
              </w:rPr>
              <w:t>X6</w:t>
            </w:r>
          </w:p>
        </w:tc>
        <w:tc>
          <w:tcPr>
            <w:tcW w:w="405" w:type="pct"/>
            <w:gridSpan w:val="2"/>
            <w:vMerge/>
            <w:tcBorders>
              <w:top w:val="nil"/>
              <w:left w:val="single" w:sz="4" w:space="0" w:color="auto"/>
              <w:bottom w:val="single" w:sz="4" w:space="0" w:color="auto"/>
              <w:right w:val="single" w:sz="4" w:space="0" w:color="auto"/>
            </w:tcBorders>
            <w:vAlign w:val="center"/>
            <w:hideMark/>
          </w:tcPr>
          <w:p w14:paraId="50F3D37E"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35056A2E" w14:textId="3E941ABC"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2BC745A6" w14:textId="5EF6C9C5"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7</w:t>
            </w:r>
            <w:r w:rsidRPr="00B629E0">
              <w:rPr>
                <w:rFonts w:ascii="Courier New" w:hAnsi="Courier New" w:cs="Courier New"/>
                <w:color w:val="auto"/>
                <w:lang w:val="en-US" w:eastAsia="en-US"/>
              </w:rPr>
              <w:t>0X</w:t>
            </w:r>
            <w:r>
              <w:rPr>
                <w:rFonts w:ascii="Courier New" w:hAnsi="Courier New" w:cs="Courier New"/>
                <w:color w:val="auto"/>
                <w:lang w:val="en-US" w:eastAsia="en-US"/>
              </w:rPr>
              <w:t>7</w:t>
            </w:r>
            <w:r w:rsidRPr="00B629E0">
              <w:rPr>
                <w:rFonts w:ascii="Courier New" w:hAnsi="Courier New" w:cs="Courier New"/>
                <w:color w:val="auto"/>
                <w:lang w:val="en-US" w:eastAsia="en-US"/>
              </w:rPr>
              <w:t>0X</w:t>
            </w:r>
            <w:r>
              <w:rPr>
                <w:rFonts w:ascii="Courier New" w:hAnsi="Courier New" w:cs="Courier New"/>
                <w:color w:val="auto"/>
                <w:lang w:val="en-US" w:eastAsia="en-US"/>
              </w:rPr>
              <w:t>6</w:t>
            </w:r>
          </w:p>
        </w:tc>
      </w:tr>
      <w:tr w:rsidR="000F7300" w:rsidRPr="00B629E0" w14:paraId="63ED6860" w14:textId="77777777" w:rsidTr="000F7300">
        <w:trPr>
          <w:trHeight w:val="552"/>
        </w:trPr>
        <w:tc>
          <w:tcPr>
            <w:tcW w:w="356" w:type="pct"/>
            <w:vMerge/>
            <w:tcBorders>
              <w:top w:val="nil"/>
              <w:left w:val="single" w:sz="4" w:space="0" w:color="auto"/>
              <w:bottom w:val="single" w:sz="4" w:space="0" w:color="auto"/>
              <w:right w:val="single" w:sz="4" w:space="0" w:color="auto"/>
            </w:tcBorders>
            <w:vAlign w:val="center"/>
            <w:hideMark/>
          </w:tcPr>
          <w:p w14:paraId="04D57526"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0BFBF425"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hideMark/>
          </w:tcPr>
          <w:p w14:paraId="5BD1F1E7" w14:textId="3B224393"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c>
          <w:tcPr>
            <w:tcW w:w="433" w:type="pct"/>
            <w:gridSpan w:val="2"/>
            <w:vMerge/>
            <w:tcBorders>
              <w:top w:val="nil"/>
              <w:left w:val="single" w:sz="4" w:space="0" w:color="auto"/>
              <w:bottom w:val="single" w:sz="4" w:space="0" w:color="auto"/>
              <w:right w:val="single" w:sz="4" w:space="0" w:color="auto"/>
            </w:tcBorders>
            <w:vAlign w:val="center"/>
          </w:tcPr>
          <w:p w14:paraId="203A092E"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6D7EF084" w14:textId="5CE52055"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41" w:type="pct"/>
            <w:gridSpan w:val="2"/>
            <w:tcBorders>
              <w:top w:val="nil"/>
              <w:left w:val="nil"/>
              <w:bottom w:val="single" w:sz="4" w:space="0" w:color="auto"/>
              <w:right w:val="single" w:sz="4" w:space="0" w:color="auto"/>
            </w:tcBorders>
            <w:shd w:val="clear" w:color="auto" w:fill="auto"/>
            <w:vAlign w:val="center"/>
          </w:tcPr>
          <w:p w14:paraId="39DDEABE" w14:textId="7339BFFD" w:rsidR="000F7300" w:rsidRPr="00B629E0" w:rsidRDefault="000F7300" w:rsidP="000F7300">
            <w:pPr>
              <w:spacing w:after="0" w:line="240" w:lineRule="auto"/>
              <w:ind w:left="0"/>
              <w:jc w:val="center"/>
              <w:rPr>
                <w:rFonts w:cs="Calibri"/>
                <w:color w:val="auto"/>
                <w:sz w:val="22"/>
                <w:szCs w:val="22"/>
                <w:lang w:val="en-US" w:eastAsia="en-US"/>
              </w:rPr>
            </w:pPr>
            <w:r w:rsidRPr="00B629E0">
              <w:rPr>
                <w:rFonts w:cs="Calibri"/>
                <w:color w:val="auto"/>
                <w:sz w:val="22"/>
                <w:szCs w:val="22"/>
                <w:lang w:val="en-US" w:eastAsia="en-US"/>
              </w:rPr>
              <w:t> </w:t>
            </w:r>
            <w:r>
              <w:rPr>
                <w:rFonts w:ascii="Courier New" w:hAnsi="Courier New" w:cs="Courier New"/>
                <w:color w:val="auto"/>
                <w:lang w:val="en-US" w:eastAsia="en-US"/>
              </w:rPr>
              <w:t>NA</w:t>
            </w:r>
          </w:p>
        </w:tc>
        <w:tc>
          <w:tcPr>
            <w:tcW w:w="405" w:type="pct"/>
            <w:gridSpan w:val="2"/>
            <w:vMerge/>
            <w:tcBorders>
              <w:top w:val="nil"/>
              <w:left w:val="single" w:sz="4" w:space="0" w:color="auto"/>
              <w:bottom w:val="single" w:sz="4" w:space="0" w:color="auto"/>
              <w:right w:val="single" w:sz="4" w:space="0" w:color="auto"/>
            </w:tcBorders>
            <w:vAlign w:val="center"/>
            <w:hideMark/>
          </w:tcPr>
          <w:p w14:paraId="11835F5B"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77EDE1D9" w14:textId="05D0F470"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95" w:type="pct"/>
            <w:gridSpan w:val="2"/>
            <w:tcBorders>
              <w:top w:val="nil"/>
              <w:left w:val="nil"/>
              <w:bottom w:val="single" w:sz="4" w:space="0" w:color="auto"/>
              <w:right w:val="single" w:sz="4" w:space="0" w:color="auto"/>
            </w:tcBorders>
            <w:shd w:val="clear" w:color="auto" w:fill="auto"/>
            <w:vAlign w:val="center"/>
            <w:hideMark/>
          </w:tcPr>
          <w:p w14:paraId="7BFE4015" w14:textId="345C7457"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r w:rsidR="000F7300" w:rsidRPr="00B629E0" w14:paraId="42D0DCE2" w14:textId="77777777" w:rsidTr="000F7300">
        <w:trPr>
          <w:trHeight w:val="1104"/>
        </w:trPr>
        <w:tc>
          <w:tcPr>
            <w:tcW w:w="356" w:type="pct"/>
            <w:vMerge/>
            <w:tcBorders>
              <w:top w:val="nil"/>
              <w:left w:val="single" w:sz="4" w:space="0" w:color="auto"/>
              <w:bottom w:val="single" w:sz="4" w:space="0" w:color="auto"/>
              <w:right w:val="single" w:sz="4" w:space="0" w:color="auto"/>
            </w:tcBorders>
            <w:vAlign w:val="center"/>
            <w:hideMark/>
          </w:tcPr>
          <w:p w14:paraId="25CA29BB"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755" w:type="pct"/>
            <w:gridSpan w:val="3"/>
            <w:tcBorders>
              <w:top w:val="nil"/>
              <w:left w:val="nil"/>
              <w:bottom w:val="single" w:sz="4" w:space="0" w:color="auto"/>
              <w:right w:val="single" w:sz="4" w:space="0" w:color="auto"/>
            </w:tcBorders>
            <w:shd w:val="clear" w:color="auto" w:fill="auto"/>
            <w:vAlign w:val="center"/>
            <w:hideMark/>
          </w:tcPr>
          <w:p w14:paraId="57AFB244"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hideMark/>
          </w:tcPr>
          <w:p w14:paraId="0A56B18C" w14:textId="59AAFE06"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33" w:type="pct"/>
            <w:gridSpan w:val="2"/>
            <w:vMerge/>
            <w:tcBorders>
              <w:top w:val="nil"/>
              <w:left w:val="single" w:sz="4" w:space="0" w:color="auto"/>
              <w:bottom w:val="single" w:sz="4" w:space="0" w:color="auto"/>
              <w:right w:val="single" w:sz="4" w:space="0" w:color="auto"/>
            </w:tcBorders>
            <w:vAlign w:val="center"/>
          </w:tcPr>
          <w:p w14:paraId="3AE60F57"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26E76163" w14:textId="3B4BDF5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41" w:type="pct"/>
            <w:gridSpan w:val="2"/>
            <w:tcBorders>
              <w:top w:val="nil"/>
              <w:left w:val="nil"/>
              <w:bottom w:val="single" w:sz="4" w:space="0" w:color="auto"/>
              <w:right w:val="single" w:sz="4" w:space="0" w:color="auto"/>
            </w:tcBorders>
            <w:shd w:val="clear" w:color="auto" w:fill="auto"/>
            <w:vAlign w:val="center"/>
          </w:tcPr>
          <w:p w14:paraId="158FD235" w14:textId="24224041"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05" w:type="pct"/>
            <w:gridSpan w:val="2"/>
            <w:vMerge/>
            <w:tcBorders>
              <w:top w:val="nil"/>
              <w:left w:val="single" w:sz="4" w:space="0" w:color="auto"/>
              <w:bottom w:val="single" w:sz="4" w:space="0" w:color="auto"/>
              <w:right w:val="single" w:sz="4" w:space="0" w:color="auto"/>
            </w:tcBorders>
            <w:vAlign w:val="center"/>
            <w:hideMark/>
          </w:tcPr>
          <w:p w14:paraId="497FFA6B"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13" w:type="pct"/>
            <w:tcBorders>
              <w:top w:val="nil"/>
              <w:left w:val="nil"/>
              <w:bottom w:val="single" w:sz="4" w:space="0" w:color="auto"/>
              <w:right w:val="single" w:sz="4" w:space="0" w:color="auto"/>
            </w:tcBorders>
            <w:shd w:val="clear" w:color="auto" w:fill="auto"/>
            <w:vAlign w:val="center"/>
            <w:hideMark/>
          </w:tcPr>
          <w:p w14:paraId="4DB6B96E" w14:textId="322DF7B9"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95" w:type="pct"/>
            <w:gridSpan w:val="2"/>
            <w:tcBorders>
              <w:top w:val="nil"/>
              <w:left w:val="nil"/>
              <w:bottom w:val="single" w:sz="4" w:space="0" w:color="auto"/>
              <w:right w:val="single" w:sz="4" w:space="0" w:color="auto"/>
            </w:tcBorders>
            <w:shd w:val="clear" w:color="auto" w:fill="auto"/>
            <w:vAlign w:val="center"/>
            <w:hideMark/>
          </w:tcPr>
          <w:p w14:paraId="75F493A3" w14:textId="18BD45D3"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r w:rsidR="000F7300" w:rsidRPr="00B629E0" w14:paraId="76FFB67B" w14:textId="77777777" w:rsidTr="000F7300">
        <w:trPr>
          <w:trHeight w:val="288"/>
        </w:trPr>
        <w:tc>
          <w:tcPr>
            <w:tcW w:w="476"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4E2E2BC5" w14:textId="50B451EF"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36-39</w:t>
            </w:r>
          </w:p>
        </w:tc>
        <w:tc>
          <w:tcPr>
            <w:tcW w:w="444" w:type="pct"/>
            <w:tcBorders>
              <w:top w:val="nil"/>
              <w:left w:val="nil"/>
              <w:bottom w:val="single" w:sz="4" w:space="0" w:color="auto"/>
              <w:right w:val="single" w:sz="4" w:space="0" w:color="auto"/>
            </w:tcBorders>
            <w:shd w:val="clear" w:color="auto" w:fill="auto"/>
            <w:vAlign w:val="center"/>
            <w:hideMark/>
          </w:tcPr>
          <w:p w14:paraId="5C51F14B"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552" w:type="pct"/>
            <w:gridSpan w:val="2"/>
            <w:tcBorders>
              <w:top w:val="nil"/>
              <w:left w:val="nil"/>
              <w:bottom w:val="single" w:sz="4" w:space="0" w:color="auto"/>
              <w:right w:val="single" w:sz="4" w:space="0" w:color="auto"/>
            </w:tcBorders>
            <w:shd w:val="clear" w:color="auto" w:fill="auto"/>
            <w:vAlign w:val="center"/>
            <w:hideMark/>
          </w:tcPr>
          <w:p w14:paraId="4EA2A416" w14:textId="1EF2A37F"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10</w:t>
            </w:r>
            <w:r w:rsidRPr="00B629E0">
              <w:rPr>
                <w:rFonts w:ascii="Courier New" w:hAnsi="Courier New" w:cs="Courier New"/>
                <w:color w:val="auto"/>
                <w:lang w:val="en-US" w:eastAsia="en-US"/>
              </w:rPr>
              <w:t>0X</w:t>
            </w:r>
            <w:r>
              <w:rPr>
                <w:rFonts w:ascii="Courier New" w:hAnsi="Courier New" w:cs="Courier New"/>
                <w:color w:val="auto"/>
                <w:lang w:val="en-US" w:eastAsia="en-US"/>
              </w:rPr>
              <w:t>10</w:t>
            </w:r>
            <w:r w:rsidRPr="00B629E0">
              <w:rPr>
                <w:rFonts w:ascii="Courier New" w:hAnsi="Courier New" w:cs="Courier New"/>
                <w:color w:val="auto"/>
                <w:lang w:val="en-US" w:eastAsia="en-US"/>
              </w:rPr>
              <w:t>0X</w:t>
            </w:r>
            <w:r>
              <w:rPr>
                <w:rFonts w:ascii="Courier New" w:hAnsi="Courier New" w:cs="Courier New"/>
                <w:color w:val="auto"/>
                <w:lang w:val="en-US" w:eastAsia="en-US"/>
              </w:rPr>
              <w:t>10</w:t>
            </w:r>
          </w:p>
        </w:tc>
        <w:tc>
          <w:tcPr>
            <w:tcW w:w="462" w:type="pct"/>
            <w:gridSpan w:val="2"/>
            <w:vMerge w:val="restart"/>
            <w:tcBorders>
              <w:top w:val="nil"/>
              <w:left w:val="single" w:sz="4" w:space="0" w:color="auto"/>
              <w:bottom w:val="single" w:sz="4" w:space="0" w:color="auto"/>
              <w:right w:val="single" w:sz="4" w:space="0" w:color="auto"/>
            </w:tcBorders>
            <w:shd w:val="clear" w:color="auto" w:fill="auto"/>
            <w:vAlign w:val="center"/>
          </w:tcPr>
          <w:p w14:paraId="507DB1AA" w14:textId="139DD582"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39</w:t>
            </w:r>
            <w:r w:rsidRPr="00B629E0">
              <w:rPr>
                <w:rFonts w:ascii="Courier New" w:hAnsi="Courier New" w:cs="Courier New"/>
                <w:b/>
                <w:bCs/>
                <w:color w:val="auto"/>
                <w:lang w:val="en-US" w:eastAsia="en-US"/>
              </w:rPr>
              <w:t xml:space="preserve"> -</w:t>
            </w:r>
            <w:r>
              <w:rPr>
                <w:rFonts w:ascii="Courier New" w:hAnsi="Courier New" w:cs="Courier New"/>
                <w:b/>
                <w:bCs/>
                <w:color w:val="auto"/>
                <w:lang w:val="en-US" w:eastAsia="en-US"/>
              </w:rPr>
              <w:t>42</w:t>
            </w:r>
          </w:p>
        </w:tc>
        <w:tc>
          <w:tcPr>
            <w:tcW w:w="562" w:type="pct"/>
            <w:gridSpan w:val="2"/>
            <w:tcBorders>
              <w:top w:val="nil"/>
              <w:left w:val="nil"/>
              <w:bottom w:val="single" w:sz="4" w:space="0" w:color="auto"/>
              <w:right w:val="single" w:sz="4" w:space="0" w:color="auto"/>
            </w:tcBorders>
            <w:shd w:val="clear" w:color="auto" w:fill="auto"/>
            <w:vAlign w:val="center"/>
          </w:tcPr>
          <w:p w14:paraId="0115A027"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615" w:type="pct"/>
            <w:gridSpan w:val="2"/>
            <w:tcBorders>
              <w:top w:val="nil"/>
              <w:left w:val="nil"/>
              <w:bottom w:val="single" w:sz="4" w:space="0" w:color="auto"/>
              <w:right w:val="single" w:sz="4" w:space="0" w:color="auto"/>
            </w:tcBorders>
            <w:shd w:val="clear" w:color="auto" w:fill="auto"/>
            <w:vAlign w:val="center"/>
          </w:tcPr>
          <w:p w14:paraId="35ADA008"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w:t>
            </w:r>
            <w:r w:rsidRPr="00B629E0">
              <w:rPr>
                <w:rFonts w:ascii="Courier New" w:hAnsi="Courier New" w:cs="Courier New"/>
                <w:color w:val="auto"/>
                <w:lang w:val="en-US" w:eastAsia="en-US"/>
              </w:rPr>
              <w:t>0X</w:t>
            </w:r>
            <w:r>
              <w:rPr>
                <w:rFonts w:ascii="Courier New" w:hAnsi="Courier New" w:cs="Courier New"/>
                <w:color w:val="auto"/>
                <w:lang w:val="en-US" w:eastAsia="en-US"/>
              </w:rPr>
              <w:t>8</w:t>
            </w:r>
            <w:r w:rsidRPr="00B629E0">
              <w:rPr>
                <w:rFonts w:ascii="Courier New" w:hAnsi="Courier New" w:cs="Courier New"/>
                <w:color w:val="auto"/>
                <w:lang w:val="en-US" w:eastAsia="en-US"/>
              </w:rPr>
              <w:t>0X</w:t>
            </w:r>
            <w:r>
              <w:rPr>
                <w:rFonts w:ascii="Courier New" w:hAnsi="Courier New" w:cs="Courier New"/>
                <w:color w:val="auto"/>
                <w:lang w:val="en-US" w:eastAsia="en-US"/>
              </w:rPr>
              <w:t>8</w:t>
            </w:r>
          </w:p>
        </w:tc>
        <w:tc>
          <w:tcPr>
            <w:tcW w:w="483"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0E11EA9" w14:textId="4CB68CC3" w:rsidR="000F7300" w:rsidRPr="00B629E0" w:rsidRDefault="000F7300" w:rsidP="000F7300">
            <w:pPr>
              <w:spacing w:after="0" w:line="240" w:lineRule="auto"/>
              <w:ind w:left="0"/>
              <w:jc w:val="center"/>
              <w:rPr>
                <w:rFonts w:ascii="Courier New" w:hAnsi="Courier New" w:cs="Courier New"/>
                <w:b/>
                <w:bCs/>
                <w:color w:val="auto"/>
                <w:lang w:val="en-US" w:eastAsia="en-US"/>
              </w:rPr>
            </w:pPr>
            <w:r>
              <w:rPr>
                <w:rFonts w:ascii="Courier New" w:hAnsi="Courier New" w:cs="Courier New"/>
                <w:b/>
                <w:bCs/>
                <w:color w:val="auto"/>
                <w:lang w:val="en-US" w:eastAsia="en-US"/>
              </w:rPr>
              <w:t>42</w:t>
            </w:r>
            <w:r w:rsidRPr="00B629E0">
              <w:rPr>
                <w:rFonts w:ascii="Courier New" w:hAnsi="Courier New" w:cs="Courier New"/>
                <w:b/>
                <w:bCs/>
                <w:color w:val="auto"/>
                <w:lang w:val="en-US" w:eastAsia="en-US"/>
              </w:rPr>
              <w:t xml:space="preserve">- </w:t>
            </w:r>
            <w:r>
              <w:rPr>
                <w:rFonts w:ascii="Courier New" w:hAnsi="Courier New" w:cs="Courier New"/>
                <w:b/>
                <w:bCs/>
                <w:color w:val="auto"/>
                <w:lang w:val="en-US" w:eastAsia="en-US"/>
              </w:rPr>
              <w:t>45</w:t>
            </w:r>
          </w:p>
        </w:tc>
        <w:tc>
          <w:tcPr>
            <w:tcW w:w="932" w:type="pct"/>
            <w:gridSpan w:val="3"/>
            <w:tcBorders>
              <w:top w:val="nil"/>
              <w:left w:val="nil"/>
              <w:bottom w:val="single" w:sz="4" w:space="0" w:color="auto"/>
              <w:right w:val="single" w:sz="4" w:space="0" w:color="auto"/>
            </w:tcBorders>
            <w:shd w:val="clear" w:color="auto" w:fill="auto"/>
            <w:vAlign w:val="center"/>
            <w:hideMark/>
          </w:tcPr>
          <w:p w14:paraId="376210D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Leg</w:t>
            </w:r>
          </w:p>
        </w:tc>
        <w:tc>
          <w:tcPr>
            <w:tcW w:w="474" w:type="pct"/>
            <w:tcBorders>
              <w:top w:val="nil"/>
              <w:left w:val="nil"/>
              <w:bottom w:val="single" w:sz="4" w:space="0" w:color="auto"/>
              <w:right w:val="single" w:sz="4" w:space="0" w:color="auto"/>
            </w:tcBorders>
            <w:shd w:val="clear" w:color="auto" w:fill="auto"/>
            <w:vAlign w:val="center"/>
            <w:hideMark/>
          </w:tcPr>
          <w:p w14:paraId="482CBA9B"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8</w:t>
            </w:r>
            <w:r w:rsidRPr="00B629E0">
              <w:rPr>
                <w:rFonts w:ascii="Courier New" w:hAnsi="Courier New" w:cs="Courier New"/>
                <w:color w:val="auto"/>
                <w:lang w:val="en-US" w:eastAsia="en-US"/>
              </w:rPr>
              <w:t>0X</w:t>
            </w:r>
            <w:r>
              <w:rPr>
                <w:rFonts w:ascii="Courier New" w:hAnsi="Courier New" w:cs="Courier New"/>
                <w:color w:val="auto"/>
                <w:lang w:val="en-US" w:eastAsia="en-US"/>
              </w:rPr>
              <w:t>8</w:t>
            </w:r>
            <w:r w:rsidRPr="00B629E0">
              <w:rPr>
                <w:rFonts w:ascii="Courier New" w:hAnsi="Courier New" w:cs="Courier New"/>
                <w:color w:val="auto"/>
                <w:lang w:val="en-US" w:eastAsia="en-US"/>
              </w:rPr>
              <w:t>0X</w:t>
            </w:r>
            <w:r>
              <w:rPr>
                <w:rFonts w:ascii="Courier New" w:hAnsi="Courier New" w:cs="Courier New"/>
                <w:color w:val="auto"/>
                <w:lang w:val="en-US" w:eastAsia="en-US"/>
              </w:rPr>
              <w:t>8</w:t>
            </w:r>
          </w:p>
        </w:tc>
      </w:tr>
      <w:tr w:rsidR="000F7300" w:rsidRPr="00B629E0" w14:paraId="1586ADB9" w14:textId="77777777" w:rsidTr="000F7300">
        <w:trPr>
          <w:trHeight w:val="828"/>
        </w:trPr>
        <w:tc>
          <w:tcPr>
            <w:tcW w:w="476" w:type="pct"/>
            <w:gridSpan w:val="2"/>
            <w:vMerge/>
            <w:tcBorders>
              <w:top w:val="nil"/>
              <w:left w:val="single" w:sz="4" w:space="0" w:color="auto"/>
              <w:bottom w:val="single" w:sz="4" w:space="0" w:color="auto"/>
              <w:right w:val="single" w:sz="4" w:space="0" w:color="auto"/>
            </w:tcBorders>
            <w:vAlign w:val="center"/>
            <w:hideMark/>
          </w:tcPr>
          <w:p w14:paraId="4B087548"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444" w:type="pct"/>
            <w:tcBorders>
              <w:top w:val="nil"/>
              <w:left w:val="nil"/>
              <w:bottom w:val="single" w:sz="4" w:space="0" w:color="auto"/>
              <w:right w:val="single" w:sz="4" w:space="0" w:color="auto"/>
            </w:tcBorders>
            <w:shd w:val="clear" w:color="auto" w:fill="auto"/>
            <w:vAlign w:val="center"/>
            <w:hideMark/>
          </w:tcPr>
          <w:p w14:paraId="1E883AE0"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552" w:type="pct"/>
            <w:gridSpan w:val="2"/>
            <w:tcBorders>
              <w:top w:val="nil"/>
              <w:left w:val="nil"/>
              <w:bottom w:val="single" w:sz="4" w:space="0" w:color="auto"/>
              <w:right w:val="single" w:sz="4" w:space="0" w:color="auto"/>
            </w:tcBorders>
            <w:shd w:val="clear" w:color="auto" w:fill="auto"/>
            <w:vAlign w:val="center"/>
            <w:hideMark/>
          </w:tcPr>
          <w:p w14:paraId="6B47768B" w14:textId="38E43016"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50X50X5</w:t>
            </w:r>
          </w:p>
        </w:tc>
        <w:tc>
          <w:tcPr>
            <w:tcW w:w="462" w:type="pct"/>
            <w:gridSpan w:val="2"/>
            <w:vMerge/>
            <w:tcBorders>
              <w:top w:val="nil"/>
              <w:left w:val="single" w:sz="4" w:space="0" w:color="auto"/>
              <w:bottom w:val="single" w:sz="4" w:space="0" w:color="auto"/>
              <w:right w:val="single" w:sz="4" w:space="0" w:color="auto"/>
            </w:tcBorders>
            <w:vAlign w:val="center"/>
          </w:tcPr>
          <w:p w14:paraId="2F9BA42A"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00F5A7DE"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615" w:type="pct"/>
            <w:gridSpan w:val="2"/>
            <w:tcBorders>
              <w:top w:val="nil"/>
              <w:left w:val="nil"/>
              <w:bottom w:val="single" w:sz="4" w:space="0" w:color="auto"/>
              <w:right w:val="single" w:sz="4" w:space="0" w:color="auto"/>
            </w:tcBorders>
            <w:shd w:val="clear" w:color="auto" w:fill="auto"/>
            <w:vAlign w:val="center"/>
          </w:tcPr>
          <w:p w14:paraId="6B35A37F"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45X45X4</w:t>
            </w:r>
          </w:p>
        </w:tc>
        <w:tc>
          <w:tcPr>
            <w:tcW w:w="483" w:type="pct"/>
            <w:gridSpan w:val="2"/>
            <w:vMerge/>
            <w:tcBorders>
              <w:top w:val="nil"/>
              <w:left w:val="single" w:sz="4" w:space="0" w:color="auto"/>
              <w:bottom w:val="single" w:sz="4" w:space="0" w:color="auto"/>
              <w:right w:val="single" w:sz="4" w:space="0" w:color="auto"/>
            </w:tcBorders>
            <w:vAlign w:val="center"/>
            <w:hideMark/>
          </w:tcPr>
          <w:p w14:paraId="03CE33A8"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932" w:type="pct"/>
            <w:gridSpan w:val="3"/>
            <w:tcBorders>
              <w:top w:val="nil"/>
              <w:left w:val="nil"/>
              <w:bottom w:val="single" w:sz="4" w:space="0" w:color="auto"/>
              <w:right w:val="single" w:sz="4" w:space="0" w:color="auto"/>
            </w:tcBorders>
            <w:shd w:val="clear" w:color="auto" w:fill="auto"/>
            <w:vAlign w:val="center"/>
            <w:hideMark/>
          </w:tcPr>
          <w:p w14:paraId="18A05E12"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Main Horizontal</w:t>
            </w:r>
          </w:p>
        </w:tc>
        <w:tc>
          <w:tcPr>
            <w:tcW w:w="474" w:type="pct"/>
            <w:tcBorders>
              <w:top w:val="nil"/>
              <w:left w:val="nil"/>
              <w:bottom w:val="single" w:sz="4" w:space="0" w:color="auto"/>
              <w:right w:val="single" w:sz="4" w:space="0" w:color="auto"/>
            </w:tcBorders>
            <w:shd w:val="clear" w:color="auto" w:fill="auto"/>
            <w:vAlign w:val="center"/>
            <w:hideMark/>
          </w:tcPr>
          <w:p w14:paraId="5B458831"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45X45X4</w:t>
            </w:r>
          </w:p>
        </w:tc>
      </w:tr>
      <w:tr w:rsidR="000F7300" w:rsidRPr="00B629E0" w14:paraId="289F93C2" w14:textId="77777777" w:rsidTr="000F7300">
        <w:trPr>
          <w:trHeight w:val="552"/>
        </w:trPr>
        <w:tc>
          <w:tcPr>
            <w:tcW w:w="476" w:type="pct"/>
            <w:gridSpan w:val="2"/>
            <w:vMerge/>
            <w:tcBorders>
              <w:top w:val="nil"/>
              <w:left w:val="single" w:sz="4" w:space="0" w:color="auto"/>
              <w:bottom w:val="single" w:sz="4" w:space="0" w:color="auto"/>
              <w:right w:val="single" w:sz="4" w:space="0" w:color="auto"/>
            </w:tcBorders>
            <w:vAlign w:val="center"/>
            <w:hideMark/>
          </w:tcPr>
          <w:p w14:paraId="6AC35797"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444" w:type="pct"/>
            <w:tcBorders>
              <w:top w:val="nil"/>
              <w:left w:val="nil"/>
              <w:bottom w:val="single" w:sz="4" w:space="0" w:color="auto"/>
              <w:right w:val="single" w:sz="4" w:space="0" w:color="auto"/>
            </w:tcBorders>
            <w:shd w:val="clear" w:color="auto" w:fill="auto"/>
            <w:vAlign w:val="center"/>
            <w:hideMark/>
          </w:tcPr>
          <w:p w14:paraId="63041D56"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552" w:type="pct"/>
            <w:gridSpan w:val="2"/>
            <w:tcBorders>
              <w:top w:val="nil"/>
              <w:left w:val="nil"/>
              <w:bottom w:val="single" w:sz="4" w:space="0" w:color="auto"/>
              <w:right w:val="single" w:sz="4" w:space="0" w:color="auto"/>
            </w:tcBorders>
            <w:shd w:val="clear" w:color="auto" w:fill="auto"/>
            <w:vAlign w:val="center"/>
            <w:hideMark/>
          </w:tcPr>
          <w:p w14:paraId="2FE65225" w14:textId="455EBDDD"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w:t>
            </w:r>
            <w:r>
              <w:rPr>
                <w:rFonts w:ascii="Courier New" w:hAnsi="Courier New" w:cs="Courier New"/>
                <w:color w:val="auto"/>
                <w:lang w:val="en-US" w:eastAsia="en-US"/>
              </w:rPr>
              <w:t>7</w:t>
            </w:r>
            <w:r w:rsidRPr="00B629E0">
              <w:rPr>
                <w:rFonts w:ascii="Courier New" w:hAnsi="Courier New" w:cs="Courier New"/>
                <w:color w:val="auto"/>
                <w:lang w:val="en-US" w:eastAsia="en-US"/>
              </w:rPr>
              <w:t>0X</w:t>
            </w:r>
            <w:r>
              <w:rPr>
                <w:rFonts w:ascii="Courier New" w:hAnsi="Courier New" w:cs="Courier New"/>
                <w:color w:val="auto"/>
                <w:lang w:val="en-US" w:eastAsia="en-US"/>
              </w:rPr>
              <w:t>7</w:t>
            </w:r>
            <w:r w:rsidRPr="00B629E0">
              <w:rPr>
                <w:rFonts w:ascii="Courier New" w:hAnsi="Courier New" w:cs="Courier New"/>
                <w:color w:val="auto"/>
                <w:lang w:val="en-US" w:eastAsia="en-US"/>
              </w:rPr>
              <w:t>0X</w:t>
            </w:r>
            <w:r>
              <w:rPr>
                <w:rFonts w:ascii="Courier New" w:hAnsi="Courier New" w:cs="Courier New"/>
                <w:color w:val="auto"/>
                <w:lang w:val="en-US" w:eastAsia="en-US"/>
              </w:rPr>
              <w:t>6</w:t>
            </w:r>
          </w:p>
        </w:tc>
        <w:tc>
          <w:tcPr>
            <w:tcW w:w="462" w:type="pct"/>
            <w:gridSpan w:val="2"/>
            <w:vMerge/>
            <w:tcBorders>
              <w:top w:val="nil"/>
              <w:left w:val="single" w:sz="4" w:space="0" w:color="auto"/>
              <w:bottom w:val="single" w:sz="4" w:space="0" w:color="auto"/>
              <w:right w:val="single" w:sz="4" w:space="0" w:color="auto"/>
            </w:tcBorders>
            <w:vAlign w:val="center"/>
          </w:tcPr>
          <w:p w14:paraId="31EA307B"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0052ACC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615" w:type="pct"/>
            <w:gridSpan w:val="2"/>
            <w:tcBorders>
              <w:top w:val="nil"/>
              <w:left w:val="nil"/>
              <w:bottom w:val="single" w:sz="4" w:space="0" w:color="auto"/>
              <w:right w:val="single" w:sz="4" w:space="0" w:color="auto"/>
            </w:tcBorders>
            <w:shd w:val="clear" w:color="auto" w:fill="auto"/>
            <w:vAlign w:val="center"/>
          </w:tcPr>
          <w:p w14:paraId="7EBA72A7"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EA60X60X</w:t>
            </w:r>
            <w:r>
              <w:rPr>
                <w:rFonts w:ascii="Courier New" w:hAnsi="Courier New" w:cs="Courier New"/>
                <w:color w:val="auto"/>
                <w:lang w:val="en-US" w:eastAsia="en-US"/>
              </w:rPr>
              <w:t>5</w:t>
            </w:r>
          </w:p>
        </w:tc>
        <w:tc>
          <w:tcPr>
            <w:tcW w:w="483" w:type="pct"/>
            <w:gridSpan w:val="2"/>
            <w:vMerge/>
            <w:tcBorders>
              <w:top w:val="nil"/>
              <w:left w:val="single" w:sz="4" w:space="0" w:color="auto"/>
              <w:bottom w:val="single" w:sz="4" w:space="0" w:color="auto"/>
              <w:right w:val="single" w:sz="4" w:space="0" w:color="auto"/>
            </w:tcBorders>
            <w:vAlign w:val="center"/>
            <w:hideMark/>
          </w:tcPr>
          <w:p w14:paraId="51CD6B40"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932" w:type="pct"/>
            <w:gridSpan w:val="3"/>
            <w:tcBorders>
              <w:top w:val="nil"/>
              <w:left w:val="nil"/>
              <w:bottom w:val="single" w:sz="4" w:space="0" w:color="auto"/>
              <w:right w:val="single" w:sz="4" w:space="0" w:color="auto"/>
            </w:tcBorders>
            <w:shd w:val="clear" w:color="auto" w:fill="auto"/>
            <w:vAlign w:val="center"/>
            <w:hideMark/>
          </w:tcPr>
          <w:p w14:paraId="509864C5"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Diagonal</w:t>
            </w:r>
          </w:p>
        </w:tc>
        <w:tc>
          <w:tcPr>
            <w:tcW w:w="474" w:type="pct"/>
            <w:tcBorders>
              <w:top w:val="nil"/>
              <w:left w:val="nil"/>
              <w:bottom w:val="single" w:sz="4" w:space="0" w:color="auto"/>
              <w:right w:val="single" w:sz="4" w:space="0" w:color="auto"/>
            </w:tcBorders>
            <w:shd w:val="clear" w:color="auto" w:fill="auto"/>
            <w:vAlign w:val="center"/>
            <w:hideMark/>
          </w:tcPr>
          <w:p w14:paraId="015EB056" w14:textId="77777777" w:rsidR="000F7300" w:rsidRPr="00B629E0" w:rsidRDefault="000F7300" w:rsidP="000F7300">
            <w:pPr>
              <w:spacing w:after="0" w:line="240" w:lineRule="auto"/>
              <w:ind w:left="0"/>
              <w:jc w:val="center"/>
              <w:rPr>
                <w:rFonts w:ascii="Courier New" w:hAnsi="Courier New" w:cs="Courier New"/>
                <w:color w:val="auto"/>
                <w:lang w:val="en-US" w:eastAsia="en-US"/>
              </w:rPr>
            </w:pPr>
            <w:r w:rsidRPr="00B629E0">
              <w:rPr>
                <w:rFonts w:ascii="Courier New" w:hAnsi="Courier New" w:cs="Courier New"/>
                <w:color w:val="auto"/>
                <w:lang w:val="en-US" w:eastAsia="en-US"/>
              </w:rPr>
              <w:t>EA60X60X</w:t>
            </w:r>
            <w:r>
              <w:rPr>
                <w:rFonts w:ascii="Courier New" w:hAnsi="Courier New" w:cs="Courier New"/>
                <w:color w:val="auto"/>
                <w:lang w:val="en-US" w:eastAsia="en-US"/>
              </w:rPr>
              <w:t>5</w:t>
            </w:r>
          </w:p>
        </w:tc>
      </w:tr>
      <w:tr w:rsidR="000F7300" w:rsidRPr="00B629E0" w14:paraId="7C838DA5" w14:textId="77777777" w:rsidTr="000F7300">
        <w:trPr>
          <w:trHeight w:val="552"/>
        </w:trPr>
        <w:tc>
          <w:tcPr>
            <w:tcW w:w="476" w:type="pct"/>
            <w:gridSpan w:val="2"/>
            <w:vMerge/>
            <w:tcBorders>
              <w:top w:val="nil"/>
              <w:left w:val="single" w:sz="4" w:space="0" w:color="auto"/>
              <w:bottom w:val="single" w:sz="4" w:space="0" w:color="auto"/>
              <w:right w:val="single" w:sz="4" w:space="0" w:color="auto"/>
            </w:tcBorders>
            <w:vAlign w:val="center"/>
            <w:hideMark/>
          </w:tcPr>
          <w:p w14:paraId="0CF43C04"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444" w:type="pct"/>
            <w:tcBorders>
              <w:top w:val="nil"/>
              <w:left w:val="nil"/>
              <w:bottom w:val="single" w:sz="4" w:space="0" w:color="auto"/>
              <w:right w:val="single" w:sz="4" w:space="0" w:color="auto"/>
            </w:tcBorders>
            <w:shd w:val="clear" w:color="auto" w:fill="auto"/>
            <w:vAlign w:val="center"/>
            <w:hideMark/>
          </w:tcPr>
          <w:p w14:paraId="10AF2FD3"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552" w:type="pct"/>
            <w:gridSpan w:val="2"/>
            <w:tcBorders>
              <w:top w:val="nil"/>
              <w:left w:val="nil"/>
              <w:bottom w:val="single" w:sz="4" w:space="0" w:color="auto"/>
              <w:right w:val="single" w:sz="4" w:space="0" w:color="auto"/>
            </w:tcBorders>
            <w:shd w:val="clear" w:color="auto" w:fill="auto"/>
            <w:vAlign w:val="center"/>
            <w:hideMark/>
          </w:tcPr>
          <w:p w14:paraId="2BCA5CA0" w14:textId="3BE17EE1"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62" w:type="pct"/>
            <w:gridSpan w:val="2"/>
            <w:vMerge/>
            <w:tcBorders>
              <w:top w:val="nil"/>
              <w:left w:val="single" w:sz="4" w:space="0" w:color="auto"/>
              <w:bottom w:val="single" w:sz="4" w:space="0" w:color="auto"/>
              <w:right w:val="single" w:sz="4" w:space="0" w:color="auto"/>
            </w:tcBorders>
            <w:vAlign w:val="center"/>
          </w:tcPr>
          <w:p w14:paraId="0D503358"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58CE5E31"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615" w:type="pct"/>
            <w:gridSpan w:val="2"/>
            <w:tcBorders>
              <w:top w:val="nil"/>
              <w:left w:val="nil"/>
              <w:bottom w:val="single" w:sz="4" w:space="0" w:color="auto"/>
              <w:right w:val="single" w:sz="4" w:space="0" w:color="auto"/>
            </w:tcBorders>
            <w:shd w:val="clear" w:color="auto" w:fill="auto"/>
            <w:vAlign w:val="center"/>
          </w:tcPr>
          <w:p w14:paraId="00006E3C" w14:textId="77777777"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83" w:type="pct"/>
            <w:gridSpan w:val="2"/>
            <w:vMerge/>
            <w:tcBorders>
              <w:top w:val="nil"/>
              <w:left w:val="single" w:sz="4" w:space="0" w:color="auto"/>
              <w:bottom w:val="single" w:sz="4" w:space="0" w:color="auto"/>
              <w:right w:val="single" w:sz="4" w:space="0" w:color="auto"/>
            </w:tcBorders>
            <w:vAlign w:val="center"/>
            <w:hideMark/>
          </w:tcPr>
          <w:p w14:paraId="2B91A94C"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932" w:type="pct"/>
            <w:gridSpan w:val="3"/>
            <w:tcBorders>
              <w:top w:val="nil"/>
              <w:left w:val="nil"/>
              <w:bottom w:val="single" w:sz="4" w:space="0" w:color="auto"/>
              <w:right w:val="single" w:sz="4" w:space="0" w:color="auto"/>
            </w:tcBorders>
            <w:shd w:val="clear" w:color="auto" w:fill="auto"/>
            <w:vAlign w:val="center"/>
            <w:hideMark/>
          </w:tcPr>
          <w:p w14:paraId="0E18969D"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Plan Bracing</w:t>
            </w:r>
          </w:p>
        </w:tc>
        <w:tc>
          <w:tcPr>
            <w:tcW w:w="474" w:type="pct"/>
            <w:tcBorders>
              <w:top w:val="nil"/>
              <w:left w:val="nil"/>
              <w:bottom w:val="single" w:sz="4" w:space="0" w:color="auto"/>
              <w:right w:val="single" w:sz="4" w:space="0" w:color="auto"/>
            </w:tcBorders>
            <w:shd w:val="clear" w:color="auto" w:fill="auto"/>
            <w:vAlign w:val="center"/>
            <w:hideMark/>
          </w:tcPr>
          <w:p w14:paraId="6056C9AB" w14:textId="77777777"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r w:rsidR="000F7300" w:rsidRPr="00B629E0" w14:paraId="0CBCA452" w14:textId="77777777" w:rsidTr="000F7300">
        <w:trPr>
          <w:trHeight w:val="1104"/>
        </w:trPr>
        <w:tc>
          <w:tcPr>
            <w:tcW w:w="476" w:type="pct"/>
            <w:gridSpan w:val="2"/>
            <w:vMerge/>
            <w:tcBorders>
              <w:top w:val="nil"/>
              <w:left w:val="single" w:sz="4" w:space="0" w:color="auto"/>
              <w:bottom w:val="single" w:sz="4" w:space="0" w:color="auto"/>
              <w:right w:val="single" w:sz="4" w:space="0" w:color="auto"/>
            </w:tcBorders>
            <w:vAlign w:val="center"/>
            <w:hideMark/>
          </w:tcPr>
          <w:p w14:paraId="5DDDDBB1"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444" w:type="pct"/>
            <w:tcBorders>
              <w:top w:val="nil"/>
              <w:left w:val="nil"/>
              <w:bottom w:val="single" w:sz="4" w:space="0" w:color="auto"/>
              <w:right w:val="single" w:sz="4" w:space="0" w:color="auto"/>
            </w:tcBorders>
            <w:shd w:val="clear" w:color="auto" w:fill="auto"/>
            <w:vAlign w:val="center"/>
            <w:hideMark/>
          </w:tcPr>
          <w:p w14:paraId="2341ECBF"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552" w:type="pct"/>
            <w:gridSpan w:val="2"/>
            <w:tcBorders>
              <w:top w:val="nil"/>
              <w:left w:val="nil"/>
              <w:bottom w:val="single" w:sz="4" w:space="0" w:color="auto"/>
              <w:right w:val="single" w:sz="4" w:space="0" w:color="auto"/>
            </w:tcBorders>
            <w:shd w:val="clear" w:color="auto" w:fill="auto"/>
            <w:vAlign w:val="center"/>
            <w:hideMark/>
          </w:tcPr>
          <w:p w14:paraId="33240DE4" w14:textId="65E1CC36"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62" w:type="pct"/>
            <w:gridSpan w:val="2"/>
            <w:vMerge/>
            <w:tcBorders>
              <w:top w:val="nil"/>
              <w:left w:val="single" w:sz="4" w:space="0" w:color="auto"/>
              <w:bottom w:val="single" w:sz="4" w:space="0" w:color="auto"/>
              <w:right w:val="single" w:sz="4" w:space="0" w:color="auto"/>
            </w:tcBorders>
            <w:vAlign w:val="center"/>
          </w:tcPr>
          <w:p w14:paraId="0935A7A4"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562" w:type="pct"/>
            <w:gridSpan w:val="2"/>
            <w:tcBorders>
              <w:top w:val="nil"/>
              <w:left w:val="nil"/>
              <w:bottom w:val="single" w:sz="4" w:space="0" w:color="auto"/>
              <w:right w:val="single" w:sz="4" w:space="0" w:color="auto"/>
            </w:tcBorders>
            <w:shd w:val="clear" w:color="auto" w:fill="auto"/>
            <w:vAlign w:val="center"/>
          </w:tcPr>
          <w:p w14:paraId="6A6D00D0"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615" w:type="pct"/>
            <w:gridSpan w:val="2"/>
            <w:tcBorders>
              <w:top w:val="nil"/>
              <w:left w:val="nil"/>
              <w:bottom w:val="single" w:sz="4" w:space="0" w:color="auto"/>
              <w:right w:val="single" w:sz="4" w:space="0" w:color="auto"/>
            </w:tcBorders>
            <w:shd w:val="clear" w:color="auto" w:fill="auto"/>
            <w:vAlign w:val="center"/>
          </w:tcPr>
          <w:p w14:paraId="72C51B47" w14:textId="77777777"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c>
          <w:tcPr>
            <w:tcW w:w="483" w:type="pct"/>
            <w:gridSpan w:val="2"/>
            <w:vMerge/>
            <w:tcBorders>
              <w:top w:val="nil"/>
              <w:left w:val="single" w:sz="4" w:space="0" w:color="auto"/>
              <w:bottom w:val="single" w:sz="4" w:space="0" w:color="auto"/>
              <w:right w:val="single" w:sz="4" w:space="0" w:color="auto"/>
            </w:tcBorders>
            <w:vAlign w:val="center"/>
            <w:hideMark/>
          </w:tcPr>
          <w:p w14:paraId="0EB46C54" w14:textId="77777777" w:rsidR="000F7300" w:rsidRPr="00B629E0" w:rsidRDefault="000F7300" w:rsidP="000F7300">
            <w:pPr>
              <w:spacing w:after="0" w:line="240" w:lineRule="auto"/>
              <w:ind w:left="0"/>
              <w:rPr>
                <w:rFonts w:ascii="Courier New" w:hAnsi="Courier New" w:cs="Courier New"/>
                <w:b/>
                <w:bCs/>
                <w:color w:val="auto"/>
                <w:lang w:val="en-US" w:eastAsia="en-US"/>
              </w:rPr>
            </w:pPr>
          </w:p>
        </w:tc>
        <w:tc>
          <w:tcPr>
            <w:tcW w:w="932" w:type="pct"/>
            <w:gridSpan w:val="3"/>
            <w:tcBorders>
              <w:top w:val="nil"/>
              <w:left w:val="nil"/>
              <w:bottom w:val="single" w:sz="4" w:space="0" w:color="auto"/>
              <w:right w:val="single" w:sz="4" w:space="0" w:color="auto"/>
            </w:tcBorders>
            <w:shd w:val="clear" w:color="auto" w:fill="auto"/>
            <w:vAlign w:val="center"/>
            <w:hideMark/>
          </w:tcPr>
          <w:p w14:paraId="3AAC9DF8" w14:textId="77777777" w:rsidR="000F7300" w:rsidRPr="00B629E0" w:rsidRDefault="000F7300" w:rsidP="000F7300">
            <w:pPr>
              <w:spacing w:after="0" w:line="240" w:lineRule="auto"/>
              <w:ind w:left="0"/>
              <w:jc w:val="center"/>
              <w:rPr>
                <w:rFonts w:ascii="Courier New" w:hAnsi="Courier New" w:cs="Courier New"/>
                <w:b/>
                <w:bCs/>
                <w:color w:val="auto"/>
                <w:lang w:val="en-US" w:eastAsia="en-US"/>
              </w:rPr>
            </w:pPr>
            <w:r w:rsidRPr="00B629E0">
              <w:rPr>
                <w:rFonts w:ascii="Courier New" w:hAnsi="Courier New" w:cs="Courier New"/>
                <w:b/>
                <w:bCs/>
                <w:color w:val="auto"/>
                <w:lang w:val="en-US" w:eastAsia="en-US"/>
              </w:rPr>
              <w:t>Secondary Diagonal</w:t>
            </w:r>
          </w:p>
        </w:tc>
        <w:tc>
          <w:tcPr>
            <w:tcW w:w="474" w:type="pct"/>
            <w:tcBorders>
              <w:top w:val="nil"/>
              <w:left w:val="nil"/>
              <w:bottom w:val="single" w:sz="4" w:space="0" w:color="auto"/>
              <w:right w:val="single" w:sz="4" w:space="0" w:color="auto"/>
            </w:tcBorders>
            <w:shd w:val="clear" w:color="auto" w:fill="auto"/>
            <w:vAlign w:val="center"/>
            <w:hideMark/>
          </w:tcPr>
          <w:p w14:paraId="0B350991" w14:textId="77777777" w:rsidR="000F7300" w:rsidRPr="00B629E0" w:rsidRDefault="000F7300" w:rsidP="000F7300">
            <w:pPr>
              <w:spacing w:after="0" w:line="240" w:lineRule="auto"/>
              <w:ind w:left="0"/>
              <w:jc w:val="center"/>
              <w:rPr>
                <w:rFonts w:cs="Calibri"/>
                <w:color w:val="auto"/>
                <w:sz w:val="22"/>
                <w:szCs w:val="22"/>
                <w:lang w:val="en-US" w:eastAsia="en-US"/>
              </w:rPr>
            </w:pPr>
            <w:r>
              <w:rPr>
                <w:rFonts w:ascii="Courier New" w:hAnsi="Courier New" w:cs="Courier New"/>
                <w:color w:val="auto"/>
                <w:lang w:val="en-US" w:eastAsia="en-US"/>
              </w:rPr>
              <w:t>NA</w:t>
            </w:r>
            <w:r w:rsidRPr="00B629E0">
              <w:rPr>
                <w:rFonts w:cs="Calibri"/>
                <w:color w:val="auto"/>
                <w:sz w:val="22"/>
                <w:szCs w:val="22"/>
                <w:lang w:val="en-US" w:eastAsia="en-US"/>
              </w:rPr>
              <w:t> </w:t>
            </w:r>
          </w:p>
        </w:tc>
      </w:tr>
    </w:tbl>
    <w:p w14:paraId="5B9CAC78" w14:textId="77777777" w:rsidR="00101383" w:rsidRDefault="00101383" w:rsidP="00101383">
      <w:pPr>
        <w:tabs>
          <w:tab w:val="right" w:pos="9026"/>
        </w:tabs>
        <w:ind w:left="0"/>
        <w:rPr>
          <w:rFonts w:ascii="Courier New" w:hAnsi="Courier New" w:cs="Courier New"/>
          <w:color w:val="auto"/>
          <w:sz w:val="24"/>
          <w:szCs w:val="24"/>
        </w:rPr>
      </w:pPr>
    </w:p>
    <w:p w14:paraId="58A38841" w14:textId="678D6EB2" w:rsidR="00757EF7" w:rsidRDefault="007F5B10" w:rsidP="001B65AF">
      <w:pPr>
        <w:tabs>
          <w:tab w:val="right" w:pos="9026"/>
        </w:tabs>
        <w:ind w:left="0"/>
        <w:jc w:val="center"/>
        <w:rPr>
          <w:rFonts w:ascii="Courier New" w:hAnsi="Courier New" w:cs="Courier New"/>
          <w:color w:val="auto"/>
          <w:sz w:val="24"/>
          <w:szCs w:val="24"/>
        </w:rPr>
      </w:pPr>
      <w:r w:rsidRPr="00652D80">
        <w:rPr>
          <w:rFonts w:ascii="Courier New" w:hAnsi="Courier New" w:cs="Courier New"/>
          <w:color w:val="auto"/>
          <w:sz w:val="24"/>
          <w:szCs w:val="24"/>
        </w:rPr>
        <w:t>Table 2.0</w:t>
      </w:r>
    </w:p>
    <w:p w14:paraId="6E976EB9" w14:textId="77777777" w:rsidR="0064077F" w:rsidRDefault="0064077F" w:rsidP="001B65AF">
      <w:pPr>
        <w:tabs>
          <w:tab w:val="right" w:pos="9026"/>
        </w:tabs>
        <w:ind w:left="0"/>
        <w:jc w:val="center"/>
        <w:rPr>
          <w:rFonts w:ascii="Courier New" w:hAnsi="Courier New" w:cs="Courier New"/>
          <w:color w:val="auto"/>
          <w:sz w:val="24"/>
          <w:szCs w:val="24"/>
        </w:rPr>
      </w:pPr>
    </w:p>
    <w:p w14:paraId="5A1754AF" w14:textId="77777777" w:rsidR="00E15D1C" w:rsidRDefault="00E15D1C" w:rsidP="001B65AF">
      <w:pPr>
        <w:tabs>
          <w:tab w:val="right" w:pos="9026"/>
        </w:tabs>
        <w:ind w:left="0"/>
        <w:jc w:val="center"/>
        <w:rPr>
          <w:rFonts w:ascii="Courier New" w:hAnsi="Courier New" w:cs="Courier New"/>
          <w:color w:val="auto"/>
          <w:sz w:val="24"/>
          <w:szCs w:val="24"/>
        </w:rPr>
      </w:pPr>
    </w:p>
    <w:p w14:paraId="6907D190" w14:textId="77777777" w:rsidR="00E15D1C" w:rsidRDefault="00E15D1C" w:rsidP="001B65AF">
      <w:pPr>
        <w:tabs>
          <w:tab w:val="right" w:pos="9026"/>
        </w:tabs>
        <w:ind w:left="0"/>
        <w:jc w:val="center"/>
        <w:rPr>
          <w:rFonts w:ascii="Courier New" w:hAnsi="Courier New" w:cs="Courier New"/>
          <w:color w:val="auto"/>
          <w:sz w:val="24"/>
          <w:szCs w:val="24"/>
        </w:rPr>
      </w:pPr>
    </w:p>
    <w:p w14:paraId="4094BF1B" w14:textId="77777777" w:rsidR="00E15D1C" w:rsidRDefault="00E15D1C" w:rsidP="001B65AF">
      <w:pPr>
        <w:tabs>
          <w:tab w:val="right" w:pos="9026"/>
        </w:tabs>
        <w:ind w:left="0"/>
        <w:jc w:val="center"/>
        <w:rPr>
          <w:rFonts w:ascii="Courier New" w:hAnsi="Courier New" w:cs="Courier New"/>
          <w:color w:val="auto"/>
          <w:sz w:val="24"/>
          <w:szCs w:val="24"/>
        </w:rPr>
      </w:pPr>
    </w:p>
    <w:p w14:paraId="76DAB394" w14:textId="77777777" w:rsidR="00E15D1C" w:rsidRDefault="00E15D1C" w:rsidP="001B65AF">
      <w:pPr>
        <w:tabs>
          <w:tab w:val="right" w:pos="9026"/>
        </w:tabs>
        <w:ind w:left="0"/>
        <w:jc w:val="center"/>
        <w:rPr>
          <w:rFonts w:ascii="Courier New" w:hAnsi="Courier New" w:cs="Courier New"/>
          <w:color w:val="auto"/>
          <w:sz w:val="24"/>
          <w:szCs w:val="24"/>
        </w:rPr>
      </w:pPr>
    </w:p>
    <w:p w14:paraId="06004EC6" w14:textId="77777777" w:rsidR="00E15D1C" w:rsidRDefault="00E15D1C" w:rsidP="001B65AF">
      <w:pPr>
        <w:tabs>
          <w:tab w:val="right" w:pos="9026"/>
        </w:tabs>
        <w:ind w:left="0"/>
        <w:jc w:val="center"/>
        <w:rPr>
          <w:rFonts w:ascii="Courier New" w:hAnsi="Courier New" w:cs="Courier New"/>
          <w:color w:val="auto"/>
          <w:sz w:val="24"/>
          <w:szCs w:val="24"/>
        </w:rPr>
      </w:pPr>
    </w:p>
    <w:p w14:paraId="78E77049" w14:textId="77777777" w:rsidR="0064077F" w:rsidRDefault="0064077F" w:rsidP="00FC5517">
      <w:pPr>
        <w:tabs>
          <w:tab w:val="right" w:pos="9026"/>
        </w:tabs>
        <w:ind w:left="0"/>
        <w:rPr>
          <w:rFonts w:ascii="Courier New" w:hAnsi="Courier New" w:cs="Courier New"/>
          <w:color w:val="auto"/>
          <w:sz w:val="24"/>
          <w:szCs w:val="24"/>
        </w:rPr>
      </w:pPr>
    </w:p>
    <w:p w14:paraId="43BAF2AF" w14:textId="0299437C" w:rsidR="00B24E98" w:rsidRDefault="004C5AB6" w:rsidP="0062438A">
      <w:pPr>
        <w:pStyle w:val="Heading2"/>
        <w:rPr>
          <w:lang w:eastAsia="en-US"/>
        </w:rPr>
      </w:pPr>
      <w:bookmarkStart w:id="12" w:name="_Toc185337650"/>
      <w:r w:rsidRPr="00731F0C">
        <w:rPr>
          <w:lang w:eastAsia="en-US"/>
        </w:rPr>
        <w:lastRenderedPageBreak/>
        <w:t>2.2.</w:t>
      </w:r>
      <w:r>
        <w:rPr>
          <w:lang w:eastAsia="en-US"/>
        </w:rPr>
        <w:t>2 Loads and ancillary Installation Details</w:t>
      </w:r>
      <w:bookmarkEnd w:id="12"/>
    </w:p>
    <w:p w14:paraId="4138D1E9" w14:textId="3BD9BAB3" w:rsidR="00CF25CF" w:rsidRDefault="00CF25CF" w:rsidP="00EB72DE">
      <w:pPr>
        <w:tabs>
          <w:tab w:val="right" w:pos="8812"/>
        </w:tabs>
        <w:ind w:left="0" w:right="214"/>
        <w:rPr>
          <w:rFonts w:ascii="Courier New" w:hAnsi="Courier New" w:cs="Courier New"/>
          <w:color w:val="auto"/>
          <w:sz w:val="24"/>
          <w:szCs w:val="24"/>
        </w:rPr>
      </w:pPr>
    </w:p>
    <w:tbl>
      <w:tblPr>
        <w:tblW w:w="11109" w:type="dxa"/>
        <w:jc w:val="center"/>
        <w:tblLook w:val="04A0" w:firstRow="1" w:lastRow="0" w:firstColumn="1" w:lastColumn="0" w:noHBand="0" w:noVBand="1"/>
      </w:tblPr>
      <w:tblGrid>
        <w:gridCol w:w="222"/>
        <w:gridCol w:w="859"/>
        <w:gridCol w:w="541"/>
        <w:gridCol w:w="1420"/>
        <w:gridCol w:w="973"/>
        <w:gridCol w:w="1189"/>
        <w:gridCol w:w="1297"/>
        <w:gridCol w:w="1081"/>
        <w:gridCol w:w="973"/>
        <w:gridCol w:w="819"/>
        <w:gridCol w:w="1513"/>
        <w:gridCol w:w="222"/>
      </w:tblGrid>
      <w:tr w:rsidR="008C4D82" w:rsidRPr="00F61D7D" w14:paraId="416C7716" w14:textId="77777777" w:rsidTr="00DE6114">
        <w:trPr>
          <w:gridAfter w:val="1"/>
          <w:wAfter w:w="222" w:type="dxa"/>
          <w:trHeight w:val="423"/>
          <w:jc w:val="center"/>
        </w:trPr>
        <w:tc>
          <w:tcPr>
            <w:tcW w:w="10887" w:type="dxa"/>
            <w:gridSpan w:val="11"/>
            <w:vMerge w:val="restar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219C376" w14:textId="77777777" w:rsidR="008C4D82" w:rsidRPr="00F61D7D" w:rsidRDefault="008C4D82" w:rsidP="00DE6114">
            <w:pPr>
              <w:spacing w:after="0" w:line="240" w:lineRule="auto"/>
              <w:ind w:left="0"/>
              <w:jc w:val="center"/>
              <w:rPr>
                <w:rFonts w:ascii="Courier New" w:hAnsi="Courier New" w:cs="Courier New"/>
                <w:b/>
                <w:bCs/>
                <w:color w:val="000000"/>
                <w:sz w:val="18"/>
                <w:szCs w:val="18"/>
              </w:rPr>
            </w:pPr>
            <w:bookmarkStart w:id="13" w:name="_Hlk186123422"/>
            <w:r w:rsidRPr="00F61D7D">
              <w:rPr>
                <w:rFonts w:ascii="Courier New" w:hAnsi="Courier New" w:cs="Courier New"/>
                <w:b/>
                <w:bCs/>
                <w:color w:val="000000"/>
                <w:sz w:val="18"/>
                <w:szCs w:val="18"/>
              </w:rPr>
              <w:t xml:space="preserve">TOWER ANCILLARY LOADING TABLE </w:t>
            </w:r>
          </w:p>
        </w:tc>
      </w:tr>
      <w:tr w:rsidR="008C4D82" w:rsidRPr="00F61D7D" w14:paraId="2B41417A" w14:textId="77777777" w:rsidTr="00DE6114">
        <w:trPr>
          <w:trHeight w:val="300"/>
          <w:jc w:val="center"/>
        </w:trPr>
        <w:tc>
          <w:tcPr>
            <w:tcW w:w="10887" w:type="dxa"/>
            <w:gridSpan w:val="11"/>
            <w:vMerge/>
            <w:tcBorders>
              <w:top w:val="single" w:sz="4" w:space="0" w:color="auto"/>
              <w:left w:val="single" w:sz="4" w:space="0" w:color="auto"/>
              <w:bottom w:val="single" w:sz="4" w:space="0" w:color="auto"/>
              <w:right w:val="single" w:sz="4" w:space="0" w:color="auto"/>
            </w:tcBorders>
            <w:vAlign w:val="center"/>
            <w:hideMark/>
          </w:tcPr>
          <w:p w14:paraId="79214C13" w14:textId="77777777" w:rsidR="008C4D82" w:rsidRPr="00F61D7D" w:rsidRDefault="008C4D82" w:rsidP="00DE6114">
            <w:pPr>
              <w:spacing w:after="0" w:line="240" w:lineRule="auto"/>
              <w:ind w:left="0"/>
              <w:rPr>
                <w:rFonts w:ascii="Courier New" w:hAnsi="Courier New" w:cs="Courier New"/>
                <w:b/>
                <w:bCs/>
                <w:color w:val="000000"/>
                <w:sz w:val="18"/>
                <w:szCs w:val="18"/>
              </w:rPr>
            </w:pPr>
          </w:p>
        </w:tc>
        <w:tc>
          <w:tcPr>
            <w:tcW w:w="222" w:type="dxa"/>
            <w:tcBorders>
              <w:top w:val="nil"/>
              <w:left w:val="nil"/>
              <w:bottom w:val="nil"/>
              <w:right w:val="nil"/>
            </w:tcBorders>
            <w:shd w:val="clear" w:color="auto" w:fill="auto"/>
            <w:noWrap/>
            <w:vAlign w:val="bottom"/>
            <w:hideMark/>
          </w:tcPr>
          <w:p w14:paraId="0D7060E1" w14:textId="77777777" w:rsidR="008C4D82" w:rsidRPr="00F61D7D" w:rsidRDefault="008C4D82" w:rsidP="00DE6114">
            <w:pPr>
              <w:spacing w:after="0" w:line="240" w:lineRule="auto"/>
              <w:ind w:left="0"/>
              <w:jc w:val="center"/>
              <w:rPr>
                <w:rFonts w:ascii="Courier New" w:hAnsi="Courier New" w:cs="Courier New"/>
                <w:b/>
                <w:bCs/>
                <w:color w:val="000000"/>
                <w:sz w:val="18"/>
                <w:szCs w:val="18"/>
              </w:rPr>
            </w:pPr>
          </w:p>
        </w:tc>
      </w:tr>
      <w:tr w:rsidR="008C4D82" w:rsidRPr="00F61D7D" w14:paraId="02988523"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000000" w:fill="D8D8D8"/>
            <w:noWrap/>
            <w:vAlign w:val="bottom"/>
            <w:hideMark/>
          </w:tcPr>
          <w:p w14:paraId="01799F78"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Site ID:</w:t>
            </w:r>
          </w:p>
        </w:tc>
        <w:tc>
          <w:tcPr>
            <w:tcW w:w="9806" w:type="dxa"/>
            <w:gridSpan w:val="9"/>
            <w:tcBorders>
              <w:top w:val="single" w:sz="4" w:space="0" w:color="auto"/>
              <w:left w:val="nil"/>
              <w:bottom w:val="single" w:sz="4" w:space="0" w:color="auto"/>
              <w:right w:val="single" w:sz="4" w:space="0" w:color="auto"/>
            </w:tcBorders>
            <w:shd w:val="clear" w:color="000000" w:fill="D8D8D8"/>
            <w:noWrap/>
            <w:vAlign w:val="bottom"/>
            <w:hideMark/>
          </w:tcPr>
          <w:p w14:paraId="31E77046" w14:textId="626936F0"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K</w:t>
            </w:r>
            <w:r w:rsidR="00CA3D7A">
              <w:rPr>
                <w:rFonts w:ascii="Courier New" w:hAnsi="Courier New" w:cs="Courier New"/>
                <w:color w:val="000000"/>
                <w:sz w:val="18"/>
                <w:szCs w:val="18"/>
              </w:rPr>
              <w:t>N012</w:t>
            </w:r>
            <w:r w:rsidR="00941877">
              <w:rPr>
                <w:rFonts w:ascii="Courier New" w:hAnsi="Courier New" w:cs="Courier New"/>
                <w:color w:val="000000"/>
                <w:sz w:val="18"/>
                <w:szCs w:val="18"/>
              </w:rPr>
              <w:t>5</w:t>
            </w:r>
            <w:r w:rsidRPr="00F61D7D">
              <w:rPr>
                <w:rFonts w:ascii="Courier New" w:hAnsi="Courier New" w:cs="Courier New"/>
                <w:color w:val="000000"/>
                <w:sz w:val="18"/>
                <w:szCs w:val="18"/>
              </w:rPr>
              <w:t xml:space="preserve"> </w:t>
            </w:r>
          </w:p>
        </w:tc>
        <w:tc>
          <w:tcPr>
            <w:tcW w:w="222" w:type="dxa"/>
            <w:vAlign w:val="center"/>
            <w:hideMark/>
          </w:tcPr>
          <w:p w14:paraId="16CAF152" w14:textId="77777777" w:rsidR="008C4D82" w:rsidRPr="00F61D7D" w:rsidRDefault="008C4D82" w:rsidP="00DE6114">
            <w:pPr>
              <w:spacing w:after="0" w:line="240" w:lineRule="auto"/>
              <w:ind w:left="0"/>
              <w:rPr>
                <w:rFonts w:ascii="Times New Roman" w:hAnsi="Times New Roman"/>
                <w:color w:val="auto"/>
              </w:rPr>
            </w:pPr>
          </w:p>
        </w:tc>
      </w:tr>
      <w:tr w:rsidR="008C4D82" w:rsidRPr="00F61D7D" w14:paraId="266763D9"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30383D3C"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Address:</w:t>
            </w:r>
          </w:p>
        </w:tc>
        <w:tc>
          <w:tcPr>
            <w:tcW w:w="9806" w:type="dxa"/>
            <w:gridSpan w:val="9"/>
            <w:tcBorders>
              <w:top w:val="single" w:sz="4" w:space="0" w:color="auto"/>
              <w:left w:val="nil"/>
              <w:bottom w:val="single" w:sz="4" w:space="0" w:color="auto"/>
              <w:right w:val="single" w:sz="4" w:space="0" w:color="auto"/>
            </w:tcBorders>
            <w:shd w:val="clear" w:color="000000" w:fill="BFBFBF"/>
            <w:noWrap/>
            <w:vAlign w:val="bottom"/>
            <w:hideMark/>
          </w:tcPr>
          <w:p w14:paraId="7891FAC1" w14:textId="335A2BDD" w:rsidR="008C4D82" w:rsidRPr="00F61D7D" w:rsidRDefault="00941877" w:rsidP="00DE6114">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HAWADAN BONGO</w:t>
            </w:r>
          </w:p>
        </w:tc>
        <w:tc>
          <w:tcPr>
            <w:tcW w:w="222" w:type="dxa"/>
            <w:vAlign w:val="center"/>
            <w:hideMark/>
          </w:tcPr>
          <w:p w14:paraId="134DB00B" w14:textId="77777777" w:rsidR="008C4D82" w:rsidRPr="00F61D7D" w:rsidRDefault="008C4D82" w:rsidP="00DE6114">
            <w:pPr>
              <w:spacing w:after="0" w:line="240" w:lineRule="auto"/>
              <w:ind w:left="0"/>
              <w:rPr>
                <w:rFonts w:ascii="Times New Roman" w:hAnsi="Times New Roman"/>
                <w:color w:val="auto"/>
              </w:rPr>
            </w:pPr>
          </w:p>
        </w:tc>
      </w:tr>
      <w:tr w:rsidR="008C4D82" w:rsidRPr="00F61D7D" w14:paraId="69FF1B5E"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000000" w:fill="A5A5A5"/>
            <w:noWrap/>
            <w:vAlign w:val="bottom"/>
            <w:hideMark/>
          </w:tcPr>
          <w:p w14:paraId="676E4B1B"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Date</w:t>
            </w:r>
          </w:p>
        </w:tc>
        <w:tc>
          <w:tcPr>
            <w:tcW w:w="9806" w:type="dxa"/>
            <w:gridSpan w:val="9"/>
            <w:tcBorders>
              <w:top w:val="single" w:sz="4" w:space="0" w:color="auto"/>
              <w:left w:val="nil"/>
              <w:bottom w:val="single" w:sz="4" w:space="0" w:color="auto"/>
              <w:right w:val="single" w:sz="4" w:space="0" w:color="auto"/>
            </w:tcBorders>
            <w:shd w:val="clear" w:color="000000" w:fill="A5A5A5"/>
            <w:noWrap/>
            <w:vAlign w:val="bottom"/>
            <w:hideMark/>
          </w:tcPr>
          <w:p w14:paraId="0D442B65" w14:textId="46647531" w:rsidR="008C4D82" w:rsidRPr="00F61D7D" w:rsidRDefault="00E15D1C" w:rsidP="00CA3D7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w:t>
            </w:r>
            <w:r w:rsidR="00941877">
              <w:rPr>
                <w:rFonts w:ascii="Courier New" w:hAnsi="Courier New" w:cs="Courier New"/>
                <w:color w:val="000000"/>
                <w:sz w:val="18"/>
                <w:szCs w:val="18"/>
              </w:rPr>
              <w:t>7</w:t>
            </w:r>
            <w:r w:rsidR="008C4D82" w:rsidRPr="00F61D7D">
              <w:rPr>
                <w:rFonts w:ascii="Courier New" w:hAnsi="Courier New" w:cs="Courier New"/>
                <w:color w:val="000000"/>
                <w:sz w:val="18"/>
                <w:szCs w:val="18"/>
              </w:rPr>
              <w:t>/</w:t>
            </w:r>
            <w:r w:rsidR="00CA3D7A">
              <w:rPr>
                <w:rFonts w:ascii="Courier New" w:hAnsi="Courier New" w:cs="Courier New"/>
                <w:color w:val="000000"/>
                <w:sz w:val="18"/>
                <w:szCs w:val="18"/>
              </w:rPr>
              <w:t>01</w:t>
            </w:r>
            <w:r w:rsidR="008C4D82" w:rsidRPr="00F61D7D">
              <w:rPr>
                <w:rFonts w:ascii="Courier New" w:hAnsi="Courier New" w:cs="Courier New"/>
                <w:color w:val="000000"/>
                <w:sz w:val="18"/>
                <w:szCs w:val="18"/>
              </w:rPr>
              <w:t>/2024</w:t>
            </w:r>
          </w:p>
        </w:tc>
        <w:tc>
          <w:tcPr>
            <w:tcW w:w="222" w:type="dxa"/>
            <w:vAlign w:val="center"/>
            <w:hideMark/>
          </w:tcPr>
          <w:p w14:paraId="0B417A57" w14:textId="77777777" w:rsidR="008C4D82" w:rsidRPr="00F61D7D" w:rsidRDefault="008C4D82" w:rsidP="00DE6114">
            <w:pPr>
              <w:spacing w:after="0" w:line="240" w:lineRule="auto"/>
              <w:ind w:left="0"/>
              <w:rPr>
                <w:rFonts w:ascii="Times New Roman" w:hAnsi="Times New Roman"/>
                <w:color w:val="auto"/>
              </w:rPr>
            </w:pPr>
          </w:p>
        </w:tc>
      </w:tr>
      <w:tr w:rsidR="008C4D82" w:rsidRPr="00F61D7D" w14:paraId="58104603" w14:textId="77777777" w:rsidTr="00DE6114">
        <w:trPr>
          <w:trHeight w:val="975"/>
          <w:jc w:val="center"/>
        </w:trPr>
        <w:tc>
          <w:tcPr>
            <w:tcW w:w="1081" w:type="dxa"/>
            <w:gridSpan w:val="2"/>
            <w:tcBorders>
              <w:top w:val="nil"/>
              <w:left w:val="single" w:sz="4" w:space="0" w:color="auto"/>
              <w:bottom w:val="single" w:sz="4" w:space="0" w:color="auto"/>
              <w:right w:val="single" w:sz="4" w:space="0" w:color="auto"/>
            </w:tcBorders>
            <w:shd w:val="clear" w:color="000000" w:fill="7F7F7F"/>
            <w:noWrap/>
            <w:vAlign w:val="bottom"/>
            <w:hideMark/>
          </w:tcPr>
          <w:p w14:paraId="7AC9D517"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S/N</w:t>
            </w:r>
          </w:p>
        </w:tc>
        <w:tc>
          <w:tcPr>
            <w:tcW w:w="541" w:type="dxa"/>
            <w:tcBorders>
              <w:top w:val="nil"/>
              <w:left w:val="nil"/>
              <w:bottom w:val="single" w:sz="4" w:space="0" w:color="auto"/>
              <w:right w:val="single" w:sz="4" w:space="0" w:color="auto"/>
            </w:tcBorders>
            <w:shd w:val="clear" w:color="000000" w:fill="7F7F7F"/>
            <w:noWrap/>
            <w:vAlign w:val="bottom"/>
            <w:hideMark/>
          </w:tcPr>
          <w:p w14:paraId="2C00BB6F"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LEG</w:t>
            </w:r>
          </w:p>
        </w:tc>
        <w:tc>
          <w:tcPr>
            <w:tcW w:w="1420" w:type="dxa"/>
            <w:tcBorders>
              <w:top w:val="nil"/>
              <w:left w:val="nil"/>
              <w:bottom w:val="single" w:sz="4" w:space="0" w:color="auto"/>
              <w:right w:val="single" w:sz="4" w:space="0" w:color="auto"/>
            </w:tcBorders>
            <w:shd w:val="clear" w:color="000000" w:fill="7F7F7F"/>
            <w:noWrap/>
            <w:vAlign w:val="bottom"/>
            <w:hideMark/>
          </w:tcPr>
          <w:p w14:paraId="33235057"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RF TYPE</w:t>
            </w:r>
          </w:p>
        </w:tc>
        <w:tc>
          <w:tcPr>
            <w:tcW w:w="973" w:type="dxa"/>
            <w:tcBorders>
              <w:top w:val="nil"/>
              <w:left w:val="nil"/>
              <w:bottom w:val="single" w:sz="4" w:space="0" w:color="auto"/>
              <w:right w:val="single" w:sz="4" w:space="0" w:color="auto"/>
            </w:tcBorders>
            <w:shd w:val="clear" w:color="000000" w:fill="7F7F7F"/>
            <w:vAlign w:val="bottom"/>
            <w:hideMark/>
          </w:tcPr>
          <w:p w14:paraId="6CCDEA3A"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RF Antenna Type</w:t>
            </w:r>
          </w:p>
        </w:tc>
        <w:tc>
          <w:tcPr>
            <w:tcW w:w="1189" w:type="dxa"/>
            <w:tcBorders>
              <w:top w:val="nil"/>
              <w:left w:val="nil"/>
              <w:bottom w:val="single" w:sz="4" w:space="0" w:color="auto"/>
              <w:right w:val="single" w:sz="4" w:space="0" w:color="auto"/>
            </w:tcBorders>
            <w:shd w:val="clear" w:color="000000" w:fill="7F7F7F"/>
            <w:vAlign w:val="bottom"/>
            <w:hideMark/>
          </w:tcPr>
          <w:p w14:paraId="329F9DFE"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Length(m)</w:t>
            </w:r>
          </w:p>
        </w:tc>
        <w:tc>
          <w:tcPr>
            <w:tcW w:w="1297" w:type="dxa"/>
            <w:tcBorders>
              <w:top w:val="nil"/>
              <w:left w:val="nil"/>
              <w:bottom w:val="single" w:sz="4" w:space="0" w:color="auto"/>
              <w:right w:val="single" w:sz="4" w:space="0" w:color="auto"/>
            </w:tcBorders>
            <w:shd w:val="clear" w:color="000000" w:fill="7F7F7F"/>
            <w:vAlign w:val="bottom"/>
            <w:hideMark/>
          </w:tcPr>
          <w:p w14:paraId="307CFAE8"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Breadth(m)</w:t>
            </w:r>
          </w:p>
        </w:tc>
        <w:tc>
          <w:tcPr>
            <w:tcW w:w="1081" w:type="dxa"/>
            <w:tcBorders>
              <w:top w:val="nil"/>
              <w:left w:val="nil"/>
              <w:bottom w:val="single" w:sz="4" w:space="0" w:color="auto"/>
              <w:right w:val="single" w:sz="4" w:space="0" w:color="auto"/>
            </w:tcBorders>
            <w:shd w:val="clear" w:color="000000" w:fill="7F7F7F"/>
            <w:vAlign w:val="bottom"/>
            <w:hideMark/>
          </w:tcPr>
          <w:p w14:paraId="45B263C2"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Width(m)</w:t>
            </w:r>
          </w:p>
        </w:tc>
        <w:tc>
          <w:tcPr>
            <w:tcW w:w="973" w:type="dxa"/>
            <w:tcBorders>
              <w:top w:val="nil"/>
              <w:left w:val="nil"/>
              <w:bottom w:val="single" w:sz="4" w:space="0" w:color="auto"/>
              <w:right w:val="single" w:sz="4" w:space="0" w:color="auto"/>
            </w:tcBorders>
            <w:shd w:val="clear" w:color="000000" w:fill="7F7F7F"/>
            <w:vAlign w:val="bottom"/>
            <w:hideMark/>
          </w:tcPr>
          <w:p w14:paraId="67A9DC45"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Azimuth (</w:t>
            </w:r>
            <w:proofErr w:type="spellStart"/>
            <w:r w:rsidRPr="00F61D7D">
              <w:rPr>
                <w:rFonts w:ascii="Courier New" w:hAnsi="Courier New" w:cs="Courier New"/>
                <w:color w:val="000000"/>
                <w:sz w:val="18"/>
                <w:szCs w:val="18"/>
              </w:rPr>
              <w:t>deg</w:t>
            </w:r>
            <w:proofErr w:type="spellEnd"/>
            <w:r w:rsidRPr="00F61D7D">
              <w:rPr>
                <w:rFonts w:ascii="Courier New" w:hAnsi="Courier New" w:cs="Courier New"/>
                <w:color w:val="000000"/>
                <w:sz w:val="18"/>
                <w:szCs w:val="18"/>
              </w:rPr>
              <w:t>)</w:t>
            </w:r>
          </w:p>
        </w:tc>
        <w:tc>
          <w:tcPr>
            <w:tcW w:w="819" w:type="dxa"/>
            <w:tcBorders>
              <w:top w:val="nil"/>
              <w:left w:val="nil"/>
              <w:bottom w:val="single" w:sz="4" w:space="0" w:color="auto"/>
              <w:right w:val="single" w:sz="4" w:space="0" w:color="auto"/>
            </w:tcBorders>
            <w:shd w:val="clear" w:color="000000" w:fill="7F7F7F"/>
            <w:vAlign w:val="bottom"/>
            <w:hideMark/>
          </w:tcPr>
          <w:p w14:paraId="7A743840"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Dish Dia (mm)</w:t>
            </w:r>
          </w:p>
        </w:tc>
        <w:tc>
          <w:tcPr>
            <w:tcW w:w="1513" w:type="dxa"/>
            <w:tcBorders>
              <w:top w:val="nil"/>
              <w:left w:val="nil"/>
              <w:bottom w:val="single" w:sz="4" w:space="0" w:color="auto"/>
              <w:right w:val="single" w:sz="4" w:space="0" w:color="auto"/>
            </w:tcBorders>
            <w:shd w:val="clear" w:color="000000" w:fill="7F7F7F"/>
            <w:vAlign w:val="bottom"/>
            <w:hideMark/>
          </w:tcPr>
          <w:p w14:paraId="579EF2BF" w14:textId="77777777" w:rsidR="008C4D82" w:rsidRPr="00F61D7D" w:rsidRDefault="008C4D82" w:rsidP="00DE6114">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Installation Height (m)</w:t>
            </w:r>
          </w:p>
        </w:tc>
        <w:tc>
          <w:tcPr>
            <w:tcW w:w="222" w:type="dxa"/>
            <w:vAlign w:val="center"/>
            <w:hideMark/>
          </w:tcPr>
          <w:p w14:paraId="07D38133" w14:textId="77777777" w:rsidR="008C4D82" w:rsidRPr="00F61D7D" w:rsidRDefault="008C4D82" w:rsidP="00DE6114">
            <w:pPr>
              <w:spacing w:after="0" w:line="240" w:lineRule="auto"/>
              <w:ind w:left="0"/>
              <w:rPr>
                <w:rFonts w:ascii="Times New Roman" w:hAnsi="Times New Roman"/>
                <w:color w:val="auto"/>
              </w:rPr>
            </w:pPr>
          </w:p>
        </w:tc>
      </w:tr>
      <w:tr w:rsidR="000268AA" w:rsidRPr="00F61D7D" w14:paraId="79EC4EEB"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5ABBAF" w14:textId="72F1D891"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1</w:t>
            </w:r>
          </w:p>
        </w:tc>
        <w:tc>
          <w:tcPr>
            <w:tcW w:w="541" w:type="dxa"/>
            <w:tcBorders>
              <w:top w:val="nil"/>
              <w:left w:val="nil"/>
              <w:bottom w:val="single" w:sz="4" w:space="0" w:color="auto"/>
              <w:right w:val="single" w:sz="4" w:space="0" w:color="auto"/>
            </w:tcBorders>
            <w:shd w:val="clear" w:color="auto" w:fill="auto"/>
            <w:noWrap/>
            <w:vAlign w:val="bottom"/>
            <w:hideMark/>
          </w:tcPr>
          <w:p w14:paraId="4ADECCD7" w14:textId="1055CF6C"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A</w:t>
            </w:r>
          </w:p>
        </w:tc>
        <w:tc>
          <w:tcPr>
            <w:tcW w:w="1420" w:type="dxa"/>
            <w:tcBorders>
              <w:top w:val="nil"/>
              <w:left w:val="nil"/>
              <w:bottom w:val="single" w:sz="4" w:space="0" w:color="auto"/>
              <w:right w:val="single" w:sz="4" w:space="0" w:color="auto"/>
            </w:tcBorders>
            <w:shd w:val="clear" w:color="auto" w:fill="auto"/>
            <w:noWrap/>
            <w:vAlign w:val="bottom"/>
            <w:hideMark/>
          </w:tcPr>
          <w:p w14:paraId="60652AA5" w14:textId="5E89C016"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RF-ANDREWS</w:t>
            </w:r>
          </w:p>
        </w:tc>
        <w:tc>
          <w:tcPr>
            <w:tcW w:w="973" w:type="dxa"/>
            <w:tcBorders>
              <w:top w:val="nil"/>
              <w:left w:val="nil"/>
              <w:bottom w:val="single" w:sz="4" w:space="0" w:color="auto"/>
              <w:right w:val="single" w:sz="4" w:space="0" w:color="auto"/>
            </w:tcBorders>
            <w:shd w:val="clear" w:color="auto" w:fill="auto"/>
            <w:noWrap/>
            <w:vAlign w:val="bottom"/>
            <w:hideMark/>
          </w:tcPr>
          <w:p w14:paraId="2421F447" w14:textId="0524AEE3"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hideMark/>
          </w:tcPr>
          <w:p w14:paraId="45A516B1" w14:textId="5B28A1A0"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noWrap/>
            <w:vAlign w:val="bottom"/>
            <w:hideMark/>
          </w:tcPr>
          <w:p w14:paraId="69646867" w14:textId="22990385"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noWrap/>
            <w:vAlign w:val="bottom"/>
            <w:hideMark/>
          </w:tcPr>
          <w:p w14:paraId="4C062B08" w14:textId="311FDD8D"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0.17</w:t>
            </w:r>
          </w:p>
        </w:tc>
        <w:tc>
          <w:tcPr>
            <w:tcW w:w="973" w:type="dxa"/>
            <w:tcBorders>
              <w:top w:val="nil"/>
              <w:left w:val="nil"/>
              <w:bottom w:val="single" w:sz="4" w:space="0" w:color="auto"/>
              <w:right w:val="single" w:sz="4" w:space="0" w:color="auto"/>
            </w:tcBorders>
            <w:shd w:val="clear" w:color="auto" w:fill="auto"/>
            <w:noWrap/>
            <w:vAlign w:val="bottom"/>
            <w:hideMark/>
          </w:tcPr>
          <w:p w14:paraId="23ADB62A" w14:textId="1E353040"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w:t>
            </w:r>
            <w:r>
              <w:rPr>
                <w:rFonts w:ascii="Courier New" w:hAnsi="Courier New" w:cs="Courier New"/>
                <w:color w:val="000000"/>
                <w:sz w:val="18"/>
                <w:szCs w:val="18"/>
              </w:rPr>
              <w:t>3</w:t>
            </w:r>
          </w:p>
        </w:tc>
        <w:tc>
          <w:tcPr>
            <w:tcW w:w="819" w:type="dxa"/>
            <w:tcBorders>
              <w:top w:val="nil"/>
              <w:left w:val="nil"/>
              <w:bottom w:val="single" w:sz="4" w:space="0" w:color="auto"/>
              <w:right w:val="single" w:sz="4" w:space="0" w:color="auto"/>
            </w:tcBorders>
            <w:shd w:val="clear" w:color="auto" w:fill="auto"/>
            <w:noWrap/>
            <w:vAlign w:val="bottom"/>
            <w:hideMark/>
          </w:tcPr>
          <w:p w14:paraId="5A321E15" w14:textId="634F0498"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513" w:type="dxa"/>
            <w:tcBorders>
              <w:top w:val="nil"/>
              <w:left w:val="nil"/>
              <w:bottom w:val="single" w:sz="4" w:space="0" w:color="auto"/>
              <w:right w:val="single" w:sz="4" w:space="0" w:color="auto"/>
            </w:tcBorders>
            <w:shd w:val="clear" w:color="auto" w:fill="auto"/>
            <w:noWrap/>
            <w:vAlign w:val="bottom"/>
            <w:hideMark/>
          </w:tcPr>
          <w:p w14:paraId="4FB8E7A4" w14:textId="0B02D4B4"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30.8</w:t>
            </w:r>
          </w:p>
        </w:tc>
        <w:tc>
          <w:tcPr>
            <w:tcW w:w="222" w:type="dxa"/>
            <w:vAlign w:val="center"/>
            <w:hideMark/>
          </w:tcPr>
          <w:p w14:paraId="039B5A85"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15617AFC"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9C8CD2" w14:textId="0C3BFC8C"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p>
        </w:tc>
        <w:tc>
          <w:tcPr>
            <w:tcW w:w="541" w:type="dxa"/>
            <w:tcBorders>
              <w:top w:val="nil"/>
              <w:left w:val="nil"/>
              <w:bottom w:val="single" w:sz="4" w:space="0" w:color="auto"/>
              <w:right w:val="single" w:sz="4" w:space="0" w:color="auto"/>
            </w:tcBorders>
            <w:shd w:val="clear" w:color="auto" w:fill="auto"/>
            <w:noWrap/>
            <w:vAlign w:val="bottom"/>
            <w:hideMark/>
          </w:tcPr>
          <w:p w14:paraId="05D35372" w14:textId="5EA7E2E7"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B</w:t>
            </w:r>
          </w:p>
        </w:tc>
        <w:tc>
          <w:tcPr>
            <w:tcW w:w="1420" w:type="dxa"/>
            <w:tcBorders>
              <w:top w:val="nil"/>
              <w:left w:val="nil"/>
              <w:bottom w:val="single" w:sz="4" w:space="0" w:color="auto"/>
              <w:right w:val="single" w:sz="4" w:space="0" w:color="auto"/>
            </w:tcBorders>
            <w:shd w:val="clear" w:color="auto" w:fill="auto"/>
            <w:noWrap/>
            <w:vAlign w:val="bottom"/>
            <w:hideMark/>
          </w:tcPr>
          <w:p w14:paraId="1734F955" w14:textId="6C88256F"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RF-ANDREWS</w:t>
            </w:r>
          </w:p>
        </w:tc>
        <w:tc>
          <w:tcPr>
            <w:tcW w:w="973" w:type="dxa"/>
            <w:tcBorders>
              <w:top w:val="nil"/>
              <w:left w:val="nil"/>
              <w:bottom w:val="single" w:sz="4" w:space="0" w:color="auto"/>
              <w:right w:val="single" w:sz="4" w:space="0" w:color="auto"/>
            </w:tcBorders>
            <w:shd w:val="clear" w:color="auto" w:fill="auto"/>
            <w:noWrap/>
            <w:vAlign w:val="bottom"/>
            <w:hideMark/>
          </w:tcPr>
          <w:p w14:paraId="664DFF34" w14:textId="2E4F8900"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hideMark/>
          </w:tcPr>
          <w:p w14:paraId="5944591D" w14:textId="216C1DE0"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noWrap/>
            <w:vAlign w:val="bottom"/>
            <w:hideMark/>
          </w:tcPr>
          <w:p w14:paraId="2E1B849A" w14:textId="0F6227B3"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noWrap/>
            <w:vAlign w:val="bottom"/>
            <w:hideMark/>
          </w:tcPr>
          <w:p w14:paraId="70BAE454" w14:textId="7DE7693E"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0.17</w:t>
            </w:r>
          </w:p>
        </w:tc>
        <w:tc>
          <w:tcPr>
            <w:tcW w:w="973" w:type="dxa"/>
            <w:tcBorders>
              <w:top w:val="nil"/>
              <w:left w:val="nil"/>
              <w:bottom w:val="single" w:sz="4" w:space="0" w:color="auto"/>
              <w:right w:val="single" w:sz="4" w:space="0" w:color="auto"/>
            </w:tcBorders>
            <w:shd w:val="clear" w:color="auto" w:fill="auto"/>
            <w:noWrap/>
            <w:vAlign w:val="bottom"/>
            <w:hideMark/>
          </w:tcPr>
          <w:p w14:paraId="4CD6694B" w14:textId="4D5C89D1"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103</w:t>
            </w:r>
          </w:p>
        </w:tc>
        <w:tc>
          <w:tcPr>
            <w:tcW w:w="819" w:type="dxa"/>
            <w:tcBorders>
              <w:top w:val="nil"/>
              <w:left w:val="nil"/>
              <w:bottom w:val="single" w:sz="4" w:space="0" w:color="auto"/>
              <w:right w:val="single" w:sz="4" w:space="0" w:color="auto"/>
            </w:tcBorders>
            <w:shd w:val="clear" w:color="auto" w:fill="auto"/>
            <w:noWrap/>
            <w:vAlign w:val="bottom"/>
            <w:hideMark/>
          </w:tcPr>
          <w:p w14:paraId="589248F9" w14:textId="324D7BD6"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N/A</w:t>
            </w:r>
          </w:p>
        </w:tc>
        <w:tc>
          <w:tcPr>
            <w:tcW w:w="1513" w:type="dxa"/>
            <w:tcBorders>
              <w:top w:val="nil"/>
              <w:left w:val="nil"/>
              <w:bottom w:val="single" w:sz="4" w:space="0" w:color="auto"/>
              <w:right w:val="single" w:sz="4" w:space="0" w:color="auto"/>
            </w:tcBorders>
            <w:shd w:val="clear" w:color="auto" w:fill="auto"/>
            <w:noWrap/>
            <w:vAlign w:val="bottom"/>
            <w:hideMark/>
          </w:tcPr>
          <w:p w14:paraId="7F06536B" w14:textId="5AF31551"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30.8</w:t>
            </w:r>
          </w:p>
        </w:tc>
        <w:tc>
          <w:tcPr>
            <w:tcW w:w="222" w:type="dxa"/>
            <w:vAlign w:val="center"/>
            <w:hideMark/>
          </w:tcPr>
          <w:p w14:paraId="30BB1D58"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1383B940"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620332A8" w14:textId="399BC820"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w:t>
            </w:r>
          </w:p>
        </w:tc>
        <w:tc>
          <w:tcPr>
            <w:tcW w:w="541" w:type="dxa"/>
            <w:tcBorders>
              <w:top w:val="nil"/>
              <w:left w:val="nil"/>
              <w:bottom w:val="single" w:sz="4" w:space="0" w:color="auto"/>
              <w:right w:val="single" w:sz="4" w:space="0" w:color="auto"/>
            </w:tcBorders>
            <w:shd w:val="clear" w:color="auto" w:fill="auto"/>
            <w:noWrap/>
            <w:vAlign w:val="bottom"/>
          </w:tcPr>
          <w:p w14:paraId="2FBB3E96" w14:textId="28593CC2"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C</w:t>
            </w:r>
          </w:p>
        </w:tc>
        <w:tc>
          <w:tcPr>
            <w:tcW w:w="1420" w:type="dxa"/>
            <w:tcBorders>
              <w:top w:val="nil"/>
              <w:left w:val="nil"/>
              <w:bottom w:val="single" w:sz="4" w:space="0" w:color="auto"/>
              <w:right w:val="single" w:sz="4" w:space="0" w:color="auto"/>
            </w:tcBorders>
            <w:shd w:val="clear" w:color="auto" w:fill="auto"/>
            <w:noWrap/>
            <w:vAlign w:val="bottom"/>
          </w:tcPr>
          <w:p w14:paraId="3D5CCC05" w14:textId="027C9CBF" w:rsidR="000268AA" w:rsidRPr="00F61D7D"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RF-ANDREWS</w:t>
            </w:r>
          </w:p>
        </w:tc>
        <w:tc>
          <w:tcPr>
            <w:tcW w:w="973" w:type="dxa"/>
            <w:tcBorders>
              <w:top w:val="nil"/>
              <w:left w:val="nil"/>
              <w:bottom w:val="single" w:sz="4" w:space="0" w:color="auto"/>
              <w:right w:val="single" w:sz="4" w:space="0" w:color="auto"/>
            </w:tcBorders>
            <w:shd w:val="clear" w:color="auto" w:fill="auto"/>
            <w:noWrap/>
            <w:vAlign w:val="bottom"/>
          </w:tcPr>
          <w:p w14:paraId="2C0BB941" w14:textId="0195FCB2"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58CEB97F" w14:textId="720BD9B5"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noWrap/>
            <w:vAlign w:val="bottom"/>
          </w:tcPr>
          <w:p w14:paraId="0DAF1089" w14:textId="4BABE990"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noWrap/>
            <w:vAlign w:val="bottom"/>
          </w:tcPr>
          <w:p w14:paraId="101A119E" w14:textId="1D2C06DE"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0.17</w:t>
            </w:r>
          </w:p>
        </w:tc>
        <w:tc>
          <w:tcPr>
            <w:tcW w:w="973" w:type="dxa"/>
            <w:tcBorders>
              <w:top w:val="nil"/>
              <w:left w:val="nil"/>
              <w:bottom w:val="single" w:sz="4" w:space="0" w:color="auto"/>
              <w:right w:val="single" w:sz="4" w:space="0" w:color="auto"/>
            </w:tcBorders>
            <w:shd w:val="clear" w:color="auto" w:fill="auto"/>
            <w:noWrap/>
            <w:vAlign w:val="bottom"/>
          </w:tcPr>
          <w:p w14:paraId="53229691" w14:textId="58658174"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w:t>
            </w:r>
            <w:r>
              <w:rPr>
                <w:rFonts w:ascii="Courier New" w:hAnsi="Courier New" w:cs="Courier New"/>
                <w:color w:val="000000"/>
                <w:sz w:val="18"/>
                <w:szCs w:val="18"/>
              </w:rPr>
              <w:t>00</w:t>
            </w:r>
          </w:p>
        </w:tc>
        <w:tc>
          <w:tcPr>
            <w:tcW w:w="819" w:type="dxa"/>
            <w:tcBorders>
              <w:top w:val="nil"/>
              <w:left w:val="nil"/>
              <w:bottom w:val="single" w:sz="4" w:space="0" w:color="auto"/>
              <w:right w:val="single" w:sz="4" w:space="0" w:color="auto"/>
            </w:tcBorders>
            <w:shd w:val="clear" w:color="auto" w:fill="auto"/>
            <w:noWrap/>
            <w:vAlign w:val="bottom"/>
          </w:tcPr>
          <w:p w14:paraId="70F70D0B" w14:textId="2F908B6D"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N/A</w:t>
            </w:r>
          </w:p>
        </w:tc>
        <w:tc>
          <w:tcPr>
            <w:tcW w:w="1513" w:type="dxa"/>
            <w:tcBorders>
              <w:top w:val="nil"/>
              <w:left w:val="nil"/>
              <w:bottom w:val="single" w:sz="4" w:space="0" w:color="auto"/>
              <w:right w:val="single" w:sz="4" w:space="0" w:color="auto"/>
            </w:tcBorders>
            <w:shd w:val="clear" w:color="auto" w:fill="auto"/>
            <w:noWrap/>
            <w:vAlign w:val="bottom"/>
          </w:tcPr>
          <w:p w14:paraId="50BC4D11" w14:textId="7314E9D7"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30.8</w:t>
            </w:r>
          </w:p>
        </w:tc>
        <w:tc>
          <w:tcPr>
            <w:tcW w:w="222" w:type="dxa"/>
            <w:vAlign w:val="center"/>
          </w:tcPr>
          <w:p w14:paraId="62E55892"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3C16393C"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5C84501C" w14:textId="47397774"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4</w:t>
            </w:r>
          </w:p>
        </w:tc>
        <w:tc>
          <w:tcPr>
            <w:tcW w:w="541" w:type="dxa"/>
            <w:tcBorders>
              <w:top w:val="nil"/>
              <w:left w:val="nil"/>
              <w:bottom w:val="single" w:sz="4" w:space="0" w:color="auto"/>
              <w:right w:val="single" w:sz="4" w:space="0" w:color="auto"/>
            </w:tcBorders>
            <w:shd w:val="clear" w:color="auto" w:fill="auto"/>
            <w:noWrap/>
            <w:vAlign w:val="bottom"/>
          </w:tcPr>
          <w:p w14:paraId="5B02315D" w14:textId="02A87DBA"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C</w:t>
            </w:r>
          </w:p>
        </w:tc>
        <w:tc>
          <w:tcPr>
            <w:tcW w:w="1420" w:type="dxa"/>
            <w:tcBorders>
              <w:top w:val="nil"/>
              <w:left w:val="nil"/>
              <w:bottom w:val="single" w:sz="4" w:space="0" w:color="auto"/>
              <w:right w:val="single" w:sz="4" w:space="0" w:color="auto"/>
            </w:tcBorders>
            <w:shd w:val="clear" w:color="auto" w:fill="auto"/>
            <w:noWrap/>
            <w:vAlign w:val="bottom"/>
          </w:tcPr>
          <w:p w14:paraId="7E2CABE6" w14:textId="14EC0138"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YAGI</w:t>
            </w:r>
          </w:p>
        </w:tc>
        <w:tc>
          <w:tcPr>
            <w:tcW w:w="973" w:type="dxa"/>
            <w:tcBorders>
              <w:top w:val="nil"/>
              <w:left w:val="nil"/>
              <w:bottom w:val="single" w:sz="4" w:space="0" w:color="auto"/>
              <w:right w:val="single" w:sz="4" w:space="0" w:color="auto"/>
            </w:tcBorders>
            <w:shd w:val="clear" w:color="auto" w:fill="auto"/>
            <w:noWrap/>
            <w:vAlign w:val="bottom"/>
          </w:tcPr>
          <w:p w14:paraId="12CBA512" w14:textId="3CF7811C"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29886999" w14:textId="7E20EFC0"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0.28</w:t>
            </w:r>
          </w:p>
        </w:tc>
        <w:tc>
          <w:tcPr>
            <w:tcW w:w="1297" w:type="dxa"/>
            <w:tcBorders>
              <w:top w:val="nil"/>
              <w:left w:val="nil"/>
              <w:bottom w:val="single" w:sz="4" w:space="0" w:color="auto"/>
              <w:right w:val="single" w:sz="4" w:space="0" w:color="auto"/>
            </w:tcBorders>
            <w:shd w:val="clear" w:color="auto" w:fill="auto"/>
            <w:noWrap/>
            <w:vAlign w:val="bottom"/>
          </w:tcPr>
          <w:p w14:paraId="7147E60D" w14:textId="509A9E1F"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noWrap/>
            <w:vAlign w:val="bottom"/>
          </w:tcPr>
          <w:p w14:paraId="6E5167E5" w14:textId="56B0F163"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0.01</w:t>
            </w:r>
          </w:p>
        </w:tc>
        <w:tc>
          <w:tcPr>
            <w:tcW w:w="973" w:type="dxa"/>
            <w:tcBorders>
              <w:top w:val="nil"/>
              <w:left w:val="nil"/>
              <w:bottom w:val="single" w:sz="4" w:space="0" w:color="auto"/>
              <w:right w:val="single" w:sz="4" w:space="0" w:color="auto"/>
            </w:tcBorders>
            <w:shd w:val="clear" w:color="auto" w:fill="auto"/>
            <w:noWrap/>
            <w:vAlign w:val="bottom"/>
          </w:tcPr>
          <w:p w14:paraId="440BC10A" w14:textId="4124B421"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221</w:t>
            </w:r>
          </w:p>
        </w:tc>
        <w:tc>
          <w:tcPr>
            <w:tcW w:w="819" w:type="dxa"/>
            <w:tcBorders>
              <w:top w:val="nil"/>
              <w:left w:val="nil"/>
              <w:bottom w:val="single" w:sz="4" w:space="0" w:color="auto"/>
              <w:right w:val="single" w:sz="4" w:space="0" w:color="auto"/>
            </w:tcBorders>
            <w:shd w:val="clear" w:color="auto" w:fill="auto"/>
            <w:noWrap/>
            <w:vAlign w:val="bottom"/>
          </w:tcPr>
          <w:p w14:paraId="11F9786C" w14:textId="155E765C"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N/A</w:t>
            </w:r>
          </w:p>
        </w:tc>
        <w:tc>
          <w:tcPr>
            <w:tcW w:w="1513" w:type="dxa"/>
            <w:tcBorders>
              <w:top w:val="nil"/>
              <w:left w:val="nil"/>
              <w:bottom w:val="single" w:sz="4" w:space="0" w:color="auto"/>
              <w:right w:val="single" w:sz="4" w:space="0" w:color="auto"/>
            </w:tcBorders>
            <w:shd w:val="clear" w:color="auto" w:fill="auto"/>
            <w:noWrap/>
            <w:vAlign w:val="bottom"/>
          </w:tcPr>
          <w:p w14:paraId="2A8D8E45" w14:textId="534E8AB0"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15</w:t>
            </w:r>
          </w:p>
        </w:tc>
        <w:tc>
          <w:tcPr>
            <w:tcW w:w="222" w:type="dxa"/>
            <w:vAlign w:val="center"/>
          </w:tcPr>
          <w:p w14:paraId="1397A80A"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7A8B784B"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696E95E2" w14:textId="3A8E02BB"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5</w:t>
            </w:r>
          </w:p>
        </w:tc>
        <w:tc>
          <w:tcPr>
            <w:tcW w:w="541" w:type="dxa"/>
            <w:tcBorders>
              <w:top w:val="nil"/>
              <w:left w:val="nil"/>
              <w:bottom w:val="single" w:sz="4" w:space="0" w:color="auto"/>
              <w:right w:val="single" w:sz="4" w:space="0" w:color="auto"/>
            </w:tcBorders>
            <w:shd w:val="clear" w:color="auto" w:fill="auto"/>
            <w:noWrap/>
            <w:vAlign w:val="bottom"/>
          </w:tcPr>
          <w:p w14:paraId="5278EF45" w14:textId="750BA143"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C</w:t>
            </w:r>
          </w:p>
        </w:tc>
        <w:tc>
          <w:tcPr>
            <w:tcW w:w="1420" w:type="dxa"/>
            <w:tcBorders>
              <w:top w:val="nil"/>
              <w:left w:val="nil"/>
              <w:bottom w:val="single" w:sz="4" w:space="0" w:color="auto"/>
              <w:right w:val="single" w:sz="4" w:space="0" w:color="auto"/>
            </w:tcBorders>
            <w:shd w:val="clear" w:color="auto" w:fill="auto"/>
            <w:noWrap/>
            <w:vAlign w:val="bottom"/>
          </w:tcPr>
          <w:p w14:paraId="048000B0" w14:textId="5A3685AB"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YAGI</w:t>
            </w:r>
          </w:p>
        </w:tc>
        <w:tc>
          <w:tcPr>
            <w:tcW w:w="973" w:type="dxa"/>
            <w:tcBorders>
              <w:top w:val="nil"/>
              <w:left w:val="nil"/>
              <w:bottom w:val="single" w:sz="4" w:space="0" w:color="auto"/>
              <w:right w:val="single" w:sz="4" w:space="0" w:color="auto"/>
            </w:tcBorders>
            <w:shd w:val="clear" w:color="auto" w:fill="auto"/>
            <w:noWrap/>
            <w:vAlign w:val="bottom"/>
          </w:tcPr>
          <w:p w14:paraId="3DA71284" w14:textId="78B2D48C"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4D7E1CBB" w14:textId="7F91007B"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0.28</w:t>
            </w:r>
          </w:p>
        </w:tc>
        <w:tc>
          <w:tcPr>
            <w:tcW w:w="1297" w:type="dxa"/>
            <w:tcBorders>
              <w:top w:val="nil"/>
              <w:left w:val="nil"/>
              <w:bottom w:val="single" w:sz="4" w:space="0" w:color="auto"/>
              <w:right w:val="single" w:sz="4" w:space="0" w:color="auto"/>
            </w:tcBorders>
            <w:shd w:val="clear" w:color="auto" w:fill="auto"/>
            <w:noWrap/>
            <w:vAlign w:val="bottom"/>
          </w:tcPr>
          <w:p w14:paraId="7A211669" w14:textId="78CC782D"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noWrap/>
            <w:vAlign w:val="bottom"/>
          </w:tcPr>
          <w:p w14:paraId="6265AA3C" w14:textId="572B3C2D" w:rsidR="000268AA"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0.01</w:t>
            </w:r>
          </w:p>
        </w:tc>
        <w:tc>
          <w:tcPr>
            <w:tcW w:w="973" w:type="dxa"/>
            <w:tcBorders>
              <w:top w:val="nil"/>
              <w:left w:val="nil"/>
              <w:bottom w:val="single" w:sz="4" w:space="0" w:color="auto"/>
              <w:right w:val="single" w:sz="4" w:space="0" w:color="auto"/>
            </w:tcBorders>
            <w:shd w:val="clear" w:color="auto" w:fill="auto"/>
            <w:noWrap/>
            <w:vAlign w:val="bottom"/>
          </w:tcPr>
          <w:p w14:paraId="7140B5CE" w14:textId="4F9EE396"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223</w:t>
            </w:r>
          </w:p>
        </w:tc>
        <w:tc>
          <w:tcPr>
            <w:tcW w:w="819" w:type="dxa"/>
            <w:tcBorders>
              <w:top w:val="nil"/>
              <w:left w:val="nil"/>
              <w:bottom w:val="single" w:sz="4" w:space="0" w:color="auto"/>
              <w:right w:val="single" w:sz="4" w:space="0" w:color="auto"/>
            </w:tcBorders>
            <w:shd w:val="clear" w:color="auto" w:fill="auto"/>
            <w:noWrap/>
            <w:vAlign w:val="bottom"/>
          </w:tcPr>
          <w:p w14:paraId="5A8BA342" w14:textId="7925E0EF"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N/A</w:t>
            </w:r>
          </w:p>
        </w:tc>
        <w:tc>
          <w:tcPr>
            <w:tcW w:w="1513" w:type="dxa"/>
            <w:tcBorders>
              <w:top w:val="nil"/>
              <w:left w:val="nil"/>
              <w:bottom w:val="single" w:sz="4" w:space="0" w:color="auto"/>
              <w:right w:val="single" w:sz="4" w:space="0" w:color="auto"/>
            </w:tcBorders>
            <w:shd w:val="clear" w:color="auto" w:fill="auto"/>
            <w:noWrap/>
            <w:vAlign w:val="bottom"/>
          </w:tcPr>
          <w:p w14:paraId="3A030BE5" w14:textId="68254A5D"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15</w:t>
            </w:r>
          </w:p>
        </w:tc>
        <w:tc>
          <w:tcPr>
            <w:tcW w:w="222" w:type="dxa"/>
            <w:vAlign w:val="center"/>
          </w:tcPr>
          <w:p w14:paraId="21EC1FC4"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7CDBF4BC"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41794F11" w14:textId="7EE859B5"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6</w:t>
            </w:r>
          </w:p>
        </w:tc>
        <w:tc>
          <w:tcPr>
            <w:tcW w:w="541" w:type="dxa"/>
            <w:tcBorders>
              <w:top w:val="nil"/>
              <w:left w:val="nil"/>
              <w:bottom w:val="single" w:sz="4" w:space="0" w:color="auto"/>
              <w:right w:val="single" w:sz="4" w:space="0" w:color="auto"/>
            </w:tcBorders>
            <w:shd w:val="clear" w:color="auto" w:fill="auto"/>
            <w:noWrap/>
            <w:vAlign w:val="bottom"/>
          </w:tcPr>
          <w:p w14:paraId="65DB03CF" w14:textId="32C68272"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A</w:t>
            </w:r>
          </w:p>
        </w:tc>
        <w:tc>
          <w:tcPr>
            <w:tcW w:w="1420" w:type="dxa"/>
            <w:tcBorders>
              <w:top w:val="nil"/>
              <w:left w:val="nil"/>
              <w:bottom w:val="single" w:sz="4" w:space="0" w:color="auto"/>
              <w:right w:val="single" w:sz="4" w:space="0" w:color="auto"/>
            </w:tcBorders>
            <w:shd w:val="clear" w:color="auto" w:fill="auto"/>
            <w:noWrap/>
            <w:vAlign w:val="bottom"/>
          </w:tcPr>
          <w:p w14:paraId="1E2E04BA" w14:textId="0487157A"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973" w:type="dxa"/>
            <w:tcBorders>
              <w:top w:val="nil"/>
              <w:left w:val="nil"/>
              <w:bottom w:val="single" w:sz="4" w:space="0" w:color="auto"/>
              <w:right w:val="single" w:sz="4" w:space="0" w:color="auto"/>
            </w:tcBorders>
            <w:shd w:val="clear" w:color="auto" w:fill="auto"/>
            <w:noWrap/>
            <w:vAlign w:val="bottom"/>
          </w:tcPr>
          <w:p w14:paraId="667815F4" w14:textId="4D4F966D"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27EF2F4C" w14:textId="014ABAC7"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noWrap/>
            <w:vAlign w:val="bottom"/>
          </w:tcPr>
          <w:p w14:paraId="1DF6418A" w14:textId="2AEC1C57"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noWrap/>
            <w:vAlign w:val="bottom"/>
          </w:tcPr>
          <w:p w14:paraId="0B3D1730" w14:textId="3F080A5A"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973" w:type="dxa"/>
            <w:tcBorders>
              <w:top w:val="nil"/>
              <w:left w:val="nil"/>
              <w:bottom w:val="single" w:sz="4" w:space="0" w:color="auto"/>
              <w:right w:val="single" w:sz="4" w:space="0" w:color="auto"/>
            </w:tcBorders>
            <w:shd w:val="clear" w:color="auto" w:fill="auto"/>
            <w:noWrap/>
            <w:vAlign w:val="bottom"/>
          </w:tcPr>
          <w:p w14:paraId="41AF4DED" w14:textId="7B515662"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56</w:t>
            </w:r>
          </w:p>
        </w:tc>
        <w:tc>
          <w:tcPr>
            <w:tcW w:w="819" w:type="dxa"/>
            <w:tcBorders>
              <w:top w:val="nil"/>
              <w:left w:val="nil"/>
              <w:bottom w:val="single" w:sz="4" w:space="0" w:color="auto"/>
              <w:right w:val="single" w:sz="4" w:space="0" w:color="auto"/>
            </w:tcBorders>
            <w:shd w:val="clear" w:color="auto" w:fill="auto"/>
            <w:noWrap/>
            <w:vAlign w:val="bottom"/>
          </w:tcPr>
          <w:p w14:paraId="7D4D4D7E" w14:textId="3DA2F2EE"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513" w:type="dxa"/>
            <w:tcBorders>
              <w:top w:val="nil"/>
              <w:left w:val="nil"/>
              <w:bottom w:val="single" w:sz="4" w:space="0" w:color="auto"/>
              <w:right w:val="single" w:sz="4" w:space="0" w:color="auto"/>
            </w:tcBorders>
            <w:shd w:val="clear" w:color="auto" w:fill="auto"/>
            <w:noWrap/>
            <w:vAlign w:val="bottom"/>
          </w:tcPr>
          <w:p w14:paraId="19A2D728" w14:textId="6C2B5691"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22" w:type="dxa"/>
            <w:vAlign w:val="center"/>
          </w:tcPr>
          <w:p w14:paraId="1724E117"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522363CB"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35EDB538" w14:textId="11472EF3"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7</w:t>
            </w:r>
          </w:p>
        </w:tc>
        <w:tc>
          <w:tcPr>
            <w:tcW w:w="541" w:type="dxa"/>
            <w:tcBorders>
              <w:top w:val="nil"/>
              <w:left w:val="nil"/>
              <w:bottom w:val="single" w:sz="4" w:space="0" w:color="auto"/>
              <w:right w:val="single" w:sz="4" w:space="0" w:color="auto"/>
            </w:tcBorders>
            <w:shd w:val="clear" w:color="auto" w:fill="auto"/>
            <w:noWrap/>
            <w:vAlign w:val="bottom"/>
          </w:tcPr>
          <w:p w14:paraId="7B4DF9B6" w14:textId="72E0D267"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B</w:t>
            </w:r>
          </w:p>
        </w:tc>
        <w:tc>
          <w:tcPr>
            <w:tcW w:w="1420" w:type="dxa"/>
            <w:tcBorders>
              <w:top w:val="nil"/>
              <w:left w:val="nil"/>
              <w:bottom w:val="single" w:sz="4" w:space="0" w:color="auto"/>
              <w:right w:val="single" w:sz="4" w:space="0" w:color="auto"/>
            </w:tcBorders>
            <w:shd w:val="clear" w:color="auto" w:fill="auto"/>
            <w:noWrap/>
            <w:vAlign w:val="bottom"/>
          </w:tcPr>
          <w:p w14:paraId="7971A92F" w14:textId="35F4A71D"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973" w:type="dxa"/>
            <w:tcBorders>
              <w:top w:val="nil"/>
              <w:left w:val="nil"/>
              <w:bottom w:val="single" w:sz="4" w:space="0" w:color="auto"/>
              <w:right w:val="single" w:sz="4" w:space="0" w:color="auto"/>
            </w:tcBorders>
            <w:shd w:val="clear" w:color="auto" w:fill="auto"/>
            <w:noWrap/>
            <w:vAlign w:val="bottom"/>
          </w:tcPr>
          <w:p w14:paraId="187469D6" w14:textId="05BBDA62"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450CF0A9" w14:textId="12B582B9"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noWrap/>
            <w:vAlign w:val="bottom"/>
          </w:tcPr>
          <w:p w14:paraId="1C796CE5" w14:textId="5864B19F"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noWrap/>
            <w:vAlign w:val="bottom"/>
          </w:tcPr>
          <w:p w14:paraId="79535D70" w14:textId="29FF065E"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973" w:type="dxa"/>
            <w:tcBorders>
              <w:top w:val="nil"/>
              <w:left w:val="nil"/>
              <w:bottom w:val="single" w:sz="4" w:space="0" w:color="auto"/>
              <w:right w:val="single" w:sz="4" w:space="0" w:color="auto"/>
            </w:tcBorders>
            <w:shd w:val="clear" w:color="auto" w:fill="auto"/>
            <w:noWrap/>
            <w:vAlign w:val="bottom"/>
          </w:tcPr>
          <w:p w14:paraId="0E348023" w14:textId="27F4832D"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142</w:t>
            </w:r>
          </w:p>
        </w:tc>
        <w:tc>
          <w:tcPr>
            <w:tcW w:w="819" w:type="dxa"/>
            <w:tcBorders>
              <w:top w:val="nil"/>
              <w:left w:val="nil"/>
              <w:bottom w:val="single" w:sz="4" w:space="0" w:color="auto"/>
              <w:right w:val="single" w:sz="4" w:space="0" w:color="auto"/>
            </w:tcBorders>
            <w:shd w:val="clear" w:color="auto" w:fill="auto"/>
            <w:noWrap/>
            <w:vAlign w:val="bottom"/>
          </w:tcPr>
          <w:p w14:paraId="0F24684E" w14:textId="2A1FF2A0"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513" w:type="dxa"/>
            <w:tcBorders>
              <w:top w:val="nil"/>
              <w:left w:val="nil"/>
              <w:bottom w:val="single" w:sz="4" w:space="0" w:color="auto"/>
              <w:right w:val="single" w:sz="4" w:space="0" w:color="auto"/>
            </w:tcBorders>
            <w:shd w:val="clear" w:color="auto" w:fill="auto"/>
            <w:noWrap/>
            <w:vAlign w:val="bottom"/>
          </w:tcPr>
          <w:p w14:paraId="02C2248C" w14:textId="6A0B8EBE"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22" w:type="dxa"/>
            <w:vAlign w:val="center"/>
          </w:tcPr>
          <w:p w14:paraId="6D00C8C7" w14:textId="77777777" w:rsidR="000268AA" w:rsidRPr="00F61D7D" w:rsidRDefault="000268AA" w:rsidP="000268AA">
            <w:pPr>
              <w:spacing w:after="0" w:line="240" w:lineRule="auto"/>
              <w:ind w:left="0"/>
              <w:rPr>
                <w:rFonts w:ascii="Times New Roman" w:hAnsi="Times New Roman"/>
                <w:color w:val="auto"/>
              </w:rPr>
            </w:pPr>
          </w:p>
        </w:tc>
      </w:tr>
      <w:tr w:rsidR="000268AA" w:rsidRPr="00F61D7D" w14:paraId="2DA53DEB" w14:textId="77777777" w:rsidTr="00DE6114">
        <w:trPr>
          <w:trHeight w:val="300"/>
          <w:jc w:val="center"/>
        </w:trPr>
        <w:tc>
          <w:tcPr>
            <w:tcW w:w="1081" w:type="dxa"/>
            <w:gridSpan w:val="2"/>
            <w:tcBorders>
              <w:top w:val="nil"/>
              <w:left w:val="single" w:sz="4" w:space="0" w:color="auto"/>
              <w:bottom w:val="single" w:sz="4" w:space="0" w:color="auto"/>
              <w:right w:val="single" w:sz="4" w:space="0" w:color="auto"/>
            </w:tcBorders>
            <w:shd w:val="clear" w:color="auto" w:fill="auto"/>
            <w:noWrap/>
            <w:vAlign w:val="bottom"/>
          </w:tcPr>
          <w:p w14:paraId="1B2DEE2F" w14:textId="53D615E3"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8</w:t>
            </w:r>
          </w:p>
        </w:tc>
        <w:tc>
          <w:tcPr>
            <w:tcW w:w="541" w:type="dxa"/>
            <w:tcBorders>
              <w:top w:val="nil"/>
              <w:left w:val="nil"/>
              <w:bottom w:val="single" w:sz="4" w:space="0" w:color="auto"/>
              <w:right w:val="single" w:sz="4" w:space="0" w:color="auto"/>
            </w:tcBorders>
            <w:shd w:val="clear" w:color="auto" w:fill="auto"/>
            <w:noWrap/>
            <w:vAlign w:val="bottom"/>
          </w:tcPr>
          <w:p w14:paraId="4C172FAE" w14:textId="57127989"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C</w:t>
            </w:r>
          </w:p>
        </w:tc>
        <w:tc>
          <w:tcPr>
            <w:tcW w:w="1420" w:type="dxa"/>
            <w:tcBorders>
              <w:top w:val="nil"/>
              <w:left w:val="nil"/>
              <w:bottom w:val="single" w:sz="4" w:space="0" w:color="auto"/>
              <w:right w:val="single" w:sz="4" w:space="0" w:color="auto"/>
            </w:tcBorders>
            <w:shd w:val="clear" w:color="auto" w:fill="auto"/>
            <w:noWrap/>
            <w:vAlign w:val="bottom"/>
          </w:tcPr>
          <w:p w14:paraId="308CFF4D" w14:textId="7ACD4EF6"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973" w:type="dxa"/>
            <w:tcBorders>
              <w:top w:val="nil"/>
              <w:left w:val="nil"/>
              <w:bottom w:val="single" w:sz="4" w:space="0" w:color="auto"/>
              <w:right w:val="single" w:sz="4" w:space="0" w:color="auto"/>
            </w:tcBorders>
            <w:shd w:val="clear" w:color="auto" w:fill="auto"/>
            <w:noWrap/>
            <w:vAlign w:val="bottom"/>
          </w:tcPr>
          <w:p w14:paraId="2C2B05B0" w14:textId="315B3D89"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HUAWEI</w:t>
            </w:r>
          </w:p>
        </w:tc>
        <w:tc>
          <w:tcPr>
            <w:tcW w:w="1189" w:type="dxa"/>
            <w:tcBorders>
              <w:top w:val="nil"/>
              <w:left w:val="nil"/>
              <w:bottom w:val="single" w:sz="4" w:space="0" w:color="auto"/>
              <w:right w:val="single" w:sz="4" w:space="0" w:color="auto"/>
            </w:tcBorders>
            <w:shd w:val="clear" w:color="auto" w:fill="auto"/>
            <w:noWrap/>
            <w:vAlign w:val="bottom"/>
          </w:tcPr>
          <w:p w14:paraId="09860D2E" w14:textId="14548883"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noWrap/>
            <w:vAlign w:val="bottom"/>
          </w:tcPr>
          <w:p w14:paraId="76B441D3" w14:textId="0A05D7F8"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noWrap/>
            <w:vAlign w:val="bottom"/>
          </w:tcPr>
          <w:p w14:paraId="7C4E2A9E" w14:textId="1D3AF86C"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973" w:type="dxa"/>
            <w:tcBorders>
              <w:top w:val="nil"/>
              <w:left w:val="nil"/>
              <w:bottom w:val="single" w:sz="4" w:space="0" w:color="auto"/>
              <w:right w:val="single" w:sz="4" w:space="0" w:color="auto"/>
            </w:tcBorders>
            <w:shd w:val="clear" w:color="auto" w:fill="auto"/>
            <w:noWrap/>
            <w:vAlign w:val="bottom"/>
          </w:tcPr>
          <w:p w14:paraId="5DC5F00C" w14:textId="04D9E122"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301</w:t>
            </w:r>
          </w:p>
        </w:tc>
        <w:tc>
          <w:tcPr>
            <w:tcW w:w="819" w:type="dxa"/>
            <w:tcBorders>
              <w:top w:val="nil"/>
              <w:left w:val="nil"/>
              <w:bottom w:val="single" w:sz="4" w:space="0" w:color="auto"/>
              <w:right w:val="single" w:sz="4" w:space="0" w:color="auto"/>
            </w:tcBorders>
            <w:shd w:val="clear" w:color="auto" w:fill="auto"/>
            <w:noWrap/>
            <w:vAlign w:val="bottom"/>
          </w:tcPr>
          <w:p w14:paraId="0D96F7EB" w14:textId="4506ADBA" w:rsidR="000268AA" w:rsidRPr="00F61D7D" w:rsidRDefault="000268AA" w:rsidP="000268AA">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513" w:type="dxa"/>
            <w:tcBorders>
              <w:top w:val="nil"/>
              <w:left w:val="nil"/>
              <w:bottom w:val="single" w:sz="4" w:space="0" w:color="auto"/>
              <w:right w:val="single" w:sz="4" w:space="0" w:color="auto"/>
            </w:tcBorders>
            <w:shd w:val="clear" w:color="auto" w:fill="auto"/>
            <w:noWrap/>
            <w:vAlign w:val="bottom"/>
          </w:tcPr>
          <w:p w14:paraId="73B1BA00" w14:textId="3EF1D483" w:rsidR="000268AA" w:rsidRDefault="000268AA" w:rsidP="000268AA">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22" w:type="dxa"/>
            <w:vAlign w:val="center"/>
          </w:tcPr>
          <w:p w14:paraId="043984B8" w14:textId="77777777" w:rsidR="000268AA" w:rsidRPr="00F61D7D" w:rsidRDefault="000268AA" w:rsidP="000268AA">
            <w:pPr>
              <w:spacing w:after="0" w:line="240" w:lineRule="auto"/>
              <w:ind w:left="0"/>
              <w:rPr>
                <w:rFonts w:ascii="Times New Roman" w:hAnsi="Times New Roman"/>
                <w:color w:val="auto"/>
              </w:rPr>
            </w:pPr>
          </w:p>
        </w:tc>
      </w:tr>
      <w:tr w:rsidR="00E82980" w:rsidRPr="00F61D7D" w14:paraId="35D25458" w14:textId="77777777" w:rsidTr="00486CF3">
        <w:trPr>
          <w:gridAfter w:val="11"/>
          <w:wAfter w:w="10887" w:type="dxa"/>
          <w:trHeight w:val="300"/>
          <w:jc w:val="center"/>
        </w:trPr>
        <w:tc>
          <w:tcPr>
            <w:tcW w:w="222" w:type="dxa"/>
            <w:vAlign w:val="center"/>
            <w:hideMark/>
          </w:tcPr>
          <w:p w14:paraId="6E00F560" w14:textId="77777777" w:rsidR="00E82980" w:rsidRPr="00F61D7D" w:rsidRDefault="00E82980" w:rsidP="001A3FC8">
            <w:pPr>
              <w:spacing w:after="0" w:line="240" w:lineRule="auto"/>
              <w:ind w:left="0"/>
              <w:rPr>
                <w:rFonts w:ascii="Times New Roman" w:hAnsi="Times New Roman"/>
                <w:color w:val="auto"/>
              </w:rPr>
            </w:pPr>
          </w:p>
        </w:tc>
      </w:tr>
      <w:tr w:rsidR="00E82980" w:rsidRPr="00F61D7D" w14:paraId="01C36F88" w14:textId="77777777" w:rsidTr="00486CF3">
        <w:trPr>
          <w:gridAfter w:val="11"/>
          <w:wAfter w:w="10887" w:type="dxa"/>
          <w:trHeight w:val="300"/>
          <w:jc w:val="center"/>
        </w:trPr>
        <w:tc>
          <w:tcPr>
            <w:tcW w:w="222" w:type="dxa"/>
            <w:vAlign w:val="center"/>
            <w:hideMark/>
          </w:tcPr>
          <w:p w14:paraId="4569AA9F" w14:textId="77777777" w:rsidR="00E82980" w:rsidRPr="00F61D7D" w:rsidRDefault="00E82980" w:rsidP="00486CF3">
            <w:pPr>
              <w:spacing w:after="0" w:line="240" w:lineRule="auto"/>
              <w:ind w:left="0"/>
              <w:rPr>
                <w:rFonts w:ascii="Times New Roman" w:hAnsi="Times New Roman"/>
                <w:color w:val="auto"/>
              </w:rPr>
            </w:pPr>
          </w:p>
        </w:tc>
      </w:tr>
      <w:tr w:rsidR="00E82980" w:rsidRPr="00F61D7D" w14:paraId="19E7EC31" w14:textId="77777777" w:rsidTr="00DE6114">
        <w:trPr>
          <w:gridAfter w:val="11"/>
          <w:wAfter w:w="10887" w:type="dxa"/>
          <w:trHeight w:val="300"/>
          <w:jc w:val="center"/>
        </w:trPr>
        <w:tc>
          <w:tcPr>
            <w:tcW w:w="222" w:type="dxa"/>
            <w:vAlign w:val="center"/>
          </w:tcPr>
          <w:p w14:paraId="3DD47060" w14:textId="77777777" w:rsidR="00E82980" w:rsidRPr="00F61D7D" w:rsidRDefault="00E82980" w:rsidP="00486CF3">
            <w:pPr>
              <w:spacing w:after="0" w:line="240" w:lineRule="auto"/>
              <w:ind w:left="0"/>
              <w:rPr>
                <w:rFonts w:ascii="Times New Roman" w:hAnsi="Times New Roman"/>
                <w:color w:val="auto"/>
              </w:rPr>
            </w:pPr>
          </w:p>
        </w:tc>
      </w:tr>
      <w:tr w:rsidR="009319EF" w:rsidRPr="00F61D7D" w14:paraId="42382468" w14:textId="77777777" w:rsidTr="00DE6114">
        <w:trPr>
          <w:gridAfter w:val="11"/>
          <w:wAfter w:w="10887" w:type="dxa"/>
          <w:trHeight w:val="300"/>
          <w:jc w:val="center"/>
        </w:trPr>
        <w:tc>
          <w:tcPr>
            <w:tcW w:w="222" w:type="dxa"/>
            <w:vAlign w:val="center"/>
          </w:tcPr>
          <w:p w14:paraId="61F51B52" w14:textId="77777777" w:rsidR="009319EF" w:rsidRDefault="009319EF" w:rsidP="00486CF3">
            <w:pPr>
              <w:spacing w:after="0" w:line="240" w:lineRule="auto"/>
              <w:ind w:left="0"/>
              <w:rPr>
                <w:rFonts w:ascii="Times New Roman" w:hAnsi="Times New Roman"/>
                <w:color w:val="auto"/>
              </w:rPr>
            </w:pPr>
          </w:p>
          <w:p w14:paraId="322498CC" w14:textId="77777777" w:rsidR="009319EF" w:rsidRDefault="009319EF" w:rsidP="00486CF3">
            <w:pPr>
              <w:spacing w:after="0" w:line="240" w:lineRule="auto"/>
              <w:ind w:left="0"/>
              <w:rPr>
                <w:rFonts w:ascii="Times New Roman" w:hAnsi="Times New Roman"/>
                <w:color w:val="auto"/>
              </w:rPr>
            </w:pPr>
          </w:p>
          <w:p w14:paraId="2A6A11C3" w14:textId="77777777" w:rsidR="009319EF" w:rsidRPr="00F61D7D" w:rsidRDefault="009319EF" w:rsidP="00486CF3">
            <w:pPr>
              <w:spacing w:after="0" w:line="240" w:lineRule="auto"/>
              <w:ind w:left="0"/>
              <w:rPr>
                <w:rFonts w:ascii="Times New Roman" w:hAnsi="Times New Roman"/>
                <w:color w:val="auto"/>
              </w:rPr>
            </w:pPr>
          </w:p>
        </w:tc>
      </w:tr>
      <w:tr w:rsidR="00E82980" w:rsidRPr="00F61D7D" w14:paraId="38946F33" w14:textId="77777777" w:rsidTr="00DE6114">
        <w:trPr>
          <w:gridAfter w:val="11"/>
          <w:wAfter w:w="10887" w:type="dxa"/>
          <w:trHeight w:val="300"/>
          <w:jc w:val="center"/>
        </w:trPr>
        <w:tc>
          <w:tcPr>
            <w:tcW w:w="222" w:type="dxa"/>
            <w:vAlign w:val="center"/>
          </w:tcPr>
          <w:p w14:paraId="0634F47F" w14:textId="77777777" w:rsidR="00E82980" w:rsidRPr="00F61D7D" w:rsidRDefault="00E82980" w:rsidP="00486CF3">
            <w:pPr>
              <w:spacing w:after="0" w:line="240" w:lineRule="auto"/>
              <w:ind w:left="0"/>
              <w:rPr>
                <w:rFonts w:ascii="Times New Roman" w:hAnsi="Times New Roman"/>
                <w:color w:val="auto"/>
              </w:rPr>
            </w:pPr>
          </w:p>
        </w:tc>
      </w:tr>
      <w:tr w:rsidR="00E82980" w:rsidRPr="00F61D7D" w14:paraId="193CB2FC" w14:textId="77777777" w:rsidTr="00DE6114">
        <w:trPr>
          <w:gridAfter w:val="11"/>
          <w:wAfter w:w="10887" w:type="dxa"/>
          <w:trHeight w:val="300"/>
          <w:jc w:val="center"/>
        </w:trPr>
        <w:tc>
          <w:tcPr>
            <w:tcW w:w="222" w:type="dxa"/>
            <w:vAlign w:val="center"/>
          </w:tcPr>
          <w:p w14:paraId="2BDB5AF2" w14:textId="77777777" w:rsidR="00E82980" w:rsidRPr="00F61D7D" w:rsidRDefault="00E82980" w:rsidP="001A3FC8">
            <w:pPr>
              <w:spacing w:after="0" w:line="240" w:lineRule="auto"/>
              <w:ind w:left="0"/>
              <w:rPr>
                <w:rFonts w:ascii="Times New Roman" w:hAnsi="Times New Roman"/>
                <w:color w:val="auto"/>
              </w:rPr>
            </w:pPr>
          </w:p>
        </w:tc>
      </w:tr>
      <w:tr w:rsidR="00E82980" w:rsidRPr="00F61D7D" w14:paraId="5AA395BF" w14:textId="77777777" w:rsidTr="00DE6114">
        <w:trPr>
          <w:gridAfter w:val="11"/>
          <w:wAfter w:w="10887" w:type="dxa"/>
          <w:trHeight w:val="300"/>
          <w:jc w:val="center"/>
        </w:trPr>
        <w:tc>
          <w:tcPr>
            <w:tcW w:w="222" w:type="dxa"/>
            <w:vAlign w:val="center"/>
          </w:tcPr>
          <w:p w14:paraId="5B5EB070" w14:textId="77777777" w:rsidR="00E82980" w:rsidRPr="00F61D7D" w:rsidRDefault="00E82980" w:rsidP="001A3FC8">
            <w:pPr>
              <w:spacing w:after="0" w:line="240" w:lineRule="auto"/>
              <w:ind w:left="0"/>
              <w:rPr>
                <w:rFonts w:ascii="Times New Roman" w:hAnsi="Times New Roman"/>
                <w:color w:val="auto"/>
              </w:rPr>
            </w:pPr>
          </w:p>
        </w:tc>
      </w:tr>
      <w:tr w:rsidR="008C4D82" w:rsidRPr="00F61D7D" w14:paraId="124C9E53" w14:textId="77777777" w:rsidTr="00DE6114">
        <w:trPr>
          <w:gridAfter w:val="11"/>
          <w:wAfter w:w="10887" w:type="dxa"/>
          <w:trHeight w:val="300"/>
          <w:jc w:val="center"/>
        </w:trPr>
        <w:tc>
          <w:tcPr>
            <w:tcW w:w="222" w:type="dxa"/>
            <w:vAlign w:val="center"/>
            <w:hideMark/>
          </w:tcPr>
          <w:p w14:paraId="715CDB0E" w14:textId="77777777" w:rsidR="008C4D82" w:rsidRPr="00F61D7D" w:rsidRDefault="008C4D82" w:rsidP="00DE6114">
            <w:pPr>
              <w:spacing w:after="0" w:line="240" w:lineRule="auto"/>
              <w:ind w:left="0"/>
              <w:rPr>
                <w:rFonts w:ascii="Times New Roman" w:hAnsi="Times New Roman"/>
                <w:color w:val="auto"/>
              </w:rPr>
            </w:pPr>
          </w:p>
        </w:tc>
      </w:tr>
      <w:tr w:rsidR="008C4D82" w:rsidRPr="00F61D7D" w14:paraId="02EA0D43" w14:textId="77777777" w:rsidTr="00DE6114">
        <w:trPr>
          <w:gridAfter w:val="11"/>
          <w:wAfter w:w="10887" w:type="dxa"/>
          <w:trHeight w:val="300"/>
          <w:jc w:val="center"/>
        </w:trPr>
        <w:tc>
          <w:tcPr>
            <w:tcW w:w="222" w:type="dxa"/>
            <w:vAlign w:val="center"/>
          </w:tcPr>
          <w:p w14:paraId="2062A1E8" w14:textId="77777777" w:rsidR="008C4D82" w:rsidRPr="00F61D7D" w:rsidRDefault="008C4D82" w:rsidP="00DE6114">
            <w:pPr>
              <w:spacing w:after="0" w:line="240" w:lineRule="auto"/>
              <w:ind w:left="0"/>
              <w:rPr>
                <w:rFonts w:ascii="Times New Roman" w:hAnsi="Times New Roman"/>
                <w:color w:val="auto"/>
              </w:rPr>
            </w:pPr>
          </w:p>
        </w:tc>
      </w:tr>
      <w:bookmarkEnd w:id="13"/>
    </w:tbl>
    <w:p w14:paraId="63016C80" w14:textId="170C030F" w:rsidR="00CF25CF" w:rsidRDefault="00CF25CF" w:rsidP="00EB72DE">
      <w:pPr>
        <w:tabs>
          <w:tab w:val="right" w:pos="8812"/>
        </w:tabs>
        <w:ind w:left="0" w:right="214"/>
        <w:rPr>
          <w:rFonts w:ascii="Courier New" w:hAnsi="Courier New" w:cs="Courier New"/>
          <w:color w:val="auto"/>
          <w:sz w:val="24"/>
          <w:szCs w:val="24"/>
        </w:rPr>
      </w:pPr>
    </w:p>
    <w:p w14:paraId="18F8DACA" w14:textId="255F79F6" w:rsidR="00DF72AE" w:rsidRPr="009319EF" w:rsidRDefault="004D29FF" w:rsidP="009319EF">
      <w:pPr>
        <w:tabs>
          <w:tab w:val="right" w:pos="8812"/>
        </w:tabs>
        <w:ind w:left="0" w:right="214"/>
        <w:rPr>
          <w:rFonts w:ascii="Courier New" w:hAnsi="Courier New" w:cs="Courier New"/>
          <w:color w:val="auto"/>
          <w:sz w:val="24"/>
          <w:szCs w:val="24"/>
        </w:rPr>
      </w:pPr>
      <w:r w:rsidRPr="006768B4">
        <w:rPr>
          <w:rFonts w:ascii="Courier New" w:hAnsi="Courier New" w:cs="Courier New"/>
          <w:color w:val="auto"/>
          <w:sz w:val="24"/>
          <w:szCs w:val="24"/>
        </w:rPr>
        <w:t>Table 2.1</w:t>
      </w:r>
      <w:bookmarkStart w:id="14" w:name="_Toc185337651"/>
    </w:p>
    <w:p w14:paraId="1EDA319C" w14:textId="42999513" w:rsidR="00D022F0" w:rsidRDefault="00D022F0" w:rsidP="00584D77">
      <w:pPr>
        <w:pStyle w:val="Heading2"/>
      </w:pPr>
      <w:r w:rsidRPr="00731F0C">
        <w:t>2.2.</w:t>
      </w:r>
      <w:r>
        <w:t>3</w:t>
      </w:r>
      <w:r w:rsidR="004A66F5">
        <w:t xml:space="preserve"> </w:t>
      </w:r>
      <w:r>
        <w:t xml:space="preserve">Tower Geometry </w:t>
      </w:r>
      <w:r w:rsidRPr="00A24255">
        <w:t>Determination</w:t>
      </w:r>
      <w:bookmarkEnd w:id="14"/>
    </w:p>
    <w:p w14:paraId="33ADEC63" w14:textId="773260EC" w:rsidR="00D022F0" w:rsidRPr="005C4137" w:rsidRDefault="00D022F0" w:rsidP="00D022F0">
      <w:pPr>
        <w:ind w:left="0"/>
        <w:rPr>
          <w:rFonts w:ascii="Courier New" w:eastAsiaTheme="minorHAnsi" w:hAnsi="Courier New" w:cs="Courier New"/>
          <w:color w:val="auto"/>
          <w:sz w:val="24"/>
          <w:szCs w:val="24"/>
          <w:lang w:eastAsia="en-US"/>
        </w:rPr>
      </w:pPr>
      <w:r w:rsidRPr="005C4137">
        <w:rPr>
          <w:rFonts w:ascii="Courier New" w:eastAsiaTheme="minorHAnsi" w:hAnsi="Courier New" w:cs="Courier New"/>
          <w:color w:val="auto"/>
          <w:sz w:val="24"/>
          <w:szCs w:val="24"/>
          <w:lang w:eastAsia="en-US"/>
        </w:rPr>
        <w:t>Brief description of the tower</w:t>
      </w:r>
      <w:r w:rsidR="00E174ED">
        <w:rPr>
          <w:rFonts w:ascii="Courier New" w:eastAsiaTheme="minorHAnsi" w:hAnsi="Courier New" w:cs="Courier New"/>
          <w:color w:val="auto"/>
          <w:sz w:val="24"/>
          <w:szCs w:val="24"/>
          <w:lang w:eastAsia="en-US"/>
        </w:rPr>
        <w:t xml:space="preserve"> as seen on site</w:t>
      </w:r>
      <w:r w:rsidRPr="005C4137">
        <w:rPr>
          <w:rFonts w:ascii="Courier New" w:eastAsiaTheme="minorHAnsi" w:hAnsi="Courier New" w:cs="Courier New"/>
          <w:color w:val="auto"/>
          <w:sz w:val="24"/>
          <w:szCs w:val="24"/>
          <w:lang w:eastAsia="en-US"/>
        </w:rPr>
        <w:t>;</w:t>
      </w:r>
    </w:p>
    <w:p w14:paraId="1F2F6D50" w14:textId="5422F4C6" w:rsidR="001653D6" w:rsidRPr="00D55130" w:rsidRDefault="001653D6" w:rsidP="001653D6">
      <w:pPr>
        <w:pStyle w:val="ListParagraph"/>
        <w:numPr>
          <w:ilvl w:val="0"/>
          <w:numId w:val="22"/>
        </w:numPr>
        <w:rPr>
          <w:rFonts w:ascii="Courier New" w:hAnsi="Courier New" w:cs="Courier New"/>
          <w:sz w:val="24"/>
          <w:szCs w:val="24"/>
        </w:rPr>
      </w:pPr>
      <w:r w:rsidRPr="00D55130">
        <w:rPr>
          <w:rFonts w:ascii="Courier New" w:hAnsi="Courier New" w:cs="Courier New"/>
          <w:sz w:val="24"/>
          <w:szCs w:val="24"/>
        </w:rPr>
        <w:t xml:space="preserve">Number of Legs - </w:t>
      </w:r>
      <w:r w:rsidR="00DF72AE">
        <w:rPr>
          <w:rFonts w:ascii="Courier New" w:hAnsi="Courier New" w:cs="Courier New"/>
          <w:b/>
          <w:bCs/>
          <w:sz w:val="24"/>
          <w:szCs w:val="24"/>
        </w:rPr>
        <w:t>3</w:t>
      </w:r>
    </w:p>
    <w:p w14:paraId="79814FC1" w14:textId="5E549499" w:rsidR="001653D6" w:rsidRPr="00D55130" w:rsidRDefault="001653D6" w:rsidP="001653D6">
      <w:pPr>
        <w:pStyle w:val="ListParagraph"/>
        <w:numPr>
          <w:ilvl w:val="0"/>
          <w:numId w:val="22"/>
        </w:numPr>
        <w:rPr>
          <w:rFonts w:ascii="Courier New" w:hAnsi="Courier New" w:cs="Courier New"/>
          <w:sz w:val="24"/>
          <w:szCs w:val="24"/>
        </w:rPr>
      </w:pPr>
      <w:r w:rsidRPr="00D55130">
        <w:rPr>
          <w:rFonts w:ascii="Courier New" w:hAnsi="Courier New" w:cs="Courier New"/>
          <w:sz w:val="24"/>
          <w:szCs w:val="24"/>
        </w:rPr>
        <w:t xml:space="preserve">Member type - </w:t>
      </w:r>
      <w:r w:rsidR="00D05468" w:rsidRPr="006E63CF">
        <w:rPr>
          <w:rFonts w:ascii="Courier New" w:hAnsi="Courier New" w:cs="Courier New"/>
          <w:b/>
          <w:bCs/>
          <w:sz w:val="24"/>
          <w:szCs w:val="24"/>
        </w:rPr>
        <w:t>ANGULAR</w:t>
      </w:r>
      <w:r w:rsidRPr="00D55130">
        <w:rPr>
          <w:rFonts w:ascii="Courier New" w:hAnsi="Courier New" w:cs="Courier New"/>
          <w:sz w:val="24"/>
          <w:szCs w:val="24"/>
        </w:rPr>
        <w:t xml:space="preserve"> </w:t>
      </w:r>
    </w:p>
    <w:p w14:paraId="70DD9A11" w14:textId="3016F29C" w:rsidR="001653D6" w:rsidRPr="00D55130" w:rsidRDefault="001653D6" w:rsidP="001653D6">
      <w:pPr>
        <w:pStyle w:val="ListParagraph"/>
        <w:numPr>
          <w:ilvl w:val="0"/>
          <w:numId w:val="22"/>
        </w:numPr>
        <w:rPr>
          <w:rFonts w:ascii="Courier New" w:hAnsi="Courier New" w:cs="Courier New"/>
          <w:sz w:val="24"/>
          <w:szCs w:val="24"/>
        </w:rPr>
      </w:pPr>
      <w:r w:rsidRPr="00D55130">
        <w:rPr>
          <w:rFonts w:ascii="Courier New" w:hAnsi="Courier New" w:cs="Courier New"/>
          <w:sz w:val="24"/>
          <w:szCs w:val="24"/>
        </w:rPr>
        <w:t xml:space="preserve">Does Tower taper in size with increase in height - </w:t>
      </w:r>
      <w:r w:rsidRPr="006E63CF">
        <w:rPr>
          <w:rFonts w:ascii="Courier New" w:hAnsi="Courier New" w:cs="Courier New"/>
          <w:b/>
          <w:bCs/>
          <w:sz w:val="24"/>
          <w:szCs w:val="24"/>
        </w:rPr>
        <w:t>Yes</w:t>
      </w:r>
    </w:p>
    <w:p w14:paraId="006C813B" w14:textId="1566DEFA" w:rsidR="00AA6096" w:rsidRDefault="001653D6" w:rsidP="00726902">
      <w:pPr>
        <w:pStyle w:val="ListParagraph"/>
        <w:numPr>
          <w:ilvl w:val="0"/>
          <w:numId w:val="22"/>
        </w:numPr>
        <w:rPr>
          <w:rFonts w:ascii="Courier New" w:hAnsi="Courier New" w:cs="Courier New"/>
          <w:sz w:val="24"/>
          <w:szCs w:val="24"/>
        </w:rPr>
      </w:pPr>
      <w:r w:rsidRPr="00D55130">
        <w:rPr>
          <w:rFonts w:ascii="Courier New" w:hAnsi="Courier New" w:cs="Courier New"/>
          <w:sz w:val="24"/>
          <w:szCs w:val="24"/>
        </w:rPr>
        <w:t xml:space="preserve">Are there Guy Wires – </w:t>
      </w:r>
      <w:r w:rsidRPr="006E63CF">
        <w:rPr>
          <w:rFonts w:ascii="Courier New" w:hAnsi="Courier New" w:cs="Courier New"/>
          <w:b/>
          <w:bCs/>
          <w:sz w:val="24"/>
          <w:szCs w:val="24"/>
        </w:rPr>
        <w:t>No</w:t>
      </w:r>
    </w:p>
    <w:p w14:paraId="6FBE7A25" w14:textId="0C72ACD8" w:rsidR="000874A1" w:rsidRDefault="000874A1" w:rsidP="00E43F8D">
      <w:pPr>
        <w:spacing w:after="0" w:line="480" w:lineRule="auto"/>
        <w:ind w:left="0"/>
        <w:rPr>
          <w:rFonts w:ascii="Courier New" w:eastAsiaTheme="majorEastAsia" w:hAnsi="Courier New" w:cs="Courier New"/>
          <w:color w:val="auto"/>
          <w:sz w:val="24"/>
          <w:szCs w:val="24"/>
        </w:rPr>
      </w:pPr>
    </w:p>
    <w:p w14:paraId="72B329A6" w14:textId="77777777" w:rsidR="009319EF" w:rsidRDefault="009319EF" w:rsidP="00E43F8D">
      <w:pPr>
        <w:spacing w:after="0" w:line="480" w:lineRule="auto"/>
        <w:ind w:left="0"/>
        <w:rPr>
          <w:rFonts w:ascii="Courier New" w:eastAsiaTheme="majorEastAsia" w:hAnsi="Courier New" w:cs="Courier New"/>
          <w:color w:val="auto"/>
          <w:sz w:val="24"/>
          <w:szCs w:val="24"/>
        </w:rPr>
      </w:pPr>
    </w:p>
    <w:p w14:paraId="7E4189F1" w14:textId="77777777" w:rsidR="009319EF" w:rsidRDefault="009319EF" w:rsidP="00E43F8D">
      <w:pPr>
        <w:spacing w:after="0" w:line="480" w:lineRule="auto"/>
        <w:ind w:left="0"/>
        <w:rPr>
          <w:rFonts w:ascii="Courier New" w:eastAsiaTheme="majorEastAsia" w:hAnsi="Courier New" w:cs="Courier New"/>
          <w:color w:val="auto"/>
          <w:sz w:val="24"/>
          <w:szCs w:val="24"/>
        </w:rPr>
      </w:pPr>
    </w:p>
    <w:p w14:paraId="7F258C3C" w14:textId="77777777" w:rsidR="009319EF" w:rsidRDefault="009319EF" w:rsidP="00E43F8D">
      <w:pPr>
        <w:spacing w:after="0" w:line="480" w:lineRule="auto"/>
        <w:ind w:left="0"/>
        <w:rPr>
          <w:rFonts w:ascii="Courier New" w:eastAsiaTheme="majorEastAsia" w:hAnsi="Courier New" w:cs="Courier New"/>
          <w:color w:val="auto"/>
          <w:sz w:val="24"/>
          <w:szCs w:val="24"/>
        </w:rPr>
      </w:pPr>
    </w:p>
    <w:p w14:paraId="37D41578" w14:textId="77777777" w:rsidR="009319EF" w:rsidRDefault="009319EF" w:rsidP="00E43F8D">
      <w:pPr>
        <w:spacing w:after="0" w:line="480" w:lineRule="auto"/>
        <w:ind w:left="0"/>
        <w:rPr>
          <w:rFonts w:ascii="Courier New" w:eastAsiaTheme="majorEastAsia" w:hAnsi="Courier New" w:cs="Courier New"/>
          <w:color w:val="auto"/>
          <w:sz w:val="24"/>
          <w:szCs w:val="24"/>
        </w:rPr>
      </w:pPr>
    </w:p>
    <w:p w14:paraId="1DD98DD2" w14:textId="77777777" w:rsidR="009319EF" w:rsidRDefault="009319EF" w:rsidP="00E43F8D">
      <w:pPr>
        <w:spacing w:after="0" w:line="480" w:lineRule="auto"/>
        <w:ind w:left="0"/>
        <w:rPr>
          <w:rFonts w:ascii="Courier New" w:eastAsiaTheme="majorEastAsia" w:hAnsi="Courier New" w:cs="Courier New"/>
          <w:color w:val="auto"/>
          <w:sz w:val="24"/>
          <w:szCs w:val="24"/>
        </w:rPr>
      </w:pPr>
    </w:p>
    <w:p w14:paraId="5CDF5117" w14:textId="733E2CBE" w:rsidR="002E783D" w:rsidRDefault="00FC5517" w:rsidP="00E43F8D">
      <w:pPr>
        <w:spacing w:after="0" w:line="480" w:lineRule="auto"/>
        <w:ind w:left="0"/>
        <w:rPr>
          <w:rFonts w:ascii="Courier New" w:eastAsiaTheme="majorEastAsia" w:hAnsi="Courier New" w:cs="Courier New"/>
          <w:color w:val="auto"/>
          <w:sz w:val="24"/>
          <w:szCs w:val="24"/>
        </w:rPr>
      </w:pPr>
      <w:r>
        <w:rPr>
          <w:rFonts w:ascii="Courier New" w:eastAsiaTheme="majorEastAsia" w:hAnsi="Courier New" w:cs="Courier New"/>
          <w:noProof/>
          <w:color w:val="auto"/>
          <w:sz w:val="24"/>
          <w:szCs w:val="24"/>
        </w:rPr>
        <w:drawing>
          <wp:anchor distT="0" distB="0" distL="114300" distR="114300" simplePos="0" relativeHeight="253115392" behindDoc="0" locked="0" layoutInCell="1" allowOverlap="1" wp14:anchorId="0AC6808C" wp14:editId="68B2260E">
            <wp:simplePos x="0" y="0"/>
            <wp:positionH relativeFrom="column">
              <wp:posOffset>958850</wp:posOffset>
            </wp:positionH>
            <wp:positionV relativeFrom="paragraph">
              <wp:posOffset>155575</wp:posOffset>
            </wp:positionV>
            <wp:extent cx="3800475" cy="5067300"/>
            <wp:effectExtent l="0" t="0" r="9525" b="0"/>
            <wp:wrapNone/>
            <wp:docPr id="420062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2266"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800475" cy="5067300"/>
                    </a:xfrm>
                    <a:prstGeom prst="rect">
                      <a:avLst/>
                    </a:prstGeom>
                  </pic:spPr>
                </pic:pic>
              </a:graphicData>
            </a:graphic>
            <wp14:sizeRelH relativeFrom="margin">
              <wp14:pctWidth>0</wp14:pctWidth>
            </wp14:sizeRelH>
            <wp14:sizeRelV relativeFrom="margin">
              <wp14:pctHeight>0</wp14:pctHeight>
            </wp14:sizeRelV>
          </wp:anchor>
        </w:drawing>
      </w:r>
    </w:p>
    <w:p w14:paraId="1326E012" w14:textId="61F4466A"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19472FBE" w14:textId="7A13449D"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10BA7A91" w14:textId="5CFCCA0A"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68DFD8C4" w14:textId="6E8BD00F"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04B9CF22" w14:textId="674BEC3E"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66B2FCC2" w14:textId="7B979070"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008D2375" w14:textId="41960244"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32E1BE7A" w14:textId="1955101C"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6F57C814" w14:textId="15A3932A" w:rsidR="000874A1" w:rsidRDefault="000874A1" w:rsidP="004A66F5">
      <w:pPr>
        <w:spacing w:after="0" w:line="480" w:lineRule="auto"/>
        <w:ind w:left="0"/>
        <w:jc w:val="center"/>
        <w:rPr>
          <w:rFonts w:ascii="Courier New" w:eastAsiaTheme="majorEastAsia" w:hAnsi="Courier New" w:cs="Courier New"/>
          <w:color w:val="auto"/>
          <w:sz w:val="24"/>
          <w:szCs w:val="24"/>
        </w:rPr>
      </w:pPr>
    </w:p>
    <w:p w14:paraId="12844EC1" w14:textId="78CDF92F" w:rsidR="000874A1" w:rsidRDefault="000874A1" w:rsidP="00EE6245">
      <w:pPr>
        <w:spacing w:after="0" w:line="480" w:lineRule="auto"/>
        <w:ind w:left="0"/>
        <w:rPr>
          <w:rFonts w:ascii="Courier New" w:eastAsiaTheme="majorEastAsia" w:hAnsi="Courier New" w:cs="Courier New"/>
          <w:color w:val="auto"/>
          <w:sz w:val="24"/>
          <w:szCs w:val="24"/>
        </w:rPr>
      </w:pPr>
    </w:p>
    <w:p w14:paraId="6FDBDDE9" w14:textId="77777777" w:rsidR="000874A1" w:rsidRDefault="000874A1" w:rsidP="00B90108">
      <w:pPr>
        <w:spacing w:after="0" w:line="480" w:lineRule="auto"/>
        <w:ind w:left="0"/>
        <w:rPr>
          <w:rFonts w:ascii="Courier New" w:eastAsiaTheme="majorEastAsia" w:hAnsi="Courier New" w:cs="Courier New"/>
          <w:color w:val="auto"/>
          <w:sz w:val="24"/>
          <w:szCs w:val="24"/>
        </w:rPr>
      </w:pPr>
    </w:p>
    <w:p w14:paraId="602D1AD9" w14:textId="77777777" w:rsidR="001B65AF" w:rsidRDefault="001B65AF" w:rsidP="00B90108">
      <w:pPr>
        <w:spacing w:after="0" w:line="480" w:lineRule="auto"/>
        <w:ind w:left="0"/>
        <w:rPr>
          <w:rFonts w:ascii="Courier New" w:eastAsiaTheme="majorEastAsia" w:hAnsi="Courier New" w:cs="Courier New"/>
          <w:color w:val="auto"/>
          <w:sz w:val="24"/>
          <w:szCs w:val="24"/>
        </w:rPr>
      </w:pPr>
    </w:p>
    <w:p w14:paraId="5537AD92" w14:textId="77777777" w:rsidR="001B65AF" w:rsidRDefault="001B65AF" w:rsidP="00B90108">
      <w:pPr>
        <w:spacing w:after="0" w:line="480" w:lineRule="auto"/>
        <w:ind w:left="0"/>
        <w:rPr>
          <w:rFonts w:ascii="Courier New" w:eastAsiaTheme="majorEastAsia" w:hAnsi="Courier New" w:cs="Courier New"/>
          <w:color w:val="auto"/>
          <w:sz w:val="24"/>
          <w:szCs w:val="24"/>
        </w:rPr>
      </w:pPr>
    </w:p>
    <w:p w14:paraId="372A598F" w14:textId="77777777" w:rsidR="001B65AF" w:rsidRDefault="001B65AF" w:rsidP="00B90108">
      <w:pPr>
        <w:spacing w:after="0" w:line="480" w:lineRule="auto"/>
        <w:ind w:left="0"/>
        <w:rPr>
          <w:rFonts w:ascii="Courier New" w:eastAsiaTheme="majorEastAsia" w:hAnsi="Courier New" w:cs="Courier New"/>
          <w:color w:val="auto"/>
          <w:sz w:val="24"/>
          <w:szCs w:val="24"/>
        </w:rPr>
      </w:pPr>
    </w:p>
    <w:p w14:paraId="6F34E5B7" w14:textId="77777777" w:rsidR="009319EF" w:rsidRDefault="009319EF" w:rsidP="00B90108">
      <w:pPr>
        <w:spacing w:after="0" w:line="480" w:lineRule="auto"/>
        <w:ind w:left="0"/>
        <w:rPr>
          <w:rFonts w:ascii="Courier New" w:eastAsiaTheme="majorEastAsia" w:hAnsi="Courier New" w:cs="Courier New"/>
          <w:color w:val="auto"/>
          <w:sz w:val="24"/>
          <w:szCs w:val="24"/>
        </w:rPr>
      </w:pPr>
    </w:p>
    <w:p w14:paraId="64D5E50B" w14:textId="2CF1954A" w:rsidR="00EE6245" w:rsidRDefault="00D022F0" w:rsidP="00FC5517">
      <w:pPr>
        <w:spacing w:after="0" w:line="480" w:lineRule="auto"/>
        <w:ind w:left="0"/>
        <w:jc w:val="center"/>
        <w:rPr>
          <w:rFonts w:ascii="Courier New" w:eastAsiaTheme="majorEastAsia" w:hAnsi="Courier New" w:cs="Courier New"/>
          <w:color w:val="auto"/>
          <w:sz w:val="24"/>
          <w:szCs w:val="24"/>
        </w:rPr>
      </w:pPr>
      <w:r w:rsidRPr="001653D6">
        <w:rPr>
          <w:rFonts w:ascii="Courier New" w:eastAsiaTheme="majorEastAsia" w:hAnsi="Courier New" w:cs="Courier New"/>
          <w:color w:val="auto"/>
          <w:sz w:val="24"/>
          <w:szCs w:val="24"/>
        </w:rPr>
        <w:t>Picture 2.0</w:t>
      </w:r>
    </w:p>
    <w:p w14:paraId="31BC1138"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2ADCF6C7"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65D93971"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52E6E7C2"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21A6AF3B"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620EEF90"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3AEDB88F"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5EFCA808"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56C57575" w14:textId="77777777" w:rsidR="009319EF" w:rsidRDefault="009319EF" w:rsidP="00FC5517">
      <w:pPr>
        <w:spacing w:after="0" w:line="480" w:lineRule="auto"/>
        <w:ind w:left="0"/>
        <w:jc w:val="center"/>
        <w:rPr>
          <w:rFonts w:ascii="Courier New" w:eastAsiaTheme="majorEastAsia" w:hAnsi="Courier New" w:cs="Courier New"/>
          <w:color w:val="auto"/>
          <w:sz w:val="24"/>
          <w:szCs w:val="24"/>
        </w:rPr>
      </w:pPr>
    </w:p>
    <w:p w14:paraId="3C94D88E" w14:textId="69EE0CD5" w:rsidR="00914EFA" w:rsidRDefault="00914EFA" w:rsidP="00914EFA">
      <w:pPr>
        <w:pStyle w:val="Heading3"/>
      </w:pPr>
      <w:bookmarkStart w:id="15" w:name="_Toc185337652"/>
      <w:r w:rsidRPr="00731F0C">
        <w:t>2.2.</w:t>
      </w:r>
      <w:r>
        <w:t>4</w:t>
      </w:r>
      <w:r w:rsidR="004A66F5">
        <w:t xml:space="preserve"> </w:t>
      </w:r>
      <w:r w:rsidRPr="00D022F0">
        <w:t>Foundation</w:t>
      </w:r>
      <w:r w:rsidRPr="00731F0C">
        <w:t xml:space="preserve"> Condition and Concrete Strength Checks</w:t>
      </w:r>
      <w:bookmarkEnd w:id="15"/>
    </w:p>
    <w:p w14:paraId="35449754" w14:textId="7CABA120" w:rsidR="00914EFA" w:rsidRDefault="00914EFA" w:rsidP="00914EFA">
      <w:pPr>
        <w:pStyle w:val="Heading3"/>
        <w:rPr>
          <w:lang w:eastAsia="en-US"/>
        </w:rPr>
      </w:pPr>
      <w:bookmarkStart w:id="16" w:name="_Toc185337653"/>
      <w:r>
        <w:rPr>
          <w:lang w:eastAsia="en-US"/>
        </w:rPr>
        <w:t>2.2.4.1 Tower Leg orientation</w:t>
      </w:r>
      <w:bookmarkEnd w:id="16"/>
    </w:p>
    <w:p w14:paraId="236E3FE5" w14:textId="3DC89F84" w:rsidR="0034420E" w:rsidRPr="0034420E" w:rsidRDefault="0034420E" w:rsidP="0034420E">
      <w:pPr>
        <w:ind w:left="0"/>
        <w:rPr>
          <w:lang w:eastAsia="en-US"/>
        </w:rPr>
      </w:pPr>
    </w:p>
    <w:p w14:paraId="5795E784" w14:textId="46C9DEFC" w:rsidR="00914EFA" w:rsidRDefault="00914EFA" w:rsidP="00914EFA">
      <w:pPr>
        <w:pStyle w:val="ListParagraph"/>
        <w:ind w:left="0"/>
        <w:rPr>
          <w:rFonts w:ascii="Courier New" w:hAnsi="Courier New" w:cs="Courier New"/>
          <w:sz w:val="24"/>
          <w:szCs w:val="24"/>
        </w:rPr>
      </w:pPr>
      <w:r w:rsidRPr="00516956">
        <w:rPr>
          <w:rFonts w:ascii="Courier New" w:hAnsi="Courier New" w:cs="Courier New"/>
          <w:sz w:val="24"/>
          <w:szCs w:val="24"/>
        </w:rPr>
        <w:t>Picture 2.1</w:t>
      </w:r>
      <w:r w:rsidR="001C5EB8">
        <w:rPr>
          <w:rFonts w:ascii="Courier New" w:hAnsi="Courier New" w:cs="Courier New"/>
          <w:sz w:val="24"/>
          <w:szCs w:val="24"/>
        </w:rPr>
        <w:t xml:space="preserve"> Tower legs descriptions</w:t>
      </w:r>
    </w:p>
    <w:p w14:paraId="2CDF9D0E" w14:textId="53FAF47B" w:rsidR="00E43165" w:rsidRDefault="00E43165" w:rsidP="00914EFA">
      <w:pPr>
        <w:pStyle w:val="ListParagraph"/>
        <w:ind w:left="0"/>
      </w:pPr>
    </w:p>
    <w:p w14:paraId="1A2F60E6" w14:textId="3B8682EF" w:rsidR="00BB6035" w:rsidRDefault="00BB6035" w:rsidP="00914EFA">
      <w:pPr>
        <w:pStyle w:val="ListParagraph"/>
        <w:ind w:left="0"/>
      </w:pPr>
    </w:p>
    <w:p w14:paraId="263A5158" w14:textId="1BB1CA23" w:rsidR="00BB6035" w:rsidRDefault="00D96F81" w:rsidP="00914EFA">
      <w:pPr>
        <w:pStyle w:val="ListParagraph"/>
        <w:ind w:left="0"/>
      </w:pPr>
      <w:r>
        <w:rPr>
          <w:noProof/>
        </w:rPr>
        <w:drawing>
          <wp:anchor distT="0" distB="0" distL="114300" distR="114300" simplePos="0" relativeHeight="253116416" behindDoc="0" locked="0" layoutInCell="1" allowOverlap="1" wp14:anchorId="296C6772" wp14:editId="57C12284">
            <wp:simplePos x="0" y="0"/>
            <wp:positionH relativeFrom="column">
              <wp:posOffset>1395780</wp:posOffset>
            </wp:positionH>
            <wp:positionV relativeFrom="paragraph">
              <wp:posOffset>139065</wp:posOffset>
            </wp:positionV>
            <wp:extent cx="2652443" cy="3536591"/>
            <wp:effectExtent l="0" t="0" r="0" b="6985"/>
            <wp:wrapNone/>
            <wp:docPr id="671098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98403"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2443" cy="3536591"/>
                    </a:xfrm>
                    <a:prstGeom prst="rect">
                      <a:avLst/>
                    </a:prstGeom>
                  </pic:spPr>
                </pic:pic>
              </a:graphicData>
            </a:graphic>
            <wp14:sizeRelH relativeFrom="margin">
              <wp14:pctWidth>0</wp14:pctWidth>
            </wp14:sizeRelH>
            <wp14:sizeRelV relativeFrom="margin">
              <wp14:pctHeight>0</wp14:pctHeight>
            </wp14:sizeRelV>
          </wp:anchor>
        </w:drawing>
      </w:r>
    </w:p>
    <w:p w14:paraId="707D71CD" w14:textId="0F3C69C1" w:rsidR="00BB6035" w:rsidRDefault="00BB6035" w:rsidP="00914EFA">
      <w:pPr>
        <w:pStyle w:val="ListParagraph"/>
        <w:ind w:left="0"/>
      </w:pPr>
    </w:p>
    <w:p w14:paraId="2A1BD8E0" w14:textId="59434F84" w:rsidR="00BB6035" w:rsidRDefault="00BB6035" w:rsidP="00914EFA">
      <w:pPr>
        <w:pStyle w:val="ListParagraph"/>
        <w:ind w:left="0"/>
      </w:pPr>
    </w:p>
    <w:p w14:paraId="2ADC8410" w14:textId="5C47DFF5" w:rsidR="00BB6035" w:rsidRDefault="00BB6035" w:rsidP="00914EFA">
      <w:pPr>
        <w:pStyle w:val="ListParagraph"/>
        <w:ind w:left="0"/>
      </w:pPr>
    </w:p>
    <w:p w14:paraId="53AD170A" w14:textId="0DEDC655" w:rsidR="00BB6035" w:rsidRDefault="00BB6035" w:rsidP="00914EFA">
      <w:pPr>
        <w:pStyle w:val="ListParagraph"/>
        <w:ind w:left="0"/>
      </w:pPr>
    </w:p>
    <w:p w14:paraId="301546CB" w14:textId="2F7F79F5" w:rsidR="00BB6035" w:rsidRDefault="00BB6035" w:rsidP="00914EFA">
      <w:pPr>
        <w:pStyle w:val="ListParagraph"/>
        <w:ind w:left="0"/>
      </w:pPr>
    </w:p>
    <w:p w14:paraId="3DDBF743" w14:textId="21D8AB30" w:rsidR="00BB6035" w:rsidRDefault="00BB6035" w:rsidP="00914EFA">
      <w:pPr>
        <w:pStyle w:val="ListParagraph"/>
        <w:ind w:left="0"/>
      </w:pPr>
    </w:p>
    <w:p w14:paraId="59579F05" w14:textId="6A91066C" w:rsidR="00BB6035" w:rsidRDefault="00BB6035" w:rsidP="00914EFA">
      <w:pPr>
        <w:pStyle w:val="ListParagraph"/>
        <w:ind w:left="0"/>
      </w:pPr>
    </w:p>
    <w:p w14:paraId="7A13C955" w14:textId="46C4D471" w:rsidR="00BB6035" w:rsidRDefault="00BB6035" w:rsidP="00914EFA">
      <w:pPr>
        <w:pStyle w:val="ListParagraph"/>
        <w:ind w:left="0"/>
      </w:pPr>
    </w:p>
    <w:p w14:paraId="13DF0F2D" w14:textId="53EF0B38" w:rsidR="00BB6035" w:rsidRDefault="00BB6035" w:rsidP="00914EFA">
      <w:pPr>
        <w:pStyle w:val="ListParagraph"/>
        <w:ind w:left="0"/>
      </w:pPr>
    </w:p>
    <w:p w14:paraId="09CD6AC4" w14:textId="533735CC" w:rsidR="00BB6035" w:rsidRDefault="00BB6035" w:rsidP="00914EFA">
      <w:pPr>
        <w:pStyle w:val="ListParagraph"/>
        <w:ind w:left="0"/>
      </w:pPr>
    </w:p>
    <w:p w14:paraId="246A4201" w14:textId="3A9549A1" w:rsidR="00BB6035" w:rsidRDefault="00BB6035" w:rsidP="00914EFA">
      <w:pPr>
        <w:pStyle w:val="ListParagraph"/>
        <w:ind w:left="0"/>
      </w:pPr>
    </w:p>
    <w:p w14:paraId="53E7AE65" w14:textId="3D977741" w:rsidR="00BB6035" w:rsidRDefault="00BB6035" w:rsidP="00914EFA">
      <w:pPr>
        <w:pStyle w:val="ListParagraph"/>
        <w:ind w:left="0"/>
      </w:pPr>
    </w:p>
    <w:p w14:paraId="76C6DEF6" w14:textId="08E1299A" w:rsidR="00BB6035" w:rsidRDefault="00BB6035" w:rsidP="00914EFA">
      <w:pPr>
        <w:pStyle w:val="ListParagraph"/>
        <w:ind w:left="0"/>
      </w:pPr>
    </w:p>
    <w:p w14:paraId="4105B3EA" w14:textId="00D14DFE" w:rsidR="00BB6035" w:rsidRDefault="00BB6035" w:rsidP="00914EFA">
      <w:pPr>
        <w:pStyle w:val="ListParagraph"/>
        <w:ind w:left="0"/>
      </w:pPr>
    </w:p>
    <w:p w14:paraId="78A9A7C4" w14:textId="4576DEA9" w:rsidR="00BB6035" w:rsidRDefault="00BB6035" w:rsidP="00914EFA">
      <w:pPr>
        <w:pStyle w:val="ListParagraph"/>
        <w:ind w:left="0"/>
      </w:pPr>
    </w:p>
    <w:p w14:paraId="7C48CB4A" w14:textId="6568086D" w:rsidR="00BB6035" w:rsidRDefault="00BB6035" w:rsidP="00914EFA">
      <w:pPr>
        <w:pStyle w:val="ListParagraph"/>
        <w:ind w:left="0"/>
      </w:pPr>
    </w:p>
    <w:p w14:paraId="631832EF" w14:textId="5F02418E" w:rsidR="00BB6035" w:rsidRDefault="00BB6035" w:rsidP="00914EFA">
      <w:pPr>
        <w:pStyle w:val="ListParagraph"/>
        <w:ind w:left="0"/>
      </w:pPr>
    </w:p>
    <w:p w14:paraId="7499D25A" w14:textId="371571AA" w:rsidR="00BB6035" w:rsidRDefault="00BB6035" w:rsidP="00914EFA">
      <w:pPr>
        <w:pStyle w:val="ListParagraph"/>
        <w:ind w:left="0"/>
      </w:pPr>
    </w:p>
    <w:p w14:paraId="18D23FA1" w14:textId="77777777" w:rsidR="00BB6035" w:rsidRDefault="00BB6035" w:rsidP="00914EFA">
      <w:pPr>
        <w:pStyle w:val="ListParagraph"/>
        <w:ind w:left="0"/>
      </w:pPr>
    </w:p>
    <w:p w14:paraId="50E6EFC2" w14:textId="77777777" w:rsidR="00D43D8B" w:rsidRPr="00516956" w:rsidRDefault="00D43D8B" w:rsidP="00914EFA">
      <w:pPr>
        <w:pStyle w:val="ListParagraph"/>
        <w:ind w:left="0"/>
      </w:pPr>
    </w:p>
    <w:p w14:paraId="1998DD5B" w14:textId="310065CE" w:rsidR="00E94096" w:rsidRDefault="000742F7" w:rsidP="00404F2B">
      <w:pPr>
        <w:pStyle w:val="Heading3"/>
        <w:rPr>
          <w:lang w:eastAsia="en-US"/>
        </w:rPr>
      </w:pPr>
      <w:bookmarkStart w:id="17" w:name="_Toc185337654"/>
      <w:r>
        <w:rPr>
          <w:lang w:eastAsia="en-US"/>
        </w:rPr>
        <w:t>2.2.</w:t>
      </w:r>
      <w:r w:rsidR="00D022F0">
        <w:rPr>
          <w:lang w:eastAsia="en-US"/>
        </w:rPr>
        <w:t>4</w:t>
      </w:r>
      <w:r>
        <w:rPr>
          <w:lang w:eastAsia="en-US"/>
        </w:rPr>
        <w:t>.2 Stub Level Reading</w:t>
      </w:r>
      <w:bookmarkEnd w:id="17"/>
    </w:p>
    <w:tbl>
      <w:tblPr>
        <w:tblW w:w="8260" w:type="dxa"/>
        <w:tblLook w:val="04A0" w:firstRow="1" w:lastRow="0" w:firstColumn="1" w:lastColumn="0" w:noHBand="0" w:noVBand="1"/>
      </w:tblPr>
      <w:tblGrid>
        <w:gridCol w:w="2420"/>
        <w:gridCol w:w="1960"/>
        <w:gridCol w:w="1880"/>
        <w:gridCol w:w="2000"/>
      </w:tblGrid>
      <w:tr w:rsidR="00DF72AE" w:rsidRPr="00114AB6" w14:paraId="0A136E9D" w14:textId="77777777" w:rsidTr="00DF72AE">
        <w:trPr>
          <w:trHeight w:val="324"/>
        </w:trPr>
        <w:tc>
          <w:tcPr>
            <w:tcW w:w="242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3681EAF" w14:textId="77777777" w:rsidR="00DF72AE" w:rsidRPr="00114AB6" w:rsidRDefault="00DF72AE" w:rsidP="00114AB6">
            <w:pPr>
              <w:spacing w:after="0" w:line="240" w:lineRule="auto"/>
              <w:ind w:left="0"/>
              <w:rPr>
                <w:rFonts w:ascii="Courier New" w:hAnsi="Courier New" w:cs="Courier New"/>
                <w:b/>
                <w:bCs/>
                <w:color w:val="auto"/>
                <w:sz w:val="24"/>
                <w:szCs w:val="24"/>
                <w:lang w:val="en-US" w:eastAsia="en-US"/>
              </w:rPr>
            </w:pPr>
            <w:r w:rsidRPr="00114AB6">
              <w:rPr>
                <w:rFonts w:ascii="Courier New" w:hAnsi="Courier New" w:cs="Courier New"/>
                <w:b/>
                <w:bCs/>
                <w:color w:val="auto"/>
                <w:sz w:val="24"/>
                <w:szCs w:val="24"/>
                <w:lang w:val="en-US" w:eastAsia="en-US"/>
              </w:rPr>
              <w:t>LEG (STUB COL)</w:t>
            </w:r>
          </w:p>
        </w:tc>
        <w:tc>
          <w:tcPr>
            <w:tcW w:w="1960" w:type="dxa"/>
            <w:tcBorders>
              <w:top w:val="single" w:sz="4" w:space="0" w:color="auto"/>
              <w:left w:val="nil"/>
              <w:bottom w:val="single" w:sz="4" w:space="0" w:color="auto"/>
              <w:right w:val="single" w:sz="4" w:space="0" w:color="auto"/>
            </w:tcBorders>
            <w:shd w:val="clear" w:color="000000" w:fill="BFBFBF"/>
            <w:vAlign w:val="center"/>
            <w:hideMark/>
          </w:tcPr>
          <w:p w14:paraId="3C6DE52F" w14:textId="77777777" w:rsidR="00DF72AE" w:rsidRPr="00114AB6" w:rsidRDefault="00DF72AE" w:rsidP="00114AB6">
            <w:pPr>
              <w:spacing w:after="0" w:line="240" w:lineRule="auto"/>
              <w:ind w:left="0"/>
              <w:jc w:val="center"/>
              <w:rPr>
                <w:rFonts w:ascii="Courier New" w:hAnsi="Courier New" w:cs="Courier New"/>
                <w:b/>
                <w:bCs/>
                <w:color w:val="auto"/>
                <w:sz w:val="24"/>
                <w:szCs w:val="24"/>
                <w:lang w:val="en-US" w:eastAsia="en-US"/>
              </w:rPr>
            </w:pPr>
            <w:r w:rsidRPr="00114AB6">
              <w:rPr>
                <w:rFonts w:ascii="Courier New" w:hAnsi="Courier New" w:cs="Courier New"/>
                <w:b/>
                <w:bCs/>
                <w:color w:val="auto"/>
                <w:sz w:val="24"/>
                <w:szCs w:val="24"/>
                <w:lang w:val="en-US" w:eastAsia="en-US"/>
              </w:rPr>
              <w:t>A</w:t>
            </w:r>
          </w:p>
        </w:tc>
        <w:tc>
          <w:tcPr>
            <w:tcW w:w="1880" w:type="dxa"/>
            <w:tcBorders>
              <w:top w:val="single" w:sz="4" w:space="0" w:color="auto"/>
              <w:left w:val="nil"/>
              <w:bottom w:val="single" w:sz="4" w:space="0" w:color="auto"/>
              <w:right w:val="single" w:sz="4" w:space="0" w:color="auto"/>
            </w:tcBorders>
            <w:shd w:val="clear" w:color="000000" w:fill="BFBFBF"/>
            <w:vAlign w:val="center"/>
            <w:hideMark/>
          </w:tcPr>
          <w:p w14:paraId="5EFE0C19" w14:textId="77777777" w:rsidR="00DF72AE" w:rsidRPr="00114AB6" w:rsidRDefault="00DF72AE" w:rsidP="00114AB6">
            <w:pPr>
              <w:spacing w:after="0" w:line="240" w:lineRule="auto"/>
              <w:ind w:left="0"/>
              <w:jc w:val="center"/>
              <w:rPr>
                <w:rFonts w:ascii="Courier New" w:hAnsi="Courier New" w:cs="Courier New"/>
                <w:b/>
                <w:bCs/>
                <w:color w:val="auto"/>
                <w:sz w:val="24"/>
                <w:szCs w:val="24"/>
                <w:lang w:val="en-US" w:eastAsia="en-US"/>
              </w:rPr>
            </w:pPr>
            <w:r w:rsidRPr="00114AB6">
              <w:rPr>
                <w:rFonts w:ascii="Courier New" w:hAnsi="Courier New" w:cs="Courier New"/>
                <w:b/>
                <w:bCs/>
                <w:color w:val="auto"/>
                <w:sz w:val="24"/>
                <w:szCs w:val="24"/>
                <w:lang w:val="en-US" w:eastAsia="en-US"/>
              </w:rPr>
              <w:t>B</w:t>
            </w:r>
          </w:p>
        </w:tc>
        <w:tc>
          <w:tcPr>
            <w:tcW w:w="2000" w:type="dxa"/>
            <w:tcBorders>
              <w:top w:val="single" w:sz="4" w:space="0" w:color="auto"/>
              <w:left w:val="nil"/>
              <w:bottom w:val="single" w:sz="4" w:space="0" w:color="auto"/>
              <w:right w:val="single" w:sz="4" w:space="0" w:color="auto"/>
            </w:tcBorders>
            <w:shd w:val="clear" w:color="000000" w:fill="BFBFBF"/>
            <w:vAlign w:val="center"/>
            <w:hideMark/>
          </w:tcPr>
          <w:p w14:paraId="5322F49F" w14:textId="77777777" w:rsidR="00DF72AE" w:rsidRPr="00114AB6" w:rsidRDefault="00DF72AE" w:rsidP="00114AB6">
            <w:pPr>
              <w:spacing w:after="0" w:line="240" w:lineRule="auto"/>
              <w:ind w:left="0"/>
              <w:jc w:val="center"/>
              <w:rPr>
                <w:rFonts w:ascii="Courier New" w:hAnsi="Courier New" w:cs="Courier New"/>
                <w:b/>
                <w:bCs/>
                <w:color w:val="auto"/>
                <w:sz w:val="24"/>
                <w:szCs w:val="24"/>
                <w:lang w:val="en-US" w:eastAsia="en-US"/>
              </w:rPr>
            </w:pPr>
            <w:r w:rsidRPr="00114AB6">
              <w:rPr>
                <w:rFonts w:ascii="Courier New" w:hAnsi="Courier New" w:cs="Courier New"/>
                <w:b/>
                <w:bCs/>
                <w:color w:val="auto"/>
                <w:sz w:val="24"/>
                <w:szCs w:val="24"/>
                <w:lang w:val="en-US" w:eastAsia="en-US"/>
              </w:rPr>
              <w:t>C</w:t>
            </w:r>
          </w:p>
        </w:tc>
      </w:tr>
      <w:tr w:rsidR="00DF72AE" w:rsidRPr="00114AB6" w14:paraId="56AC988F" w14:textId="77777777" w:rsidTr="00DF72AE">
        <w:trPr>
          <w:trHeight w:val="312"/>
        </w:trPr>
        <w:tc>
          <w:tcPr>
            <w:tcW w:w="2420" w:type="dxa"/>
            <w:tcBorders>
              <w:top w:val="nil"/>
              <w:left w:val="single" w:sz="4" w:space="0" w:color="auto"/>
              <w:bottom w:val="single" w:sz="4" w:space="0" w:color="auto"/>
              <w:right w:val="single" w:sz="4" w:space="0" w:color="auto"/>
            </w:tcBorders>
            <w:shd w:val="clear" w:color="000000" w:fill="F2F2F2"/>
            <w:vAlign w:val="center"/>
            <w:hideMark/>
          </w:tcPr>
          <w:p w14:paraId="2687237A"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READINGS (mm)</w:t>
            </w:r>
          </w:p>
        </w:tc>
        <w:tc>
          <w:tcPr>
            <w:tcW w:w="1960" w:type="dxa"/>
            <w:tcBorders>
              <w:top w:val="nil"/>
              <w:left w:val="nil"/>
              <w:bottom w:val="single" w:sz="4" w:space="0" w:color="auto"/>
              <w:right w:val="single" w:sz="4" w:space="0" w:color="auto"/>
            </w:tcBorders>
            <w:shd w:val="clear" w:color="000000" w:fill="F2F2F2"/>
            <w:vAlign w:val="center"/>
            <w:hideMark/>
          </w:tcPr>
          <w:p w14:paraId="2968B9C4" w14:textId="5F1B721B" w:rsidR="00DF72AE" w:rsidRPr="00114AB6" w:rsidRDefault="00DF72AE" w:rsidP="00114AB6">
            <w:pPr>
              <w:spacing w:after="0" w:line="240" w:lineRule="auto"/>
              <w:ind w:left="0"/>
              <w:jc w:val="right"/>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14</w:t>
            </w:r>
            <w:r w:rsidR="00D43D8B">
              <w:rPr>
                <w:rFonts w:ascii="Courier New" w:hAnsi="Courier New" w:cs="Courier New"/>
                <w:color w:val="auto"/>
                <w:sz w:val="24"/>
                <w:szCs w:val="24"/>
                <w:lang w:val="en-US" w:eastAsia="en-US"/>
              </w:rPr>
              <w:t>11</w:t>
            </w:r>
          </w:p>
        </w:tc>
        <w:tc>
          <w:tcPr>
            <w:tcW w:w="1880" w:type="dxa"/>
            <w:tcBorders>
              <w:top w:val="nil"/>
              <w:left w:val="nil"/>
              <w:bottom w:val="single" w:sz="4" w:space="0" w:color="auto"/>
              <w:right w:val="single" w:sz="4" w:space="0" w:color="auto"/>
            </w:tcBorders>
            <w:shd w:val="clear" w:color="000000" w:fill="F2F2F2"/>
            <w:vAlign w:val="center"/>
            <w:hideMark/>
          </w:tcPr>
          <w:p w14:paraId="31AB61C1" w14:textId="2B3AC2E1" w:rsidR="00DF72AE" w:rsidRPr="00114AB6" w:rsidRDefault="00DF72AE" w:rsidP="00114AB6">
            <w:pPr>
              <w:spacing w:after="0" w:line="240" w:lineRule="auto"/>
              <w:ind w:left="0"/>
              <w:jc w:val="right"/>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14</w:t>
            </w:r>
            <w:r w:rsidR="00D43D8B">
              <w:rPr>
                <w:rFonts w:ascii="Courier New" w:hAnsi="Courier New" w:cs="Courier New"/>
                <w:color w:val="auto"/>
                <w:sz w:val="24"/>
                <w:szCs w:val="24"/>
                <w:lang w:val="en-US" w:eastAsia="en-US"/>
              </w:rPr>
              <w:t>10</w:t>
            </w:r>
          </w:p>
        </w:tc>
        <w:tc>
          <w:tcPr>
            <w:tcW w:w="2000" w:type="dxa"/>
            <w:tcBorders>
              <w:top w:val="nil"/>
              <w:left w:val="nil"/>
              <w:bottom w:val="single" w:sz="4" w:space="0" w:color="auto"/>
              <w:right w:val="single" w:sz="4" w:space="0" w:color="auto"/>
            </w:tcBorders>
            <w:shd w:val="clear" w:color="000000" w:fill="F2F2F2"/>
            <w:vAlign w:val="center"/>
            <w:hideMark/>
          </w:tcPr>
          <w:p w14:paraId="16D202E1" w14:textId="77777777" w:rsidR="00DF72AE" w:rsidRPr="00114AB6" w:rsidRDefault="00DF72AE" w:rsidP="00114AB6">
            <w:pPr>
              <w:spacing w:after="0" w:line="240" w:lineRule="auto"/>
              <w:ind w:left="0"/>
              <w:jc w:val="right"/>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1400</w:t>
            </w:r>
          </w:p>
        </w:tc>
      </w:tr>
      <w:tr w:rsidR="00DF72AE" w:rsidRPr="00114AB6" w14:paraId="066AD1FF" w14:textId="77777777" w:rsidTr="00DF72AE">
        <w:trPr>
          <w:gridAfter w:val="1"/>
          <w:wAfter w:w="2000" w:type="dxa"/>
          <w:trHeight w:val="624"/>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6659A2A"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Variance A-B(mm)</w:t>
            </w:r>
          </w:p>
        </w:tc>
        <w:tc>
          <w:tcPr>
            <w:tcW w:w="3840" w:type="dxa"/>
            <w:gridSpan w:val="2"/>
            <w:tcBorders>
              <w:top w:val="single" w:sz="4" w:space="0" w:color="auto"/>
              <w:left w:val="nil"/>
              <w:bottom w:val="single" w:sz="4" w:space="0" w:color="auto"/>
              <w:right w:val="single" w:sz="4" w:space="0" w:color="auto"/>
            </w:tcBorders>
            <w:shd w:val="clear" w:color="000000" w:fill="E1EBF7"/>
            <w:vAlign w:val="center"/>
            <w:hideMark/>
          </w:tcPr>
          <w:p w14:paraId="72D80C87" w14:textId="77777777" w:rsidR="00DF72AE" w:rsidRPr="00114AB6" w:rsidRDefault="00DF72AE" w:rsidP="00114AB6">
            <w:pPr>
              <w:spacing w:after="0" w:line="240" w:lineRule="auto"/>
              <w:ind w:left="0"/>
              <w:jc w:val="center"/>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-1</w:t>
            </w:r>
          </w:p>
        </w:tc>
      </w:tr>
      <w:tr w:rsidR="00DF72AE" w:rsidRPr="00114AB6" w14:paraId="730ECE34" w14:textId="77777777" w:rsidTr="00DF72AE">
        <w:trPr>
          <w:trHeight w:val="624"/>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4B06EA5E"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Variance B-C(mm)</w:t>
            </w:r>
          </w:p>
        </w:tc>
        <w:tc>
          <w:tcPr>
            <w:tcW w:w="1960" w:type="dxa"/>
            <w:tcBorders>
              <w:top w:val="nil"/>
              <w:left w:val="nil"/>
              <w:bottom w:val="single" w:sz="4" w:space="0" w:color="auto"/>
              <w:right w:val="single" w:sz="4" w:space="0" w:color="auto"/>
            </w:tcBorders>
            <w:shd w:val="clear" w:color="auto" w:fill="auto"/>
            <w:vAlign w:val="center"/>
            <w:hideMark/>
          </w:tcPr>
          <w:p w14:paraId="635A03F8" w14:textId="77777777" w:rsidR="00DF72AE" w:rsidRPr="00114AB6" w:rsidRDefault="00DF72AE" w:rsidP="00114AB6">
            <w:pPr>
              <w:spacing w:after="0" w:line="240" w:lineRule="auto"/>
              <w:ind w:left="0"/>
              <w:jc w:val="center"/>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 </w:t>
            </w:r>
          </w:p>
        </w:tc>
        <w:tc>
          <w:tcPr>
            <w:tcW w:w="3880" w:type="dxa"/>
            <w:gridSpan w:val="2"/>
            <w:tcBorders>
              <w:top w:val="single" w:sz="4" w:space="0" w:color="auto"/>
              <w:left w:val="nil"/>
              <w:bottom w:val="single" w:sz="4" w:space="0" w:color="auto"/>
              <w:right w:val="single" w:sz="4" w:space="0" w:color="auto"/>
            </w:tcBorders>
            <w:shd w:val="clear" w:color="000000" w:fill="EAF1DD"/>
            <w:vAlign w:val="center"/>
            <w:hideMark/>
          </w:tcPr>
          <w:p w14:paraId="0F57298C" w14:textId="77777777" w:rsidR="00DF72AE" w:rsidRPr="00114AB6" w:rsidRDefault="00DF72AE" w:rsidP="00114AB6">
            <w:pPr>
              <w:spacing w:after="0" w:line="240" w:lineRule="auto"/>
              <w:ind w:left="0"/>
              <w:jc w:val="center"/>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1</w:t>
            </w:r>
          </w:p>
        </w:tc>
      </w:tr>
      <w:tr w:rsidR="00DF72AE" w:rsidRPr="00114AB6" w14:paraId="6C27EBF5" w14:textId="77777777" w:rsidTr="00DF72AE">
        <w:trPr>
          <w:gridAfter w:val="1"/>
          <w:wAfter w:w="2000" w:type="dxa"/>
          <w:trHeight w:val="624"/>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1A0991CF"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lastRenderedPageBreak/>
              <w:t>Variance C-D(mm)</w:t>
            </w:r>
          </w:p>
        </w:tc>
        <w:tc>
          <w:tcPr>
            <w:tcW w:w="1960" w:type="dxa"/>
            <w:tcBorders>
              <w:top w:val="nil"/>
              <w:left w:val="nil"/>
              <w:bottom w:val="single" w:sz="4" w:space="0" w:color="auto"/>
              <w:right w:val="single" w:sz="4" w:space="0" w:color="auto"/>
            </w:tcBorders>
            <w:shd w:val="clear" w:color="auto" w:fill="auto"/>
            <w:vAlign w:val="center"/>
            <w:hideMark/>
          </w:tcPr>
          <w:p w14:paraId="7C2B81D8"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 </w:t>
            </w:r>
          </w:p>
        </w:tc>
        <w:tc>
          <w:tcPr>
            <w:tcW w:w="1880" w:type="dxa"/>
            <w:tcBorders>
              <w:top w:val="nil"/>
              <w:left w:val="nil"/>
              <w:bottom w:val="single" w:sz="4" w:space="0" w:color="auto"/>
              <w:right w:val="single" w:sz="4" w:space="0" w:color="auto"/>
            </w:tcBorders>
            <w:shd w:val="clear" w:color="auto" w:fill="auto"/>
            <w:vAlign w:val="center"/>
            <w:hideMark/>
          </w:tcPr>
          <w:p w14:paraId="2C213EE5"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 </w:t>
            </w:r>
          </w:p>
        </w:tc>
      </w:tr>
      <w:tr w:rsidR="00DF72AE" w:rsidRPr="00114AB6" w14:paraId="1235FE9C" w14:textId="77777777" w:rsidTr="00DF72AE">
        <w:trPr>
          <w:trHeight w:val="624"/>
        </w:trPr>
        <w:tc>
          <w:tcPr>
            <w:tcW w:w="2420" w:type="dxa"/>
            <w:tcBorders>
              <w:top w:val="nil"/>
              <w:left w:val="single" w:sz="4" w:space="0" w:color="auto"/>
              <w:bottom w:val="single" w:sz="4" w:space="0" w:color="auto"/>
              <w:right w:val="single" w:sz="4" w:space="0" w:color="auto"/>
            </w:tcBorders>
            <w:shd w:val="clear" w:color="000000" w:fill="DAEEF3"/>
            <w:vAlign w:val="center"/>
            <w:hideMark/>
          </w:tcPr>
          <w:p w14:paraId="3778D263" w14:textId="77777777" w:rsidR="00DF72AE" w:rsidRPr="00114AB6" w:rsidRDefault="00DF72AE" w:rsidP="00114AB6">
            <w:pPr>
              <w:spacing w:after="0" w:line="240" w:lineRule="auto"/>
              <w:ind w:left="0"/>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Av. Variance(mm)</w:t>
            </w:r>
          </w:p>
        </w:tc>
        <w:tc>
          <w:tcPr>
            <w:tcW w:w="5840" w:type="dxa"/>
            <w:gridSpan w:val="3"/>
            <w:tcBorders>
              <w:top w:val="single" w:sz="4" w:space="0" w:color="auto"/>
              <w:left w:val="nil"/>
              <w:bottom w:val="single" w:sz="4" w:space="0" w:color="auto"/>
              <w:right w:val="single" w:sz="4" w:space="0" w:color="auto"/>
            </w:tcBorders>
            <w:shd w:val="clear" w:color="000000" w:fill="DAEEF3"/>
            <w:vAlign w:val="center"/>
            <w:hideMark/>
          </w:tcPr>
          <w:p w14:paraId="312C02B9" w14:textId="77777777" w:rsidR="00DF72AE" w:rsidRPr="00114AB6" w:rsidRDefault="00DF72AE" w:rsidP="00114AB6">
            <w:pPr>
              <w:spacing w:after="0" w:line="240" w:lineRule="auto"/>
              <w:ind w:left="0"/>
              <w:jc w:val="center"/>
              <w:rPr>
                <w:rFonts w:ascii="Courier New" w:hAnsi="Courier New" w:cs="Courier New"/>
                <w:color w:val="auto"/>
                <w:sz w:val="24"/>
                <w:szCs w:val="24"/>
                <w:lang w:val="en-US" w:eastAsia="en-US"/>
              </w:rPr>
            </w:pPr>
            <w:r w:rsidRPr="00114AB6">
              <w:rPr>
                <w:rFonts w:ascii="Courier New" w:hAnsi="Courier New" w:cs="Courier New"/>
                <w:color w:val="auto"/>
                <w:sz w:val="24"/>
                <w:szCs w:val="24"/>
                <w:lang w:val="en-US" w:eastAsia="en-US"/>
              </w:rPr>
              <w:t>0</w:t>
            </w:r>
          </w:p>
        </w:tc>
      </w:tr>
    </w:tbl>
    <w:p w14:paraId="774E5B83" w14:textId="77777777" w:rsidR="00B650B4" w:rsidRPr="00B650B4" w:rsidRDefault="00B650B4" w:rsidP="00D96F81">
      <w:pPr>
        <w:ind w:left="0"/>
        <w:rPr>
          <w:lang w:eastAsia="en-US"/>
        </w:rPr>
      </w:pPr>
    </w:p>
    <w:p w14:paraId="6AFFE654" w14:textId="77777777" w:rsidR="00B33312" w:rsidRDefault="000742F7" w:rsidP="00B33312">
      <w:pPr>
        <w:ind w:left="0" w:firstLine="720"/>
        <w:rPr>
          <w:rFonts w:ascii="Courier New" w:hAnsi="Courier New" w:cs="Courier New"/>
          <w:color w:val="auto"/>
          <w:sz w:val="24"/>
          <w:szCs w:val="24"/>
          <w:lang w:eastAsia="en-US"/>
        </w:rPr>
      </w:pPr>
      <w:r w:rsidRPr="00516956">
        <w:rPr>
          <w:rFonts w:ascii="Courier New" w:hAnsi="Courier New" w:cs="Courier New"/>
          <w:color w:val="auto"/>
          <w:sz w:val="24"/>
          <w:szCs w:val="24"/>
          <w:lang w:eastAsia="en-US"/>
        </w:rPr>
        <w:t>Table 2.2</w:t>
      </w:r>
      <w:r w:rsidR="00A06518">
        <w:rPr>
          <w:rFonts w:ascii="Courier New" w:hAnsi="Courier New" w:cs="Courier New"/>
          <w:color w:val="auto"/>
          <w:sz w:val="24"/>
          <w:szCs w:val="24"/>
          <w:lang w:eastAsia="en-US"/>
        </w:rPr>
        <w:t xml:space="preserve"> </w:t>
      </w:r>
      <w:r w:rsidR="001C5EB8">
        <w:rPr>
          <w:rFonts w:ascii="Courier New" w:hAnsi="Courier New" w:cs="Courier New"/>
          <w:color w:val="auto"/>
          <w:sz w:val="24"/>
          <w:szCs w:val="24"/>
          <w:lang w:eastAsia="en-US"/>
        </w:rPr>
        <w:t xml:space="preserve">Stub level readings. </w:t>
      </w:r>
    </w:p>
    <w:p w14:paraId="79AEDDC1" w14:textId="5BDB632A" w:rsidR="00516956" w:rsidRPr="00516956" w:rsidRDefault="00516956" w:rsidP="00B33312">
      <w:pPr>
        <w:ind w:left="0" w:firstLine="720"/>
        <w:rPr>
          <w:rFonts w:ascii="Courier New" w:hAnsi="Courier New" w:cs="Courier New"/>
          <w:color w:val="auto"/>
          <w:sz w:val="24"/>
          <w:szCs w:val="24"/>
          <w:lang w:eastAsia="en-US"/>
        </w:rPr>
      </w:pPr>
    </w:p>
    <w:p w14:paraId="447E1F83" w14:textId="0A781E80" w:rsidR="00734C9D" w:rsidRDefault="004B7E23" w:rsidP="0071429E">
      <w:pPr>
        <w:ind w:left="0"/>
        <w:jc w:val="center"/>
        <w:rPr>
          <w:noProof/>
          <w:color w:val="FF0000"/>
          <w:lang w:val="en-US" w:eastAsia="en-US"/>
        </w:rPr>
      </w:pPr>
      <w:r>
        <w:rPr>
          <w:noProof/>
          <w:color w:val="FF0000"/>
          <w:lang w:val="en-US" w:eastAsia="en-US"/>
        </w:rPr>
        <w:drawing>
          <wp:anchor distT="0" distB="0" distL="114300" distR="114300" simplePos="0" relativeHeight="253207552" behindDoc="0" locked="0" layoutInCell="1" allowOverlap="1" wp14:anchorId="2C493C6F" wp14:editId="75A4228A">
            <wp:simplePos x="0" y="0"/>
            <wp:positionH relativeFrom="column">
              <wp:posOffset>1371840</wp:posOffset>
            </wp:positionH>
            <wp:positionV relativeFrom="paragraph">
              <wp:posOffset>283818</wp:posOffset>
            </wp:positionV>
            <wp:extent cx="3170671" cy="2741930"/>
            <wp:effectExtent l="4763" t="0" r="0" b="0"/>
            <wp:wrapNone/>
            <wp:docPr id="1367375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5396" name="Picture 9"/>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172685" cy="2743672"/>
                    </a:xfrm>
                    <a:prstGeom prst="rect">
                      <a:avLst/>
                    </a:prstGeom>
                  </pic:spPr>
                </pic:pic>
              </a:graphicData>
            </a:graphic>
            <wp14:sizeRelH relativeFrom="margin">
              <wp14:pctWidth>0</wp14:pctWidth>
            </wp14:sizeRelH>
            <wp14:sizeRelV relativeFrom="margin">
              <wp14:pctHeight>0</wp14:pctHeight>
            </wp14:sizeRelV>
          </wp:anchor>
        </w:drawing>
      </w:r>
      <w:r w:rsidR="00E456B5">
        <w:rPr>
          <w:noProof/>
          <w:color w:val="FF0000"/>
          <w:lang w:val="en-US" w:eastAsia="en-US"/>
        </w:rPr>
        <w:t xml:space="preserve">      </w:t>
      </w:r>
      <w:r w:rsidR="000D2D23">
        <w:rPr>
          <w:noProof/>
          <w:color w:val="FF0000"/>
          <w:lang w:val="en-US" w:eastAsia="en-US"/>
        </w:rPr>
        <w:t xml:space="preserve"> </w:t>
      </w:r>
    </w:p>
    <w:p w14:paraId="3AA7D7A3" w14:textId="1C1C5C19" w:rsidR="004B1A1B" w:rsidRDefault="004B1A1B" w:rsidP="0071429E">
      <w:pPr>
        <w:ind w:left="0"/>
        <w:jc w:val="center"/>
        <w:rPr>
          <w:rFonts w:ascii="Courier New" w:hAnsi="Courier New" w:cs="Courier New"/>
          <w:b/>
          <w:color w:val="auto"/>
          <w:sz w:val="24"/>
          <w:szCs w:val="24"/>
        </w:rPr>
      </w:pPr>
    </w:p>
    <w:p w14:paraId="5F33C0E7" w14:textId="3ED3B96C" w:rsidR="004B1A1B" w:rsidRDefault="004B1A1B" w:rsidP="0071429E">
      <w:pPr>
        <w:ind w:left="0"/>
        <w:jc w:val="center"/>
        <w:rPr>
          <w:rFonts w:ascii="Courier New" w:hAnsi="Courier New" w:cs="Courier New"/>
          <w:b/>
          <w:color w:val="auto"/>
          <w:sz w:val="24"/>
          <w:szCs w:val="24"/>
        </w:rPr>
      </w:pPr>
    </w:p>
    <w:p w14:paraId="3F1CF4FD" w14:textId="18DB20B0" w:rsidR="004B1A1B" w:rsidRDefault="004B1A1B" w:rsidP="0071429E">
      <w:pPr>
        <w:ind w:left="0"/>
        <w:jc w:val="center"/>
        <w:rPr>
          <w:rFonts w:ascii="Courier New" w:hAnsi="Courier New" w:cs="Courier New"/>
          <w:b/>
          <w:color w:val="auto"/>
          <w:sz w:val="24"/>
          <w:szCs w:val="24"/>
        </w:rPr>
      </w:pPr>
    </w:p>
    <w:p w14:paraId="7F3E047D" w14:textId="6A5993F5" w:rsidR="004B1A1B" w:rsidRDefault="004B1A1B" w:rsidP="0071429E">
      <w:pPr>
        <w:ind w:left="0"/>
        <w:jc w:val="center"/>
        <w:rPr>
          <w:rFonts w:ascii="Courier New" w:hAnsi="Courier New" w:cs="Courier New"/>
          <w:b/>
          <w:color w:val="auto"/>
          <w:sz w:val="24"/>
          <w:szCs w:val="24"/>
        </w:rPr>
      </w:pPr>
    </w:p>
    <w:p w14:paraId="56633F2E" w14:textId="544FB3E5" w:rsidR="004B1A1B" w:rsidRDefault="004B1A1B" w:rsidP="0071429E">
      <w:pPr>
        <w:ind w:left="0"/>
        <w:jc w:val="center"/>
        <w:rPr>
          <w:rFonts w:ascii="Courier New" w:hAnsi="Courier New" w:cs="Courier New"/>
          <w:b/>
          <w:color w:val="auto"/>
          <w:sz w:val="24"/>
          <w:szCs w:val="24"/>
        </w:rPr>
      </w:pPr>
    </w:p>
    <w:p w14:paraId="7B923D24" w14:textId="09883724" w:rsidR="004B1A1B" w:rsidRDefault="004B1A1B" w:rsidP="0071429E">
      <w:pPr>
        <w:ind w:left="0"/>
        <w:jc w:val="center"/>
        <w:rPr>
          <w:rFonts w:ascii="Courier New" w:hAnsi="Courier New" w:cs="Courier New"/>
          <w:b/>
          <w:color w:val="auto"/>
          <w:sz w:val="24"/>
          <w:szCs w:val="24"/>
        </w:rPr>
      </w:pPr>
    </w:p>
    <w:p w14:paraId="283DF8E8" w14:textId="26690434" w:rsidR="004B1A1B" w:rsidRDefault="004B1A1B" w:rsidP="0071429E">
      <w:pPr>
        <w:ind w:left="0"/>
        <w:jc w:val="center"/>
        <w:rPr>
          <w:rFonts w:ascii="Courier New" w:hAnsi="Courier New" w:cs="Courier New"/>
          <w:b/>
          <w:color w:val="auto"/>
          <w:sz w:val="24"/>
          <w:szCs w:val="24"/>
        </w:rPr>
      </w:pPr>
    </w:p>
    <w:p w14:paraId="6BC2C9C1" w14:textId="4572A819" w:rsidR="004B1A1B" w:rsidRDefault="004B1A1B" w:rsidP="0071429E">
      <w:pPr>
        <w:ind w:left="0"/>
        <w:jc w:val="center"/>
        <w:rPr>
          <w:rFonts w:ascii="Courier New" w:hAnsi="Courier New" w:cs="Courier New"/>
          <w:b/>
          <w:color w:val="auto"/>
          <w:sz w:val="24"/>
          <w:szCs w:val="24"/>
        </w:rPr>
      </w:pPr>
    </w:p>
    <w:p w14:paraId="0F947182" w14:textId="46E2FFBC" w:rsidR="004B1A1B" w:rsidRDefault="004B1A1B" w:rsidP="0071429E">
      <w:pPr>
        <w:ind w:left="0"/>
        <w:jc w:val="center"/>
        <w:rPr>
          <w:rFonts w:ascii="Courier New" w:hAnsi="Courier New" w:cs="Courier New"/>
          <w:b/>
          <w:color w:val="auto"/>
          <w:sz w:val="24"/>
          <w:szCs w:val="24"/>
        </w:rPr>
      </w:pPr>
    </w:p>
    <w:p w14:paraId="10FE8AAE" w14:textId="27247545" w:rsidR="004B1A1B" w:rsidRDefault="004B1A1B" w:rsidP="00FF2A69">
      <w:pPr>
        <w:ind w:left="0"/>
        <w:rPr>
          <w:rFonts w:ascii="Courier New" w:hAnsi="Courier New" w:cs="Courier New"/>
          <w:b/>
          <w:color w:val="auto"/>
          <w:sz w:val="24"/>
          <w:szCs w:val="24"/>
        </w:rPr>
      </w:pPr>
    </w:p>
    <w:p w14:paraId="4D677065" w14:textId="7426BD3E" w:rsidR="00BC02A4" w:rsidRDefault="000742F7" w:rsidP="00D96F81">
      <w:pPr>
        <w:ind w:left="0"/>
        <w:jc w:val="center"/>
        <w:rPr>
          <w:rFonts w:ascii="Courier New" w:hAnsi="Courier New" w:cs="Courier New"/>
          <w:color w:val="auto"/>
          <w:sz w:val="24"/>
          <w:szCs w:val="24"/>
        </w:rPr>
      </w:pPr>
      <w:r w:rsidRPr="0071429E">
        <w:rPr>
          <w:rFonts w:ascii="Courier New" w:hAnsi="Courier New" w:cs="Courier New"/>
          <w:b/>
          <w:color w:val="auto"/>
          <w:sz w:val="24"/>
          <w:szCs w:val="24"/>
        </w:rPr>
        <w:t>Picture 2.</w:t>
      </w:r>
      <w:r w:rsidR="00D022F0">
        <w:rPr>
          <w:rFonts w:ascii="Courier New" w:hAnsi="Courier New" w:cs="Courier New"/>
          <w:b/>
          <w:color w:val="auto"/>
          <w:sz w:val="24"/>
          <w:szCs w:val="24"/>
        </w:rPr>
        <w:t>2</w:t>
      </w:r>
      <w:r w:rsidR="00953E8C">
        <w:rPr>
          <w:rFonts w:ascii="Courier New" w:hAnsi="Courier New" w:cs="Courier New"/>
          <w:color w:val="auto"/>
          <w:sz w:val="24"/>
          <w:szCs w:val="24"/>
        </w:rPr>
        <w:t xml:space="preserve"> </w:t>
      </w:r>
      <w:r w:rsidRPr="0071429E">
        <w:rPr>
          <w:rFonts w:ascii="Courier New" w:hAnsi="Courier New" w:cs="Courier New"/>
          <w:color w:val="auto"/>
          <w:sz w:val="24"/>
          <w:szCs w:val="24"/>
        </w:rPr>
        <w:t>Stub Level Reading using a Dumpy Level</w:t>
      </w:r>
    </w:p>
    <w:p w14:paraId="41C0914B" w14:textId="77777777" w:rsidR="00BC02A4" w:rsidRDefault="00BC02A4" w:rsidP="00D96F81">
      <w:pPr>
        <w:ind w:left="0"/>
        <w:rPr>
          <w:rFonts w:ascii="Courier New" w:hAnsi="Courier New" w:cs="Courier New"/>
          <w:color w:val="auto"/>
          <w:sz w:val="24"/>
          <w:szCs w:val="24"/>
        </w:rPr>
      </w:pPr>
    </w:p>
    <w:p w14:paraId="4CADD84A" w14:textId="136423C9" w:rsidR="00734C9D" w:rsidRDefault="007B44C4" w:rsidP="00734C9D">
      <w:pPr>
        <w:pStyle w:val="Heading3"/>
        <w:rPr>
          <w:lang w:eastAsia="en-US"/>
        </w:rPr>
      </w:pPr>
      <w:bookmarkStart w:id="18" w:name="_Toc185337655"/>
      <w:r>
        <w:rPr>
          <w:lang w:eastAsia="en-US"/>
        </w:rPr>
        <w:t>2.2.</w:t>
      </w:r>
      <w:r w:rsidR="00D022F0">
        <w:rPr>
          <w:lang w:eastAsia="en-US"/>
        </w:rPr>
        <w:t>4</w:t>
      </w:r>
      <w:r>
        <w:rPr>
          <w:lang w:eastAsia="en-US"/>
        </w:rPr>
        <w:t>.3 Compressive Strength Readings</w:t>
      </w:r>
      <w:bookmarkEnd w:id="18"/>
    </w:p>
    <w:tbl>
      <w:tblPr>
        <w:tblW w:w="5886" w:type="dxa"/>
        <w:tblInd w:w="505" w:type="dxa"/>
        <w:tblLook w:val="04A0" w:firstRow="1" w:lastRow="0" w:firstColumn="1" w:lastColumn="0" w:noHBand="0" w:noVBand="1"/>
      </w:tblPr>
      <w:tblGrid>
        <w:gridCol w:w="1177"/>
        <w:gridCol w:w="832"/>
        <w:gridCol w:w="833"/>
        <w:gridCol w:w="834"/>
        <w:gridCol w:w="1273"/>
        <w:gridCol w:w="937"/>
      </w:tblGrid>
      <w:tr w:rsidR="00D43D8B" w:rsidRPr="00114AB6" w14:paraId="09334538" w14:textId="77777777" w:rsidTr="004216B5">
        <w:trPr>
          <w:trHeight w:val="1080"/>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EC382"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Structural Element</w:t>
            </w:r>
          </w:p>
        </w:tc>
        <w:tc>
          <w:tcPr>
            <w:tcW w:w="832" w:type="dxa"/>
            <w:tcBorders>
              <w:top w:val="single" w:sz="4" w:space="0" w:color="auto"/>
              <w:left w:val="nil"/>
              <w:bottom w:val="single" w:sz="4" w:space="0" w:color="auto"/>
              <w:right w:val="single" w:sz="4" w:space="0" w:color="auto"/>
            </w:tcBorders>
            <w:shd w:val="clear" w:color="auto" w:fill="auto"/>
            <w:vAlign w:val="center"/>
            <w:hideMark/>
          </w:tcPr>
          <w:p w14:paraId="100EFD2A"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P1</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2A12EACF"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P2</w:t>
            </w:r>
          </w:p>
        </w:tc>
        <w:tc>
          <w:tcPr>
            <w:tcW w:w="834" w:type="dxa"/>
            <w:tcBorders>
              <w:top w:val="single" w:sz="4" w:space="0" w:color="auto"/>
              <w:left w:val="nil"/>
              <w:bottom w:val="single" w:sz="4" w:space="0" w:color="auto"/>
              <w:right w:val="single" w:sz="4" w:space="0" w:color="auto"/>
            </w:tcBorders>
            <w:shd w:val="clear" w:color="auto" w:fill="auto"/>
            <w:vAlign w:val="center"/>
            <w:hideMark/>
          </w:tcPr>
          <w:p w14:paraId="32C6C3AB"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P3</w:t>
            </w:r>
          </w:p>
        </w:tc>
        <w:tc>
          <w:tcPr>
            <w:tcW w:w="1273" w:type="dxa"/>
            <w:tcBorders>
              <w:top w:val="single" w:sz="4" w:space="0" w:color="auto"/>
              <w:left w:val="nil"/>
              <w:bottom w:val="single" w:sz="4" w:space="0" w:color="auto"/>
              <w:right w:val="single" w:sz="4" w:space="0" w:color="auto"/>
            </w:tcBorders>
            <w:shd w:val="clear" w:color="000000" w:fill="999999"/>
            <w:vAlign w:val="center"/>
            <w:hideMark/>
          </w:tcPr>
          <w:p w14:paraId="44C37A96"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Av. Compressive Strength (N/mm²)</w:t>
            </w:r>
          </w:p>
        </w:tc>
        <w:tc>
          <w:tcPr>
            <w:tcW w:w="937" w:type="dxa"/>
            <w:tcBorders>
              <w:top w:val="single" w:sz="4" w:space="0" w:color="auto"/>
              <w:left w:val="nil"/>
              <w:bottom w:val="single" w:sz="4" w:space="0" w:color="auto"/>
              <w:right w:val="single" w:sz="4" w:space="0" w:color="auto"/>
            </w:tcBorders>
            <w:shd w:val="clear" w:color="000000" w:fill="999999"/>
            <w:vAlign w:val="center"/>
            <w:hideMark/>
          </w:tcPr>
          <w:p w14:paraId="1A42A150"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Remarks</w:t>
            </w:r>
          </w:p>
        </w:tc>
      </w:tr>
      <w:tr w:rsidR="00D43D8B" w:rsidRPr="00114AB6" w14:paraId="034C8055" w14:textId="77777777" w:rsidTr="004216B5">
        <w:trPr>
          <w:trHeight w:val="432"/>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0EF32FF1"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Stub Col. A</w:t>
            </w:r>
          </w:p>
        </w:tc>
        <w:tc>
          <w:tcPr>
            <w:tcW w:w="832" w:type="dxa"/>
            <w:tcBorders>
              <w:top w:val="nil"/>
              <w:left w:val="nil"/>
              <w:bottom w:val="single" w:sz="4" w:space="0" w:color="auto"/>
              <w:right w:val="single" w:sz="4" w:space="0" w:color="auto"/>
            </w:tcBorders>
            <w:shd w:val="clear" w:color="auto" w:fill="auto"/>
            <w:vAlign w:val="center"/>
            <w:hideMark/>
          </w:tcPr>
          <w:p w14:paraId="2282E5AD" w14:textId="13FF701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9</w:t>
            </w:r>
          </w:p>
        </w:tc>
        <w:tc>
          <w:tcPr>
            <w:tcW w:w="833" w:type="dxa"/>
            <w:tcBorders>
              <w:top w:val="nil"/>
              <w:left w:val="nil"/>
              <w:bottom w:val="single" w:sz="4" w:space="0" w:color="auto"/>
              <w:right w:val="single" w:sz="4" w:space="0" w:color="auto"/>
            </w:tcBorders>
            <w:shd w:val="clear" w:color="auto" w:fill="auto"/>
            <w:vAlign w:val="center"/>
            <w:hideMark/>
          </w:tcPr>
          <w:p w14:paraId="12B1EF5F" w14:textId="28BFD740"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Pr>
                <w:rFonts w:ascii="Courier New" w:hAnsi="Courier New" w:cs="Courier New"/>
                <w:b/>
                <w:bCs/>
                <w:color w:val="auto"/>
                <w:sz w:val="16"/>
                <w:szCs w:val="16"/>
                <w:lang w:val="en-US" w:eastAsia="en-US"/>
              </w:rPr>
              <w:t>30</w:t>
            </w:r>
          </w:p>
        </w:tc>
        <w:tc>
          <w:tcPr>
            <w:tcW w:w="834" w:type="dxa"/>
            <w:tcBorders>
              <w:top w:val="nil"/>
              <w:left w:val="nil"/>
              <w:bottom w:val="single" w:sz="4" w:space="0" w:color="auto"/>
              <w:right w:val="single" w:sz="4" w:space="0" w:color="auto"/>
            </w:tcBorders>
            <w:shd w:val="clear" w:color="auto" w:fill="auto"/>
            <w:vAlign w:val="center"/>
            <w:hideMark/>
          </w:tcPr>
          <w:p w14:paraId="4F38DAF7" w14:textId="4E97B434"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8</w:t>
            </w:r>
          </w:p>
        </w:tc>
        <w:tc>
          <w:tcPr>
            <w:tcW w:w="1273" w:type="dxa"/>
            <w:tcBorders>
              <w:top w:val="nil"/>
              <w:left w:val="nil"/>
              <w:bottom w:val="single" w:sz="4" w:space="0" w:color="auto"/>
              <w:right w:val="single" w:sz="4" w:space="0" w:color="auto"/>
            </w:tcBorders>
            <w:shd w:val="clear" w:color="000000" w:fill="999999"/>
            <w:vAlign w:val="center"/>
            <w:hideMark/>
          </w:tcPr>
          <w:p w14:paraId="3521CB88" w14:textId="018B106C"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9</w:t>
            </w:r>
          </w:p>
        </w:tc>
        <w:tc>
          <w:tcPr>
            <w:tcW w:w="937" w:type="dxa"/>
            <w:tcBorders>
              <w:top w:val="nil"/>
              <w:left w:val="nil"/>
              <w:bottom w:val="single" w:sz="4" w:space="0" w:color="auto"/>
              <w:right w:val="single" w:sz="4" w:space="0" w:color="auto"/>
            </w:tcBorders>
            <w:shd w:val="clear" w:color="000000" w:fill="999999"/>
            <w:vAlign w:val="center"/>
            <w:hideMark/>
          </w:tcPr>
          <w:p w14:paraId="6C89F36D"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OK</w:t>
            </w:r>
          </w:p>
        </w:tc>
      </w:tr>
      <w:tr w:rsidR="00D43D8B" w:rsidRPr="00114AB6" w14:paraId="6F98275F" w14:textId="77777777" w:rsidTr="004216B5">
        <w:trPr>
          <w:trHeight w:val="432"/>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8E3E75D"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Stub Col. B</w:t>
            </w:r>
          </w:p>
        </w:tc>
        <w:tc>
          <w:tcPr>
            <w:tcW w:w="832" w:type="dxa"/>
            <w:tcBorders>
              <w:top w:val="nil"/>
              <w:left w:val="nil"/>
              <w:bottom w:val="single" w:sz="4" w:space="0" w:color="auto"/>
              <w:right w:val="single" w:sz="4" w:space="0" w:color="auto"/>
            </w:tcBorders>
            <w:shd w:val="clear" w:color="auto" w:fill="auto"/>
            <w:vAlign w:val="center"/>
            <w:hideMark/>
          </w:tcPr>
          <w:p w14:paraId="4A2FB440" w14:textId="1DE5B8C5"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Pr>
                <w:rFonts w:ascii="Courier New" w:hAnsi="Courier New" w:cs="Courier New"/>
                <w:b/>
                <w:bCs/>
                <w:color w:val="auto"/>
                <w:sz w:val="16"/>
                <w:szCs w:val="16"/>
                <w:lang w:val="en-US" w:eastAsia="en-US"/>
              </w:rPr>
              <w:t>33</w:t>
            </w:r>
          </w:p>
        </w:tc>
        <w:tc>
          <w:tcPr>
            <w:tcW w:w="833" w:type="dxa"/>
            <w:tcBorders>
              <w:top w:val="nil"/>
              <w:left w:val="nil"/>
              <w:bottom w:val="single" w:sz="4" w:space="0" w:color="auto"/>
              <w:right w:val="single" w:sz="4" w:space="0" w:color="auto"/>
            </w:tcBorders>
            <w:shd w:val="clear" w:color="auto" w:fill="auto"/>
            <w:vAlign w:val="center"/>
            <w:hideMark/>
          </w:tcPr>
          <w:p w14:paraId="2322E773" w14:textId="6FF83EA6"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Pr>
                <w:rFonts w:ascii="Courier New" w:hAnsi="Courier New" w:cs="Courier New"/>
                <w:b/>
                <w:bCs/>
                <w:color w:val="auto"/>
                <w:sz w:val="16"/>
                <w:szCs w:val="16"/>
                <w:lang w:val="en-US" w:eastAsia="en-US"/>
              </w:rPr>
              <w:t>34</w:t>
            </w:r>
          </w:p>
        </w:tc>
        <w:tc>
          <w:tcPr>
            <w:tcW w:w="834" w:type="dxa"/>
            <w:tcBorders>
              <w:top w:val="nil"/>
              <w:left w:val="nil"/>
              <w:bottom w:val="single" w:sz="4" w:space="0" w:color="auto"/>
              <w:right w:val="single" w:sz="4" w:space="0" w:color="auto"/>
            </w:tcBorders>
            <w:shd w:val="clear" w:color="auto" w:fill="auto"/>
            <w:vAlign w:val="center"/>
            <w:hideMark/>
          </w:tcPr>
          <w:p w14:paraId="0D15E559" w14:textId="06A3B411"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Pr>
                <w:rFonts w:ascii="Courier New" w:hAnsi="Courier New" w:cs="Courier New"/>
                <w:b/>
                <w:bCs/>
                <w:color w:val="auto"/>
                <w:sz w:val="16"/>
                <w:szCs w:val="16"/>
                <w:lang w:val="en-US" w:eastAsia="en-US"/>
              </w:rPr>
              <w:t>3</w:t>
            </w:r>
            <w:r w:rsidRPr="00114AB6">
              <w:rPr>
                <w:rFonts w:ascii="Courier New" w:hAnsi="Courier New" w:cs="Courier New"/>
                <w:b/>
                <w:bCs/>
                <w:color w:val="auto"/>
                <w:sz w:val="16"/>
                <w:szCs w:val="16"/>
                <w:lang w:val="en-US" w:eastAsia="en-US"/>
              </w:rPr>
              <w:t>2</w:t>
            </w:r>
          </w:p>
        </w:tc>
        <w:tc>
          <w:tcPr>
            <w:tcW w:w="1273" w:type="dxa"/>
            <w:tcBorders>
              <w:top w:val="nil"/>
              <w:left w:val="nil"/>
              <w:bottom w:val="single" w:sz="4" w:space="0" w:color="auto"/>
              <w:right w:val="single" w:sz="4" w:space="0" w:color="auto"/>
            </w:tcBorders>
            <w:shd w:val="clear" w:color="000000" w:fill="999999"/>
            <w:vAlign w:val="center"/>
            <w:hideMark/>
          </w:tcPr>
          <w:p w14:paraId="1A531EBB" w14:textId="222F1C06"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Pr>
                <w:rFonts w:ascii="Courier New" w:hAnsi="Courier New" w:cs="Courier New"/>
                <w:b/>
                <w:bCs/>
                <w:color w:val="auto"/>
                <w:sz w:val="16"/>
                <w:szCs w:val="16"/>
                <w:lang w:val="en-US" w:eastAsia="en-US"/>
              </w:rPr>
              <w:t>34</w:t>
            </w:r>
          </w:p>
        </w:tc>
        <w:tc>
          <w:tcPr>
            <w:tcW w:w="937" w:type="dxa"/>
            <w:tcBorders>
              <w:top w:val="nil"/>
              <w:left w:val="nil"/>
              <w:bottom w:val="single" w:sz="4" w:space="0" w:color="auto"/>
              <w:right w:val="single" w:sz="4" w:space="0" w:color="auto"/>
            </w:tcBorders>
            <w:shd w:val="clear" w:color="000000" w:fill="999999"/>
            <w:vAlign w:val="center"/>
            <w:hideMark/>
          </w:tcPr>
          <w:p w14:paraId="01CEA4E2"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OK</w:t>
            </w:r>
          </w:p>
        </w:tc>
      </w:tr>
      <w:tr w:rsidR="00D43D8B" w:rsidRPr="00114AB6" w14:paraId="56900139" w14:textId="77777777" w:rsidTr="004216B5">
        <w:trPr>
          <w:trHeight w:val="432"/>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3B2B6D56"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Stub Col. C</w:t>
            </w:r>
          </w:p>
        </w:tc>
        <w:tc>
          <w:tcPr>
            <w:tcW w:w="832" w:type="dxa"/>
            <w:tcBorders>
              <w:top w:val="nil"/>
              <w:left w:val="nil"/>
              <w:bottom w:val="single" w:sz="4" w:space="0" w:color="auto"/>
              <w:right w:val="single" w:sz="4" w:space="0" w:color="auto"/>
            </w:tcBorders>
            <w:shd w:val="clear" w:color="auto" w:fill="auto"/>
            <w:vAlign w:val="center"/>
            <w:hideMark/>
          </w:tcPr>
          <w:p w14:paraId="0C0E5689" w14:textId="11846EB2"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6</w:t>
            </w:r>
          </w:p>
        </w:tc>
        <w:tc>
          <w:tcPr>
            <w:tcW w:w="833" w:type="dxa"/>
            <w:tcBorders>
              <w:top w:val="nil"/>
              <w:left w:val="nil"/>
              <w:bottom w:val="single" w:sz="4" w:space="0" w:color="auto"/>
              <w:right w:val="single" w:sz="4" w:space="0" w:color="auto"/>
            </w:tcBorders>
            <w:shd w:val="clear" w:color="auto" w:fill="auto"/>
            <w:vAlign w:val="center"/>
            <w:hideMark/>
          </w:tcPr>
          <w:p w14:paraId="1D1A7487" w14:textId="6B6876E0"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4</w:t>
            </w:r>
          </w:p>
        </w:tc>
        <w:tc>
          <w:tcPr>
            <w:tcW w:w="834" w:type="dxa"/>
            <w:tcBorders>
              <w:top w:val="nil"/>
              <w:left w:val="nil"/>
              <w:bottom w:val="single" w:sz="4" w:space="0" w:color="auto"/>
              <w:right w:val="single" w:sz="4" w:space="0" w:color="auto"/>
            </w:tcBorders>
            <w:shd w:val="clear" w:color="auto" w:fill="auto"/>
            <w:vAlign w:val="center"/>
            <w:hideMark/>
          </w:tcPr>
          <w:p w14:paraId="1AF51FB5" w14:textId="5DF66924"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6</w:t>
            </w:r>
          </w:p>
        </w:tc>
        <w:tc>
          <w:tcPr>
            <w:tcW w:w="1273" w:type="dxa"/>
            <w:tcBorders>
              <w:top w:val="nil"/>
              <w:left w:val="nil"/>
              <w:bottom w:val="single" w:sz="4" w:space="0" w:color="auto"/>
              <w:right w:val="single" w:sz="4" w:space="0" w:color="auto"/>
            </w:tcBorders>
            <w:shd w:val="clear" w:color="000000" w:fill="999999"/>
            <w:vAlign w:val="center"/>
            <w:hideMark/>
          </w:tcPr>
          <w:p w14:paraId="2990150F" w14:textId="786F78F0"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2</w:t>
            </w:r>
            <w:r>
              <w:rPr>
                <w:rFonts w:ascii="Courier New" w:hAnsi="Courier New" w:cs="Courier New"/>
                <w:b/>
                <w:bCs/>
                <w:color w:val="auto"/>
                <w:sz w:val="16"/>
                <w:szCs w:val="16"/>
                <w:lang w:val="en-US" w:eastAsia="en-US"/>
              </w:rPr>
              <w:t>6</w:t>
            </w:r>
          </w:p>
        </w:tc>
        <w:tc>
          <w:tcPr>
            <w:tcW w:w="937" w:type="dxa"/>
            <w:tcBorders>
              <w:top w:val="nil"/>
              <w:left w:val="nil"/>
              <w:bottom w:val="single" w:sz="4" w:space="0" w:color="auto"/>
              <w:right w:val="single" w:sz="4" w:space="0" w:color="auto"/>
            </w:tcBorders>
            <w:shd w:val="clear" w:color="000000" w:fill="999999"/>
            <w:vAlign w:val="center"/>
            <w:hideMark/>
          </w:tcPr>
          <w:p w14:paraId="1784A3E3" w14:textId="77777777" w:rsidR="00D43D8B" w:rsidRPr="00114AB6" w:rsidRDefault="00D43D8B" w:rsidP="00114AB6">
            <w:pPr>
              <w:spacing w:after="0" w:line="240" w:lineRule="auto"/>
              <w:ind w:left="0"/>
              <w:jc w:val="center"/>
              <w:rPr>
                <w:rFonts w:ascii="Courier New" w:hAnsi="Courier New" w:cs="Courier New"/>
                <w:b/>
                <w:bCs/>
                <w:color w:val="auto"/>
                <w:sz w:val="16"/>
                <w:szCs w:val="16"/>
                <w:lang w:val="en-US" w:eastAsia="en-US"/>
              </w:rPr>
            </w:pPr>
            <w:r w:rsidRPr="00114AB6">
              <w:rPr>
                <w:rFonts w:ascii="Courier New" w:hAnsi="Courier New" w:cs="Courier New"/>
                <w:b/>
                <w:bCs/>
                <w:color w:val="auto"/>
                <w:sz w:val="16"/>
                <w:szCs w:val="16"/>
                <w:lang w:val="en-US" w:eastAsia="en-US"/>
              </w:rPr>
              <w:t>OK</w:t>
            </w:r>
          </w:p>
        </w:tc>
      </w:tr>
    </w:tbl>
    <w:p w14:paraId="37BFF4CE" w14:textId="629D7329" w:rsidR="00E8719D" w:rsidRPr="00A140D2" w:rsidRDefault="007B44C4" w:rsidP="00E976E1">
      <w:pPr>
        <w:ind w:left="0"/>
        <w:rPr>
          <w:rFonts w:ascii="Courier New" w:hAnsi="Courier New" w:cs="Courier New"/>
          <w:color w:val="auto"/>
          <w:sz w:val="24"/>
          <w:szCs w:val="24"/>
          <w:lang w:eastAsia="en-US"/>
        </w:rPr>
      </w:pPr>
      <w:r w:rsidRPr="00734C9D">
        <w:rPr>
          <w:rFonts w:ascii="Courier New" w:hAnsi="Courier New" w:cs="Courier New"/>
          <w:color w:val="auto"/>
          <w:sz w:val="24"/>
          <w:szCs w:val="24"/>
          <w:lang w:eastAsia="en-US"/>
        </w:rPr>
        <w:t>Table 2.3</w:t>
      </w:r>
      <w:r w:rsidR="00A06518">
        <w:rPr>
          <w:rFonts w:ascii="Courier New" w:hAnsi="Courier New" w:cs="Courier New"/>
          <w:color w:val="auto"/>
          <w:sz w:val="24"/>
          <w:szCs w:val="24"/>
          <w:lang w:eastAsia="en-US"/>
        </w:rPr>
        <w:t xml:space="preserve"> </w:t>
      </w:r>
      <w:r w:rsidR="001C5EB8">
        <w:rPr>
          <w:rFonts w:ascii="Courier New" w:hAnsi="Courier New" w:cs="Courier New"/>
          <w:color w:val="auto"/>
          <w:sz w:val="24"/>
          <w:szCs w:val="24"/>
          <w:lang w:eastAsia="en-US"/>
        </w:rPr>
        <w:t>Compressive strength reading table.</w:t>
      </w:r>
    </w:p>
    <w:p w14:paraId="4DCDA60A" w14:textId="6A81879F" w:rsidR="00E8719D" w:rsidRDefault="00E8719D" w:rsidP="00E976E1">
      <w:pPr>
        <w:ind w:left="0"/>
        <w:rPr>
          <w:rFonts w:ascii="Courier New" w:hAnsi="Courier New" w:cs="Courier New"/>
          <w:color w:val="auto"/>
          <w:sz w:val="24"/>
          <w:szCs w:val="24"/>
          <w:lang w:eastAsia="en-US"/>
        </w:rPr>
      </w:pPr>
    </w:p>
    <w:p w14:paraId="62332D3F" w14:textId="16076DFC" w:rsidR="00A708E1" w:rsidRDefault="00A708E1" w:rsidP="00E976E1">
      <w:pPr>
        <w:ind w:left="0"/>
        <w:rPr>
          <w:rFonts w:ascii="Courier New" w:hAnsi="Courier New" w:cs="Courier New"/>
          <w:color w:val="auto"/>
          <w:sz w:val="24"/>
          <w:szCs w:val="24"/>
          <w:lang w:eastAsia="en-US"/>
        </w:rPr>
      </w:pPr>
    </w:p>
    <w:p w14:paraId="3BB54DEB" w14:textId="7E9C6138" w:rsidR="00A708E1" w:rsidRDefault="00A708E1" w:rsidP="00E976E1">
      <w:pPr>
        <w:ind w:left="0"/>
        <w:rPr>
          <w:rFonts w:ascii="Courier New" w:hAnsi="Courier New" w:cs="Courier New"/>
          <w:color w:val="auto"/>
          <w:sz w:val="24"/>
          <w:szCs w:val="24"/>
          <w:lang w:eastAsia="en-US"/>
        </w:rPr>
      </w:pPr>
    </w:p>
    <w:p w14:paraId="49A009AE" w14:textId="063CC15F" w:rsidR="00A708E1" w:rsidRDefault="000268AA" w:rsidP="00E976E1">
      <w:pPr>
        <w:ind w:left="0"/>
        <w:rPr>
          <w:rFonts w:ascii="Courier New" w:hAnsi="Courier New" w:cs="Courier New"/>
          <w:color w:val="auto"/>
          <w:sz w:val="24"/>
          <w:szCs w:val="24"/>
          <w:lang w:eastAsia="en-US"/>
        </w:rPr>
      </w:pPr>
      <w:r>
        <w:rPr>
          <w:noProof/>
          <w:color w:val="FF0000"/>
          <w:lang w:val="en-US" w:eastAsia="en-US"/>
        </w:rPr>
        <w:lastRenderedPageBreak/>
        <w:drawing>
          <wp:anchor distT="0" distB="0" distL="114300" distR="114300" simplePos="0" relativeHeight="253122560" behindDoc="0" locked="0" layoutInCell="1" allowOverlap="1" wp14:anchorId="5A09BD1F" wp14:editId="4890029D">
            <wp:simplePos x="0" y="0"/>
            <wp:positionH relativeFrom="margin">
              <wp:posOffset>1962150</wp:posOffset>
            </wp:positionH>
            <wp:positionV relativeFrom="paragraph">
              <wp:posOffset>-31750</wp:posOffset>
            </wp:positionV>
            <wp:extent cx="2298700" cy="1762760"/>
            <wp:effectExtent l="0" t="0" r="6350" b="8890"/>
            <wp:wrapNone/>
            <wp:docPr id="1048585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85616"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080" cy="1763051"/>
                    </a:xfrm>
                    <a:prstGeom prst="rect">
                      <a:avLst/>
                    </a:prstGeom>
                  </pic:spPr>
                </pic:pic>
              </a:graphicData>
            </a:graphic>
            <wp14:sizeRelH relativeFrom="margin">
              <wp14:pctWidth>0</wp14:pctWidth>
            </wp14:sizeRelH>
            <wp14:sizeRelV relativeFrom="margin">
              <wp14:pctHeight>0</wp14:pctHeight>
            </wp14:sizeRelV>
          </wp:anchor>
        </w:drawing>
      </w:r>
    </w:p>
    <w:p w14:paraId="6D02FF01" w14:textId="77777777" w:rsidR="00A708E1" w:rsidRDefault="00A708E1" w:rsidP="00E976E1">
      <w:pPr>
        <w:ind w:left="0"/>
        <w:rPr>
          <w:rFonts w:ascii="Courier New" w:hAnsi="Courier New" w:cs="Courier New"/>
          <w:color w:val="auto"/>
          <w:sz w:val="24"/>
          <w:szCs w:val="24"/>
          <w:lang w:eastAsia="en-US"/>
        </w:rPr>
      </w:pPr>
    </w:p>
    <w:p w14:paraId="14CF6BC7" w14:textId="031EBD38" w:rsidR="00A708E1" w:rsidRDefault="00A708E1" w:rsidP="00E976E1">
      <w:pPr>
        <w:ind w:left="0"/>
        <w:rPr>
          <w:rFonts w:ascii="Courier New" w:hAnsi="Courier New" w:cs="Courier New"/>
          <w:color w:val="auto"/>
          <w:sz w:val="24"/>
          <w:szCs w:val="24"/>
          <w:lang w:eastAsia="en-US"/>
        </w:rPr>
      </w:pPr>
    </w:p>
    <w:p w14:paraId="19B5AE67" w14:textId="77777777" w:rsidR="00A708E1" w:rsidRDefault="00A708E1" w:rsidP="00E976E1">
      <w:pPr>
        <w:ind w:left="0"/>
        <w:rPr>
          <w:rFonts w:ascii="Courier New" w:hAnsi="Courier New" w:cs="Courier New"/>
          <w:color w:val="auto"/>
          <w:sz w:val="24"/>
          <w:szCs w:val="24"/>
          <w:lang w:eastAsia="en-US"/>
        </w:rPr>
      </w:pPr>
    </w:p>
    <w:p w14:paraId="56849E34" w14:textId="77777777" w:rsidR="00FF0741" w:rsidRPr="00734C9D" w:rsidRDefault="00FF0741" w:rsidP="00E976E1">
      <w:pPr>
        <w:ind w:left="0"/>
        <w:rPr>
          <w:rFonts w:ascii="Courier New" w:hAnsi="Courier New" w:cs="Courier New"/>
          <w:color w:val="auto"/>
          <w:sz w:val="24"/>
          <w:szCs w:val="24"/>
          <w:lang w:eastAsia="en-US"/>
        </w:rPr>
      </w:pPr>
    </w:p>
    <w:p w14:paraId="73E777A6" w14:textId="77777777" w:rsidR="000268AA" w:rsidRDefault="000268AA" w:rsidP="00255439">
      <w:pPr>
        <w:ind w:left="0"/>
        <w:jc w:val="center"/>
        <w:rPr>
          <w:rFonts w:ascii="Courier New" w:hAnsi="Courier New" w:cs="Courier New"/>
          <w:b/>
          <w:color w:val="auto"/>
          <w:sz w:val="24"/>
          <w:szCs w:val="24"/>
        </w:rPr>
      </w:pPr>
    </w:p>
    <w:p w14:paraId="4ED49340" w14:textId="18A10271" w:rsidR="00E8719D" w:rsidRPr="00F26B39" w:rsidRDefault="00724D4B" w:rsidP="00255439">
      <w:pPr>
        <w:ind w:left="0"/>
        <w:jc w:val="center"/>
        <w:rPr>
          <w:rFonts w:ascii="Courier New" w:hAnsi="Courier New" w:cs="Courier New"/>
          <w:color w:val="auto"/>
          <w:sz w:val="24"/>
          <w:szCs w:val="24"/>
        </w:rPr>
      </w:pPr>
      <w:r w:rsidRPr="00404F2B">
        <w:rPr>
          <w:rFonts w:ascii="Courier New" w:hAnsi="Courier New" w:cs="Courier New"/>
          <w:b/>
          <w:color w:val="auto"/>
          <w:sz w:val="24"/>
          <w:szCs w:val="24"/>
        </w:rPr>
        <w:t>Picture 2.</w:t>
      </w:r>
      <w:r w:rsidR="00D022F0" w:rsidRPr="00404F2B">
        <w:rPr>
          <w:rFonts w:ascii="Courier New" w:hAnsi="Courier New" w:cs="Courier New"/>
          <w:b/>
          <w:color w:val="auto"/>
          <w:sz w:val="24"/>
          <w:szCs w:val="24"/>
        </w:rPr>
        <w:t>3</w:t>
      </w:r>
      <w:r w:rsidR="001C5EB8">
        <w:rPr>
          <w:rFonts w:ascii="Courier New" w:hAnsi="Courier New" w:cs="Courier New"/>
          <w:b/>
          <w:color w:val="auto"/>
          <w:sz w:val="24"/>
          <w:szCs w:val="24"/>
        </w:rPr>
        <w:t xml:space="preserve"> </w:t>
      </w:r>
      <w:r w:rsidRPr="00404F2B">
        <w:rPr>
          <w:rFonts w:ascii="Courier New" w:hAnsi="Courier New" w:cs="Courier New"/>
          <w:color w:val="auto"/>
          <w:sz w:val="24"/>
          <w:szCs w:val="24"/>
        </w:rPr>
        <w:t>1</w:t>
      </w:r>
      <w:r w:rsidRPr="00404F2B">
        <w:rPr>
          <w:rFonts w:ascii="Courier New" w:hAnsi="Courier New" w:cs="Courier New"/>
          <w:color w:val="auto"/>
          <w:sz w:val="24"/>
          <w:szCs w:val="24"/>
          <w:vertAlign w:val="superscript"/>
        </w:rPr>
        <w:t>st</w:t>
      </w:r>
      <w:r w:rsidR="001C5EB8">
        <w:rPr>
          <w:rFonts w:ascii="Courier New" w:hAnsi="Courier New" w:cs="Courier New"/>
          <w:color w:val="auto"/>
          <w:sz w:val="24"/>
          <w:szCs w:val="24"/>
        </w:rPr>
        <w:t xml:space="preserve"> Reading</w:t>
      </w:r>
      <w:r w:rsidRPr="00404F2B">
        <w:rPr>
          <w:rFonts w:ascii="Courier New" w:hAnsi="Courier New" w:cs="Courier New"/>
          <w:color w:val="auto"/>
          <w:sz w:val="24"/>
          <w:szCs w:val="24"/>
        </w:rPr>
        <w:t>–Leg A</w:t>
      </w:r>
    </w:p>
    <w:p w14:paraId="24404C8F" w14:textId="554A0DF6" w:rsidR="00FF2A69" w:rsidRDefault="00FF2A69" w:rsidP="009047D0">
      <w:pPr>
        <w:ind w:left="0"/>
        <w:rPr>
          <w:noProof/>
          <w:color w:val="FF0000"/>
          <w:lang w:val="en-US" w:eastAsia="en-US"/>
        </w:rPr>
      </w:pPr>
    </w:p>
    <w:p w14:paraId="4CE3F411" w14:textId="5E68D791" w:rsidR="00E8719D" w:rsidRDefault="001557B2" w:rsidP="009047D0">
      <w:pPr>
        <w:ind w:left="0"/>
        <w:rPr>
          <w:noProof/>
          <w:color w:val="FF0000"/>
          <w:lang w:val="en-US" w:eastAsia="en-US"/>
        </w:rPr>
      </w:pPr>
      <w:r>
        <w:rPr>
          <w:noProof/>
          <w:color w:val="FF0000"/>
          <w:lang w:val="en-US" w:eastAsia="en-US"/>
        </w:rPr>
        <w:drawing>
          <wp:anchor distT="0" distB="0" distL="114300" distR="114300" simplePos="0" relativeHeight="253118464" behindDoc="0" locked="0" layoutInCell="1" allowOverlap="1" wp14:anchorId="7B62BD64" wp14:editId="4C508876">
            <wp:simplePos x="0" y="0"/>
            <wp:positionH relativeFrom="column">
              <wp:posOffset>1911350</wp:posOffset>
            </wp:positionH>
            <wp:positionV relativeFrom="paragraph">
              <wp:posOffset>186055</wp:posOffset>
            </wp:positionV>
            <wp:extent cx="2343150" cy="1989667"/>
            <wp:effectExtent l="0" t="0" r="0" b="0"/>
            <wp:wrapNone/>
            <wp:docPr id="19782210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101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4918" cy="1991168"/>
                    </a:xfrm>
                    <a:prstGeom prst="rect">
                      <a:avLst/>
                    </a:prstGeom>
                  </pic:spPr>
                </pic:pic>
              </a:graphicData>
            </a:graphic>
            <wp14:sizeRelH relativeFrom="margin">
              <wp14:pctWidth>0</wp14:pctWidth>
            </wp14:sizeRelH>
            <wp14:sizeRelV relativeFrom="margin">
              <wp14:pctHeight>0</wp14:pctHeight>
            </wp14:sizeRelV>
          </wp:anchor>
        </w:drawing>
      </w:r>
    </w:p>
    <w:p w14:paraId="6DBA3AB4" w14:textId="2DBD9E26" w:rsidR="00E8719D" w:rsidRDefault="00E8719D" w:rsidP="009047D0">
      <w:pPr>
        <w:ind w:left="0"/>
        <w:rPr>
          <w:noProof/>
          <w:color w:val="FF0000"/>
          <w:lang w:val="en-US" w:eastAsia="en-US"/>
        </w:rPr>
      </w:pPr>
    </w:p>
    <w:p w14:paraId="09341FD3" w14:textId="7E239192" w:rsidR="00E8719D" w:rsidRDefault="00E8719D" w:rsidP="009047D0">
      <w:pPr>
        <w:ind w:left="0"/>
        <w:rPr>
          <w:noProof/>
          <w:color w:val="FF0000"/>
          <w:lang w:val="en-US" w:eastAsia="en-US"/>
        </w:rPr>
      </w:pPr>
    </w:p>
    <w:p w14:paraId="4D72A863" w14:textId="1891A11E" w:rsidR="00E8719D" w:rsidRDefault="00E8719D" w:rsidP="009047D0">
      <w:pPr>
        <w:ind w:left="0"/>
        <w:rPr>
          <w:noProof/>
          <w:color w:val="FF0000"/>
          <w:lang w:val="en-US" w:eastAsia="en-US"/>
        </w:rPr>
      </w:pPr>
    </w:p>
    <w:p w14:paraId="5ED1B988" w14:textId="1762D463" w:rsidR="00E8719D" w:rsidRDefault="00E8719D" w:rsidP="009047D0">
      <w:pPr>
        <w:ind w:left="0"/>
        <w:rPr>
          <w:noProof/>
          <w:color w:val="FF0000"/>
          <w:lang w:val="en-US" w:eastAsia="en-US"/>
        </w:rPr>
      </w:pPr>
    </w:p>
    <w:p w14:paraId="347D4ECF" w14:textId="2F18704A" w:rsidR="00E8719D" w:rsidRDefault="00E8719D" w:rsidP="009047D0">
      <w:pPr>
        <w:ind w:left="0"/>
        <w:rPr>
          <w:noProof/>
          <w:color w:val="FF0000"/>
          <w:lang w:val="en-US" w:eastAsia="en-US"/>
        </w:rPr>
      </w:pPr>
    </w:p>
    <w:p w14:paraId="7ED31954" w14:textId="0AD4DF2F" w:rsidR="0029112A" w:rsidRDefault="0029112A" w:rsidP="009047D0">
      <w:pPr>
        <w:ind w:left="0"/>
        <w:rPr>
          <w:noProof/>
          <w:color w:val="FF0000"/>
          <w:lang w:val="en-US" w:eastAsia="en-US"/>
        </w:rPr>
      </w:pPr>
    </w:p>
    <w:p w14:paraId="54671E1A" w14:textId="45EBCA68" w:rsidR="0029112A" w:rsidRDefault="0029112A" w:rsidP="009047D0">
      <w:pPr>
        <w:ind w:left="0"/>
        <w:rPr>
          <w:noProof/>
          <w:color w:val="FF0000"/>
          <w:lang w:val="en-US" w:eastAsia="en-US"/>
        </w:rPr>
      </w:pPr>
    </w:p>
    <w:p w14:paraId="2B8C20FA" w14:textId="7C5C3219" w:rsidR="008265C7" w:rsidRDefault="008265C7" w:rsidP="009047D0">
      <w:pPr>
        <w:ind w:left="0"/>
        <w:rPr>
          <w:rFonts w:ascii="Courier New" w:hAnsi="Courier New" w:cs="Courier New"/>
          <w:color w:val="auto"/>
          <w:sz w:val="24"/>
          <w:szCs w:val="24"/>
        </w:rPr>
      </w:pPr>
    </w:p>
    <w:p w14:paraId="0900B53A" w14:textId="0D7EDE52" w:rsidR="00E8719D" w:rsidRPr="0029112A" w:rsidRDefault="008265C7" w:rsidP="0029112A">
      <w:pPr>
        <w:ind w:left="0"/>
        <w:jc w:val="center"/>
        <w:rPr>
          <w:rFonts w:ascii="Courier New" w:hAnsi="Courier New" w:cs="Courier New"/>
          <w:noProof/>
          <w:color w:val="auto"/>
          <w:sz w:val="24"/>
          <w:szCs w:val="24"/>
          <w:lang w:val="en-US" w:eastAsia="en-US"/>
        </w:rPr>
      </w:pPr>
      <w:r w:rsidRPr="00404F2B">
        <w:rPr>
          <w:rFonts w:ascii="Courier New" w:hAnsi="Courier New" w:cs="Courier New"/>
          <w:b/>
          <w:color w:val="auto"/>
          <w:sz w:val="24"/>
          <w:szCs w:val="24"/>
        </w:rPr>
        <w:t>Picture 2.</w:t>
      </w:r>
      <w:r>
        <w:rPr>
          <w:rFonts w:ascii="Courier New" w:hAnsi="Courier New" w:cs="Courier New"/>
          <w:b/>
          <w:color w:val="auto"/>
          <w:sz w:val="24"/>
          <w:szCs w:val="24"/>
        </w:rPr>
        <w:t>5</w:t>
      </w:r>
      <w:r w:rsidR="001C5EB8">
        <w:rPr>
          <w:rFonts w:ascii="Courier New" w:hAnsi="Courier New" w:cs="Courier New"/>
          <w:b/>
          <w:color w:val="auto"/>
          <w:sz w:val="24"/>
          <w:szCs w:val="24"/>
        </w:rPr>
        <w:t xml:space="preserve"> </w:t>
      </w:r>
      <w:r w:rsidRPr="00404F2B">
        <w:rPr>
          <w:rFonts w:ascii="Courier New" w:hAnsi="Courier New" w:cs="Courier New"/>
          <w:color w:val="auto"/>
          <w:sz w:val="24"/>
          <w:szCs w:val="24"/>
        </w:rPr>
        <w:t>1</w:t>
      </w:r>
      <w:r w:rsidRPr="00404F2B">
        <w:rPr>
          <w:rFonts w:ascii="Courier New" w:hAnsi="Courier New" w:cs="Courier New"/>
          <w:color w:val="auto"/>
          <w:sz w:val="24"/>
          <w:szCs w:val="24"/>
          <w:vertAlign w:val="superscript"/>
        </w:rPr>
        <w:t>st</w:t>
      </w:r>
      <w:r w:rsidR="000D2D23">
        <w:rPr>
          <w:rFonts w:ascii="Courier New" w:hAnsi="Courier New" w:cs="Courier New"/>
          <w:color w:val="auto"/>
          <w:sz w:val="24"/>
          <w:szCs w:val="24"/>
        </w:rPr>
        <w:t xml:space="preserve"> Reading –Leg</w:t>
      </w:r>
      <w:r w:rsidR="001C5EB8">
        <w:rPr>
          <w:rFonts w:ascii="Courier New" w:hAnsi="Courier New" w:cs="Courier New"/>
          <w:color w:val="auto"/>
          <w:sz w:val="24"/>
          <w:szCs w:val="24"/>
        </w:rPr>
        <w:t xml:space="preserve"> </w:t>
      </w:r>
      <w:r w:rsidR="00683422">
        <w:rPr>
          <w:rFonts w:ascii="Courier New" w:hAnsi="Courier New" w:cs="Courier New"/>
          <w:color w:val="auto"/>
          <w:sz w:val="24"/>
          <w:szCs w:val="24"/>
        </w:rPr>
        <w:t>B</w:t>
      </w:r>
      <w:r w:rsidR="000D2D23">
        <w:rPr>
          <w:rFonts w:ascii="Courier New" w:hAnsi="Courier New" w:cs="Courier New"/>
          <w:color w:val="auto"/>
          <w:sz w:val="24"/>
          <w:szCs w:val="24"/>
        </w:rPr>
        <w:tab/>
      </w:r>
      <w:r w:rsidR="00683422">
        <w:rPr>
          <w:rFonts w:ascii="Courier New" w:hAnsi="Courier New" w:cs="Courier New"/>
          <w:color w:val="auto"/>
          <w:sz w:val="24"/>
          <w:szCs w:val="24"/>
        </w:rPr>
        <w:t xml:space="preserve"> </w:t>
      </w:r>
      <w:r w:rsidR="000D2D23">
        <w:rPr>
          <w:noProof/>
          <w:color w:val="FF0000"/>
          <w:lang w:val="en-US" w:eastAsia="en-US"/>
        </w:rPr>
        <w:t xml:space="preserve">   </w:t>
      </w:r>
      <w:r w:rsidR="00B838E1">
        <w:rPr>
          <w:noProof/>
          <w:color w:val="FF0000"/>
          <w:lang w:val="en-US" w:eastAsia="en-US"/>
        </w:rPr>
        <w:t xml:space="preserve">  </w:t>
      </w:r>
      <w:r w:rsidR="00011305">
        <w:rPr>
          <w:noProof/>
          <w:color w:val="FF0000"/>
          <w:lang w:val="en-US" w:eastAsia="en-US"/>
        </w:rPr>
        <w:t xml:space="preserve">  </w:t>
      </w:r>
    </w:p>
    <w:p w14:paraId="43863FA8" w14:textId="23D20C37" w:rsidR="00E8719D" w:rsidRDefault="009319EF" w:rsidP="009047D0">
      <w:pPr>
        <w:ind w:left="0"/>
        <w:rPr>
          <w:rFonts w:ascii="Courier New" w:hAnsi="Courier New" w:cs="Courier New"/>
          <w:color w:val="auto"/>
          <w:sz w:val="24"/>
          <w:szCs w:val="24"/>
        </w:rPr>
      </w:pPr>
      <w:r>
        <w:rPr>
          <w:rFonts w:ascii="Courier New" w:hAnsi="Courier New" w:cs="Courier New"/>
          <w:noProof/>
          <w:color w:val="auto"/>
          <w:sz w:val="24"/>
          <w:szCs w:val="24"/>
          <w:lang w:val="en-US" w:eastAsia="en-US"/>
        </w:rPr>
        <w:drawing>
          <wp:anchor distT="0" distB="0" distL="114300" distR="114300" simplePos="0" relativeHeight="251778048" behindDoc="0" locked="0" layoutInCell="1" allowOverlap="1" wp14:anchorId="1853B588" wp14:editId="6747E607">
            <wp:simplePos x="0" y="0"/>
            <wp:positionH relativeFrom="column">
              <wp:posOffset>1835150</wp:posOffset>
            </wp:positionH>
            <wp:positionV relativeFrom="paragraph">
              <wp:posOffset>207645</wp:posOffset>
            </wp:positionV>
            <wp:extent cx="1764665" cy="1938020"/>
            <wp:effectExtent l="0" t="0" r="6985"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284" cy="1938700"/>
                    </a:xfrm>
                    <a:prstGeom prst="rect">
                      <a:avLst/>
                    </a:prstGeom>
                  </pic:spPr>
                </pic:pic>
              </a:graphicData>
            </a:graphic>
            <wp14:sizeRelH relativeFrom="margin">
              <wp14:pctWidth>0</wp14:pctWidth>
            </wp14:sizeRelH>
            <wp14:sizeRelV relativeFrom="margin">
              <wp14:pctHeight>0</wp14:pctHeight>
            </wp14:sizeRelV>
          </wp:anchor>
        </w:drawing>
      </w:r>
    </w:p>
    <w:p w14:paraId="3FCF960B" w14:textId="61876F9F" w:rsidR="00E8719D" w:rsidRDefault="00E8719D" w:rsidP="009047D0">
      <w:pPr>
        <w:ind w:left="0"/>
        <w:rPr>
          <w:rFonts w:ascii="Courier New" w:hAnsi="Courier New" w:cs="Courier New"/>
          <w:color w:val="auto"/>
          <w:sz w:val="24"/>
          <w:szCs w:val="24"/>
        </w:rPr>
      </w:pPr>
    </w:p>
    <w:p w14:paraId="5DDD3734" w14:textId="0A066667" w:rsidR="00E8719D" w:rsidRDefault="00E8719D" w:rsidP="009047D0">
      <w:pPr>
        <w:ind w:left="0"/>
        <w:rPr>
          <w:rFonts w:ascii="Courier New" w:hAnsi="Courier New" w:cs="Courier New"/>
          <w:color w:val="auto"/>
          <w:sz w:val="24"/>
          <w:szCs w:val="24"/>
        </w:rPr>
      </w:pPr>
    </w:p>
    <w:p w14:paraId="116DC209" w14:textId="2F0C1813" w:rsidR="00E8719D" w:rsidRDefault="00E8719D" w:rsidP="009047D0">
      <w:pPr>
        <w:ind w:left="0"/>
        <w:rPr>
          <w:rFonts w:ascii="Courier New" w:hAnsi="Courier New" w:cs="Courier New"/>
          <w:color w:val="auto"/>
          <w:sz w:val="24"/>
          <w:szCs w:val="24"/>
        </w:rPr>
      </w:pPr>
    </w:p>
    <w:p w14:paraId="7DC5F8C6" w14:textId="37EE08AD" w:rsidR="00E8719D" w:rsidRDefault="00E8719D" w:rsidP="009047D0">
      <w:pPr>
        <w:ind w:left="0"/>
        <w:rPr>
          <w:rFonts w:ascii="Courier New" w:hAnsi="Courier New" w:cs="Courier New"/>
          <w:color w:val="auto"/>
          <w:sz w:val="24"/>
          <w:szCs w:val="24"/>
        </w:rPr>
      </w:pPr>
    </w:p>
    <w:p w14:paraId="40BBD16D" w14:textId="447E24FD" w:rsidR="00E8719D" w:rsidRDefault="00E8719D" w:rsidP="009047D0">
      <w:pPr>
        <w:ind w:left="0"/>
        <w:rPr>
          <w:rFonts w:ascii="Courier New" w:hAnsi="Courier New" w:cs="Courier New"/>
          <w:color w:val="auto"/>
          <w:sz w:val="24"/>
          <w:szCs w:val="24"/>
        </w:rPr>
      </w:pPr>
    </w:p>
    <w:p w14:paraId="3367BE07" w14:textId="329338EA" w:rsidR="00E8719D" w:rsidRDefault="00E8719D" w:rsidP="009047D0">
      <w:pPr>
        <w:ind w:left="0"/>
        <w:rPr>
          <w:rFonts w:ascii="Courier New" w:hAnsi="Courier New" w:cs="Courier New"/>
          <w:color w:val="auto"/>
          <w:sz w:val="24"/>
          <w:szCs w:val="24"/>
        </w:rPr>
      </w:pPr>
    </w:p>
    <w:p w14:paraId="32FE0312" w14:textId="2A26C750" w:rsidR="00E8719D" w:rsidRDefault="00E8719D" w:rsidP="009047D0">
      <w:pPr>
        <w:ind w:left="0"/>
        <w:rPr>
          <w:rFonts w:ascii="Courier New" w:hAnsi="Courier New" w:cs="Courier New"/>
          <w:color w:val="auto"/>
          <w:sz w:val="24"/>
          <w:szCs w:val="24"/>
        </w:rPr>
      </w:pPr>
    </w:p>
    <w:p w14:paraId="09F6CF5E" w14:textId="592571FC" w:rsidR="000D2D23" w:rsidRDefault="00683422" w:rsidP="009319EF">
      <w:pPr>
        <w:ind w:left="0"/>
        <w:jc w:val="center"/>
        <w:rPr>
          <w:rFonts w:ascii="Courier New" w:hAnsi="Courier New" w:cs="Courier New"/>
          <w:color w:val="auto"/>
          <w:sz w:val="24"/>
          <w:szCs w:val="24"/>
        </w:rPr>
      </w:pPr>
      <w:r w:rsidRPr="00404F2B">
        <w:rPr>
          <w:rFonts w:ascii="Courier New" w:hAnsi="Courier New" w:cs="Courier New"/>
          <w:b/>
          <w:color w:val="auto"/>
          <w:sz w:val="24"/>
          <w:szCs w:val="24"/>
        </w:rPr>
        <w:t>Picture 2.</w:t>
      </w:r>
      <w:r w:rsidR="00A71DB4">
        <w:rPr>
          <w:rFonts w:ascii="Courier New" w:hAnsi="Courier New" w:cs="Courier New"/>
          <w:b/>
          <w:color w:val="auto"/>
          <w:sz w:val="24"/>
          <w:szCs w:val="24"/>
        </w:rPr>
        <w:t>7</w:t>
      </w:r>
      <w:r w:rsidRPr="00404F2B">
        <w:rPr>
          <w:rFonts w:ascii="Courier New" w:hAnsi="Courier New" w:cs="Courier New"/>
          <w:color w:val="auto"/>
          <w:sz w:val="24"/>
          <w:szCs w:val="24"/>
        </w:rPr>
        <w:t>1</w:t>
      </w:r>
      <w:r w:rsidRPr="00404F2B">
        <w:rPr>
          <w:rFonts w:ascii="Courier New" w:hAnsi="Courier New" w:cs="Courier New"/>
          <w:color w:val="auto"/>
          <w:sz w:val="24"/>
          <w:szCs w:val="24"/>
          <w:vertAlign w:val="superscript"/>
        </w:rPr>
        <w:t>st</w:t>
      </w:r>
      <w:r w:rsidRPr="00404F2B">
        <w:rPr>
          <w:rFonts w:ascii="Courier New" w:hAnsi="Courier New" w:cs="Courier New"/>
          <w:color w:val="auto"/>
          <w:sz w:val="24"/>
          <w:szCs w:val="24"/>
        </w:rPr>
        <w:t xml:space="preserve"> Reading –Leg </w:t>
      </w:r>
      <w:r>
        <w:rPr>
          <w:rFonts w:ascii="Courier New" w:hAnsi="Courier New" w:cs="Courier New"/>
          <w:color w:val="auto"/>
          <w:sz w:val="24"/>
          <w:szCs w:val="24"/>
        </w:rPr>
        <w:t>C</w:t>
      </w:r>
    </w:p>
    <w:p w14:paraId="5C7E058A" w14:textId="00FC2F5F" w:rsidR="00BD0D66" w:rsidRPr="00BD0D66" w:rsidRDefault="00BD0D66" w:rsidP="00F308AC">
      <w:pPr>
        <w:pStyle w:val="Heading3"/>
      </w:pPr>
      <w:bookmarkStart w:id="19" w:name="_Toc185337656"/>
      <w:r w:rsidRPr="00BD0D66">
        <w:lastRenderedPageBreak/>
        <w:t>2.2.</w:t>
      </w:r>
      <w:r w:rsidR="00D022F0">
        <w:t>4</w:t>
      </w:r>
      <w:r w:rsidRPr="00BD0D66">
        <w:t>.4 Torque Checks on Base Plate and Last Legs</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9"/>
        <w:gridCol w:w="2953"/>
        <w:gridCol w:w="2949"/>
        <w:gridCol w:w="1945"/>
      </w:tblGrid>
      <w:tr w:rsidR="0059368B" w:rsidRPr="00901A4B" w14:paraId="7FCD6EFE" w14:textId="77777777" w:rsidTr="006E63CF">
        <w:trPr>
          <w:trHeight w:val="413"/>
          <w:jc w:val="center"/>
        </w:trPr>
        <w:tc>
          <w:tcPr>
            <w:tcW w:w="0" w:type="auto"/>
          </w:tcPr>
          <w:p w14:paraId="69A76868" w14:textId="77777777" w:rsidR="0059368B" w:rsidRPr="00901A4B" w:rsidRDefault="0059368B" w:rsidP="0059368B">
            <w:pPr>
              <w:spacing w:after="200" w:line="276" w:lineRule="auto"/>
              <w:ind w:left="0"/>
              <w:jc w:val="center"/>
              <w:rPr>
                <w:rFonts w:ascii="Courier New" w:hAnsi="Courier New" w:cs="Courier New"/>
                <w:b/>
                <w:color w:val="auto"/>
                <w:sz w:val="18"/>
                <w:szCs w:val="16"/>
                <w:lang w:val="en-US" w:eastAsia="en-US"/>
              </w:rPr>
            </w:pPr>
            <w:r w:rsidRPr="00901A4B">
              <w:rPr>
                <w:rFonts w:ascii="Courier New" w:hAnsi="Courier New" w:cs="Courier New"/>
                <w:b/>
                <w:color w:val="auto"/>
                <w:sz w:val="18"/>
                <w:szCs w:val="16"/>
                <w:lang w:val="en-US" w:eastAsia="en-US"/>
              </w:rPr>
              <w:t>Bolt Size</w:t>
            </w:r>
          </w:p>
        </w:tc>
        <w:tc>
          <w:tcPr>
            <w:tcW w:w="0" w:type="auto"/>
          </w:tcPr>
          <w:p w14:paraId="565D3F7D" w14:textId="77777777" w:rsidR="0059368B" w:rsidRPr="00901A4B" w:rsidRDefault="0059368B" w:rsidP="0059368B">
            <w:pPr>
              <w:spacing w:after="200" w:line="276" w:lineRule="auto"/>
              <w:ind w:left="0"/>
              <w:jc w:val="center"/>
              <w:rPr>
                <w:rFonts w:ascii="Courier New" w:hAnsi="Courier New" w:cs="Courier New"/>
                <w:b/>
                <w:color w:val="auto"/>
                <w:sz w:val="18"/>
                <w:szCs w:val="16"/>
                <w:lang w:val="en-US" w:eastAsia="en-US"/>
              </w:rPr>
            </w:pPr>
            <w:r w:rsidRPr="00901A4B">
              <w:rPr>
                <w:rFonts w:ascii="Courier New" w:hAnsi="Courier New" w:cs="Courier New"/>
                <w:b/>
                <w:color w:val="auto"/>
                <w:sz w:val="18"/>
                <w:szCs w:val="16"/>
                <w:lang w:val="en-US" w:eastAsia="en-US"/>
              </w:rPr>
              <w:t>De-Rated Torque Value(N-m)</w:t>
            </w:r>
          </w:p>
        </w:tc>
        <w:tc>
          <w:tcPr>
            <w:tcW w:w="0" w:type="auto"/>
          </w:tcPr>
          <w:p w14:paraId="525972DB" w14:textId="77777777" w:rsidR="0059368B" w:rsidRPr="00901A4B" w:rsidRDefault="0059368B" w:rsidP="0059368B">
            <w:pPr>
              <w:spacing w:after="200" w:line="276" w:lineRule="auto"/>
              <w:ind w:left="0"/>
              <w:rPr>
                <w:rFonts w:ascii="Courier New" w:hAnsi="Courier New" w:cs="Courier New"/>
                <w:b/>
                <w:color w:val="auto"/>
                <w:sz w:val="18"/>
                <w:szCs w:val="16"/>
                <w:lang w:val="en-US" w:eastAsia="en-US"/>
              </w:rPr>
            </w:pPr>
            <w:r w:rsidRPr="00901A4B">
              <w:rPr>
                <w:rFonts w:ascii="Courier New" w:hAnsi="Courier New" w:cs="Courier New"/>
                <w:b/>
                <w:color w:val="auto"/>
                <w:sz w:val="18"/>
                <w:szCs w:val="16"/>
                <w:lang w:val="en-US" w:eastAsia="en-US"/>
              </w:rPr>
              <w:t>Current Torque Value (N-m)</w:t>
            </w:r>
          </w:p>
        </w:tc>
        <w:tc>
          <w:tcPr>
            <w:tcW w:w="0" w:type="auto"/>
          </w:tcPr>
          <w:p w14:paraId="4C980A3C" w14:textId="77777777" w:rsidR="0059368B" w:rsidRPr="00901A4B" w:rsidRDefault="0059368B" w:rsidP="0059368B">
            <w:pPr>
              <w:spacing w:after="200" w:line="276" w:lineRule="auto"/>
              <w:ind w:left="0"/>
              <w:jc w:val="center"/>
              <w:rPr>
                <w:rFonts w:ascii="Courier New" w:hAnsi="Courier New" w:cs="Courier New"/>
                <w:b/>
                <w:color w:val="auto"/>
                <w:sz w:val="18"/>
                <w:szCs w:val="16"/>
                <w:lang w:val="en-US" w:eastAsia="en-US"/>
              </w:rPr>
            </w:pPr>
            <w:r w:rsidRPr="00901A4B">
              <w:rPr>
                <w:rFonts w:ascii="Courier New" w:hAnsi="Courier New" w:cs="Courier New"/>
                <w:b/>
                <w:color w:val="auto"/>
                <w:sz w:val="18"/>
                <w:szCs w:val="16"/>
                <w:lang w:val="en-US" w:eastAsia="en-US"/>
              </w:rPr>
              <w:t>Remarks/Comments</w:t>
            </w:r>
          </w:p>
        </w:tc>
      </w:tr>
      <w:tr w:rsidR="0059368B" w:rsidRPr="00901A4B" w14:paraId="7AFA2844" w14:textId="77777777" w:rsidTr="006E63CF">
        <w:trPr>
          <w:trHeight w:val="332"/>
          <w:jc w:val="center"/>
        </w:trPr>
        <w:tc>
          <w:tcPr>
            <w:tcW w:w="0" w:type="auto"/>
          </w:tcPr>
          <w:p w14:paraId="07280641" w14:textId="77777777" w:rsidR="0059368B" w:rsidRPr="00901A4B" w:rsidRDefault="00011305" w:rsidP="000C4ABB">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M20</w:t>
            </w:r>
          </w:p>
        </w:tc>
        <w:tc>
          <w:tcPr>
            <w:tcW w:w="0" w:type="auto"/>
          </w:tcPr>
          <w:p w14:paraId="2584A862" w14:textId="5928E8B6" w:rsidR="0059368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400</w:t>
            </w:r>
          </w:p>
        </w:tc>
        <w:tc>
          <w:tcPr>
            <w:tcW w:w="0" w:type="auto"/>
          </w:tcPr>
          <w:p w14:paraId="6D3C76FD" w14:textId="479A4EA8" w:rsidR="0059368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400</w:t>
            </w:r>
          </w:p>
        </w:tc>
        <w:tc>
          <w:tcPr>
            <w:tcW w:w="0" w:type="auto"/>
          </w:tcPr>
          <w:p w14:paraId="43ADBB60" w14:textId="1842D0F3" w:rsidR="0059368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OKAY</w:t>
            </w:r>
          </w:p>
        </w:tc>
      </w:tr>
      <w:tr w:rsidR="00901A4B" w:rsidRPr="00901A4B" w14:paraId="1A188B78" w14:textId="77777777" w:rsidTr="006E63CF">
        <w:trPr>
          <w:trHeight w:val="387"/>
          <w:jc w:val="center"/>
        </w:trPr>
        <w:tc>
          <w:tcPr>
            <w:tcW w:w="0" w:type="auto"/>
          </w:tcPr>
          <w:p w14:paraId="69E7A319" w14:textId="77777777" w:rsidR="00901A4B" w:rsidRPr="00901A4B" w:rsidRDefault="00011305" w:rsidP="000C4ABB">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M16</w:t>
            </w:r>
          </w:p>
        </w:tc>
        <w:tc>
          <w:tcPr>
            <w:tcW w:w="0" w:type="auto"/>
          </w:tcPr>
          <w:p w14:paraId="7668F395" w14:textId="0DA3A4DF" w:rsidR="00901A4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200</w:t>
            </w:r>
          </w:p>
        </w:tc>
        <w:tc>
          <w:tcPr>
            <w:tcW w:w="0" w:type="auto"/>
          </w:tcPr>
          <w:p w14:paraId="3355A4D9" w14:textId="1670E77B" w:rsidR="00901A4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20</w:t>
            </w:r>
            <w:r w:rsidR="00816E0D">
              <w:rPr>
                <w:rFonts w:ascii="Courier New" w:hAnsi="Courier New" w:cs="Courier New"/>
                <w:b/>
                <w:color w:val="auto"/>
                <w:sz w:val="18"/>
                <w:szCs w:val="16"/>
                <w:lang w:val="en-US" w:eastAsia="en-US"/>
              </w:rPr>
              <w:t>0</w:t>
            </w:r>
          </w:p>
        </w:tc>
        <w:tc>
          <w:tcPr>
            <w:tcW w:w="0" w:type="auto"/>
          </w:tcPr>
          <w:p w14:paraId="77A1ED46" w14:textId="07EC7C03" w:rsidR="00901A4B" w:rsidRPr="00901A4B" w:rsidRDefault="00BE0813" w:rsidP="000D2D23">
            <w:pPr>
              <w:spacing w:after="200" w:line="276" w:lineRule="auto"/>
              <w:ind w:left="0"/>
              <w:jc w:val="center"/>
              <w:rPr>
                <w:rFonts w:ascii="Courier New" w:hAnsi="Courier New" w:cs="Courier New"/>
                <w:b/>
                <w:color w:val="auto"/>
                <w:sz w:val="18"/>
                <w:szCs w:val="16"/>
                <w:lang w:val="en-US" w:eastAsia="en-US"/>
              </w:rPr>
            </w:pPr>
            <w:r>
              <w:rPr>
                <w:rFonts w:ascii="Courier New" w:hAnsi="Courier New" w:cs="Courier New"/>
                <w:b/>
                <w:color w:val="auto"/>
                <w:sz w:val="18"/>
                <w:szCs w:val="16"/>
                <w:lang w:val="en-US" w:eastAsia="en-US"/>
              </w:rPr>
              <w:t>OKAY</w:t>
            </w:r>
          </w:p>
        </w:tc>
      </w:tr>
    </w:tbl>
    <w:p w14:paraId="75094252" w14:textId="77777777" w:rsidR="009319EF" w:rsidRDefault="009319EF" w:rsidP="00901A4B">
      <w:pPr>
        <w:ind w:left="0" w:firstLine="720"/>
        <w:jc w:val="both"/>
        <w:rPr>
          <w:rFonts w:ascii="Courier New" w:hAnsi="Courier New" w:cs="Courier New"/>
          <w:b/>
          <w:color w:val="auto"/>
          <w:sz w:val="24"/>
          <w:szCs w:val="24"/>
          <w:lang w:eastAsia="en-US"/>
        </w:rPr>
      </w:pPr>
    </w:p>
    <w:p w14:paraId="4B65002B" w14:textId="77777777" w:rsidR="009319EF" w:rsidRDefault="009319EF" w:rsidP="00901A4B">
      <w:pPr>
        <w:ind w:left="0" w:firstLine="720"/>
        <w:jc w:val="both"/>
        <w:rPr>
          <w:rFonts w:ascii="Courier New" w:hAnsi="Courier New" w:cs="Courier New"/>
          <w:b/>
          <w:color w:val="auto"/>
          <w:sz w:val="24"/>
          <w:szCs w:val="24"/>
          <w:lang w:eastAsia="en-US"/>
        </w:rPr>
      </w:pPr>
    </w:p>
    <w:p w14:paraId="7A800CDD" w14:textId="09E904AC" w:rsidR="009B0748" w:rsidRDefault="001557B2" w:rsidP="00901A4B">
      <w:pPr>
        <w:ind w:left="0" w:firstLine="720"/>
        <w:jc w:val="both"/>
        <w:rPr>
          <w:rFonts w:ascii="Courier New" w:hAnsi="Courier New" w:cs="Courier New"/>
          <w:b/>
          <w:color w:val="auto"/>
          <w:sz w:val="24"/>
          <w:szCs w:val="24"/>
          <w:lang w:eastAsia="en-US"/>
        </w:rPr>
      </w:pPr>
      <w:r>
        <w:rPr>
          <w:rFonts w:ascii="Courier New" w:hAnsi="Courier New" w:cs="Courier New"/>
          <w:b/>
          <w:noProof/>
          <w:color w:val="auto"/>
          <w:sz w:val="24"/>
          <w:szCs w:val="24"/>
        </w:rPr>
        <w:drawing>
          <wp:anchor distT="0" distB="0" distL="114300" distR="114300" simplePos="0" relativeHeight="253123584" behindDoc="0" locked="0" layoutInCell="1" allowOverlap="1" wp14:anchorId="165A5D97" wp14:editId="7CFBE9DE">
            <wp:simplePos x="0" y="0"/>
            <wp:positionH relativeFrom="margin">
              <wp:posOffset>1644650</wp:posOffset>
            </wp:positionH>
            <wp:positionV relativeFrom="paragraph">
              <wp:posOffset>288925</wp:posOffset>
            </wp:positionV>
            <wp:extent cx="2813050" cy="3261995"/>
            <wp:effectExtent l="0" t="0" r="6350" b="0"/>
            <wp:wrapNone/>
            <wp:docPr id="2070861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1659"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3598" cy="3262630"/>
                    </a:xfrm>
                    <a:prstGeom prst="rect">
                      <a:avLst/>
                    </a:prstGeom>
                  </pic:spPr>
                </pic:pic>
              </a:graphicData>
            </a:graphic>
            <wp14:sizeRelH relativeFrom="margin">
              <wp14:pctWidth>0</wp14:pctWidth>
            </wp14:sizeRelH>
            <wp14:sizeRelV relativeFrom="margin">
              <wp14:pctHeight>0</wp14:pctHeight>
            </wp14:sizeRelV>
          </wp:anchor>
        </w:drawing>
      </w:r>
      <w:r w:rsidR="00C775F0" w:rsidRPr="00C775F0">
        <w:rPr>
          <w:rFonts w:ascii="Courier New" w:hAnsi="Courier New" w:cs="Courier New"/>
          <w:b/>
          <w:color w:val="auto"/>
          <w:sz w:val="24"/>
          <w:szCs w:val="24"/>
          <w:lang w:eastAsia="en-US"/>
        </w:rPr>
        <w:t>Table 2.4</w:t>
      </w:r>
      <w:r w:rsidR="001C5EB8">
        <w:rPr>
          <w:rFonts w:ascii="Courier New" w:hAnsi="Courier New" w:cs="Courier New"/>
          <w:b/>
          <w:color w:val="auto"/>
          <w:sz w:val="24"/>
          <w:szCs w:val="24"/>
          <w:lang w:eastAsia="en-US"/>
        </w:rPr>
        <w:t xml:space="preserve"> Torque Test values</w:t>
      </w:r>
    </w:p>
    <w:p w14:paraId="1D7A6177" w14:textId="6E122046" w:rsidR="009B0748" w:rsidRDefault="000D2D23" w:rsidP="000D2D23">
      <w:pPr>
        <w:ind w:left="0"/>
        <w:jc w:val="center"/>
        <w:rPr>
          <w:rFonts w:ascii="Courier New" w:hAnsi="Courier New" w:cs="Courier New"/>
          <w:b/>
          <w:noProof/>
          <w:color w:val="auto"/>
          <w:sz w:val="24"/>
          <w:szCs w:val="24"/>
          <w:lang w:val="en-US" w:eastAsia="en-US"/>
        </w:rPr>
      </w:pPr>
      <w:r>
        <w:rPr>
          <w:noProof/>
          <w:color w:val="FF0000"/>
          <w:lang w:val="en-US" w:eastAsia="en-US"/>
        </w:rPr>
        <w:t xml:space="preserve">   </w:t>
      </w:r>
      <w:r w:rsidR="00901A4B">
        <w:rPr>
          <w:rFonts w:ascii="Courier New" w:hAnsi="Courier New" w:cs="Courier New"/>
          <w:b/>
          <w:noProof/>
          <w:color w:val="auto"/>
          <w:sz w:val="24"/>
          <w:szCs w:val="24"/>
          <w:lang w:val="en-US" w:eastAsia="en-US"/>
        </w:rPr>
        <w:t xml:space="preserve">  </w:t>
      </w:r>
      <w:r w:rsidR="000A7838">
        <w:rPr>
          <w:rFonts w:ascii="Courier New" w:hAnsi="Courier New" w:cs="Courier New"/>
          <w:b/>
          <w:noProof/>
          <w:color w:val="auto"/>
          <w:sz w:val="24"/>
          <w:szCs w:val="24"/>
          <w:lang w:val="en-US" w:eastAsia="en-US"/>
        </w:rPr>
        <w:t xml:space="preserve"> </w:t>
      </w:r>
      <w:r w:rsidR="004D22D0">
        <w:rPr>
          <w:rFonts w:ascii="Courier New" w:hAnsi="Courier New" w:cs="Courier New"/>
          <w:b/>
          <w:noProof/>
          <w:color w:val="auto"/>
          <w:sz w:val="24"/>
          <w:szCs w:val="24"/>
          <w:lang w:val="en-US" w:eastAsia="en-US"/>
        </w:rPr>
        <w:t xml:space="preserve">  </w:t>
      </w:r>
    </w:p>
    <w:p w14:paraId="1ED139DD" w14:textId="0D80B0DD" w:rsidR="00F26B39" w:rsidRDefault="00F26B39" w:rsidP="000D2D23">
      <w:pPr>
        <w:ind w:left="0"/>
        <w:jc w:val="center"/>
        <w:rPr>
          <w:rFonts w:ascii="Courier New" w:hAnsi="Courier New" w:cs="Courier New"/>
          <w:b/>
          <w:color w:val="auto"/>
          <w:sz w:val="24"/>
          <w:szCs w:val="24"/>
        </w:rPr>
      </w:pPr>
    </w:p>
    <w:p w14:paraId="3137AD01" w14:textId="445CE019" w:rsidR="00F26B39" w:rsidRDefault="00F26B39" w:rsidP="000D2D23">
      <w:pPr>
        <w:ind w:left="0"/>
        <w:jc w:val="center"/>
        <w:rPr>
          <w:rFonts w:ascii="Courier New" w:hAnsi="Courier New" w:cs="Courier New"/>
          <w:b/>
          <w:color w:val="auto"/>
          <w:sz w:val="24"/>
          <w:szCs w:val="24"/>
        </w:rPr>
      </w:pPr>
    </w:p>
    <w:p w14:paraId="2EA7F84A" w14:textId="0881FA7F" w:rsidR="00F26B39" w:rsidRDefault="00F26B39" w:rsidP="000D2D23">
      <w:pPr>
        <w:ind w:left="0"/>
        <w:jc w:val="center"/>
        <w:rPr>
          <w:rFonts w:ascii="Courier New" w:hAnsi="Courier New" w:cs="Courier New"/>
          <w:b/>
          <w:color w:val="auto"/>
          <w:sz w:val="24"/>
          <w:szCs w:val="24"/>
        </w:rPr>
      </w:pPr>
    </w:p>
    <w:p w14:paraId="2A01CF13" w14:textId="61105ADA" w:rsidR="00F26B39" w:rsidRDefault="00F26B39" w:rsidP="000D2D23">
      <w:pPr>
        <w:ind w:left="0"/>
        <w:jc w:val="center"/>
        <w:rPr>
          <w:rFonts w:ascii="Courier New" w:hAnsi="Courier New" w:cs="Courier New"/>
          <w:b/>
          <w:color w:val="auto"/>
          <w:sz w:val="24"/>
          <w:szCs w:val="24"/>
        </w:rPr>
      </w:pPr>
    </w:p>
    <w:p w14:paraId="031DA304" w14:textId="3F7F2887" w:rsidR="00F26B39" w:rsidRDefault="00F26B39" w:rsidP="000D2D23">
      <w:pPr>
        <w:ind w:left="0"/>
        <w:jc w:val="center"/>
        <w:rPr>
          <w:rFonts w:ascii="Courier New" w:hAnsi="Courier New" w:cs="Courier New"/>
          <w:b/>
          <w:color w:val="auto"/>
          <w:sz w:val="24"/>
          <w:szCs w:val="24"/>
        </w:rPr>
      </w:pPr>
    </w:p>
    <w:p w14:paraId="56DDEAAC" w14:textId="15D7C762" w:rsidR="00F26B39" w:rsidRDefault="00F26B39" w:rsidP="000D2D23">
      <w:pPr>
        <w:ind w:left="0"/>
        <w:jc w:val="center"/>
        <w:rPr>
          <w:rFonts w:ascii="Courier New" w:hAnsi="Courier New" w:cs="Courier New"/>
          <w:b/>
          <w:color w:val="auto"/>
          <w:sz w:val="24"/>
          <w:szCs w:val="24"/>
        </w:rPr>
      </w:pPr>
    </w:p>
    <w:p w14:paraId="54AC32A4" w14:textId="75C8917A" w:rsidR="00F26B39" w:rsidRDefault="00F26B39" w:rsidP="000D2D23">
      <w:pPr>
        <w:ind w:left="0"/>
        <w:jc w:val="center"/>
        <w:rPr>
          <w:rFonts w:ascii="Courier New" w:hAnsi="Courier New" w:cs="Courier New"/>
          <w:b/>
          <w:color w:val="auto"/>
          <w:sz w:val="24"/>
          <w:szCs w:val="24"/>
        </w:rPr>
      </w:pPr>
    </w:p>
    <w:p w14:paraId="72147D9D" w14:textId="1F9CF612" w:rsidR="00F26B39" w:rsidRDefault="00F26B39" w:rsidP="000D2D23">
      <w:pPr>
        <w:ind w:left="0"/>
        <w:jc w:val="center"/>
        <w:rPr>
          <w:rFonts w:ascii="Courier New" w:hAnsi="Courier New" w:cs="Courier New"/>
          <w:b/>
          <w:color w:val="auto"/>
          <w:sz w:val="24"/>
          <w:szCs w:val="24"/>
        </w:rPr>
      </w:pPr>
    </w:p>
    <w:p w14:paraId="59709E25" w14:textId="069773BB" w:rsidR="00F26B39" w:rsidRDefault="00F26B39" w:rsidP="000D2D23">
      <w:pPr>
        <w:ind w:left="0"/>
        <w:jc w:val="center"/>
        <w:rPr>
          <w:rFonts w:ascii="Courier New" w:hAnsi="Courier New" w:cs="Courier New"/>
          <w:b/>
          <w:color w:val="auto"/>
          <w:sz w:val="24"/>
          <w:szCs w:val="24"/>
        </w:rPr>
      </w:pPr>
    </w:p>
    <w:p w14:paraId="144A59F3" w14:textId="6D305D53" w:rsidR="00F26B39" w:rsidRDefault="00F26B39" w:rsidP="001557B2">
      <w:pPr>
        <w:ind w:left="0"/>
        <w:rPr>
          <w:rFonts w:ascii="Courier New" w:hAnsi="Courier New" w:cs="Courier New"/>
          <w:b/>
          <w:color w:val="auto"/>
          <w:sz w:val="24"/>
          <w:szCs w:val="24"/>
        </w:rPr>
      </w:pPr>
    </w:p>
    <w:p w14:paraId="3F399E27" w14:textId="33EF2D8A" w:rsidR="00CE0B99" w:rsidRPr="00C775F0" w:rsidRDefault="00C775F0" w:rsidP="001557B2">
      <w:pPr>
        <w:ind w:left="0"/>
        <w:jc w:val="center"/>
        <w:rPr>
          <w:rFonts w:ascii="Courier New" w:hAnsi="Courier New" w:cs="Courier New"/>
          <w:color w:val="auto"/>
          <w:sz w:val="24"/>
          <w:szCs w:val="24"/>
        </w:rPr>
      </w:pPr>
      <w:r w:rsidRPr="00C775F0">
        <w:rPr>
          <w:rFonts w:ascii="Courier New" w:hAnsi="Courier New" w:cs="Courier New"/>
          <w:b/>
          <w:color w:val="auto"/>
          <w:sz w:val="24"/>
          <w:szCs w:val="24"/>
        </w:rPr>
        <w:t>Picture 2.</w:t>
      </w:r>
      <w:r w:rsidR="00A06518">
        <w:rPr>
          <w:rFonts w:ascii="Courier New" w:hAnsi="Courier New" w:cs="Courier New"/>
          <w:b/>
          <w:color w:val="auto"/>
          <w:sz w:val="24"/>
          <w:szCs w:val="24"/>
        </w:rPr>
        <w:t>9</w:t>
      </w:r>
      <w:r w:rsidRPr="00C775F0">
        <w:rPr>
          <w:rFonts w:ascii="Courier New" w:hAnsi="Courier New" w:cs="Courier New"/>
          <w:color w:val="auto"/>
          <w:sz w:val="24"/>
          <w:szCs w:val="24"/>
        </w:rPr>
        <w:t xml:space="preserve"> Torque checks using a Torque Wrench</w:t>
      </w:r>
    </w:p>
    <w:p w14:paraId="5F4452D5" w14:textId="0D2BA1F2" w:rsidR="00C775F0" w:rsidRDefault="005D6846" w:rsidP="00920C91">
      <w:pPr>
        <w:pStyle w:val="Heading3"/>
      </w:pPr>
      <w:bookmarkStart w:id="20" w:name="_Toc185337657"/>
      <w:r>
        <w:t>2.2.</w:t>
      </w:r>
      <w:r w:rsidR="00D022F0">
        <w:t>4</w:t>
      </w:r>
      <w:r>
        <w:t>.5 Ground/Earth Resistance Checks</w:t>
      </w:r>
      <w:bookmarkEnd w:id="20"/>
    </w:p>
    <w:p w14:paraId="5B2AA0E6" w14:textId="79B2D19C" w:rsidR="00734C9D" w:rsidRDefault="00A251D2" w:rsidP="00CE0B99">
      <w:pPr>
        <w:ind w:left="0"/>
        <w:rPr>
          <w:noProof/>
          <w:lang w:val="en-US" w:eastAsia="en-US"/>
        </w:rPr>
      </w:pPr>
      <w:r>
        <w:rPr>
          <w:noProof/>
          <w:lang w:val="en-US" w:eastAsia="en-US"/>
        </w:rPr>
        <w:drawing>
          <wp:anchor distT="0" distB="0" distL="114300" distR="114300" simplePos="0" relativeHeight="253124608" behindDoc="0" locked="0" layoutInCell="1" allowOverlap="1" wp14:anchorId="52A98B2D" wp14:editId="4129D5CD">
            <wp:simplePos x="0" y="0"/>
            <wp:positionH relativeFrom="column">
              <wp:posOffset>1485900</wp:posOffset>
            </wp:positionH>
            <wp:positionV relativeFrom="paragraph">
              <wp:posOffset>118110</wp:posOffset>
            </wp:positionV>
            <wp:extent cx="2425700" cy="2082800"/>
            <wp:effectExtent l="0" t="0" r="0" b="0"/>
            <wp:wrapNone/>
            <wp:docPr id="1918876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6657"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5700" cy="2082800"/>
                    </a:xfrm>
                    <a:prstGeom prst="rect">
                      <a:avLst/>
                    </a:prstGeom>
                  </pic:spPr>
                </pic:pic>
              </a:graphicData>
            </a:graphic>
            <wp14:sizeRelH relativeFrom="margin">
              <wp14:pctWidth>0</wp14:pctWidth>
            </wp14:sizeRelH>
            <wp14:sizeRelV relativeFrom="margin">
              <wp14:pctHeight>0</wp14:pctHeight>
            </wp14:sizeRelV>
          </wp:anchor>
        </w:drawing>
      </w:r>
    </w:p>
    <w:p w14:paraId="0AADECA8" w14:textId="0EBAF1C9" w:rsidR="00F26B39" w:rsidRDefault="00F26B39" w:rsidP="00CE0B99">
      <w:pPr>
        <w:ind w:left="0"/>
      </w:pPr>
    </w:p>
    <w:p w14:paraId="3B9990F6" w14:textId="322A0A91" w:rsidR="00F26B39" w:rsidRDefault="00F26B39" w:rsidP="00CE0B99">
      <w:pPr>
        <w:ind w:left="0"/>
      </w:pPr>
    </w:p>
    <w:p w14:paraId="788969EA" w14:textId="6BB48B4D" w:rsidR="00F26B39" w:rsidRDefault="00F26B39" w:rsidP="00CE0B99">
      <w:pPr>
        <w:ind w:left="0"/>
      </w:pPr>
    </w:p>
    <w:p w14:paraId="5BA02075" w14:textId="77777777" w:rsidR="001557B2" w:rsidRDefault="001557B2" w:rsidP="00CE0B99">
      <w:pPr>
        <w:ind w:left="0"/>
      </w:pPr>
    </w:p>
    <w:p w14:paraId="0CF3BE74" w14:textId="77777777" w:rsidR="000268AA" w:rsidRDefault="000268AA" w:rsidP="001557B2">
      <w:pPr>
        <w:ind w:left="0"/>
        <w:jc w:val="center"/>
        <w:rPr>
          <w:rFonts w:ascii="Courier New" w:hAnsi="Courier New" w:cs="Courier New"/>
          <w:b/>
          <w:color w:val="auto"/>
          <w:sz w:val="24"/>
          <w:szCs w:val="24"/>
          <w:lang w:eastAsia="en-US"/>
        </w:rPr>
      </w:pPr>
    </w:p>
    <w:p w14:paraId="4D12AB5B" w14:textId="77777777" w:rsidR="000268AA" w:rsidRDefault="000268AA" w:rsidP="001557B2">
      <w:pPr>
        <w:ind w:left="0"/>
        <w:jc w:val="center"/>
        <w:rPr>
          <w:rFonts w:ascii="Courier New" w:hAnsi="Courier New" w:cs="Courier New"/>
          <w:b/>
          <w:color w:val="auto"/>
          <w:sz w:val="24"/>
          <w:szCs w:val="24"/>
          <w:lang w:eastAsia="en-US"/>
        </w:rPr>
      </w:pPr>
    </w:p>
    <w:p w14:paraId="4196A9D1" w14:textId="77777777" w:rsidR="000268AA" w:rsidRDefault="000268AA" w:rsidP="001557B2">
      <w:pPr>
        <w:ind w:left="0"/>
        <w:jc w:val="center"/>
        <w:rPr>
          <w:rFonts w:ascii="Courier New" w:hAnsi="Courier New" w:cs="Courier New"/>
          <w:b/>
          <w:color w:val="auto"/>
          <w:sz w:val="24"/>
          <w:szCs w:val="24"/>
          <w:lang w:eastAsia="en-US"/>
        </w:rPr>
      </w:pPr>
    </w:p>
    <w:p w14:paraId="22D66A19" w14:textId="7856CB91" w:rsidR="00D96F81" w:rsidRDefault="009C4BB8" w:rsidP="000268AA">
      <w:pPr>
        <w:ind w:left="0"/>
        <w:jc w:val="center"/>
        <w:rPr>
          <w:rFonts w:ascii="Courier New" w:hAnsi="Courier New" w:cs="Courier New"/>
          <w:color w:val="auto"/>
          <w:sz w:val="24"/>
          <w:szCs w:val="24"/>
          <w:lang w:eastAsia="en-US"/>
        </w:rPr>
      </w:pPr>
      <w:r>
        <w:rPr>
          <w:rFonts w:ascii="Courier New" w:hAnsi="Courier New" w:cs="Courier New"/>
          <w:b/>
          <w:color w:val="auto"/>
          <w:sz w:val="24"/>
          <w:szCs w:val="24"/>
          <w:lang w:eastAsia="en-US"/>
        </w:rPr>
        <w:t>Picture 2.</w:t>
      </w:r>
      <w:r w:rsidR="002D2B87">
        <w:rPr>
          <w:rFonts w:ascii="Courier New" w:hAnsi="Courier New" w:cs="Courier New"/>
          <w:b/>
          <w:color w:val="auto"/>
          <w:sz w:val="24"/>
          <w:szCs w:val="24"/>
          <w:lang w:eastAsia="en-US"/>
        </w:rPr>
        <w:t>1</w:t>
      </w:r>
      <w:r w:rsidR="00A06518">
        <w:rPr>
          <w:rFonts w:ascii="Courier New" w:hAnsi="Courier New" w:cs="Courier New"/>
          <w:b/>
          <w:color w:val="auto"/>
          <w:sz w:val="24"/>
          <w:szCs w:val="24"/>
          <w:lang w:eastAsia="en-US"/>
        </w:rPr>
        <w:t>0</w:t>
      </w:r>
      <w:r w:rsidR="0010711E">
        <w:rPr>
          <w:rFonts w:ascii="Courier New" w:hAnsi="Courier New" w:cs="Courier New"/>
          <w:b/>
          <w:color w:val="auto"/>
          <w:sz w:val="24"/>
          <w:szCs w:val="24"/>
          <w:lang w:eastAsia="en-US"/>
        </w:rPr>
        <w:t xml:space="preserve">: </w:t>
      </w:r>
      <w:r w:rsidR="0010711E" w:rsidRPr="006F293D">
        <w:rPr>
          <w:rFonts w:ascii="Courier New" w:hAnsi="Courier New" w:cs="Courier New"/>
          <w:color w:val="auto"/>
          <w:sz w:val="24"/>
          <w:szCs w:val="24"/>
          <w:lang w:eastAsia="en-US"/>
        </w:rPr>
        <w:t>Earth Tester Reading</w:t>
      </w:r>
    </w:p>
    <w:p w14:paraId="25058969" w14:textId="77777777" w:rsidR="00D96F81" w:rsidRPr="006F293D" w:rsidRDefault="00D96F81" w:rsidP="00CE0B99">
      <w:pPr>
        <w:ind w:left="0"/>
        <w:rPr>
          <w:rFonts w:ascii="Courier New" w:hAnsi="Courier New" w:cs="Courier New"/>
          <w:color w:val="auto"/>
          <w:sz w:val="24"/>
          <w:szCs w:val="24"/>
          <w:lang w:eastAsia="en-US"/>
        </w:rPr>
      </w:pPr>
    </w:p>
    <w:p w14:paraId="71ACF609" w14:textId="7D2ECCDE" w:rsidR="007B2AF9" w:rsidRDefault="004F49B4" w:rsidP="007B2AF9">
      <w:pPr>
        <w:pStyle w:val="Heading3"/>
        <w:rPr>
          <w:lang w:eastAsia="en-US"/>
        </w:rPr>
      </w:pPr>
      <w:bookmarkStart w:id="21" w:name="_Toc185337658"/>
      <w:r>
        <w:rPr>
          <w:lang w:eastAsia="en-US"/>
        </w:rPr>
        <w:t>2.2.</w:t>
      </w:r>
      <w:r w:rsidR="00D022F0">
        <w:rPr>
          <w:lang w:eastAsia="en-US"/>
        </w:rPr>
        <w:t>5</w:t>
      </w:r>
      <w:r>
        <w:rPr>
          <w:lang w:eastAsia="en-US"/>
        </w:rPr>
        <w:t xml:space="preserve"> Tower Mapping/Tower Line Drawing</w:t>
      </w:r>
      <w:bookmarkEnd w:id="21"/>
    </w:p>
    <w:p w14:paraId="05B5283C" w14:textId="5195A0C0" w:rsidR="006145E3" w:rsidRDefault="006145E3" w:rsidP="004F4B35">
      <w:pPr>
        <w:ind w:left="0"/>
        <w:jc w:val="center"/>
        <w:rPr>
          <w:lang w:eastAsia="en-US"/>
        </w:rPr>
      </w:pPr>
    </w:p>
    <w:p w14:paraId="44C6D7DF" w14:textId="03168634" w:rsidR="006145E3" w:rsidRDefault="001F31A3" w:rsidP="001F31A3">
      <w:pPr>
        <w:ind w:left="0"/>
        <w:jc w:val="center"/>
        <w:rPr>
          <w:lang w:eastAsia="en-US"/>
        </w:rPr>
      </w:pPr>
      <w:r w:rsidRPr="001F31A3">
        <w:rPr>
          <w:noProof/>
          <w:lang w:eastAsia="en-US"/>
        </w:rPr>
        <w:drawing>
          <wp:inline distT="0" distB="0" distL="0" distR="0" wp14:anchorId="336C07CF" wp14:editId="200B457D">
            <wp:extent cx="5736109" cy="4022416"/>
            <wp:effectExtent l="0" t="0" r="0" b="0"/>
            <wp:docPr id="46422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685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6109" cy="4022416"/>
                    </a:xfrm>
                    <a:prstGeom prst="rect">
                      <a:avLst/>
                    </a:prstGeom>
                  </pic:spPr>
                </pic:pic>
              </a:graphicData>
            </a:graphic>
          </wp:inline>
        </w:drawing>
      </w:r>
    </w:p>
    <w:p w14:paraId="49FEE977" w14:textId="4B4F4366" w:rsidR="006145E3" w:rsidRDefault="006145E3" w:rsidP="001F31A3">
      <w:pPr>
        <w:ind w:left="0"/>
        <w:rPr>
          <w:lang w:eastAsia="en-US"/>
        </w:rPr>
      </w:pPr>
    </w:p>
    <w:p w14:paraId="3AD97CAB" w14:textId="44907314" w:rsidR="006145E3" w:rsidRDefault="006145E3" w:rsidP="004F4B35">
      <w:pPr>
        <w:ind w:left="0"/>
        <w:jc w:val="center"/>
        <w:rPr>
          <w:lang w:eastAsia="en-US"/>
        </w:rPr>
      </w:pPr>
    </w:p>
    <w:p w14:paraId="3F2A5EEB" w14:textId="29175885" w:rsidR="00822CB4" w:rsidRDefault="00D022F0" w:rsidP="00D022F0">
      <w:pPr>
        <w:ind w:left="0"/>
        <w:rPr>
          <w:rFonts w:ascii="Courier New" w:hAnsi="Courier New" w:cs="Courier New"/>
          <w:color w:val="auto"/>
          <w:sz w:val="24"/>
          <w:szCs w:val="24"/>
        </w:rPr>
      </w:pPr>
      <w:r w:rsidRPr="007B2AF9">
        <w:rPr>
          <w:rFonts w:ascii="Courier New" w:hAnsi="Courier New" w:cs="Courier New"/>
          <w:color w:val="auto"/>
          <w:sz w:val="24"/>
          <w:szCs w:val="24"/>
        </w:rPr>
        <w:t>Drawing 1.</w:t>
      </w:r>
    </w:p>
    <w:p w14:paraId="41E93998" w14:textId="77777777" w:rsidR="00220351" w:rsidRDefault="00220351" w:rsidP="00D022F0">
      <w:pPr>
        <w:ind w:left="0"/>
        <w:rPr>
          <w:rFonts w:ascii="Courier New" w:hAnsi="Courier New" w:cs="Courier New"/>
          <w:color w:val="auto"/>
          <w:sz w:val="24"/>
          <w:szCs w:val="24"/>
        </w:rPr>
      </w:pPr>
    </w:p>
    <w:p w14:paraId="534559C4" w14:textId="77777777" w:rsidR="005C6544" w:rsidRDefault="00131A57" w:rsidP="00E43165">
      <w:pPr>
        <w:pStyle w:val="Heading3"/>
        <w:tabs>
          <w:tab w:val="left" w:pos="3617"/>
        </w:tabs>
      </w:pPr>
      <w:bookmarkStart w:id="22" w:name="_Toc185337659"/>
      <w:r>
        <w:t>2.2.</w:t>
      </w:r>
      <w:r w:rsidR="00D022F0">
        <w:t>6</w:t>
      </w:r>
      <w:r>
        <w:t xml:space="preserve"> Tower Snags List</w:t>
      </w:r>
      <w:r w:rsidR="00E43165">
        <w:rPr>
          <w:rFonts w:cs="Courier New"/>
        </w:rPr>
        <w:t xml:space="preserve"> – Summary of Missing Members and Parts</w:t>
      </w:r>
      <w:bookmarkEnd w:id="22"/>
    </w:p>
    <w:tbl>
      <w:tblPr>
        <w:tblpPr w:leftFromText="180" w:rightFromText="180" w:vertAnchor="text" w:horzAnchor="margin" w:tblpY="-24"/>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283"/>
        <w:gridCol w:w="793"/>
        <w:gridCol w:w="1314"/>
        <w:gridCol w:w="2089"/>
        <w:gridCol w:w="1699"/>
      </w:tblGrid>
      <w:tr w:rsidR="001A587B" w:rsidRPr="001A587B" w14:paraId="4E818F3C" w14:textId="77777777" w:rsidTr="001A587B">
        <w:trPr>
          <w:trHeight w:val="699"/>
        </w:trPr>
        <w:tc>
          <w:tcPr>
            <w:tcW w:w="650" w:type="dxa"/>
          </w:tcPr>
          <w:p w14:paraId="2691A92B"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S/N</w:t>
            </w:r>
          </w:p>
        </w:tc>
        <w:tc>
          <w:tcPr>
            <w:tcW w:w="3283" w:type="dxa"/>
          </w:tcPr>
          <w:p w14:paraId="3D139EDA"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Missing Member Description</w:t>
            </w:r>
          </w:p>
        </w:tc>
        <w:tc>
          <w:tcPr>
            <w:tcW w:w="793" w:type="dxa"/>
          </w:tcPr>
          <w:p w14:paraId="34C1EEEE"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Qty.</w:t>
            </w:r>
          </w:p>
        </w:tc>
        <w:tc>
          <w:tcPr>
            <w:tcW w:w="1314" w:type="dxa"/>
          </w:tcPr>
          <w:p w14:paraId="0EF80338"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Type</w:t>
            </w:r>
          </w:p>
        </w:tc>
        <w:tc>
          <w:tcPr>
            <w:tcW w:w="2089" w:type="dxa"/>
          </w:tcPr>
          <w:p w14:paraId="5BA03E41"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Panel/Section</w:t>
            </w:r>
          </w:p>
        </w:tc>
        <w:tc>
          <w:tcPr>
            <w:tcW w:w="1699" w:type="dxa"/>
          </w:tcPr>
          <w:p w14:paraId="2D812552"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r w:rsidRPr="001A587B">
              <w:rPr>
                <w:rFonts w:ascii="Courier New" w:hAnsi="Courier New" w:cs="Courier New"/>
                <w:b/>
                <w:color w:val="auto"/>
                <w:sz w:val="24"/>
                <w:szCs w:val="24"/>
                <w:lang w:val="en-US" w:eastAsia="en-US"/>
              </w:rPr>
              <w:t>Height (m)</w:t>
            </w:r>
          </w:p>
        </w:tc>
      </w:tr>
      <w:tr w:rsidR="001A587B" w:rsidRPr="001A587B" w14:paraId="448C2AE4" w14:textId="77777777" w:rsidTr="001A587B">
        <w:tc>
          <w:tcPr>
            <w:tcW w:w="650" w:type="dxa"/>
          </w:tcPr>
          <w:p w14:paraId="5B60BF78"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p>
        </w:tc>
        <w:tc>
          <w:tcPr>
            <w:tcW w:w="3283" w:type="dxa"/>
          </w:tcPr>
          <w:p w14:paraId="299E5428" w14:textId="77777777" w:rsidR="00F64E35" w:rsidRPr="001A587B" w:rsidRDefault="00F64E35" w:rsidP="001A587B">
            <w:pPr>
              <w:spacing w:after="200" w:line="276" w:lineRule="auto"/>
              <w:ind w:left="0"/>
              <w:rPr>
                <w:rFonts w:ascii="Courier New" w:hAnsi="Courier New" w:cs="Courier New"/>
                <w:b/>
                <w:color w:val="auto"/>
                <w:sz w:val="24"/>
                <w:szCs w:val="24"/>
                <w:lang w:val="en-US" w:eastAsia="en-US"/>
              </w:rPr>
            </w:pPr>
          </w:p>
        </w:tc>
        <w:tc>
          <w:tcPr>
            <w:tcW w:w="793" w:type="dxa"/>
          </w:tcPr>
          <w:p w14:paraId="3A0F5C25"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p>
        </w:tc>
        <w:tc>
          <w:tcPr>
            <w:tcW w:w="1314" w:type="dxa"/>
          </w:tcPr>
          <w:p w14:paraId="7A4EDA91"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p>
        </w:tc>
        <w:tc>
          <w:tcPr>
            <w:tcW w:w="2089" w:type="dxa"/>
          </w:tcPr>
          <w:p w14:paraId="3E23F8CB"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p>
        </w:tc>
        <w:tc>
          <w:tcPr>
            <w:tcW w:w="1699" w:type="dxa"/>
          </w:tcPr>
          <w:p w14:paraId="050C5100" w14:textId="77777777" w:rsidR="001A587B" w:rsidRPr="001A587B" w:rsidRDefault="001A587B" w:rsidP="001A587B">
            <w:pPr>
              <w:spacing w:after="200" w:line="276" w:lineRule="auto"/>
              <w:ind w:left="0"/>
              <w:rPr>
                <w:rFonts w:ascii="Courier New" w:hAnsi="Courier New" w:cs="Courier New"/>
                <w:b/>
                <w:color w:val="auto"/>
                <w:sz w:val="24"/>
                <w:szCs w:val="24"/>
                <w:lang w:val="en-US" w:eastAsia="en-US"/>
              </w:rPr>
            </w:pPr>
          </w:p>
        </w:tc>
      </w:tr>
    </w:tbl>
    <w:p w14:paraId="50564804" w14:textId="77777777" w:rsidR="00E762B8" w:rsidRPr="0013145D" w:rsidRDefault="00E762B8" w:rsidP="00E762B8">
      <w:pPr>
        <w:ind w:left="0"/>
      </w:pPr>
    </w:p>
    <w:p w14:paraId="19159D78" w14:textId="4F085473" w:rsidR="0032677D" w:rsidRDefault="0032677D" w:rsidP="002B3311">
      <w:pPr>
        <w:pStyle w:val="Heading3"/>
        <w:spacing w:line="360" w:lineRule="auto"/>
      </w:pPr>
      <w:bookmarkStart w:id="23" w:name="_Toc185337660"/>
      <w:r>
        <w:t>2.2.</w:t>
      </w:r>
      <w:r w:rsidR="00D022F0">
        <w:t>7</w:t>
      </w:r>
      <w:r>
        <w:t xml:space="preserve"> Other Observations</w:t>
      </w:r>
      <w:r w:rsidR="00A06DAC">
        <w:t>/Snags</w:t>
      </w:r>
      <w:bookmarkEnd w:id="23"/>
    </w:p>
    <w:p w14:paraId="6D46BA2A" w14:textId="3782645C" w:rsidR="00011305" w:rsidRDefault="00011305" w:rsidP="00011305">
      <w:pPr>
        <w:autoSpaceDE w:val="0"/>
        <w:autoSpaceDN w:val="0"/>
        <w:adjustRightInd w:val="0"/>
        <w:spacing w:after="0" w:line="360" w:lineRule="auto"/>
        <w:ind w:left="0"/>
        <w:rPr>
          <w:rFonts w:ascii="Courier New" w:eastAsiaTheme="minorHAnsi" w:hAnsi="Courier New" w:cs="Courier New"/>
          <w:color w:val="00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Aviation Warning Light </w:t>
      </w:r>
      <w:r w:rsidR="00ED3AAA">
        <w:rPr>
          <w:rFonts w:ascii="Courier New" w:eastAsiaTheme="minorHAnsi" w:hAnsi="Courier New" w:cs="Courier New"/>
          <w:color w:val="000000"/>
          <w:sz w:val="24"/>
          <w:szCs w:val="24"/>
          <w:lang w:val="en-US" w:eastAsia="en-US"/>
        </w:rPr>
        <w:t>available and working</w:t>
      </w:r>
      <w:r w:rsidR="00CE0B99">
        <w:rPr>
          <w:rFonts w:ascii="Courier New" w:eastAsiaTheme="minorHAnsi" w:hAnsi="Courier New" w:cs="Courier New"/>
          <w:color w:val="000000"/>
          <w:sz w:val="24"/>
          <w:szCs w:val="24"/>
          <w:lang w:val="en-US" w:eastAsia="en-US"/>
        </w:rPr>
        <w:t xml:space="preserve">. </w:t>
      </w:r>
      <w:r w:rsidR="004F5F9D">
        <w:rPr>
          <w:rFonts w:ascii="Courier New" w:eastAsiaTheme="minorHAnsi" w:hAnsi="Courier New" w:cs="Courier New"/>
          <w:color w:val="FF0000"/>
          <w:sz w:val="24"/>
          <w:szCs w:val="24"/>
          <w:lang w:val="en-US" w:eastAsia="en-US"/>
        </w:rPr>
        <w:t>YES</w:t>
      </w:r>
    </w:p>
    <w:p w14:paraId="4D60D897" w14:textId="332660EE" w:rsidR="00011305" w:rsidRDefault="00011305" w:rsidP="00011305">
      <w:pPr>
        <w:autoSpaceDE w:val="0"/>
        <w:autoSpaceDN w:val="0"/>
        <w:adjustRightInd w:val="0"/>
        <w:spacing w:after="0" w:line="360" w:lineRule="auto"/>
        <w:ind w:left="0"/>
        <w:rPr>
          <w:rFonts w:ascii="Courier New" w:eastAsiaTheme="minorHAnsi" w:hAnsi="Courier New" w:cs="Courier New"/>
          <w:color w:val="00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sidR="00ED3AAA">
        <w:rPr>
          <w:rFonts w:ascii="Courier New" w:eastAsiaTheme="minorHAnsi" w:hAnsi="Courier New" w:cs="Courier New"/>
          <w:color w:val="000000"/>
          <w:sz w:val="24"/>
          <w:szCs w:val="24"/>
          <w:lang w:val="en-US" w:eastAsia="en-US"/>
        </w:rPr>
        <w:t xml:space="preserve">Are </w:t>
      </w:r>
      <w:r w:rsidR="00B17E4A">
        <w:rPr>
          <w:rFonts w:ascii="Courier New" w:eastAsiaTheme="minorHAnsi" w:hAnsi="Courier New" w:cs="Courier New"/>
          <w:color w:val="000000"/>
          <w:sz w:val="24"/>
          <w:szCs w:val="24"/>
          <w:lang w:val="en-US" w:eastAsia="en-US"/>
        </w:rPr>
        <w:t>their</w:t>
      </w:r>
      <w:r w:rsidR="00ED3AAA">
        <w:rPr>
          <w:rFonts w:ascii="Courier New" w:eastAsiaTheme="minorHAnsi" w:hAnsi="Courier New" w:cs="Courier New"/>
          <w:color w:val="000000"/>
          <w:sz w:val="24"/>
          <w:szCs w:val="24"/>
          <w:lang w:val="en-US" w:eastAsia="en-US"/>
        </w:rPr>
        <w:t xml:space="preserve"> </w:t>
      </w:r>
      <w:r>
        <w:rPr>
          <w:rFonts w:ascii="Courier New" w:eastAsiaTheme="minorHAnsi" w:hAnsi="Courier New" w:cs="Courier New"/>
          <w:color w:val="000000"/>
          <w:sz w:val="24"/>
          <w:szCs w:val="24"/>
          <w:lang w:val="en-US" w:eastAsia="en-US"/>
        </w:rPr>
        <w:t xml:space="preserve">empty antenna brackets on the </w:t>
      </w:r>
      <w:r w:rsidR="00CE0B99">
        <w:rPr>
          <w:rFonts w:ascii="Courier New" w:eastAsiaTheme="minorHAnsi" w:hAnsi="Courier New" w:cs="Courier New"/>
          <w:color w:val="000000"/>
          <w:sz w:val="24"/>
          <w:szCs w:val="24"/>
          <w:lang w:val="en-US" w:eastAsia="en-US"/>
        </w:rPr>
        <w:t>tower?</w:t>
      </w:r>
      <w:r w:rsidR="00ED3AAA" w:rsidRPr="00ED3AAA">
        <w:rPr>
          <w:rFonts w:ascii="Courier New" w:eastAsiaTheme="minorHAnsi" w:hAnsi="Courier New" w:cs="Courier New"/>
          <w:color w:val="FF0000"/>
          <w:sz w:val="24"/>
          <w:szCs w:val="24"/>
          <w:lang w:val="en-US" w:eastAsia="en-US"/>
        </w:rPr>
        <w:t xml:space="preserve"> </w:t>
      </w:r>
      <w:r w:rsidR="00CE0B99">
        <w:rPr>
          <w:rFonts w:ascii="Courier New" w:eastAsiaTheme="minorHAnsi" w:hAnsi="Courier New" w:cs="Courier New"/>
          <w:color w:val="FF0000"/>
          <w:sz w:val="24"/>
          <w:szCs w:val="24"/>
          <w:lang w:val="en-US" w:eastAsia="en-US"/>
        </w:rPr>
        <w:t>NO</w:t>
      </w:r>
    </w:p>
    <w:p w14:paraId="1761F219" w14:textId="4CD5F885" w:rsidR="00ED3AAA" w:rsidRDefault="00011305" w:rsidP="00ED3AAA">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Tower paint is faded.</w:t>
      </w:r>
      <w:r w:rsidR="00ED3AAA" w:rsidRPr="00ED3AAA">
        <w:rPr>
          <w:rFonts w:ascii="Courier New" w:eastAsiaTheme="minorHAnsi" w:hAnsi="Courier New" w:cs="Courier New"/>
          <w:color w:val="FF0000"/>
          <w:sz w:val="24"/>
          <w:szCs w:val="24"/>
          <w:lang w:val="en-US" w:eastAsia="en-US"/>
        </w:rPr>
        <w:t xml:space="preserve"> </w:t>
      </w:r>
      <w:r w:rsidR="004F5F9D">
        <w:rPr>
          <w:rFonts w:ascii="Courier New" w:eastAsiaTheme="minorHAnsi" w:hAnsi="Courier New" w:cs="Courier New"/>
          <w:color w:val="FF0000"/>
          <w:sz w:val="24"/>
          <w:szCs w:val="24"/>
          <w:lang w:val="en-US" w:eastAsia="en-US"/>
        </w:rPr>
        <w:t>NO</w:t>
      </w:r>
    </w:p>
    <w:p w14:paraId="2391695F" w14:textId="57191762" w:rsidR="00011305" w:rsidRDefault="00011305" w:rsidP="00011305">
      <w:pPr>
        <w:autoSpaceDE w:val="0"/>
        <w:autoSpaceDN w:val="0"/>
        <w:adjustRightInd w:val="0"/>
        <w:spacing w:after="0" w:line="360" w:lineRule="auto"/>
        <w:ind w:left="0"/>
        <w:rPr>
          <w:rFonts w:ascii="Courier New" w:eastAsiaTheme="minorHAnsi" w:hAnsi="Courier New" w:cs="Courier New"/>
          <w:color w:val="000000"/>
          <w:sz w:val="24"/>
          <w:szCs w:val="24"/>
          <w:lang w:val="en-US" w:eastAsia="en-US"/>
        </w:rPr>
      </w:pPr>
      <w:r>
        <w:rPr>
          <w:rFonts w:ascii="Symbol" w:eastAsiaTheme="minorHAnsi" w:hAnsi="Symbol" w:cs="Symbol"/>
          <w:color w:val="000000"/>
          <w:sz w:val="24"/>
          <w:szCs w:val="24"/>
          <w:lang w:val="en-US" w:eastAsia="en-US"/>
        </w:rPr>
        <w:lastRenderedPageBreak/>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Are the loadings on the tower evenly distributed across all legs? </w:t>
      </w:r>
      <w:proofErr w:type="gramStart"/>
      <w:r w:rsidR="00B17E4A">
        <w:rPr>
          <w:rFonts w:ascii="Courier New" w:eastAsiaTheme="minorHAnsi" w:hAnsi="Courier New" w:cs="Courier New"/>
          <w:color w:val="FF0000"/>
          <w:sz w:val="24"/>
          <w:szCs w:val="24"/>
          <w:lang w:val="en-US" w:eastAsia="en-US"/>
        </w:rPr>
        <w:t>YES</w:t>
      </w:r>
      <w:proofErr w:type="gramEnd"/>
      <w:r>
        <w:rPr>
          <w:rFonts w:ascii="Courier New" w:eastAsiaTheme="minorHAnsi" w:hAnsi="Courier New" w:cs="Courier New"/>
          <w:color w:val="FF0000"/>
          <w:sz w:val="24"/>
          <w:szCs w:val="24"/>
          <w:lang w:val="en-US" w:eastAsia="en-US"/>
        </w:rPr>
        <w:t xml:space="preserve"> </w:t>
      </w:r>
      <w:r>
        <w:rPr>
          <w:rFonts w:ascii="Courier New" w:eastAsiaTheme="minorHAnsi" w:hAnsi="Courier New" w:cs="Courier New"/>
          <w:color w:val="000000"/>
          <w:sz w:val="24"/>
          <w:szCs w:val="24"/>
          <w:lang w:val="en-US" w:eastAsia="en-US"/>
        </w:rPr>
        <w:t>or is one leg more loaded than the others?</w:t>
      </w:r>
    </w:p>
    <w:p w14:paraId="1C843582" w14:textId="2A52D075" w:rsidR="00011305" w:rsidRDefault="0011578C"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Courier New" w:eastAsiaTheme="minorHAnsi" w:hAnsi="Courier New" w:cs="Courier New"/>
          <w:color w:val="FF0000"/>
          <w:sz w:val="24"/>
          <w:szCs w:val="24"/>
          <w:lang w:val="en-US" w:eastAsia="en-US"/>
        </w:rPr>
        <w:t>NO</w:t>
      </w:r>
    </w:p>
    <w:p w14:paraId="17058775" w14:textId="6E3790C1" w:rsidR="00011305" w:rsidRPr="00ED3AAA" w:rsidRDefault="00011305" w:rsidP="00011305">
      <w:pPr>
        <w:autoSpaceDE w:val="0"/>
        <w:autoSpaceDN w:val="0"/>
        <w:adjustRightInd w:val="0"/>
        <w:spacing w:after="0" w:line="360" w:lineRule="auto"/>
        <w:ind w:left="0"/>
        <w:rPr>
          <w:rFonts w:ascii="Courier New" w:eastAsiaTheme="minorHAnsi" w:hAnsi="Courier New" w:cs="Courier New"/>
          <w:color w:val="auto"/>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Are </w:t>
      </w:r>
      <w:proofErr w:type="gramStart"/>
      <w:r>
        <w:rPr>
          <w:rFonts w:ascii="Courier New" w:eastAsiaTheme="minorHAnsi" w:hAnsi="Courier New" w:cs="Courier New"/>
          <w:color w:val="000000"/>
          <w:sz w:val="24"/>
          <w:szCs w:val="24"/>
          <w:lang w:val="en-US" w:eastAsia="en-US"/>
        </w:rPr>
        <w:t>there</w:t>
      </w:r>
      <w:proofErr w:type="gramEnd"/>
      <w:r>
        <w:rPr>
          <w:rFonts w:ascii="Courier New" w:eastAsiaTheme="minorHAnsi" w:hAnsi="Courier New" w:cs="Courier New"/>
          <w:color w:val="000000"/>
          <w:sz w:val="24"/>
          <w:szCs w:val="24"/>
          <w:lang w:val="en-US" w:eastAsia="en-US"/>
        </w:rPr>
        <w:t xml:space="preserve"> Tower members or parts lying around? </w:t>
      </w:r>
      <w:r w:rsidR="00D24EC5">
        <w:rPr>
          <w:rFonts w:ascii="Courier New" w:eastAsiaTheme="minorHAnsi" w:hAnsi="Courier New" w:cs="Courier New"/>
          <w:color w:val="FF0000"/>
          <w:sz w:val="24"/>
          <w:szCs w:val="24"/>
          <w:lang w:val="en-US" w:eastAsia="en-US"/>
        </w:rPr>
        <w:t>NO</w:t>
      </w:r>
    </w:p>
    <w:p w14:paraId="4A2A5511" w14:textId="77777777" w:rsidR="00011305" w:rsidRDefault="00011305" w:rsidP="00011305">
      <w:pPr>
        <w:autoSpaceDE w:val="0"/>
        <w:autoSpaceDN w:val="0"/>
        <w:adjustRightInd w:val="0"/>
        <w:spacing w:after="0" w:line="360" w:lineRule="auto"/>
        <w:ind w:left="0"/>
        <w:rPr>
          <w:rFonts w:ascii="Courier New" w:eastAsiaTheme="minorHAnsi" w:hAnsi="Courier New" w:cs="Courier New"/>
          <w:color w:val="00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Is the Cat/Access ladder in place and secured properly?</w:t>
      </w:r>
    </w:p>
    <w:p w14:paraId="550E448B" w14:textId="77777777" w:rsidR="00011305" w:rsidRDefault="00011305"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Courier New" w:eastAsiaTheme="minorHAnsi" w:hAnsi="Courier New" w:cs="Courier New"/>
          <w:color w:val="FF0000"/>
          <w:sz w:val="24"/>
          <w:szCs w:val="24"/>
          <w:lang w:val="en-US" w:eastAsia="en-US"/>
        </w:rPr>
        <w:t>YES</w:t>
      </w:r>
    </w:p>
    <w:p w14:paraId="1F685A65" w14:textId="77777777" w:rsidR="00011305" w:rsidRDefault="00011305"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Are Guy Wires installed? </w:t>
      </w:r>
      <w:r>
        <w:rPr>
          <w:rFonts w:ascii="Courier New" w:eastAsiaTheme="minorHAnsi" w:hAnsi="Courier New" w:cs="Courier New"/>
          <w:color w:val="FF0000"/>
          <w:sz w:val="24"/>
          <w:szCs w:val="24"/>
          <w:lang w:val="en-US" w:eastAsia="en-US"/>
        </w:rPr>
        <w:t>NO</w:t>
      </w:r>
    </w:p>
    <w:p w14:paraId="01609CA0" w14:textId="77777777" w:rsidR="00011305" w:rsidRDefault="00011305" w:rsidP="00011305">
      <w:pPr>
        <w:autoSpaceDE w:val="0"/>
        <w:autoSpaceDN w:val="0"/>
        <w:adjustRightInd w:val="0"/>
        <w:spacing w:after="0" w:line="360" w:lineRule="auto"/>
        <w:ind w:left="0"/>
        <w:rPr>
          <w:rFonts w:ascii="Courier New" w:eastAsiaTheme="minorHAnsi" w:hAnsi="Courier New" w:cs="Courier New"/>
          <w:color w:val="00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Are the Earthing cables and connections in good order?</w:t>
      </w:r>
    </w:p>
    <w:p w14:paraId="726567FC" w14:textId="565C52EA" w:rsidR="00011305" w:rsidRDefault="004F5F9D"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Courier New" w:eastAsiaTheme="minorHAnsi" w:hAnsi="Courier New" w:cs="Courier New"/>
          <w:color w:val="FF0000"/>
          <w:sz w:val="24"/>
          <w:szCs w:val="24"/>
          <w:lang w:val="en-US" w:eastAsia="en-US"/>
        </w:rPr>
        <w:t>YES</w:t>
      </w:r>
    </w:p>
    <w:p w14:paraId="375321CA" w14:textId="33A09BD5" w:rsidR="00011305" w:rsidRDefault="00011305"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Are </w:t>
      </w:r>
      <w:r w:rsidR="004F51BB">
        <w:rPr>
          <w:rFonts w:ascii="Courier New" w:eastAsiaTheme="minorHAnsi" w:hAnsi="Courier New" w:cs="Courier New"/>
          <w:color w:val="000000"/>
          <w:sz w:val="24"/>
          <w:szCs w:val="24"/>
          <w:lang w:val="en-US" w:eastAsia="en-US"/>
        </w:rPr>
        <w:t>their</w:t>
      </w:r>
      <w:r>
        <w:rPr>
          <w:rFonts w:ascii="Courier New" w:eastAsiaTheme="minorHAnsi" w:hAnsi="Courier New" w:cs="Courier New"/>
          <w:color w:val="000000"/>
          <w:sz w:val="24"/>
          <w:szCs w:val="24"/>
          <w:lang w:val="en-US" w:eastAsia="en-US"/>
        </w:rPr>
        <w:t xml:space="preserve"> visible foundation failure signs? </w:t>
      </w:r>
      <w:r>
        <w:rPr>
          <w:rFonts w:ascii="Courier New" w:eastAsiaTheme="minorHAnsi" w:hAnsi="Courier New" w:cs="Courier New"/>
          <w:color w:val="FF0000"/>
          <w:sz w:val="24"/>
          <w:szCs w:val="24"/>
          <w:lang w:val="en-US" w:eastAsia="en-US"/>
        </w:rPr>
        <w:t>NO</w:t>
      </w:r>
    </w:p>
    <w:p w14:paraId="0B440F56" w14:textId="77777777" w:rsidR="00011305" w:rsidRDefault="00011305" w:rsidP="00011305">
      <w:pPr>
        <w:autoSpaceDE w:val="0"/>
        <w:autoSpaceDN w:val="0"/>
        <w:adjustRightInd w:val="0"/>
        <w:spacing w:after="0" w:line="360" w:lineRule="auto"/>
        <w:ind w:left="0"/>
        <w:rPr>
          <w:rFonts w:ascii="Courier New" w:eastAsiaTheme="minorHAnsi" w:hAnsi="Courier New" w:cs="Courier New"/>
          <w:color w:val="FF0000"/>
          <w:sz w:val="24"/>
          <w:szCs w:val="24"/>
          <w:lang w:val="en-US" w:eastAsia="en-US"/>
        </w:rPr>
      </w:pPr>
      <w:r>
        <w:rPr>
          <w:rFonts w:ascii="Symbol" w:eastAsiaTheme="minorHAnsi" w:hAnsi="Symbol" w:cs="Symbol"/>
          <w:color w:val="000000"/>
          <w:sz w:val="24"/>
          <w:szCs w:val="24"/>
          <w:lang w:val="en-US" w:eastAsia="en-US"/>
        </w:rPr>
        <w:t></w:t>
      </w:r>
      <w:r>
        <w:rPr>
          <w:rFonts w:ascii="Symbol" w:eastAsiaTheme="minorHAnsi" w:hAnsi="Symbol" w:cs="Symbol"/>
          <w:color w:val="000000"/>
          <w:sz w:val="24"/>
          <w:szCs w:val="24"/>
          <w:lang w:val="en-US" w:eastAsia="en-US"/>
        </w:rPr>
        <w:t></w:t>
      </w:r>
      <w:r>
        <w:rPr>
          <w:rFonts w:ascii="Courier New" w:eastAsiaTheme="minorHAnsi" w:hAnsi="Courier New" w:cs="Courier New"/>
          <w:color w:val="000000"/>
          <w:sz w:val="24"/>
          <w:szCs w:val="24"/>
          <w:lang w:val="en-US" w:eastAsia="en-US"/>
        </w:rPr>
        <w:t xml:space="preserve">Is the Tower very well secured? </w:t>
      </w:r>
      <w:r>
        <w:rPr>
          <w:rFonts w:ascii="Courier New" w:eastAsiaTheme="minorHAnsi" w:hAnsi="Courier New" w:cs="Courier New"/>
          <w:color w:val="FF0000"/>
          <w:sz w:val="24"/>
          <w:szCs w:val="24"/>
          <w:lang w:val="en-US" w:eastAsia="en-US"/>
        </w:rPr>
        <w:t>YES</w:t>
      </w:r>
    </w:p>
    <w:p w14:paraId="2B299645" w14:textId="6E3EA543" w:rsidR="00B650B4" w:rsidRPr="008D1C87" w:rsidRDefault="00011305" w:rsidP="00B650B4">
      <w:pPr>
        <w:spacing w:line="360" w:lineRule="auto"/>
        <w:ind w:left="0"/>
        <w:rPr>
          <w:rFonts w:ascii="Courier New" w:eastAsiaTheme="minorHAnsi" w:hAnsi="Courier New" w:cs="Courier New"/>
          <w:color w:val="FF0000"/>
          <w:sz w:val="24"/>
          <w:szCs w:val="24"/>
          <w:lang w:val="en-US"/>
        </w:rPr>
      </w:pPr>
      <w:r w:rsidRPr="00011305">
        <w:rPr>
          <w:rFonts w:ascii="Symbol" w:eastAsiaTheme="minorHAnsi" w:hAnsi="Symbol" w:cs="Symbol"/>
          <w:color w:val="000000"/>
          <w:sz w:val="24"/>
          <w:szCs w:val="24"/>
          <w:lang w:val="en-US"/>
        </w:rPr>
        <w:t></w:t>
      </w:r>
      <w:r w:rsidRPr="00011305">
        <w:rPr>
          <w:rFonts w:ascii="Symbol" w:eastAsiaTheme="minorHAnsi" w:hAnsi="Symbol" w:cs="Symbol"/>
          <w:color w:val="000000"/>
          <w:sz w:val="24"/>
          <w:szCs w:val="24"/>
          <w:lang w:val="en-US"/>
        </w:rPr>
        <w:t></w:t>
      </w:r>
      <w:r w:rsidRPr="00011305">
        <w:rPr>
          <w:rFonts w:ascii="Courier New" w:eastAsiaTheme="minorHAnsi" w:hAnsi="Courier New" w:cs="Courier New"/>
          <w:color w:val="000000"/>
          <w:sz w:val="24"/>
          <w:szCs w:val="24"/>
          <w:lang w:val="en-US"/>
        </w:rPr>
        <w:t>Is the fence structurally sound?</w:t>
      </w:r>
      <w:r>
        <w:rPr>
          <w:rFonts w:ascii="Courier New" w:eastAsiaTheme="minorHAnsi" w:hAnsi="Courier New" w:cs="Courier New"/>
          <w:color w:val="000000"/>
          <w:sz w:val="24"/>
          <w:szCs w:val="24"/>
          <w:lang w:val="en-US"/>
        </w:rPr>
        <w:t xml:space="preserve"> </w:t>
      </w:r>
      <w:r w:rsidRPr="00011305">
        <w:rPr>
          <w:rFonts w:ascii="Courier New" w:eastAsiaTheme="minorHAnsi" w:hAnsi="Courier New" w:cs="Courier New"/>
          <w:color w:val="FF0000"/>
          <w:sz w:val="24"/>
          <w:szCs w:val="24"/>
          <w:lang w:val="en-US"/>
        </w:rPr>
        <w:t>YES</w:t>
      </w:r>
    </w:p>
    <w:p w14:paraId="224BCBD8" w14:textId="2E6FEFF2" w:rsidR="00BD7EE3" w:rsidRDefault="00BD7EE3" w:rsidP="00BD7EE3">
      <w:pPr>
        <w:spacing w:line="360" w:lineRule="auto"/>
        <w:ind w:left="0"/>
        <w:rPr>
          <w:rFonts w:ascii="Courier New" w:eastAsiaTheme="minorHAnsi" w:hAnsi="Courier New" w:cs="Courier New"/>
          <w:color w:val="000000"/>
          <w:sz w:val="24"/>
          <w:szCs w:val="24"/>
          <w:lang w:val="en-US"/>
        </w:rPr>
      </w:pPr>
      <w:r w:rsidRPr="00011305">
        <w:rPr>
          <w:rFonts w:ascii="Symbol" w:eastAsiaTheme="minorHAnsi" w:hAnsi="Symbol" w:cs="Symbol"/>
          <w:color w:val="000000"/>
          <w:sz w:val="24"/>
          <w:szCs w:val="24"/>
          <w:lang w:val="en-US"/>
        </w:rPr>
        <w:t></w:t>
      </w:r>
      <w:r w:rsidRPr="00011305">
        <w:rPr>
          <w:rFonts w:ascii="Symbol" w:eastAsiaTheme="minorHAnsi" w:hAnsi="Symbol" w:cs="Symbol"/>
          <w:color w:val="000000"/>
          <w:sz w:val="24"/>
          <w:szCs w:val="24"/>
          <w:lang w:val="en-US"/>
        </w:rPr>
        <w:t></w:t>
      </w:r>
      <w:r>
        <w:rPr>
          <w:rFonts w:ascii="Courier New" w:eastAsiaTheme="minorHAnsi" w:hAnsi="Courier New" w:cs="Courier New"/>
          <w:color w:val="000000"/>
          <w:sz w:val="24"/>
          <w:szCs w:val="24"/>
          <w:lang w:val="en-US"/>
        </w:rPr>
        <w:t>No G/Y Cable installed on site.</w:t>
      </w:r>
    </w:p>
    <w:p w14:paraId="60DB4C1E" w14:textId="77777777" w:rsidR="009A00FD" w:rsidRDefault="009A00FD" w:rsidP="00BD7EE3">
      <w:pPr>
        <w:spacing w:line="360" w:lineRule="auto"/>
        <w:ind w:left="0"/>
        <w:rPr>
          <w:rFonts w:ascii="Courier New" w:eastAsiaTheme="minorHAnsi" w:hAnsi="Courier New" w:cs="Courier New"/>
          <w:color w:val="000000"/>
          <w:sz w:val="24"/>
          <w:szCs w:val="24"/>
          <w:lang w:val="en-US"/>
        </w:rPr>
      </w:pPr>
    </w:p>
    <w:p w14:paraId="49A1128A" w14:textId="77777777" w:rsidR="00EC18CF" w:rsidRDefault="00EC18CF" w:rsidP="00B650B4">
      <w:pPr>
        <w:spacing w:line="360" w:lineRule="auto"/>
        <w:ind w:left="0"/>
        <w:rPr>
          <w:rFonts w:ascii="Courier New" w:eastAsiaTheme="minorHAnsi" w:hAnsi="Courier New" w:cs="Courier New"/>
          <w:b/>
          <w:bCs/>
          <w:color w:val="000000"/>
          <w:sz w:val="24"/>
          <w:szCs w:val="24"/>
          <w:lang w:val="en-US"/>
        </w:rPr>
      </w:pPr>
    </w:p>
    <w:p w14:paraId="1A955354" w14:textId="77777777" w:rsidR="00EC18CF" w:rsidRDefault="00EC18CF" w:rsidP="00B650B4">
      <w:pPr>
        <w:spacing w:line="360" w:lineRule="auto"/>
        <w:ind w:left="0"/>
        <w:rPr>
          <w:rFonts w:ascii="Courier New" w:eastAsiaTheme="minorHAnsi" w:hAnsi="Courier New" w:cs="Courier New"/>
          <w:b/>
          <w:bCs/>
          <w:color w:val="000000"/>
          <w:sz w:val="24"/>
          <w:szCs w:val="24"/>
          <w:lang w:val="en-US"/>
        </w:rPr>
      </w:pPr>
    </w:p>
    <w:p w14:paraId="3E1F790F" w14:textId="77777777" w:rsidR="00EC18CF" w:rsidRDefault="00EC18CF" w:rsidP="00B650B4">
      <w:pPr>
        <w:spacing w:line="360" w:lineRule="auto"/>
        <w:ind w:left="0"/>
        <w:rPr>
          <w:rFonts w:ascii="Courier New" w:eastAsiaTheme="minorHAnsi" w:hAnsi="Courier New" w:cs="Courier New"/>
          <w:b/>
          <w:bCs/>
          <w:color w:val="000000"/>
          <w:sz w:val="24"/>
          <w:szCs w:val="24"/>
          <w:lang w:val="en-US"/>
        </w:rPr>
      </w:pPr>
    </w:p>
    <w:p w14:paraId="76BF8547" w14:textId="77777777" w:rsidR="00EC18CF" w:rsidRDefault="00EC18CF" w:rsidP="00B650B4">
      <w:pPr>
        <w:spacing w:line="360" w:lineRule="auto"/>
        <w:ind w:left="0"/>
        <w:rPr>
          <w:rFonts w:ascii="Courier New" w:eastAsiaTheme="minorHAnsi" w:hAnsi="Courier New" w:cs="Courier New"/>
          <w:b/>
          <w:bCs/>
          <w:color w:val="000000"/>
          <w:sz w:val="24"/>
          <w:szCs w:val="24"/>
          <w:lang w:val="en-US"/>
        </w:rPr>
      </w:pPr>
    </w:p>
    <w:p w14:paraId="4AF52165" w14:textId="77777777" w:rsidR="009A00FD" w:rsidRDefault="009A00FD" w:rsidP="00B650B4">
      <w:pPr>
        <w:spacing w:line="360" w:lineRule="auto"/>
        <w:ind w:left="0"/>
        <w:rPr>
          <w:rFonts w:ascii="Courier New" w:eastAsiaTheme="minorHAnsi" w:hAnsi="Courier New" w:cs="Courier New"/>
          <w:b/>
          <w:bCs/>
          <w:color w:val="000000"/>
          <w:sz w:val="24"/>
          <w:szCs w:val="24"/>
          <w:lang w:val="en-US"/>
        </w:rPr>
      </w:pPr>
    </w:p>
    <w:p w14:paraId="0C868F34" w14:textId="77777777" w:rsidR="009A00FD" w:rsidRDefault="009A00FD" w:rsidP="00B650B4">
      <w:pPr>
        <w:spacing w:line="360" w:lineRule="auto"/>
        <w:ind w:left="0"/>
        <w:rPr>
          <w:rFonts w:ascii="Courier New" w:eastAsiaTheme="minorHAnsi" w:hAnsi="Courier New" w:cs="Courier New"/>
          <w:b/>
          <w:bCs/>
          <w:color w:val="000000"/>
          <w:sz w:val="24"/>
          <w:szCs w:val="24"/>
          <w:lang w:val="en-US"/>
        </w:rPr>
      </w:pPr>
    </w:p>
    <w:p w14:paraId="5BEFA402" w14:textId="77777777" w:rsidR="009A00FD" w:rsidRDefault="009A00FD" w:rsidP="00B650B4">
      <w:pPr>
        <w:spacing w:line="360" w:lineRule="auto"/>
        <w:ind w:left="0"/>
        <w:rPr>
          <w:rFonts w:ascii="Courier New" w:eastAsiaTheme="minorHAnsi" w:hAnsi="Courier New" w:cs="Courier New"/>
          <w:b/>
          <w:bCs/>
          <w:color w:val="000000"/>
          <w:sz w:val="24"/>
          <w:szCs w:val="24"/>
          <w:lang w:val="en-US"/>
        </w:rPr>
      </w:pPr>
    </w:p>
    <w:p w14:paraId="5A47EADD" w14:textId="77777777" w:rsidR="009A00FD" w:rsidRDefault="009A00FD" w:rsidP="00B650B4">
      <w:pPr>
        <w:spacing w:line="360" w:lineRule="auto"/>
        <w:ind w:left="0"/>
        <w:rPr>
          <w:rFonts w:ascii="Courier New" w:eastAsiaTheme="minorHAnsi" w:hAnsi="Courier New" w:cs="Courier New"/>
          <w:b/>
          <w:bCs/>
          <w:color w:val="000000"/>
          <w:sz w:val="24"/>
          <w:szCs w:val="24"/>
          <w:lang w:val="en-US"/>
        </w:rPr>
      </w:pPr>
    </w:p>
    <w:p w14:paraId="4F190893" w14:textId="77777777" w:rsidR="00EC18CF" w:rsidRDefault="00EC18CF" w:rsidP="00B650B4">
      <w:pPr>
        <w:spacing w:line="360" w:lineRule="auto"/>
        <w:ind w:left="0"/>
        <w:rPr>
          <w:rFonts w:ascii="Courier New" w:eastAsiaTheme="minorHAnsi" w:hAnsi="Courier New" w:cs="Courier New"/>
          <w:b/>
          <w:bCs/>
          <w:color w:val="000000"/>
          <w:sz w:val="24"/>
          <w:szCs w:val="24"/>
          <w:lang w:val="en-US"/>
        </w:rPr>
      </w:pPr>
    </w:p>
    <w:p w14:paraId="4215F6F3" w14:textId="779A2D2E" w:rsidR="00615DD7" w:rsidRDefault="002469FE" w:rsidP="00A251D2">
      <w:pPr>
        <w:spacing w:line="360" w:lineRule="auto"/>
        <w:ind w:left="0"/>
        <w:rPr>
          <w:rFonts w:ascii="Courier New" w:eastAsiaTheme="minorHAnsi" w:hAnsi="Courier New" w:cs="Courier New"/>
          <w:b/>
          <w:bCs/>
          <w:color w:val="000000"/>
          <w:sz w:val="24"/>
          <w:szCs w:val="24"/>
          <w:lang w:val="en-US"/>
        </w:rPr>
      </w:pPr>
      <w:r>
        <w:rPr>
          <w:rFonts w:ascii="Courier New" w:eastAsiaTheme="minorHAnsi" w:hAnsi="Courier New" w:cs="Courier New"/>
          <w:b/>
          <w:bCs/>
          <w:color w:val="000000"/>
          <w:sz w:val="24"/>
          <w:szCs w:val="24"/>
          <w:lang w:val="en-US"/>
        </w:rPr>
        <w:t>SNAG PICTURES</w:t>
      </w:r>
    </w:p>
    <w:p w14:paraId="5E2AB52F" w14:textId="77777777" w:rsidR="00343B34" w:rsidRDefault="00343B34" w:rsidP="00FE0385">
      <w:pPr>
        <w:spacing w:line="360" w:lineRule="auto"/>
        <w:ind w:left="0"/>
        <w:rPr>
          <w:rFonts w:ascii="Courier New" w:eastAsiaTheme="minorHAnsi" w:hAnsi="Courier New" w:cs="Courier New"/>
          <w:b/>
          <w:bCs/>
          <w:color w:val="auto"/>
          <w:sz w:val="32"/>
          <w:szCs w:val="32"/>
        </w:rPr>
      </w:pPr>
    </w:p>
    <w:p w14:paraId="69B70387" w14:textId="77777777" w:rsidR="00343B34" w:rsidRDefault="00343B34" w:rsidP="00FE0385">
      <w:pPr>
        <w:spacing w:line="360" w:lineRule="auto"/>
        <w:ind w:left="0"/>
        <w:rPr>
          <w:rFonts w:ascii="Courier New" w:eastAsiaTheme="minorHAnsi" w:hAnsi="Courier New" w:cs="Courier New"/>
          <w:b/>
          <w:bCs/>
          <w:color w:val="auto"/>
          <w:sz w:val="32"/>
          <w:szCs w:val="32"/>
        </w:rPr>
      </w:pPr>
    </w:p>
    <w:p w14:paraId="7C3334DD" w14:textId="48F92E5E" w:rsidR="004B30A9" w:rsidRPr="006E63CF" w:rsidRDefault="00E45285" w:rsidP="00FE0385">
      <w:pPr>
        <w:spacing w:line="360" w:lineRule="auto"/>
        <w:ind w:left="0"/>
        <w:rPr>
          <w:rFonts w:ascii="Courier New" w:eastAsiaTheme="minorHAnsi" w:hAnsi="Courier New" w:cs="Courier New"/>
          <w:b/>
          <w:bCs/>
          <w:color w:val="auto"/>
          <w:sz w:val="32"/>
          <w:szCs w:val="32"/>
        </w:rPr>
      </w:pPr>
      <w:r w:rsidRPr="006E63CF">
        <w:rPr>
          <w:rFonts w:ascii="Courier New" w:eastAsiaTheme="minorHAnsi" w:hAnsi="Courier New" w:cs="Courier New"/>
          <w:b/>
          <w:bCs/>
          <w:color w:val="auto"/>
          <w:sz w:val="32"/>
          <w:szCs w:val="32"/>
        </w:rPr>
        <w:lastRenderedPageBreak/>
        <w:t>3: Picture Gallery</w:t>
      </w:r>
    </w:p>
    <w:tbl>
      <w:tblPr>
        <w:tblStyle w:val="TableGrid"/>
        <w:tblW w:w="10435" w:type="dxa"/>
        <w:jc w:val="center"/>
        <w:tblLook w:val="04A0" w:firstRow="1" w:lastRow="0" w:firstColumn="1" w:lastColumn="0" w:noHBand="0" w:noVBand="1"/>
      </w:tblPr>
      <w:tblGrid>
        <w:gridCol w:w="5099"/>
        <w:gridCol w:w="2606"/>
        <w:gridCol w:w="2730"/>
      </w:tblGrid>
      <w:tr w:rsidR="00EC3673" w:rsidRPr="00EC3673" w14:paraId="6DA4ECEB" w14:textId="77777777" w:rsidTr="002B582C">
        <w:trPr>
          <w:trHeight w:val="85"/>
          <w:jc w:val="center"/>
        </w:trPr>
        <w:tc>
          <w:tcPr>
            <w:tcW w:w="10435" w:type="dxa"/>
            <w:gridSpan w:val="3"/>
            <w:shd w:val="clear" w:color="auto" w:fill="auto"/>
          </w:tcPr>
          <w:p w14:paraId="537FEC9C" w14:textId="77777777" w:rsidR="007D1A3E" w:rsidRPr="00EC3673" w:rsidRDefault="00BB754B" w:rsidP="007D1A3E">
            <w:pPr>
              <w:ind w:left="0"/>
              <w:jc w:val="center"/>
              <w:rPr>
                <w:rFonts w:ascii="Courier New" w:eastAsiaTheme="minorHAnsi" w:hAnsi="Courier New" w:cs="Courier New"/>
                <w:b/>
                <w:color w:val="auto"/>
                <w:sz w:val="24"/>
                <w:szCs w:val="24"/>
                <w:lang w:eastAsia="en-US"/>
              </w:rPr>
            </w:pPr>
            <w:r w:rsidRPr="00EC3673">
              <w:rPr>
                <w:rFonts w:ascii="Courier New" w:eastAsiaTheme="minorHAnsi" w:hAnsi="Courier New" w:cs="Courier New"/>
                <w:b/>
                <w:color w:val="auto"/>
                <w:sz w:val="24"/>
                <w:szCs w:val="24"/>
                <w:lang w:eastAsia="en-US"/>
              </w:rPr>
              <w:t>GALLERY</w:t>
            </w:r>
          </w:p>
        </w:tc>
      </w:tr>
      <w:tr w:rsidR="00FE0385" w:rsidRPr="00EC3673" w14:paraId="69344911" w14:textId="77777777" w:rsidTr="002B582C">
        <w:trPr>
          <w:trHeight w:val="3518"/>
          <w:jc w:val="center"/>
        </w:trPr>
        <w:tc>
          <w:tcPr>
            <w:tcW w:w="5099" w:type="dxa"/>
          </w:tcPr>
          <w:p w14:paraId="6B21E1D0" w14:textId="03BFE973" w:rsidR="00FE0385" w:rsidRPr="00EC3673" w:rsidRDefault="00891037" w:rsidP="003136EF">
            <w:pPr>
              <w:ind w:left="0"/>
              <w:jc w:val="center"/>
              <w:rPr>
                <w:rFonts w:ascii="Courier New" w:eastAsiaTheme="minorHAnsi" w:hAnsi="Courier New" w:cs="Courier New"/>
                <w:b/>
                <w:color w:val="auto"/>
                <w:lang w:eastAsia="en-US"/>
              </w:rPr>
            </w:pPr>
            <w:r>
              <w:rPr>
                <w:rFonts w:ascii="Courier New" w:eastAsiaTheme="minorHAnsi" w:hAnsi="Courier New" w:cs="Courier New"/>
                <w:b/>
                <w:noProof/>
                <w:color w:val="auto"/>
                <w:lang w:eastAsia="en-US"/>
              </w:rPr>
              <w:drawing>
                <wp:anchor distT="0" distB="0" distL="114300" distR="114300" simplePos="0" relativeHeight="253126656" behindDoc="0" locked="0" layoutInCell="1" allowOverlap="1" wp14:anchorId="385C90C6" wp14:editId="5EAD808F">
                  <wp:simplePos x="0" y="0"/>
                  <wp:positionH relativeFrom="column">
                    <wp:posOffset>562610</wp:posOffset>
                  </wp:positionH>
                  <wp:positionV relativeFrom="paragraph">
                    <wp:posOffset>298450</wp:posOffset>
                  </wp:positionV>
                  <wp:extent cx="2196648" cy="1616710"/>
                  <wp:effectExtent l="0" t="0" r="0" b="2540"/>
                  <wp:wrapNone/>
                  <wp:docPr id="571018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18338"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2724" cy="1621182"/>
                          </a:xfrm>
                          <a:prstGeom prst="rect">
                            <a:avLst/>
                          </a:prstGeom>
                        </pic:spPr>
                      </pic:pic>
                    </a:graphicData>
                  </a:graphic>
                  <wp14:sizeRelH relativeFrom="margin">
                    <wp14:pctWidth>0</wp14:pctWidth>
                  </wp14:sizeRelH>
                  <wp14:sizeRelV relativeFrom="margin">
                    <wp14:pctHeight>0</wp14:pctHeight>
                  </wp14:sizeRelV>
                </wp:anchor>
              </w:drawing>
            </w:r>
            <w:r w:rsidR="00281850">
              <w:rPr>
                <w:rFonts w:ascii="Courier New" w:eastAsiaTheme="minorHAnsi" w:hAnsi="Courier New" w:cs="Courier New"/>
                <w:b/>
                <w:noProof/>
                <w:color w:val="auto"/>
                <w:lang w:eastAsia="en-US"/>
              </w:rPr>
              <w:t xml:space="preserve"> </w:t>
            </w:r>
            <w:r w:rsidR="00790A58">
              <w:rPr>
                <w:rFonts w:ascii="Courier New" w:eastAsiaTheme="minorHAnsi" w:hAnsi="Courier New" w:cs="Courier New"/>
                <w:b/>
                <w:noProof/>
                <w:color w:val="auto"/>
                <w:lang w:eastAsia="en-US"/>
              </w:rPr>
              <w:t xml:space="preserve"> </w:t>
            </w:r>
          </w:p>
        </w:tc>
        <w:tc>
          <w:tcPr>
            <w:tcW w:w="5336" w:type="dxa"/>
            <w:gridSpan w:val="2"/>
          </w:tcPr>
          <w:p w14:paraId="06D30A06" w14:textId="2875D879" w:rsidR="00FE0385" w:rsidRPr="00EC3673" w:rsidRDefault="00DF29F5" w:rsidP="003136EF">
            <w:pPr>
              <w:ind w:left="0"/>
              <w:jc w:val="center"/>
              <w:rPr>
                <w:rFonts w:ascii="Courier New" w:eastAsiaTheme="minorHAnsi" w:hAnsi="Courier New" w:cs="Courier New"/>
                <w:b/>
                <w:color w:val="auto"/>
                <w:lang w:eastAsia="en-US"/>
              </w:rPr>
            </w:pPr>
            <w:r>
              <w:rPr>
                <w:rFonts w:ascii="Courier New" w:eastAsiaTheme="minorHAnsi" w:hAnsi="Courier New" w:cs="Courier New"/>
                <w:b/>
                <w:noProof/>
                <w:color w:val="auto"/>
                <w:lang w:eastAsia="en-US"/>
              </w:rPr>
              <w:drawing>
                <wp:anchor distT="0" distB="0" distL="114300" distR="114300" simplePos="0" relativeHeight="253125632" behindDoc="0" locked="0" layoutInCell="1" allowOverlap="1" wp14:anchorId="65CB33C9" wp14:editId="40E2FA6A">
                  <wp:simplePos x="0" y="0"/>
                  <wp:positionH relativeFrom="column">
                    <wp:posOffset>728345</wp:posOffset>
                  </wp:positionH>
                  <wp:positionV relativeFrom="paragraph">
                    <wp:posOffset>317500</wp:posOffset>
                  </wp:positionV>
                  <wp:extent cx="2141220" cy="1605915"/>
                  <wp:effectExtent l="0" t="0" r="0" b="0"/>
                  <wp:wrapNone/>
                  <wp:docPr id="3758999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99948"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1220" cy="1605915"/>
                          </a:xfrm>
                          <a:prstGeom prst="rect">
                            <a:avLst/>
                          </a:prstGeom>
                        </pic:spPr>
                      </pic:pic>
                    </a:graphicData>
                  </a:graphic>
                  <wp14:sizeRelH relativeFrom="margin">
                    <wp14:pctWidth>0</wp14:pctWidth>
                  </wp14:sizeRelH>
                  <wp14:sizeRelV relativeFrom="margin">
                    <wp14:pctHeight>0</wp14:pctHeight>
                  </wp14:sizeRelV>
                </wp:anchor>
              </w:drawing>
            </w:r>
          </w:p>
        </w:tc>
      </w:tr>
      <w:tr w:rsidR="00FE0385" w:rsidRPr="00EC3673" w14:paraId="337031E8" w14:textId="77777777" w:rsidTr="002B582C">
        <w:trPr>
          <w:trHeight w:val="85"/>
          <w:jc w:val="center"/>
        </w:trPr>
        <w:tc>
          <w:tcPr>
            <w:tcW w:w="5099" w:type="dxa"/>
          </w:tcPr>
          <w:p w14:paraId="15E3F68F" w14:textId="6952EB14" w:rsidR="00FE0385" w:rsidRPr="00EC3673" w:rsidRDefault="00FE0385" w:rsidP="004C13F8">
            <w:pPr>
              <w:ind w:left="0"/>
              <w:jc w:val="center"/>
              <w:rPr>
                <w:rFonts w:ascii="Courier New" w:hAnsi="Courier New" w:cs="Courier New"/>
                <w:b/>
                <w:noProof/>
                <w:color w:val="auto"/>
              </w:rPr>
            </w:pPr>
            <w:r w:rsidRPr="00EC3673">
              <w:rPr>
                <w:rFonts w:ascii="Courier New" w:eastAsiaTheme="minorHAnsi" w:hAnsi="Courier New" w:cs="Courier New"/>
                <w:b/>
                <w:color w:val="auto"/>
                <w:lang w:eastAsia="en-US"/>
              </w:rPr>
              <w:t>Tower</w:t>
            </w:r>
          </w:p>
        </w:tc>
        <w:tc>
          <w:tcPr>
            <w:tcW w:w="5336" w:type="dxa"/>
            <w:gridSpan w:val="2"/>
          </w:tcPr>
          <w:p w14:paraId="0CA1BA2E" w14:textId="38C892DC" w:rsidR="00FE0385" w:rsidRPr="00EC3673" w:rsidRDefault="00FE0385" w:rsidP="00FE0385">
            <w:pPr>
              <w:ind w:left="0"/>
              <w:jc w:val="center"/>
              <w:rPr>
                <w:rFonts w:ascii="Courier New" w:hAnsi="Courier New" w:cs="Courier New"/>
                <w:b/>
                <w:noProof/>
                <w:color w:val="auto"/>
              </w:rPr>
            </w:pPr>
            <w:r>
              <w:rPr>
                <w:rFonts w:ascii="Courier New" w:eastAsiaTheme="minorHAnsi" w:hAnsi="Courier New" w:cs="Courier New"/>
                <w:b/>
                <w:color w:val="auto"/>
                <w:lang w:eastAsia="en-US"/>
              </w:rPr>
              <w:t xml:space="preserve"> Site Entrance</w:t>
            </w:r>
          </w:p>
        </w:tc>
      </w:tr>
      <w:tr w:rsidR="002C5185" w:rsidRPr="00EC3673" w14:paraId="4896B6E4" w14:textId="77777777" w:rsidTr="002B582C">
        <w:trPr>
          <w:trHeight w:val="85"/>
          <w:jc w:val="center"/>
        </w:trPr>
        <w:tc>
          <w:tcPr>
            <w:tcW w:w="5099" w:type="dxa"/>
          </w:tcPr>
          <w:p w14:paraId="723757C9" w14:textId="095C3D44" w:rsidR="00A577AD" w:rsidRPr="00AF3593" w:rsidRDefault="000268AA" w:rsidP="007D6542">
            <w:pPr>
              <w:ind w:left="0"/>
              <w:rPr>
                <w:noProof/>
                <w:color w:val="FF0000"/>
              </w:rPr>
            </w:pPr>
            <w:r>
              <w:rPr>
                <w:noProof/>
              </w:rPr>
              <w:drawing>
                <wp:anchor distT="0" distB="0" distL="114300" distR="114300" simplePos="0" relativeHeight="253129728" behindDoc="0" locked="0" layoutInCell="1" allowOverlap="1" wp14:anchorId="4D3CCB82" wp14:editId="0CF57DAC">
                  <wp:simplePos x="0" y="0"/>
                  <wp:positionH relativeFrom="column">
                    <wp:posOffset>1870710</wp:posOffset>
                  </wp:positionH>
                  <wp:positionV relativeFrom="paragraph">
                    <wp:posOffset>82550</wp:posOffset>
                  </wp:positionV>
                  <wp:extent cx="1000125" cy="1333500"/>
                  <wp:effectExtent l="0" t="0" r="9525" b="0"/>
                  <wp:wrapNone/>
                  <wp:docPr id="14" name="Picture 13">
                    <a:extLst xmlns:a="http://schemas.openxmlformats.org/drawingml/2006/main">
                      <a:ext uri="{FF2B5EF4-FFF2-40B4-BE49-F238E27FC236}">
                        <a16:creationId xmlns:a16="http://schemas.microsoft.com/office/drawing/2014/main" id="{45C68EC7-A255-B411-0E7E-81B3D65B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5C68EC7-A255-B411-0E7E-81B3D65B507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012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128704" behindDoc="0" locked="0" layoutInCell="1" allowOverlap="1" wp14:anchorId="06E8187D" wp14:editId="0989F7D6">
                  <wp:simplePos x="0" y="0"/>
                  <wp:positionH relativeFrom="column">
                    <wp:posOffset>308610</wp:posOffset>
                  </wp:positionH>
                  <wp:positionV relativeFrom="paragraph">
                    <wp:posOffset>76200</wp:posOffset>
                  </wp:positionV>
                  <wp:extent cx="1028700" cy="1371600"/>
                  <wp:effectExtent l="0" t="0" r="0" b="0"/>
                  <wp:wrapNone/>
                  <wp:docPr id="11" name="Picture 10">
                    <a:extLst xmlns:a="http://schemas.openxmlformats.org/drawingml/2006/main">
                      <a:ext uri="{FF2B5EF4-FFF2-40B4-BE49-F238E27FC236}">
                        <a16:creationId xmlns:a16="http://schemas.microsoft.com/office/drawing/2014/main" id="{E072493F-A56D-C0FD-3006-D6D961A23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072493F-A56D-C0FD-3006-D6D961A23008}"/>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87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606" w:type="dxa"/>
          </w:tcPr>
          <w:p w14:paraId="502FB74D" w14:textId="01B6C8A9" w:rsidR="00A577AD" w:rsidRPr="00AF3593" w:rsidRDefault="00312ADB" w:rsidP="004C13F8">
            <w:pPr>
              <w:ind w:left="0"/>
              <w:jc w:val="center"/>
              <w:rPr>
                <w:noProof/>
                <w:color w:val="FF0000"/>
              </w:rPr>
            </w:pPr>
            <w:r>
              <w:rPr>
                <w:noProof/>
              </w:rPr>
              <w:drawing>
                <wp:anchor distT="0" distB="0" distL="114300" distR="114300" simplePos="0" relativeHeight="253131776" behindDoc="0" locked="0" layoutInCell="1" allowOverlap="1" wp14:anchorId="2993C37E" wp14:editId="44299019">
                  <wp:simplePos x="0" y="0"/>
                  <wp:positionH relativeFrom="column">
                    <wp:posOffset>302895</wp:posOffset>
                  </wp:positionH>
                  <wp:positionV relativeFrom="paragraph">
                    <wp:posOffset>76200</wp:posOffset>
                  </wp:positionV>
                  <wp:extent cx="1028700" cy="1371600"/>
                  <wp:effectExtent l="0" t="0" r="0" b="0"/>
                  <wp:wrapNone/>
                  <wp:docPr id="40" name="Picture 39">
                    <a:extLst xmlns:a="http://schemas.openxmlformats.org/drawingml/2006/main">
                      <a:ext uri="{FF2B5EF4-FFF2-40B4-BE49-F238E27FC236}">
                        <a16:creationId xmlns:a16="http://schemas.microsoft.com/office/drawing/2014/main" id="{33B35F0B-EF3C-4245-29A9-DF46938F6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33B35F0B-EF3C-4245-29A9-DF46938F631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87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730" w:type="dxa"/>
          </w:tcPr>
          <w:p w14:paraId="4D342162" w14:textId="23815E29" w:rsidR="00A577AD" w:rsidRDefault="00A577AD" w:rsidP="0033618D">
            <w:pPr>
              <w:ind w:left="0"/>
              <w:rPr>
                <w:noProof/>
                <w:color w:val="FF0000"/>
                <w:lang w:val="en-US" w:eastAsia="en-US"/>
              </w:rPr>
            </w:pPr>
          </w:p>
          <w:p w14:paraId="108CBA8F" w14:textId="40064F19" w:rsidR="00790B88" w:rsidRDefault="00790B88" w:rsidP="004C13F8">
            <w:pPr>
              <w:ind w:left="0"/>
              <w:jc w:val="center"/>
              <w:rPr>
                <w:noProof/>
                <w:color w:val="FF0000"/>
              </w:rPr>
            </w:pPr>
          </w:p>
          <w:p w14:paraId="305EB819" w14:textId="46DF60E8" w:rsidR="00790B88" w:rsidRDefault="00790B88" w:rsidP="004C13F8">
            <w:pPr>
              <w:ind w:left="0"/>
              <w:jc w:val="center"/>
              <w:rPr>
                <w:noProof/>
                <w:color w:val="FF0000"/>
              </w:rPr>
            </w:pPr>
          </w:p>
          <w:p w14:paraId="17DE2C53" w14:textId="724CED6F" w:rsidR="00790B88" w:rsidRDefault="00790B88" w:rsidP="004C13F8">
            <w:pPr>
              <w:ind w:left="0"/>
              <w:jc w:val="center"/>
              <w:rPr>
                <w:noProof/>
                <w:color w:val="FF0000"/>
              </w:rPr>
            </w:pPr>
          </w:p>
          <w:p w14:paraId="488A3C75" w14:textId="2929EB8B" w:rsidR="00790B88" w:rsidRDefault="00790B88" w:rsidP="004C13F8">
            <w:pPr>
              <w:ind w:left="0"/>
              <w:jc w:val="center"/>
              <w:rPr>
                <w:noProof/>
                <w:color w:val="FF0000"/>
              </w:rPr>
            </w:pPr>
          </w:p>
          <w:p w14:paraId="41397879" w14:textId="7D827D92" w:rsidR="00790B88" w:rsidRDefault="00790B88" w:rsidP="004C13F8">
            <w:pPr>
              <w:ind w:left="0"/>
              <w:jc w:val="center"/>
              <w:rPr>
                <w:noProof/>
                <w:color w:val="FF0000"/>
              </w:rPr>
            </w:pPr>
          </w:p>
          <w:p w14:paraId="3AFB440F" w14:textId="77777777" w:rsidR="00790B88" w:rsidRDefault="00790B88" w:rsidP="004C13F8">
            <w:pPr>
              <w:ind w:left="0"/>
              <w:jc w:val="center"/>
              <w:rPr>
                <w:noProof/>
                <w:color w:val="FF0000"/>
              </w:rPr>
            </w:pPr>
          </w:p>
          <w:p w14:paraId="5197D36C" w14:textId="760F2C16" w:rsidR="00790B88" w:rsidRPr="00AF3593" w:rsidRDefault="00790B88" w:rsidP="00790B88">
            <w:pPr>
              <w:ind w:left="0"/>
              <w:rPr>
                <w:noProof/>
                <w:color w:val="FF0000"/>
              </w:rPr>
            </w:pPr>
          </w:p>
        </w:tc>
      </w:tr>
      <w:tr w:rsidR="002C5185" w:rsidRPr="00EC3673" w14:paraId="333E41CA" w14:textId="77777777" w:rsidTr="002B582C">
        <w:trPr>
          <w:trHeight w:val="85"/>
          <w:jc w:val="center"/>
        </w:trPr>
        <w:tc>
          <w:tcPr>
            <w:tcW w:w="5099" w:type="dxa"/>
          </w:tcPr>
          <w:p w14:paraId="58F32ECE" w14:textId="5FEF124D" w:rsidR="00A577AD" w:rsidRPr="00B35A80" w:rsidRDefault="00347049" w:rsidP="004C13F8">
            <w:pPr>
              <w:ind w:left="0"/>
              <w:jc w:val="center"/>
              <w:rPr>
                <w:rFonts w:ascii="Courier New" w:hAnsi="Courier New" w:cs="Courier New"/>
                <w:b/>
                <w:noProof/>
                <w:color w:val="auto"/>
              </w:rPr>
            </w:pPr>
            <w:r w:rsidRPr="00B35A80">
              <w:rPr>
                <w:rFonts w:ascii="Courier New" w:hAnsi="Courier New" w:cs="Courier New"/>
                <w:b/>
                <w:noProof/>
                <w:color w:val="auto"/>
              </w:rPr>
              <w:t>Tower Spine A</w:t>
            </w:r>
            <w:r w:rsidR="00E356AD">
              <w:rPr>
                <w:rFonts w:ascii="Courier New" w:hAnsi="Courier New" w:cs="Courier New"/>
                <w:b/>
                <w:noProof/>
                <w:color w:val="auto"/>
              </w:rPr>
              <w:t xml:space="preserve"> </w:t>
            </w:r>
            <w:r w:rsidR="00B548F1">
              <w:rPr>
                <w:rFonts w:ascii="Courier New" w:hAnsi="Courier New" w:cs="Courier New"/>
                <w:b/>
                <w:noProof/>
                <w:color w:val="auto"/>
              </w:rPr>
              <w:t>&amp; B</w:t>
            </w:r>
          </w:p>
        </w:tc>
        <w:tc>
          <w:tcPr>
            <w:tcW w:w="2606" w:type="dxa"/>
          </w:tcPr>
          <w:p w14:paraId="045776D9" w14:textId="32CB6B92" w:rsidR="00A577AD" w:rsidRPr="00B35A80" w:rsidRDefault="00347049" w:rsidP="004C13F8">
            <w:pPr>
              <w:ind w:left="0"/>
              <w:jc w:val="center"/>
              <w:rPr>
                <w:rFonts w:ascii="Courier New" w:hAnsi="Courier New" w:cs="Courier New"/>
                <w:b/>
                <w:noProof/>
                <w:color w:val="auto"/>
              </w:rPr>
            </w:pPr>
            <w:r w:rsidRPr="00B35A80">
              <w:rPr>
                <w:rFonts w:ascii="Courier New" w:hAnsi="Courier New" w:cs="Courier New"/>
                <w:b/>
                <w:noProof/>
                <w:color w:val="auto"/>
              </w:rPr>
              <w:t xml:space="preserve">Tower Spine </w:t>
            </w:r>
            <w:r w:rsidR="00B548F1">
              <w:rPr>
                <w:rFonts w:ascii="Courier New" w:hAnsi="Courier New" w:cs="Courier New"/>
                <w:b/>
                <w:noProof/>
                <w:color w:val="auto"/>
              </w:rPr>
              <w:t>C</w:t>
            </w:r>
          </w:p>
        </w:tc>
        <w:tc>
          <w:tcPr>
            <w:tcW w:w="2730" w:type="dxa"/>
          </w:tcPr>
          <w:p w14:paraId="2A77066D" w14:textId="5C3C9A7D" w:rsidR="00A577AD" w:rsidRPr="00B35A80" w:rsidRDefault="00A577AD" w:rsidP="004C13F8">
            <w:pPr>
              <w:ind w:left="0"/>
              <w:jc w:val="center"/>
              <w:rPr>
                <w:rFonts w:ascii="Courier New" w:hAnsi="Courier New" w:cs="Courier New"/>
                <w:b/>
                <w:noProof/>
                <w:color w:val="auto"/>
              </w:rPr>
            </w:pPr>
          </w:p>
        </w:tc>
      </w:tr>
      <w:tr w:rsidR="002C5185" w:rsidRPr="00EC3673" w14:paraId="660037F9" w14:textId="77777777" w:rsidTr="002B582C">
        <w:trPr>
          <w:trHeight w:val="85"/>
          <w:jc w:val="center"/>
        </w:trPr>
        <w:tc>
          <w:tcPr>
            <w:tcW w:w="5099" w:type="dxa"/>
          </w:tcPr>
          <w:p w14:paraId="766EB314" w14:textId="4DCAE928" w:rsidR="00A577AD" w:rsidRPr="00B35A80" w:rsidRDefault="000268AA" w:rsidP="003E6526">
            <w:pPr>
              <w:ind w:left="0"/>
              <w:rPr>
                <w:rFonts w:ascii="Courier New" w:hAnsi="Courier New" w:cs="Courier New"/>
                <w:b/>
                <w:noProof/>
                <w:color w:val="auto"/>
              </w:rPr>
            </w:pPr>
            <w:r>
              <w:rPr>
                <w:noProof/>
              </w:rPr>
              <w:drawing>
                <wp:anchor distT="0" distB="0" distL="114300" distR="114300" simplePos="0" relativeHeight="253136896" behindDoc="0" locked="0" layoutInCell="1" allowOverlap="1" wp14:anchorId="176D331D" wp14:editId="064946B0">
                  <wp:simplePos x="0" y="0"/>
                  <wp:positionH relativeFrom="column">
                    <wp:posOffset>1724660</wp:posOffset>
                  </wp:positionH>
                  <wp:positionV relativeFrom="paragraph">
                    <wp:posOffset>384175</wp:posOffset>
                  </wp:positionV>
                  <wp:extent cx="1387475" cy="1850390"/>
                  <wp:effectExtent l="0" t="0" r="3175" b="0"/>
                  <wp:wrapNone/>
                  <wp:docPr id="45" name="Picture 44">
                    <a:extLst xmlns:a="http://schemas.openxmlformats.org/drawingml/2006/main">
                      <a:ext uri="{FF2B5EF4-FFF2-40B4-BE49-F238E27FC236}">
                        <a16:creationId xmlns:a16="http://schemas.microsoft.com/office/drawing/2014/main" id="{53860143-66A1-4172-B039-DABF7BB1B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53860143-66A1-4172-B039-DABF7BB1B7C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7475" cy="1850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134848" behindDoc="0" locked="0" layoutInCell="1" allowOverlap="1" wp14:anchorId="4B420E15" wp14:editId="619AAF70">
                  <wp:simplePos x="0" y="0"/>
                  <wp:positionH relativeFrom="column">
                    <wp:posOffset>219710</wp:posOffset>
                  </wp:positionH>
                  <wp:positionV relativeFrom="paragraph">
                    <wp:posOffset>377825</wp:posOffset>
                  </wp:positionV>
                  <wp:extent cx="1381125" cy="1841500"/>
                  <wp:effectExtent l="0" t="0" r="9525" b="6350"/>
                  <wp:wrapNone/>
                  <wp:docPr id="43" name="Picture 42">
                    <a:extLst xmlns:a="http://schemas.openxmlformats.org/drawingml/2006/main">
                      <a:ext uri="{FF2B5EF4-FFF2-40B4-BE49-F238E27FC236}">
                        <a16:creationId xmlns:a16="http://schemas.microsoft.com/office/drawing/2014/main" id="{61F9AA64-3C15-4A63-A6EF-F73EFC412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61F9AA64-3C15-4A63-A6EF-F73EFC412CD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1125" cy="1841500"/>
                          </a:xfrm>
                          <a:prstGeom prst="rect">
                            <a:avLst/>
                          </a:prstGeom>
                        </pic:spPr>
                      </pic:pic>
                    </a:graphicData>
                  </a:graphic>
                  <wp14:sizeRelH relativeFrom="margin">
                    <wp14:pctWidth>0</wp14:pctWidth>
                  </wp14:sizeRelH>
                  <wp14:sizeRelV relativeFrom="margin">
                    <wp14:pctHeight>0</wp14:pctHeight>
                  </wp14:sizeRelV>
                </wp:anchor>
              </w:drawing>
            </w:r>
          </w:p>
        </w:tc>
        <w:tc>
          <w:tcPr>
            <w:tcW w:w="2606" w:type="dxa"/>
          </w:tcPr>
          <w:p w14:paraId="0FD8F829" w14:textId="5150852E" w:rsidR="00A577AD" w:rsidRPr="00B35A80" w:rsidRDefault="00EC18CF" w:rsidP="007D6542">
            <w:pPr>
              <w:ind w:left="0"/>
              <w:rPr>
                <w:rFonts w:ascii="Courier New" w:hAnsi="Courier New" w:cs="Courier New"/>
                <w:b/>
                <w:noProof/>
                <w:color w:val="auto"/>
              </w:rPr>
            </w:pPr>
            <w:r>
              <w:rPr>
                <w:noProof/>
              </w:rPr>
              <w:drawing>
                <wp:anchor distT="0" distB="0" distL="114300" distR="114300" simplePos="0" relativeHeight="253133824" behindDoc="0" locked="0" layoutInCell="1" allowOverlap="1" wp14:anchorId="41DCBC5A" wp14:editId="3AFB9BF4">
                  <wp:simplePos x="0" y="0"/>
                  <wp:positionH relativeFrom="column">
                    <wp:posOffset>36195</wp:posOffset>
                  </wp:positionH>
                  <wp:positionV relativeFrom="paragraph">
                    <wp:posOffset>384175</wp:posOffset>
                  </wp:positionV>
                  <wp:extent cx="1384273" cy="1845697"/>
                  <wp:effectExtent l="0" t="0" r="6985" b="2540"/>
                  <wp:wrapNone/>
                  <wp:docPr id="41" name="Picture 40">
                    <a:extLst xmlns:a="http://schemas.openxmlformats.org/drawingml/2006/main">
                      <a:ext uri="{FF2B5EF4-FFF2-40B4-BE49-F238E27FC236}">
                        <a16:creationId xmlns:a16="http://schemas.microsoft.com/office/drawing/2014/main" id="{9968B55D-5D35-415C-968A-FF80360EF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9968B55D-5D35-415C-968A-FF80360EF2D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4273" cy="1845697"/>
                          </a:xfrm>
                          <a:prstGeom prst="rect">
                            <a:avLst/>
                          </a:prstGeom>
                        </pic:spPr>
                      </pic:pic>
                    </a:graphicData>
                  </a:graphic>
                  <wp14:sizeRelH relativeFrom="margin">
                    <wp14:pctWidth>0</wp14:pctWidth>
                  </wp14:sizeRelH>
                  <wp14:sizeRelV relativeFrom="margin">
                    <wp14:pctHeight>0</wp14:pctHeight>
                  </wp14:sizeRelV>
                </wp:anchor>
              </w:drawing>
            </w:r>
          </w:p>
        </w:tc>
        <w:tc>
          <w:tcPr>
            <w:tcW w:w="2730" w:type="dxa"/>
          </w:tcPr>
          <w:p w14:paraId="2B7F1A1E" w14:textId="4C011B69" w:rsidR="00A577AD" w:rsidRDefault="00A577AD" w:rsidP="004C13F8">
            <w:pPr>
              <w:ind w:left="0"/>
              <w:jc w:val="center"/>
              <w:rPr>
                <w:rFonts w:ascii="Courier New" w:hAnsi="Courier New" w:cs="Courier New"/>
                <w:b/>
                <w:noProof/>
                <w:color w:val="auto"/>
                <w:lang w:val="en-US" w:eastAsia="en-US"/>
              </w:rPr>
            </w:pPr>
          </w:p>
          <w:p w14:paraId="131CC815" w14:textId="7D6A8E6D" w:rsidR="00200747" w:rsidRDefault="00200747" w:rsidP="004C13F8">
            <w:pPr>
              <w:ind w:left="0"/>
              <w:jc w:val="center"/>
              <w:rPr>
                <w:rFonts w:ascii="Courier New" w:hAnsi="Courier New" w:cs="Courier New"/>
                <w:b/>
                <w:noProof/>
                <w:color w:val="auto"/>
              </w:rPr>
            </w:pPr>
          </w:p>
          <w:p w14:paraId="451B6588" w14:textId="1E9D3EDD" w:rsidR="00200747" w:rsidRDefault="00200747" w:rsidP="004C13F8">
            <w:pPr>
              <w:ind w:left="0"/>
              <w:jc w:val="center"/>
              <w:rPr>
                <w:rFonts w:ascii="Courier New" w:hAnsi="Courier New" w:cs="Courier New"/>
                <w:b/>
                <w:noProof/>
                <w:color w:val="auto"/>
              </w:rPr>
            </w:pPr>
          </w:p>
          <w:p w14:paraId="399C99FA" w14:textId="13C6B171" w:rsidR="00200747" w:rsidRDefault="00200747" w:rsidP="004C13F8">
            <w:pPr>
              <w:ind w:left="0"/>
              <w:jc w:val="center"/>
              <w:rPr>
                <w:rFonts w:ascii="Courier New" w:hAnsi="Courier New" w:cs="Courier New"/>
                <w:b/>
                <w:noProof/>
                <w:color w:val="auto"/>
              </w:rPr>
            </w:pPr>
          </w:p>
          <w:p w14:paraId="72D7A5D7" w14:textId="3E4235D2" w:rsidR="00200747" w:rsidRDefault="00200747" w:rsidP="004C13F8">
            <w:pPr>
              <w:ind w:left="0"/>
              <w:jc w:val="center"/>
              <w:rPr>
                <w:rFonts w:ascii="Courier New" w:hAnsi="Courier New" w:cs="Courier New"/>
                <w:b/>
                <w:noProof/>
                <w:color w:val="auto"/>
              </w:rPr>
            </w:pPr>
          </w:p>
          <w:p w14:paraId="2C81873D" w14:textId="26CC00BD" w:rsidR="00200747" w:rsidRDefault="00200747" w:rsidP="004C13F8">
            <w:pPr>
              <w:ind w:left="0"/>
              <w:jc w:val="center"/>
              <w:rPr>
                <w:rFonts w:ascii="Courier New" w:hAnsi="Courier New" w:cs="Courier New"/>
                <w:b/>
                <w:noProof/>
                <w:color w:val="auto"/>
              </w:rPr>
            </w:pPr>
          </w:p>
          <w:p w14:paraId="013035C5" w14:textId="222EE71C" w:rsidR="00200747" w:rsidRDefault="00200747" w:rsidP="004C13F8">
            <w:pPr>
              <w:ind w:left="0"/>
              <w:jc w:val="center"/>
              <w:rPr>
                <w:rFonts w:ascii="Courier New" w:hAnsi="Courier New" w:cs="Courier New"/>
                <w:b/>
                <w:noProof/>
                <w:color w:val="auto"/>
              </w:rPr>
            </w:pPr>
          </w:p>
          <w:p w14:paraId="5031A864" w14:textId="77777777" w:rsidR="00200747" w:rsidRDefault="00200747" w:rsidP="004C13F8">
            <w:pPr>
              <w:ind w:left="0"/>
              <w:jc w:val="center"/>
              <w:rPr>
                <w:rFonts w:ascii="Courier New" w:hAnsi="Courier New" w:cs="Courier New"/>
                <w:b/>
                <w:noProof/>
                <w:color w:val="auto"/>
              </w:rPr>
            </w:pPr>
          </w:p>
          <w:p w14:paraId="113D63AA" w14:textId="77777777" w:rsidR="00200747" w:rsidRDefault="00200747" w:rsidP="004C13F8">
            <w:pPr>
              <w:ind w:left="0"/>
              <w:jc w:val="center"/>
              <w:rPr>
                <w:rFonts w:ascii="Courier New" w:hAnsi="Courier New" w:cs="Courier New"/>
                <w:b/>
                <w:noProof/>
                <w:color w:val="auto"/>
              </w:rPr>
            </w:pPr>
          </w:p>
          <w:p w14:paraId="595C5572" w14:textId="77777777" w:rsidR="00200747" w:rsidRDefault="00200747" w:rsidP="004C13F8">
            <w:pPr>
              <w:ind w:left="0"/>
              <w:jc w:val="center"/>
              <w:rPr>
                <w:rFonts w:ascii="Courier New" w:hAnsi="Courier New" w:cs="Courier New"/>
                <w:b/>
                <w:noProof/>
                <w:color w:val="auto"/>
              </w:rPr>
            </w:pPr>
          </w:p>
          <w:p w14:paraId="253D2476" w14:textId="77777777" w:rsidR="00200747" w:rsidRDefault="00200747" w:rsidP="004C13F8">
            <w:pPr>
              <w:ind w:left="0"/>
              <w:jc w:val="center"/>
              <w:rPr>
                <w:rFonts w:ascii="Courier New" w:hAnsi="Courier New" w:cs="Courier New"/>
                <w:b/>
                <w:noProof/>
                <w:color w:val="auto"/>
              </w:rPr>
            </w:pPr>
          </w:p>
          <w:p w14:paraId="35E88CC3" w14:textId="77777777" w:rsidR="00200747" w:rsidRDefault="00200747" w:rsidP="004C13F8">
            <w:pPr>
              <w:ind w:left="0"/>
              <w:jc w:val="center"/>
              <w:rPr>
                <w:rFonts w:ascii="Courier New" w:hAnsi="Courier New" w:cs="Courier New"/>
                <w:b/>
                <w:noProof/>
                <w:color w:val="auto"/>
              </w:rPr>
            </w:pPr>
          </w:p>
          <w:p w14:paraId="2B0E08ED" w14:textId="77777777" w:rsidR="00200747" w:rsidRDefault="00200747" w:rsidP="004C13F8">
            <w:pPr>
              <w:ind w:left="0"/>
              <w:jc w:val="center"/>
              <w:rPr>
                <w:rFonts w:ascii="Courier New" w:hAnsi="Courier New" w:cs="Courier New"/>
                <w:b/>
                <w:noProof/>
                <w:color w:val="auto"/>
              </w:rPr>
            </w:pPr>
          </w:p>
          <w:p w14:paraId="47104CD0" w14:textId="77777777" w:rsidR="00200747" w:rsidRDefault="00200747" w:rsidP="004C13F8">
            <w:pPr>
              <w:ind w:left="0"/>
              <w:jc w:val="center"/>
              <w:rPr>
                <w:rFonts w:ascii="Courier New" w:hAnsi="Courier New" w:cs="Courier New"/>
                <w:b/>
                <w:noProof/>
                <w:color w:val="auto"/>
              </w:rPr>
            </w:pPr>
          </w:p>
          <w:p w14:paraId="11B4F3F8" w14:textId="575FAD64" w:rsidR="00200747" w:rsidRPr="00B35A80" w:rsidRDefault="00200747" w:rsidP="00200747">
            <w:pPr>
              <w:ind w:left="0"/>
              <w:rPr>
                <w:rFonts w:ascii="Courier New" w:hAnsi="Courier New" w:cs="Courier New"/>
                <w:b/>
                <w:noProof/>
                <w:color w:val="auto"/>
              </w:rPr>
            </w:pPr>
          </w:p>
        </w:tc>
      </w:tr>
      <w:tr w:rsidR="002C5185" w:rsidRPr="00EC3673" w14:paraId="3522CC77" w14:textId="77777777" w:rsidTr="002B582C">
        <w:trPr>
          <w:trHeight w:val="85"/>
          <w:jc w:val="center"/>
        </w:trPr>
        <w:tc>
          <w:tcPr>
            <w:tcW w:w="5099" w:type="dxa"/>
          </w:tcPr>
          <w:p w14:paraId="31704537" w14:textId="38191BC0" w:rsidR="00A577AD" w:rsidRPr="00B35A80" w:rsidRDefault="00B35A80" w:rsidP="004C13F8">
            <w:pPr>
              <w:ind w:left="0"/>
              <w:jc w:val="center"/>
              <w:rPr>
                <w:rFonts w:ascii="Courier New" w:hAnsi="Courier New" w:cs="Courier New"/>
                <w:b/>
                <w:noProof/>
                <w:color w:val="auto"/>
              </w:rPr>
            </w:pPr>
            <w:r w:rsidRPr="00B35A80">
              <w:rPr>
                <w:rFonts w:ascii="Courier New" w:hAnsi="Courier New" w:cs="Courier New"/>
                <w:b/>
                <w:noProof/>
                <w:color w:val="auto"/>
              </w:rPr>
              <w:t xml:space="preserve">Tower Face A </w:t>
            </w:r>
            <w:r w:rsidR="000533A7">
              <w:rPr>
                <w:rFonts w:ascii="Courier New" w:hAnsi="Courier New" w:cs="Courier New"/>
                <w:b/>
                <w:noProof/>
                <w:color w:val="auto"/>
              </w:rPr>
              <w:t>–</w:t>
            </w:r>
            <w:r w:rsidRPr="00B35A80">
              <w:rPr>
                <w:rFonts w:ascii="Courier New" w:hAnsi="Courier New" w:cs="Courier New"/>
                <w:b/>
                <w:noProof/>
                <w:color w:val="auto"/>
              </w:rPr>
              <w:t xml:space="preserve"> B</w:t>
            </w:r>
            <w:r w:rsidR="004D2CD8">
              <w:rPr>
                <w:rFonts w:ascii="Courier New" w:hAnsi="Courier New" w:cs="Courier New"/>
                <w:b/>
                <w:noProof/>
                <w:color w:val="auto"/>
              </w:rPr>
              <w:t xml:space="preserve"> </w:t>
            </w:r>
          </w:p>
        </w:tc>
        <w:tc>
          <w:tcPr>
            <w:tcW w:w="2606" w:type="dxa"/>
          </w:tcPr>
          <w:p w14:paraId="3B1C2F30" w14:textId="66E6A4ED" w:rsidR="00A577AD" w:rsidRPr="00B35A80" w:rsidRDefault="00B35A80" w:rsidP="004C13F8">
            <w:pPr>
              <w:ind w:left="0"/>
              <w:jc w:val="center"/>
              <w:rPr>
                <w:rFonts w:ascii="Courier New" w:hAnsi="Courier New" w:cs="Courier New"/>
                <w:b/>
                <w:noProof/>
                <w:color w:val="auto"/>
              </w:rPr>
            </w:pPr>
            <w:r w:rsidRPr="00B35A80">
              <w:rPr>
                <w:rFonts w:ascii="Courier New" w:hAnsi="Courier New" w:cs="Courier New"/>
                <w:b/>
                <w:noProof/>
                <w:color w:val="auto"/>
              </w:rPr>
              <w:t xml:space="preserve">Tower Face </w:t>
            </w:r>
            <w:r w:rsidR="00565B2D">
              <w:rPr>
                <w:rFonts w:ascii="Courier New" w:hAnsi="Courier New" w:cs="Courier New"/>
                <w:b/>
                <w:noProof/>
                <w:color w:val="auto"/>
              </w:rPr>
              <w:t>B</w:t>
            </w:r>
            <w:r w:rsidRPr="00B35A80">
              <w:rPr>
                <w:rFonts w:ascii="Courier New" w:hAnsi="Courier New" w:cs="Courier New"/>
                <w:b/>
                <w:noProof/>
                <w:color w:val="auto"/>
              </w:rPr>
              <w:t xml:space="preserve"> - </w:t>
            </w:r>
            <w:r w:rsidR="00565B2D">
              <w:rPr>
                <w:rFonts w:ascii="Courier New" w:hAnsi="Courier New" w:cs="Courier New"/>
                <w:b/>
                <w:noProof/>
                <w:color w:val="auto"/>
              </w:rPr>
              <w:t>C</w:t>
            </w:r>
          </w:p>
        </w:tc>
        <w:tc>
          <w:tcPr>
            <w:tcW w:w="2730" w:type="dxa"/>
          </w:tcPr>
          <w:p w14:paraId="434B26F8" w14:textId="0A77872F" w:rsidR="00A577AD" w:rsidRPr="00B35A80" w:rsidRDefault="00B35A80" w:rsidP="004C13F8">
            <w:pPr>
              <w:ind w:left="0"/>
              <w:jc w:val="center"/>
              <w:rPr>
                <w:rFonts w:ascii="Courier New" w:hAnsi="Courier New" w:cs="Courier New"/>
                <w:b/>
                <w:noProof/>
                <w:color w:val="auto"/>
              </w:rPr>
            </w:pPr>
            <w:r w:rsidRPr="00B35A80">
              <w:rPr>
                <w:rFonts w:ascii="Courier New" w:hAnsi="Courier New" w:cs="Courier New"/>
                <w:b/>
                <w:noProof/>
                <w:color w:val="auto"/>
              </w:rPr>
              <w:t xml:space="preserve">Tower Face </w:t>
            </w:r>
            <w:r w:rsidR="00565B2D">
              <w:rPr>
                <w:rFonts w:ascii="Courier New" w:hAnsi="Courier New" w:cs="Courier New"/>
                <w:b/>
                <w:noProof/>
                <w:color w:val="auto"/>
              </w:rPr>
              <w:t>C</w:t>
            </w:r>
            <w:r w:rsidRPr="00B35A80">
              <w:rPr>
                <w:rFonts w:ascii="Courier New" w:hAnsi="Courier New" w:cs="Courier New"/>
                <w:b/>
                <w:noProof/>
                <w:color w:val="auto"/>
              </w:rPr>
              <w:t xml:space="preserve"> </w:t>
            </w:r>
            <w:r w:rsidR="0024167E">
              <w:rPr>
                <w:rFonts w:ascii="Courier New" w:hAnsi="Courier New" w:cs="Courier New"/>
                <w:b/>
                <w:noProof/>
                <w:color w:val="auto"/>
              </w:rPr>
              <w:t>–</w:t>
            </w:r>
            <w:r w:rsidRPr="00B35A80">
              <w:rPr>
                <w:rFonts w:ascii="Courier New" w:hAnsi="Courier New" w:cs="Courier New"/>
                <w:b/>
                <w:noProof/>
                <w:color w:val="auto"/>
              </w:rPr>
              <w:t xml:space="preserve"> </w:t>
            </w:r>
            <w:r w:rsidR="004D2CD8">
              <w:rPr>
                <w:rFonts w:ascii="Courier New" w:hAnsi="Courier New" w:cs="Courier New"/>
                <w:b/>
                <w:noProof/>
                <w:color w:val="auto"/>
              </w:rPr>
              <w:t>A</w:t>
            </w:r>
          </w:p>
        </w:tc>
      </w:tr>
      <w:tr w:rsidR="00FE0385" w:rsidRPr="00EC3673" w14:paraId="3DBB71E2" w14:textId="77777777" w:rsidTr="002B582C">
        <w:trPr>
          <w:trHeight w:val="2719"/>
          <w:jc w:val="center"/>
        </w:trPr>
        <w:tc>
          <w:tcPr>
            <w:tcW w:w="5099" w:type="dxa"/>
          </w:tcPr>
          <w:p w14:paraId="7C73C55F" w14:textId="7BF135EA" w:rsidR="00FE0385" w:rsidRDefault="00FE0385" w:rsidP="004C13F8">
            <w:pPr>
              <w:ind w:left="0"/>
              <w:jc w:val="center"/>
              <w:rPr>
                <w:noProof/>
                <w:color w:val="FF0000"/>
                <w:lang w:val="en-US" w:eastAsia="en-US"/>
              </w:rPr>
            </w:pPr>
          </w:p>
          <w:p w14:paraId="3DFF9FF7" w14:textId="2160A59F" w:rsidR="005436A8" w:rsidRDefault="009319EF" w:rsidP="004C13F8">
            <w:pPr>
              <w:ind w:left="0"/>
              <w:jc w:val="center"/>
              <w:rPr>
                <w:noProof/>
                <w:color w:val="FF0000"/>
                <w:lang w:val="en-US"/>
              </w:rPr>
            </w:pPr>
            <w:r>
              <w:rPr>
                <w:noProof/>
                <w:color w:val="FF0000"/>
                <w:lang w:val="en-US"/>
              </w:rPr>
              <w:drawing>
                <wp:anchor distT="0" distB="0" distL="114300" distR="114300" simplePos="0" relativeHeight="253209600" behindDoc="0" locked="0" layoutInCell="1" allowOverlap="1" wp14:anchorId="6128AEC7" wp14:editId="4077476B">
                  <wp:simplePos x="0" y="0"/>
                  <wp:positionH relativeFrom="column">
                    <wp:posOffset>953848</wp:posOffset>
                  </wp:positionH>
                  <wp:positionV relativeFrom="paragraph">
                    <wp:posOffset>144145</wp:posOffset>
                  </wp:positionV>
                  <wp:extent cx="1328955" cy="1771940"/>
                  <wp:effectExtent l="0" t="0" r="5080" b="0"/>
                  <wp:wrapNone/>
                  <wp:docPr id="326134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4153"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8955" cy="1771940"/>
                          </a:xfrm>
                          <a:prstGeom prst="rect">
                            <a:avLst/>
                          </a:prstGeom>
                        </pic:spPr>
                      </pic:pic>
                    </a:graphicData>
                  </a:graphic>
                  <wp14:sizeRelH relativeFrom="margin">
                    <wp14:pctWidth>0</wp14:pctWidth>
                  </wp14:sizeRelH>
                  <wp14:sizeRelV relativeFrom="margin">
                    <wp14:pctHeight>0</wp14:pctHeight>
                  </wp14:sizeRelV>
                </wp:anchor>
              </w:drawing>
            </w:r>
          </w:p>
          <w:p w14:paraId="687E45B8" w14:textId="089CAF32" w:rsidR="005436A8" w:rsidRDefault="005436A8" w:rsidP="004C13F8">
            <w:pPr>
              <w:ind w:left="0"/>
              <w:jc w:val="center"/>
              <w:rPr>
                <w:noProof/>
                <w:color w:val="FF0000"/>
                <w:lang w:val="en-US"/>
              </w:rPr>
            </w:pPr>
          </w:p>
          <w:p w14:paraId="3C6E60A5" w14:textId="321C1BEA" w:rsidR="005436A8" w:rsidRDefault="005436A8" w:rsidP="004C13F8">
            <w:pPr>
              <w:ind w:left="0"/>
              <w:jc w:val="center"/>
              <w:rPr>
                <w:noProof/>
                <w:color w:val="FF0000"/>
                <w:lang w:val="en-US"/>
              </w:rPr>
            </w:pPr>
          </w:p>
          <w:p w14:paraId="1BE768ED" w14:textId="0BB717E8" w:rsidR="005436A8" w:rsidRDefault="005436A8" w:rsidP="004C13F8">
            <w:pPr>
              <w:ind w:left="0"/>
              <w:jc w:val="center"/>
              <w:rPr>
                <w:noProof/>
                <w:color w:val="FF0000"/>
                <w:lang w:val="en-US"/>
              </w:rPr>
            </w:pPr>
          </w:p>
          <w:p w14:paraId="7C54FB8E" w14:textId="4C7AC10B" w:rsidR="005436A8" w:rsidRDefault="005436A8" w:rsidP="004C13F8">
            <w:pPr>
              <w:ind w:left="0"/>
              <w:jc w:val="center"/>
              <w:rPr>
                <w:noProof/>
                <w:color w:val="FF0000"/>
                <w:lang w:val="en-US"/>
              </w:rPr>
            </w:pPr>
          </w:p>
          <w:p w14:paraId="130AB8F1" w14:textId="1E96FC7A" w:rsidR="005436A8" w:rsidRDefault="005436A8" w:rsidP="004C13F8">
            <w:pPr>
              <w:ind w:left="0"/>
              <w:jc w:val="center"/>
              <w:rPr>
                <w:noProof/>
                <w:color w:val="FF0000"/>
              </w:rPr>
            </w:pPr>
            <w:r>
              <w:rPr>
                <w:noProof/>
                <w:color w:val="FF0000"/>
                <w:lang w:val="en-US"/>
              </w:rPr>
              <w:t>N/A</w:t>
            </w:r>
          </w:p>
        </w:tc>
        <w:tc>
          <w:tcPr>
            <w:tcW w:w="5336" w:type="dxa"/>
            <w:gridSpan w:val="2"/>
          </w:tcPr>
          <w:p w14:paraId="0508E605" w14:textId="1CA49F1D" w:rsidR="00117824" w:rsidRDefault="00117824" w:rsidP="005436A8">
            <w:pPr>
              <w:ind w:left="0"/>
              <w:jc w:val="center"/>
              <w:rPr>
                <w:noProof/>
                <w:color w:val="FF0000"/>
                <w:lang w:val="en-US" w:eastAsia="en-US"/>
              </w:rPr>
            </w:pPr>
          </w:p>
          <w:p w14:paraId="0ED75768" w14:textId="5B53D984" w:rsidR="00117824" w:rsidRDefault="00CD045E" w:rsidP="005436A8">
            <w:pPr>
              <w:ind w:left="0"/>
              <w:jc w:val="center"/>
              <w:rPr>
                <w:noProof/>
                <w:color w:val="FF0000"/>
              </w:rPr>
            </w:pPr>
            <w:r>
              <w:rPr>
                <w:noProof/>
                <w:color w:val="FF0000"/>
                <w:lang w:val="en-US"/>
              </w:rPr>
              <w:drawing>
                <wp:anchor distT="0" distB="0" distL="114300" distR="114300" simplePos="0" relativeHeight="253211648" behindDoc="0" locked="0" layoutInCell="1" allowOverlap="1" wp14:anchorId="3D762D84" wp14:editId="658F2B26">
                  <wp:simplePos x="0" y="0"/>
                  <wp:positionH relativeFrom="column">
                    <wp:posOffset>921024</wp:posOffset>
                  </wp:positionH>
                  <wp:positionV relativeFrom="paragraph">
                    <wp:posOffset>156845</wp:posOffset>
                  </wp:positionV>
                  <wp:extent cx="1327350" cy="1769801"/>
                  <wp:effectExtent l="0" t="0" r="6350" b="1905"/>
                  <wp:wrapNone/>
                  <wp:docPr id="1778886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6127"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7350" cy="1769801"/>
                          </a:xfrm>
                          <a:prstGeom prst="rect">
                            <a:avLst/>
                          </a:prstGeom>
                        </pic:spPr>
                      </pic:pic>
                    </a:graphicData>
                  </a:graphic>
                  <wp14:sizeRelH relativeFrom="margin">
                    <wp14:pctWidth>0</wp14:pctWidth>
                  </wp14:sizeRelH>
                  <wp14:sizeRelV relativeFrom="margin">
                    <wp14:pctHeight>0</wp14:pctHeight>
                  </wp14:sizeRelV>
                </wp:anchor>
              </w:drawing>
            </w:r>
          </w:p>
          <w:p w14:paraId="3150D75C" w14:textId="239662AA" w:rsidR="00117824" w:rsidRDefault="00117824" w:rsidP="005436A8">
            <w:pPr>
              <w:ind w:left="0"/>
              <w:jc w:val="center"/>
              <w:rPr>
                <w:noProof/>
                <w:color w:val="FF0000"/>
              </w:rPr>
            </w:pPr>
          </w:p>
          <w:p w14:paraId="34920B66" w14:textId="54401C5A" w:rsidR="00117824" w:rsidRDefault="00117824" w:rsidP="005436A8">
            <w:pPr>
              <w:ind w:left="0"/>
              <w:jc w:val="center"/>
              <w:rPr>
                <w:noProof/>
                <w:color w:val="FF0000"/>
              </w:rPr>
            </w:pPr>
          </w:p>
          <w:p w14:paraId="6B940A05" w14:textId="3BC3688D" w:rsidR="00117824" w:rsidRDefault="00117824" w:rsidP="005436A8">
            <w:pPr>
              <w:ind w:left="0"/>
              <w:jc w:val="center"/>
              <w:rPr>
                <w:noProof/>
                <w:color w:val="FF0000"/>
              </w:rPr>
            </w:pPr>
          </w:p>
          <w:p w14:paraId="3235AB0C" w14:textId="1851D512" w:rsidR="00117824" w:rsidRDefault="00117824" w:rsidP="005436A8">
            <w:pPr>
              <w:ind w:left="0"/>
              <w:jc w:val="center"/>
              <w:rPr>
                <w:noProof/>
                <w:color w:val="FF0000"/>
              </w:rPr>
            </w:pPr>
          </w:p>
          <w:p w14:paraId="3AEEB866" w14:textId="06F7DE75" w:rsidR="00117824" w:rsidRDefault="00117824" w:rsidP="005436A8">
            <w:pPr>
              <w:ind w:left="0"/>
              <w:jc w:val="center"/>
              <w:rPr>
                <w:noProof/>
                <w:color w:val="FF0000"/>
              </w:rPr>
            </w:pPr>
          </w:p>
          <w:p w14:paraId="6E4F42A0" w14:textId="65A179D9" w:rsidR="00117824" w:rsidRDefault="00117824" w:rsidP="005436A8">
            <w:pPr>
              <w:ind w:left="0"/>
              <w:jc w:val="center"/>
              <w:rPr>
                <w:noProof/>
                <w:color w:val="FF0000"/>
              </w:rPr>
            </w:pPr>
          </w:p>
          <w:p w14:paraId="51B3169C" w14:textId="77777777" w:rsidR="00117824" w:rsidRDefault="00117824" w:rsidP="005436A8">
            <w:pPr>
              <w:ind w:left="0"/>
              <w:jc w:val="center"/>
              <w:rPr>
                <w:noProof/>
                <w:color w:val="FF0000"/>
              </w:rPr>
            </w:pPr>
          </w:p>
          <w:p w14:paraId="1D66DAC9" w14:textId="20527C4D" w:rsidR="00117824" w:rsidRDefault="00117824" w:rsidP="005436A8">
            <w:pPr>
              <w:ind w:left="0"/>
              <w:jc w:val="center"/>
              <w:rPr>
                <w:noProof/>
                <w:color w:val="FF0000"/>
              </w:rPr>
            </w:pPr>
          </w:p>
          <w:p w14:paraId="7EDB15D3" w14:textId="08964332" w:rsidR="00117824" w:rsidRDefault="00117824" w:rsidP="005436A8">
            <w:pPr>
              <w:ind w:left="0"/>
              <w:jc w:val="center"/>
              <w:rPr>
                <w:noProof/>
                <w:color w:val="FF0000"/>
              </w:rPr>
            </w:pPr>
          </w:p>
          <w:p w14:paraId="71512386" w14:textId="089FB5C3" w:rsidR="00D90DC9" w:rsidRDefault="00D90DC9" w:rsidP="005436A8">
            <w:pPr>
              <w:ind w:left="0"/>
              <w:jc w:val="center"/>
              <w:rPr>
                <w:noProof/>
                <w:color w:val="FF0000"/>
              </w:rPr>
            </w:pPr>
          </w:p>
          <w:p w14:paraId="5F182E77" w14:textId="3122DAC8" w:rsidR="00FE0385" w:rsidRDefault="00FE0385" w:rsidP="005436A8">
            <w:pPr>
              <w:ind w:left="0"/>
              <w:jc w:val="center"/>
              <w:rPr>
                <w:noProof/>
                <w:color w:val="FF0000"/>
              </w:rPr>
            </w:pPr>
            <w:r>
              <w:rPr>
                <w:noProof/>
                <w:color w:val="FF0000"/>
              </w:rPr>
              <w:t xml:space="preserve"> </w:t>
            </w:r>
          </w:p>
        </w:tc>
      </w:tr>
      <w:tr w:rsidR="00FE0385" w:rsidRPr="00EC3673" w14:paraId="34ABEC7E" w14:textId="77777777" w:rsidTr="002B582C">
        <w:trPr>
          <w:trHeight w:val="85"/>
          <w:jc w:val="center"/>
        </w:trPr>
        <w:tc>
          <w:tcPr>
            <w:tcW w:w="5099" w:type="dxa"/>
          </w:tcPr>
          <w:p w14:paraId="5B0CBF18" w14:textId="5FF9086C" w:rsidR="00FE0385" w:rsidRPr="00E920A5" w:rsidRDefault="00FE0385" w:rsidP="004C13F8">
            <w:pPr>
              <w:ind w:left="0"/>
              <w:jc w:val="center"/>
              <w:rPr>
                <w:rFonts w:ascii="Courier New" w:hAnsi="Courier New" w:cs="Courier New"/>
                <w:b/>
                <w:noProof/>
                <w:color w:val="auto"/>
              </w:rPr>
            </w:pPr>
            <w:r w:rsidRPr="00E920A5">
              <w:rPr>
                <w:rFonts w:ascii="Courier New" w:hAnsi="Courier New" w:cs="Courier New"/>
                <w:b/>
                <w:noProof/>
                <w:color w:val="auto"/>
              </w:rPr>
              <w:t>AWL</w:t>
            </w:r>
          </w:p>
        </w:tc>
        <w:tc>
          <w:tcPr>
            <w:tcW w:w="5336" w:type="dxa"/>
            <w:gridSpan w:val="2"/>
          </w:tcPr>
          <w:p w14:paraId="4B9BD7A0" w14:textId="4DF3DFA3" w:rsidR="00FE0385" w:rsidRPr="00E920A5" w:rsidRDefault="00FE0385" w:rsidP="00FE0385">
            <w:pPr>
              <w:ind w:left="0"/>
              <w:jc w:val="center"/>
              <w:rPr>
                <w:rFonts w:ascii="Courier New" w:hAnsi="Courier New" w:cs="Courier New"/>
                <w:b/>
                <w:noProof/>
                <w:color w:val="auto"/>
              </w:rPr>
            </w:pPr>
            <w:r>
              <w:rPr>
                <w:rFonts w:ascii="Courier New" w:hAnsi="Courier New" w:cs="Courier New"/>
                <w:b/>
                <w:noProof/>
                <w:color w:val="auto"/>
              </w:rPr>
              <w:t xml:space="preserve"> THUNDER ARRESTOR</w:t>
            </w:r>
          </w:p>
        </w:tc>
      </w:tr>
      <w:tr w:rsidR="00FE0385" w:rsidRPr="00EC3673" w14:paraId="757C042C" w14:textId="77777777" w:rsidTr="002B582C">
        <w:trPr>
          <w:trHeight w:val="2825"/>
          <w:jc w:val="center"/>
        </w:trPr>
        <w:tc>
          <w:tcPr>
            <w:tcW w:w="5099" w:type="dxa"/>
          </w:tcPr>
          <w:p w14:paraId="429C6FAC" w14:textId="49220ABA" w:rsidR="00FE0385" w:rsidRPr="00EC3673" w:rsidRDefault="00286B73" w:rsidP="003136EF">
            <w:pPr>
              <w:ind w:left="0"/>
              <w:jc w:val="center"/>
              <w:rPr>
                <w:rFonts w:ascii="Courier New" w:eastAsiaTheme="minorHAnsi" w:hAnsi="Courier New" w:cs="Courier New"/>
                <w:b/>
                <w:color w:val="auto"/>
                <w:lang w:eastAsia="en-US"/>
              </w:rPr>
            </w:pPr>
            <w:r>
              <w:rPr>
                <w:noProof/>
                <w:color w:val="FF0000"/>
                <w:lang w:val="en-US"/>
              </w:rPr>
              <w:drawing>
                <wp:anchor distT="0" distB="0" distL="114300" distR="114300" simplePos="0" relativeHeight="253139968" behindDoc="0" locked="0" layoutInCell="1" allowOverlap="1" wp14:anchorId="41BD6598" wp14:editId="76F30EE4">
                  <wp:simplePos x="0" y="0"/>
                  <wp:positionH relativeFrom="column">
                    <wp:posOffset>384810</wp:posOffset>
                  </wp:positionH>
                  <wp:positionV relativeFrom="paragraph">
                    <wp:posOffset>330200</wp:posOffset>
                  </wp:positionV>
                  <wp:extent cx="2355060" cy="1766295"/>
                  <wp:effectExtent l="0" t="0" r="7620" b="5715"/>
                  <wp:wrapNone/>
                  <wp:docPr id="4201876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87655"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5060" cy="1766295"/>
                          </a:xfrm>
                          <a:prstGeom prst="rect">
                            <a:avLst/>
                          </a:prstGeom>
                        </pic:spPr>
                      </pic:pic>
                    </a:graphicData>
                  </a:graphic>
                  <wp14:sizeRelH relativeFrom="margin">
                    <wp14:pctWidth>0</wp14:pctWidth>
                  </wp14:sizeRelH>
                  <wp14:sizeRelV relativeFrom="margin">
                    <wp14:pctHeight>0</wp14:pctHeight>
                  </wp14:sizeRelV>
                </wp:anchor>
              </w:drawing>
            </w:r>
          </w:p>
        </w:tc>
        <w:tc>
          <w:tcPr>
            <w:tcW w:w="5336" w:type="dxa"/>
            <w:gridSpan w:val="2"/>
          </w:tcPr>
          <w:p w14:paraId="55054F9D" w14:textId="5B5CFA45" w:rsidR="00FE0385" w:rsidRDefault="00FE0385" w:rsidP="003136EF">
            <w:pPr>
              <w:ind w:left="0"/>
              <w:jc w:val="center"/>
              <w:rPr>
                <w:rFonts w:ascii="Courier New" w:eastAsiaTheme="minorHAnsi" w:hAnsi="Courier New" w:cs="Courier New"/>
                <w:b/>
                <w:color w:val="auto"/>
                <w:lang w:eastAsia="en-US"/>
              </w:rPr>
            </w:pPr>
          </w:p>
          <w:p w14:paraId="6204E3DC" w14:textId="18FA1E68" w:rsidR="00D90DC9" w:rsidRDefault="009A00FD" w:rsidP="003136EF">
            <w:pPr>
              <w:ind w:left="0"/>
              <w:jc w:val="center"/>
              <w:rPr>
                <w:rFonts w:ascii="Courier New" w:eastAsiaTheme="minorHAnsi" w:hAnsi="Courier New" w:cs="Courier New"/>
                <w:b/>
                <w:color w:val="auto"/>
                <w:lang w:eastAsia="en-US"/>
              </w:rPr>
            </w:pPr>
            <w:r>
              <w:rPr>
                <w:noProof/>
                <w:color w:val="FF0000"/>
                <w:lang w:val="en-US"/>
              </w:rPr>
              <w:drawing>
                <wp:anchor distT="0" distB="0" distL="114300" distR="114300" simplePos="0" relativeHeight="253142016" behindDoc="0" locked="0" layoutInCell="1" allowOverlap="1" wp14:anchorId="646B52DD" wp14:editId="3770A191">
                  <wp:simplePos x="0" y="0"/>
                  <wp:positionH relativeFrom="column">
                    <wp:posOffset>969645</wp:posOffset>
                  </wp:positionH>
                  <wp:positionV relativeFrom="paragraph">
                    <wp:posOffset>62230</wp:posOffset>
                  </wp:positionV>
                  <wp:extent cx="1543396" cy="2057862"/>
                  <wp:effectExtent l="0" t="0" r="0" b="0"/>
                  <wp:wrapNone/>
                  <wp:docPr id="1682719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9482"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3396" cy="2057862"/>
                          </a:xfrm>
                          <a:prstGeom prst="rect">
                            <a:avLst/>
                          </a:prstGeom>
                        </pic:spPr>
                      </pic:pic>
                    </a:graphicData>
                  </a:graphic>
                  <wp14:sizeRelH relativeFrom="margin">
                    <wp14:pctWidth>0</wp14:pctWidth>
                  </wp14:sizeRelH>
                  <wp14:sizeRelV relativeFrom="margin">
                    <wp14:pctHeight>0</wp14:pctHeight>
                  </wp14:sizeRelV>
                </wp:anchor>
              </w:drawing>
            </w:r>
          </w:p>
          <w:p w14:paraId="374AA69D" w14:textId="30C965BD" w:rsidR="00D90DC9" w:rsidRDefault="00D90DC9" w:rsidP="003136EF">
            <w:pPr>
              <w:ind w:left="0"/>
              <w:jc w:val="center"/>
              <w:rPr>
                <w:rFonts w:ascii="Courier New" w:eastAsiaTheme="minorHAnsi" w:hAnsi="Courier New" w:cs="Courier New"/>
                <w:b/>
                <w:color w:val="auto"/>
                <w:lang w:eastAsia="en-US"/>
              </w:rPr>
            </w:pPr>
          </w:p>
          <w:p w14:paraId="3E7091CE" w14:textId="35B3B098" w:rsidR="00D90DC9" w:rsidRDefault="00D90DC9" w:rsidP="003136EF">
            <w:pPr>
              <w:ind w:left="0"/>
              <w:jc w:val="center"/>
              <w:rPr>
                <w:rFonts w:ascii="Courier New" w:eastAsiaTheme="minorHAnsi" w:hAnsi="Courier New" w:cs="Courier New"/>
                <w:b/>
                <w:color w:val="auto"/>
                <w:lang w:eastAsia="en-US"/>
              </w:rPr>
            </w:pPr>
          </w:p>
          <w:p w14:paraId="479F3154" w14:textId="1CE2B00C" w:rsidR="00D90DC9" w:rsidRDefault="00D90DC9" w:rsidP="003136EF">
            <w:pPr>
              <w:ind w:left="0"/>
              <w:jc w:val="center"/>
              <w:rPr>
                <w:rFonts w:ascii="Courier New" w:eastAsiaTheme="minorHAnsi" w:hAnsi="Courier New" w:cs="Courier New"/>
                <w:b/>
                <w:color w:val="auto"/>
                <w:lang w:eastAsia="en-US"/>
              </w:rPr>
            </w:pPr>
          </w:p>
          <w:p w14:paraId="0EF6FD25" w14:textId="379678E6" w:rsidR="00D90DC9" w:rsidRDefault="00D90DC9" w:rsidP="003136EF">
            <w:pPr>
              <w:ind w:left="0"/>
              <w:jc w:val="center"/>
              <w:rPr>
                <w:rFonts w:ascii="Courier New" w:eastAsiaTheme="minorHAnsi" w:hAnsi="Courier New" w:cs="Courier New"/>
                <w:b/>
                <w:color w:val="auto"/>
                <w:lang w:eastAsia="en-US"/>
              </w:rPr>
            </w:pPr>
          </w:p>
          <w:p w14:paraId="0141797B" w14:textId="476EDE0E" w:rsidR="00D90DC9" w:rsidRDefault="00D90DC9" w:rsidP="003136EF">
            <w:pPr>
              <w:ind w:left="0"/>
              <w:jc w:val="center"/>
              <w:rPr>
                <w:rFonts w:ascii="Courier New" w:eastAsiaTheme="minorHAnsi" w:hAnsi="Courier New" w:cs="Courier New"/>
                <w:b/>
                <w:color w:val="auto"/>
                <w:lang w:eastAsia="en-US"/>
              </w:rPr>
            </w:pPr>
          </w:p>
          <w:p w14:paraId="2B4B72AD" w14:textId="63EB29AA" w:rsidR="00D90DC9" w:rsidRDefault="00D90DC9" w:rsidP="003136EF">
            <w:pPr>
              <w:ind w:left="0"/>
              <w:jc w:val="center"/>
              <w:rPr>
                <w:rFonts w:ascii="Courier New" w:eastAsiaTheme="minorHAnsi" w:hAnsi="Courier New" w:cs="Courier New"/>
                <w:b/>
                <w:color w:val="auto"/>
                <w:lang w:eastAsia="en-US"/>
              </w:rPr>
            </w:pPr>
          </w:p>
          <w:p w14:paraId="62E6F985" w14:textId="42219818" w:rsidR="00D90DC9" w:rsidRDefault="00D90DC9" w:rsidP="003136EF">
            <w:pPr>
              <w:ind w:left="0"/>
              <w:jc w:val="center"/>
              <w:rPr>
                <w:rFonts w:ascii="Courier New" w:eastAsiaTheme="minorHAnsi" w:hAnsi="Courier New" w:cs="Courier New"/>
                <w:b/>
                <w:color w:val="auto"/>
                <w:lang w:eastAsia="en-US"/>
              </w:rPr>
            </w:pPr>
          </w:p>
          <w:p w14:paraId="49A8C462" w14:textId="0BC1BC7D" w:rsidR="00D90DC9" w:rsidRDefault="00D90DC9" w:rsidP="003136EF">
            <w:pPr>
              <w:ind w:left="0"/>
              <w:jc w:val="center"/>
              <w:rPr>
                <w:rFonts w:ascii="Courier New" w:eastAsiaTheme="minorHAnsi" w:hAnsi="Courier New" w:cs="Courier New"/>
                <w:b/>
                <w:color w:val="auto"/>
                <w:lang w:eastAsia="en-US"/>
              </w:rPr>
            </w:pPr>
          </w:p>
          <w:p w14:paraId="32E71E07" w14:textId="06E83D5C" w:rsidR="00D90DC9" w:rsidRDefault="00D90DC9" w:rsidP="003136EF">
            <w:pPr>
              <w:ind w:left="0"/>
              <w:jc w:val="center"/>
              <w:rPr>
                <w:rFonts w:ascii="Courier New" w:eastAsiaTheme="minorHAnsi" w:hAnsi="Courier New" w:cs="Courier New"/>
                <w:b/>
                <w:color w:val="auto"/>
                <w:lang w:eastAsia="en-US"/>
              </w:rPr>
            </w:pPr>
          </w:p>
          <w:p w14:paraId="77CE4FB4" w14:textId="3B626B3C" w:rsidR="00D90DC9" w:rsidRDefault="00D90DC9" w:rsidP="003136EF">
            <w:pPr>
              <w:ind w:left="0"/>
              <w:jc w:val="center"/>
              <w:rPr>
                <w:rFonts w:ascii="Courier New" w:eastAsiaTheme="minorHAnsi" w:hAnsi="Courier New" w:cs="Courier New"/>
                <w:b/>
                <w:color w:val="auto"/>
                <w:lang w:eastAsia="en-US"/>
              </w:rPr>
            </w:pPr>
          </w:p>
          <w:p w14:paraId="383088F0" w14:textId="77777777" w:rsidR="00D90DC9" w:rsidRDefault="00D90DC9" w:rsidP="003136EF">
            <w:pPr>
              <w:ind w:left="0"/>
              <w:jc w:val="center"/>
              <w:rPr>
                <w:rFonts w:ascii="Courier New" w:eastAsiaTheme="minorHAnsi" w:hAnsi="Courier New" w:cs="Courier New"/>
                <w:b/>
                <w:color w:val="auto"/>
                <w:lang w:eastAsia="en-US"/>
              </w:rPr>
            </w:pPr>
          </w:p>
          <w:p w14:paraId="4CF887BC" w14:textId="1016175F" w:rsidR="00D90DC9" w:rsidRPr="00EC3673" w:rsidRDefault="00D90DC9" w:rsidP="003136EF">
            <w:pPr>
              <w:ind w:left="0"/>
              <w:jc w:val="center"/>
              <w:rPr>
                <w:rFonts w:ascii="Courier New" w:eastAsiaTheme="minorHAnsi" w:hAnsi="Courier New" w:cs="Courier New"/>
                <w:b/>
                <w:color w:val="auto"/>
                <w:lang w:eastAsia="en-US"/>
              </w:rPr>
            </w:pPr>
          </w:p>
        </w:tc>
      </w:tr>
      <w:tr w:rsidR="00FE0385" w:rsidRPr="00EC3673" w14:paraId="66F84053" w14:textId="77777777" w:rsidTr="002B582C">
        <w:trPr>
          <w:trHeight w:val="77"/>
          <w:jc w:val="center"/>
        </w:trPr>
        <w:tc>
          <w:tcPr>
            <w:tcW w:w="5099" w:type="dxa"/>
          </w:tcPr>
          <w:p w14:paraId="31B8F3C3" w14:textId="1D3D7AF6" w:rsidR="00FE0385" w:rsidRPr="00AF3593" w:rsidRDefault="00FE0385" w:rsidP="00347049">
            <w:pPr>
              <w:ind w:left="0"/>
              <w:jc w:val="center"/>
              <w:rPr>
                <w:noProof/>
                <w:color w:val="FF0000"/>
              </w:rPr>
            </w:pPr>
            <w:r w:rsidRPr="00EC3673">
              <w:rPr>
                <w:rFonts w:ascii="Courier New" w:eastAsiaTheme="minorHAnsi" w:hAnsi="Courier New" w:cs="Courier New"/>
                <w:b/>
                <w:color w:val="auto"/>
                <w:lang w:eastAsia="en-US"/>
              </w:rPr>
              <w:t>Aerial view</w:t>
            </w:r>
          </w:p>
        </w:tc>
        <w:tc>
          <w:tcPr>
            <w:tcW w:w="5336" w:type="dxa"/>
            <w:gridSpan w:val="2"/>
          </w:tcPr>
          <w:p w14:paraId="18469614" w14:textId="5AA2FCB1" w:rsidR="00FE0385" w:rsidRPr="00FE0385" w:rsidRDefault="00FE0385" w:rsidP="00FE0385">
            <w:pPr>
              <w:ind w:left="0"/>
              <w:jc w:val="center"/>
              <w:rPr>
                <w:noProof/>
                <w:color w:val="FF0000"/>
              </w:rPr>
            </w:pPr>
            <w:r>
              <w:rPr>
                <w:rFonts w:ascii="Courier New" w:eastAsiaTheme="minorHAnsi" w:hAnsi="Courier New" w:cs="Courier New"/>
                <w:b/>
                <w:color w:val="auto"/>
                <w:lang w:eastAsia="en-US"/>
              </w:rPr>
              <w:t xml:space="preserve">Internal </w:t>
            </w:r>
            <w:r w:rsidRPr="00EC3673">
              <w:rPr>
                <w:rFonts w:ascii="Courier New" w:eastAsiaTheme="minorHAnsi" w:hAnsi="Courier New" w:cs="Courier New"/>
                <w:b/>
                <w:color w:val="auto"/>
                <w:lang w:eastAsia="en-US"/>
              </w:rPr>
              <w:t>view</w:t>
            </w:r>
          </w:p>
        </w:tc>
      </w:tr>
      <w:tr w:rsidR="00DF29F5" w:rsidRPr="00EC3673" w14:paraId="1CDB0629" w14:textId="77777777" w:rsidTr="002B582C">
        <w:trPr>
          <w:trHeight w:val="85"/>
          <w:jc w:val="center"/>
        </w:trPr>
        <w:tc>
          <w:tcPr>
            <w:tcW w:w="10435" w:type="dxa"/>
            <w:gridSpan w:val="3"/>
          </w:tcPr>
          <w:p w14:paraId="3F4A34DE" w14:textId="77777777" w:rsidR="00DF29F5" w:rsidRDefault="00DF29F5" w:rsidP="00BC1B72">
            <w:pPr>
              <w:ind w:left="0"/>
              <w:rPr>
                <w:rFonts w:ascii="Courier New" w:hAnsi="Courier New" w:cs="Courier New"/>
                <w:b/>
                <w:noProof/>
                <w:color w:val="auto"/>
              </w:rPr>
            </w:pPr>
          </w:p>
        </w:tc>
      </w:tr>
      <w:tr w:rsidR="00883806" w:rsidRPr="00EC3673" w14:paraId="17A72150" w14:textId="77777777" w:rsidTr="002B582C">
        <w:trPr>
          <w:trHeight w:val="3860"/>
          <w:jc w:val="center"/>
        </w:trPr>
        <w:tc>
          <w:tcPr>
            <w:tcW w:w="10435" w:type="dxa"/>
            <w:gridSpan w:val="3"/>
          </w:tcPr>
          <w:p w14:paraId="2264DB3A" w14:textId="30A36A63" w:rsidR="00883806" w:rsidRDefault="00883806" w:rsidP="00BC1B72">
            <w:pPr>
              <w:ind w:left="0"/>
              <w:rPr>
                <w:rFonts w:ascii="Courier New" w:hAnsi="Courier New" w:cs="Courier New"/>
                <w:b/>
                <w:noProof/>
                <w:color w:val="auto"/>
              </w:rPr>
            </w:pPr>
          </w:p>
          <w:p w14:paraId="1AE40D35" w14:textId="302DB05C" w:rsidR="00D90DC9" w:rsidRDefault="000268AA" w:rsidP="00BC1B72">
            <w:pPr>
              <w:ind w:left="0"/>
              <w:rPr>
                <w:rFonts w:ascii="Courier New" w:hAnsi="Courier New" w:cs="Courier New"/>
                <w:b/>
                <w:noProof/>
                <w:color w:val="auto"/>
              </w:rPr>
            </w:pPr>
            <w:r>
              <w:rPr>
                <w:rFonts w:ascii="Courier New" w:hAnsi="Courier New" w:cs="Courier New"/>
                <w:b/>
                <w:noProof/>
                <w:color w:val="auto"/>
              </w:rPr>
              <w:drawing>
                <wp:anchor distT="0" distB="0" distL="114300" distR="114300" simplePos="0" relativeHeight="253138944" behindDoc="0" locked="0" layoutInCell="1" allowOverlap="1" wp14:anchorId="70EFA118" wp14:editId="51835C16">
                  <wp:simplePos x="0" y="0"/>
                  <wp:positionH relativeFrom="column">
                    <wp:posOffset>3851910</wp:posOffset>
                  </wp:positionH>
                  <wp:positionV relativeFrom="paragraph">
                    <wp:posOffset>30480</wp:posOffset>
                  </wp:positionV>
                  <wp:extent cx="1431290" cy="1908387"/>
                  <wp:effectExtent l="0" t="0" r="0" b="0"/>
                  <wp:wrapNone/>
                  <wp:docPr id="830958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80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1290" cy="1908387"/>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b/>
                <w:noProof/>
                <w:color w:val="auto"/>
              </w:rPr>
              <w:drawing>
                <wp:anchor distT="0" distB="0" distL="114300" distR="114300" simplePos="0" relativeHeight="253137920" behindDoc="0" locked="0" layoutInCell="1" allowOverlap="1" wp14:anchorId="300D6C47" wp14:editId="257D4316">
                  <wp:simplePos x="0" y="0"/>
                  <wp:positionH relativeFrom="column">
                    <wp:posOffset>1156970</wp:posOffset>
                  </wp:positionH>
                  <wp:positionV relativeFrom="paragraph">
                    <wp:posOffset>36830</wp:posOffset>
                  </wp:positionV>
                  <wp:extent cx="1435735" cy="1913890"/>
                  <wp:effectExtent l="0" t="0" r="0" b="0"/>
                  <wp:wrapNone/>
                  <wp:docPr id="4887992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9243"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5735" cy="1913890"/>
                          </a:xfrm>
                          <a:prstGeom prst="rect">
                            <a:avLst/>
                          </a:prstGeom>
                        </pic:spPr>
                      </pic:pic>
                    </a:graphicData>
                  </a:graphic>
                  <wp14:sizeRelH relativeFrom="margin">
                    <wp14:pctWidth>0</wp14:pctWidth>
                  </wp14:sizeRelH>
                  <wp14:sizeRelV relativeFrom="margin">
                    <wp14:pctHeight>0</wp14:pctHeight>
                  </wp14:sizeRelV>
                </wp:anchor>
              </w:drawing>
            </w:r>
          </w:p>
          <w:p w14:paraId="33C69125" w14:textId="3A6E4990" w:rsidR="00D90DC9" w:rsidRDefault="00D90DC9" w:rsidP="00BC1B72">
            <w:pPr>
              <w:ind w:left="0"/>
              <w:rPr>
                <w:rFonts w:ascii="Courier New" w:hAnsi="Courier New" w:cs="Courier New"/>
                <w:b/>
                <w:noProof/>
                <w:color w:val="auto"/>
              </w:rPr>
            </w:pPr>
          </w:p>
          <w:p w14:paraId="183822AC" w14:textId="7EDA84B2" w:rsidR="00D90DC9" w:rsidRDefault="00D90DC9" w:rsidP="00BC1B72">
            <w:pPr>
              <w:ind w:left="0"/>
              <w:rPr>
                <w:rFonts w:ascii="Courier New" w:hAnsi="Courier New" w:cs="Courier New"/>
                <w:b/>
                <w:noProof/>
                <w:color w:val="auto"/>
              </w:rPr>
            </w:pPr>
          </w:p>
          <w:p w14:paraId="00FAF9CB" w14:textId="753FB6EF" w:rsidR="00D90DC9" w:rsidRDefault="00D90DC9" w:rsidP="00BC1B72">
            <w:pPr>
              <w:ind w:left="0"/>
              <w:rPr>
                <w:rFonts w:ascii="Courier New" w:hAnsi="Courier New" w:cs="Courier New"/>
                <w:b/>
                <w:noProof/>
                <w:color w:val="auto"/>
              </w:rPr>
            </w:pPr>
          </w:p>
          <w:p w14:paraId="36D47987" w14:textId="0CDA20C3" w:rsidR="00D90DC9" w:rsidRDefault="00D90DC9" w:rsidP="00BC1B72">
            <w:pPr>
              <w:ind w:left="0"/>
              <w:rPr>
                <w:rFonts w:ascii="Courier New" w:hAnsi="Courier New" w:cs="Courier New"/>
                <w:b/>
                <w:noProof/>
                <w:color w:val="auto"/>
              </w:rPr>
            </w:pPr>
          </w:p>
          <w:p w14:paraId="0DFD0FAD" w14:textId="38971932" w:rsidR="00D90DC9" w:rsidRDefault="00D90DC9" w:rsidP="00BC1B72">
            <w:pPr>
              <w:ind w:left="0"/>
              <w:rPr>
                <w:rFonts w:ascii="Courier New" w:hAnsi="Courier New" w:cs="Courier New"/>
                <w:b/>
                <w:noProof/>
                <w:color w:val="auto"/>
              </w:rPr>
            </w:pPr>
          </w:p>
          <w:p w14:paraId="368DD2D7" w14:textId="2646E449" w:rsidR="00D90DC9" w:rsidRDefault="00D90DC9" w:rsidP="00BC1B72">
            <w:pPr>
              <w:ind w:left="0"/>
              <w:rPr>
                <w:rFonts w:ascii="Courier New" w:hAnsi="Courier New" w:cs="Courier New"/>
                <w:b/>
                <w:noProof/>
                <w:color w:val="auto"/>
              </w:rPr>
            </w:pPr>
          </w:p>
          <w:p w14:paraId="60E7B6B1" w14:textId="37160223" w:rsidR="00D90DC9" w:rsidRDefault="00D90DC9" w:rsidP="00BC1B72">
            <w:pPr>
              <w:ind w:left="0"/>
              <w:rPr>
                <w:rFonts w:ascii="Courier New" w:hAnsi="Courier New" w:cs="Courier New"/>
                <w:b/>
                <w:noProof/>
                <w:color w:val="auto"/>
              </w:rPr>
            </w:pPr>
          </w:p>
          <w:p w14:paraId="4219FAAE" w14:textId="77777777" w:rsidR="00D90DC9" w:rsidRDefault="00D90DC9" w:rsidP="00BC1B72">
            <w:pPr>
              <w:ind w:left="0"/>
              <w:rPr>
                <w:rFonts w:ascii="Courier New" w:hAnsi="Courier New" w:cs="Courier New"/>
                <w:b/>
                <w:noProof/>
                <w:color w:val="auto"/>
              </w:rPr>
            </w:pPr>
          </w:p>
          <w:p w14:paraId="5AE4D58C" w14:textId="77777777" w:rsidR="00D90DC9" w:rsidRDefault="00D90DC9" w:rsidP="00BC1B72">
            <w:pPr>
              <w:ind w:left="0"/>
              <w:rPr>
                <w:rFonts w:ascii="Courier New" w:hAnsi="Courier New" w:cs="Courier New"/>
                <w:b/>
                <w:noProof/>
                <w:color w:val="auto"/>
              </w:rPr>
            </w:pPr>
          </w:p>
          <w:p w14:paraId="36C75AD6" w14:textId="7DAF53CC" w:rsidR="00D90DC9" w:rsidRDefault="00D90DC9" w:rsidP="00BC1B72">
            <w:pPr>
              <w:ind w:left="0"/>
              <w:rPr>
                <w:rFonts w:ascii="Courier New" w:hAnsi="Courier New" w:cs="Courier New"/>
                <w:b/>
                <w:noProof/>
                <w:color w:val="auto"/>
              </w:rPr>
            </w:pPr>
          </w:p>
          <w:p w14:paraId="7B1A7120" w14:textId="77777777" w:rsidR="00D90DC9" w:rsidRDefault="00D90DC9" w:rsidP="00BC1B72">
            <w:pPr>
              <w:ind w:left="0"/>
              <w:rPr>
                <w:rFonts w:ascii="Courier New" w:hAnsi="Courier New" w:cs="Courier New"/>
                <w:b/>
                <w:noProof/>
                <w:color w:val="auto"/>
              </w:rPr>
            </w:pPr>
          </w:p>
          <w:p w14:paraId="108213F0" w14:textId="77777777" w:rsidR="00D90DC9" w:rsidRDefault="00D90DC9" w:rsidP="00BC1B72">
            <w:pPr>
              <w:ind w:left="0"/>
              <w:rPr>
                <w:rFonts w:ascii="Courier New" w:hAnsi="Courier New" w:cs="Courier New"/>
                <w:b/>
                <w:noProof/>
                <w:color w:val="auto"/>
              </w:rPr>
            </w:pPr>
          </w:p>
          <w:p w14:paraId="5CC89FCB" w14:textId="4072D5D5" w:rsidR="00D90DC9" w:rsidRPr="00EC3673" w:rsidRDefault="00D90DC9" w:rsidP="00BC1B72">
            <w:pPr>
              <w:ind w:left="0"/>
              <w:rPr>
                <w:rFonts w:ascii="Courier New" w:hAnsi="Courier New" w:cs="Courier New"/>
                <w:b/>
                <w:noProof/>
                <w:color w:val="auto"/>
              </w:rPr>
            </w:pPr>
          </w:p>
        </w:tc>
      </w:tr>
      <w:tr w:rsidR="00FE0385" w:rsidRPr="00EC3673" w14:paraId="2726F972" w14:textId="77777777" w:rsidTr="002B582C">
        <w:trPr>
          <w:trHeight w:val="50"/>
          <w:jc w:val="center"/>
        </w:trPr>
        <w:tc>
          <w:tcPr>
            <w:tcW w:w="10435" w:type="dxa"/>
            <w:gridSpan w:val="3"/>
          </w:tcPr>
          <w:p w14:paraId="35FF8891" w14:textId="39F41DB5" w:rsidR="00FE0385" w:rsidRPr="00EC3673" w:rsidRDefault="00FE0385" w:rsidP="00BC1B72">
            <w:pPr>
              <w:ind w:left="0"/>
              <w:jc w:val="center"/>
              <w:rPr>
                <w:rFonts w:ascii="Courier New" w:hAnsi="Courier New" w:cs="Courier New"/>
                <w:b/>
                <w:noProof/>
                <w:color w:val="auto"/>
              </w:rPr>
            </w:pPr>
            <w:r>
              <w:rPr>
                <w:rFonts w:ascii="Courier New" w:hAnsi="Courier New" w:cs="Courier New"/>
                <w:b/>
                <w:noProof/>
                <w:color w:val="auto"/>
              </w:rPr>
              <w:t xml:space="preserve">Tower </w:t>
            </w:r>
            <w:r w:rsidR="00D90DC9">
              <w:rPr>
                <w:rFonts w:ascii="Courier New" w:hAnsi="Courier New" w:cs="Courier New"/>
                <w:b/>
                <w:noProof/>
                <w:color w:val="auto"/>
              </w:rPr>
              <w:t>Joints</w:t>
            </w:r>
          </w:p>
        </w:tc>
      </w:tr>
    </w:tbl>
    <w:p w14:paraId="6FBF6ED6" w14:textId="77777777" w:rsidR="00A269EC" w:rsidRDefault="00A269EC" w:rsidP="00992C2D">
      <w:pPr>
        <w:ind w:left="0"/>
        <w:rPr>
          <w:rFonts w:eastAsiaTheme="minorHAnsi"/>
          <w:lang w:eastAsia="en-US"/>
        </w:rPr>
      </w:pPr>
    </w:p>
    <w:p w14:paraId="4134E4E3" w14:textId="77777777" w:rsidR="00312ADB" w:rsidRDefault="00312ADB" w:rsidP="00992C2D">
      <w:pPr>
        <w:ind w:left="0"/>
        <w:rPr>
          <w:rFonts w:eastAsiaTheme="minorHAnsi"/>
          <w:lang w:eastAsia="en-US"/>
        </w:rPr>
      </w:pPr>
    </w:p>
    <w:tbl>
      <w:tblPr>
        <w:tblW w:w="23706" w:type="dxa"/>
        <w:tblInd w:w="-1330" w:type="dxa"/>
        <w:tblLook w:val="04A0" w:firstRow="1" w:lastRow="0" w:firstColumn="1" w:lastColumn="0" w:noHBand="0" w:noVBand="1"/>
      </w:tblPr>
      <w:tblGrid>
        <w:gridCol w:w="745"/>
        <w:gridCol w:w="613"/>
        <w:gridCol w:w="1141"/>
        <w:gridCol w:w="1009"/>
        <w:gridCol w:w="1141"/>
        <w:gridCol w:w="1009"/>
        <w:gridCol w:w="1141"/>
        <w:gridCol w:w="817"/>
        <w:gridCol w:w="1801"/>
        <w:gridCol w:w="2436"/>
        <w:gridCol w:w="11853"/>
      </w:tblGrid>
      <w:tr w:rsidR="002B582C" w:rsidRPr="009E7845" w14:paraId="62D48E81" w14:textId="54491762" w:rsidTr="002B582C">
        <w:trPr>
          <w:trHeight w:val="312"/>
        </w:trPr>
        <w:tc>
          <w:tcPr>
            <w:tcW w:w="11853" w:type="dxa"/>
            <w:gridSpan w:val="10"/>
            <w:tcBorders>
              <w:top w:val="single" w:sz="4" w:space="0" w:color="auto"/>
              <w:left w:val="single" w:sz="4" w:space="0" w:color="auto"/>
              <w:bottom w:val="single" w:sz="4" w:space="0" w:color="auto"/>
              <w:right w:val="single" w:sz="4" w:space="0" w:color="auto"/>
            </w:tcBorders>
            <w:shd w:val="clear" w:color="000000" w:fill="F1F1F1"/>
            <w:vAlign w:val="center"/>
            <w:hideMark/>
          </w:tcPr>
          <w:p w14:paraId="2A42E193" w14:textId="77777777" w:rsidR="002B582C" w:rsidRPr="009E7845" w:rsidRDefault="002B582C" w:rsidP="00DE6114">
            <w:pPr>
              <w:spacing w:after="0" w:line="240" w:lineRule="auto"/>
              <w:ind w:left="0"/>
              <w:jc w:val="center"/>
              <w:rPr>
                <w:rFonts w:ascii="Courier New" w:hAnsi="Courier New" w:cs="Courier New"/>
                <w:b/>
                <w:bCs/>
                <w:color w:val="000000"/>
                <w:sz w:val="23"/>
                <w:szCs w:val="23"/>
                <w:lang w:val="en-US" w:eastAsia="en-US"/>
              </w:rPr>
            </w:pPr>
            <w:r w:rsidRPr="009E7845">
              <w:rPr>
                <w:rFonts w:ascii="Courier New" w:hAnsi="Courier New" w:cs="Courier New"/>
                <w:b/>
                <w:bCs/>
                <w:color w:val="000000"/>
                <w:sz w:val="23"/>
                <w:szCs w:val="23"/>
                <w:lang w:val="en-US" w:eastAsia="en-US"/>
              </w:rPr>
              <w:lastRenderedPageBreak/>
              <w:t>ANCILLARY PICTURE TEMPLATE</w:t>
            </w:r>
          </w:p>
        </w:tc>
        <w:tc>
          <w:tcPr>
            <w:tcW w:w="11853" w:type="dxa"/>
            <w:tcBorders>
              <w:top w:val="single" w:sz="4" w:space="0" w:color="auto"/>
              <w:left w:val="single" w:sz="4" w:space="0" w:color="auto"/>
              <w:bottom w:val="single" w:sz="4" w:space="0" w:color="auto"/>
              <w:right w:val="single" w:sz="4" w:space="0" w:color="auto"/>
            </w:tcBorders>
            <w:shd w:val="clear" w:color="000000" w:fill="F1F1F1"/>
          </w:tcPr>
          <w:p w14:paraId="1312E677" w14:textId="77777777" w:rsidR="002B582C" w:rsidRPr="009E7845" w:rsidRDefault="002B582C" w:rsidP="00DE6114">
            <w:pPr>
              <w:spacing w:after="0" w:line="240" w:lineRule="auto"/>
              <w:ind w:left="0"/>
              <w:jc w:val="center"/>
              <w:rPr>
                <w:rFonts w:ascii="Courier New" w:hAnsi="Courier New" w:cs="Courier New"/>
                <w:b/>
                <w:bCs/>
                <w:color w:val="000000"/>
                <w:sz w:val="23"/>
                <w:szCs w:val="23"/>
                <w:lang w:val="en-US" w:eastAsia="en-US"/>
              </w:rPr>
            </w:pPr>
          </w:p>
        </w:tc>
      </w:tr>
      <w:tr w:rsidR="002B582C" w:rsidRPr="009E7845" w14:paraId="0074F83C" w14:textId="5720313B" w:rsidTr="002B582C">
        <w:trPr>
          <w:trHeight w:val="288"/>
        </w:trPr>
        <w:tc>
          <w:tcPr>
            <w:tcW w:w="745" w:type="dxa"/>
            <w:tcBorders>
              <w:top w:val="nil"/>
              <w:left w:val="single" w:sz="4" w:space="0" w:color="auto"/>
              <w:bottom w:val="single" w:sz="4" w:space="0" w:color="auto"/>
              <w:right w:val="single" w:sz="4" w:space="0" w:color="auto"/>
            </w:tcBorders>
            <w:shd w:val="clear" w:color="000000" w:fill="D9D9D9"/>
            <w:vAlign w:val="center"/>
            <w:hideMark/>
          </w:tcPr>
          <w:p w14:paraId="0F6BDD5B" w14:textId="77777777" w:rsidR="002B582C" w:rsidRPr="009E7845" w:rsidRDefault="002B582C" w:rsidP="00DE6114">
            <w:pPr>
              <w:spacing w:after="0" w:line="240" w:lineRule="auto"/>
              <w:ind w:left="0"/>
              <w:jc w:val="center"/>
              <w:rPr>
                <w:rFonts w:ascii="Courier New" w:hAnsi="Courier New" w:cs="Courier New"/>
                <w:b/>
                <w:bCs/>
                <w:color w:val="000000"/>
                <w:sz w:val="11"/>
                <w:szCs w:val="11"/>
                <w:lang w:val="en-US" w:eastAsia="en-US"/>
              </w:rPr>
            </w:pPr>
            <w:r w:rsidRPr="009E7845">
              <w:rPr>
                <w:rFonts w:ascii="Courier New" w:hAnsi="Courier New" w:cs="Courier New"/>
                <w:b/>
                <w:bCs/>
                <w:color w:val="000000"/>
                <w:sz w:val="11"/>
                <w:szCs w:val="11"/>
                <w:lang w:val="en-US" w:eastAsia="en-US"/>
              </w:rPr>
              <w:t>Site ID:</w:t>
            </w:r>
          </w:p>
        </w:tc>
        <w:tc>
          <w:tcPr>
            <w:tcW w:w="11108" w:type="dxa"/>
            <w:gridSpan w:val="9"/>
            <w:tcBorders>
              <w:top w:val="single" w:sz="4" w:space="0" w:color="auto"/>
              <w:left w:val="nil"/>
              <w:bottom w:val="single" w:sz="4" w:space="0" w:color="auto"/>
              <w:right w:val="single" w:sz="4" w:space="0" w:color="auto"/>
            </w:tcBorders>
            <w:shd w:val="clear" w:color="000000" w:fill="D7D7D7"/>
            <w:vAlign w:val="center"/>
            <w:hideMark/>
          </w:tcPr>
          <w:p w14:paraId="3817B484" w14:textId="4D5CAD88" w:rsidR="002B582C" w:rsidRPr="009E7845" w:rsidRDefault="002B582C" w:rsidP="00DE6114">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K</w:t>
            </w:r>
            <w:r w:rsidR="00312ADB">
              <w:rPr>
                <w:rFonts w:ascii="Courier New" w:hAnsi="Courier New" w:cs="Courier New"/>
                <w:color w:val="000000"/>
                <w:lang w:val="en-US" w:eastAsia="en-US"/>
              </w:rPr>
              <w:t>N012</w:t>
            </w:r>
            <w:r w:rsidR="001A1D2B">
              <w:rPr>
                <w:rFonts w:ascii="Courier New" w:hAnsi="Courier New" w:cs="Courier New"/>
                <w:color w:val="000000"/>
                <w:lang w:val="en-US" w:eastAsia="en-US"/>
              </w:rPr>
              <w:t>5</w:t>
            </w:r>
            <w:r w:rsidRPr="009E7845">
              <w:rPr>
                <w:rFonts w:ascii="Courier New" w:hAnsi="Courier New" w:cs="Courier New"/>
                <w:color w:val="000000"/>
                <w:lang w:val="en-US" w:eastAsia="en-US"/>
              </w:rPr>
              <w:t> </w:t>
            </w:r>
          </w:p>
        </w:tc>
        <w:tc>
          <w:tcPr>
            <w:tcW w:w="11853" w:type="dxa"/>
            <w:tcBorders>
              <w:top w:val="single" w:sz="4" w:space="0" w:color="auto"/>
              <w:left w:val="nil"/>
              <w:bottom w:val="single" w:sz="4" w:space="0" w:color="auto"/>
              <w:right w:val="single" w:sz="4" w:space="0" w:color="auto"/>
            </w:tcBorders>
            <w:shd w:val="clear" w:color="000000" w:fill="D7D7D7"/>
          </w:tcPr>
          <w:p w14:paraId="090D81A6" w14:textId="77777777" w:rsidR="002B582C" w:rsidRDefault="002B582C" w:rsidP="00DE6114">
            <w:pPr>
              <w:spacing w:after="0" w:line="240" w:lineRule="auto"/>
              <w:ind w:left="0"/>
              <w:jc w:val="center"/>
              <w:rPr>
                <w:rFonts w:ascii="Courier New" w:hAnsi="Courier New" w:cs="Courier New"/>
                <w:color w:val="000000"/>
                <w:lang w:val="en-US" w:eastAsia="en-US"/>
              </w:rPr>
            </w:pPr>
          </w:p>
        </w:tc>
      </w:tr>
      <w:tr w:rsidR="002B582C" w:rsidRPr="009E7845" w14:paraId="3A59475E" w14:textId="66336F48" w:rsidTr="002B582C">
        <w:trPr>
          <w:trHeight w:val="288"/>
        </w:trPr>
        <w:tc>
          <w:tcPr>
            <w:tcW w:w="745" w:type="dxa"/>
            <w:tcBorders>
              <w:top w:val="nil"/>
              <w:left w:val="single" w:sz="4" w:space="0" w:color="auto"/>
              <w:bottom w:val="single" w:sz="4" w:space="0" w:color="auto"/>
              <w:right w:val="single" w:sz="4" w:space="0" w:color="auto"/>
            </w:tcBorders>
            <w:shd w:val="clear" w:color="000000" w:fill="BEBEBE"/>
            <w:vAlign w:val="center"/>
            <w:hideMark/>
          </w:tcPr>
          <w:p w14:paraId="2263C5D4" w14:textId="77777777" w:rsidR="002B582C" w:rsidRPr="009E7845" w:rsidRDefault="002B582C" w:rsidP="009A00FD">
            <w:pPr>
              <w:spacing w:after="0" w:line="240" w:lineRule="auto"/>
              <w:ind w:left="0"/>
              <w:jc w:val="center"/>
              <w:rPr>
                <w:rFonts w:ascii="Courier New" w:hAnsi="Courier New" w:cs="Courier New"/>
                <w:b/>
                <w:bCs/>
                <w:color w:val="000000"/>
                <w:sz w:val="11"/>
                <w:szCs w:val="11"/>
                <w:lang w:val="en-US" w:eastAsia="en-US"/>
              </w:rPr>
            </w:pPr>
            <w:r w:rsidRPr="009E7845">
              <w:rPr>
                <w:rFonts w:ascii="Courier New" w:hAnsi="Courier New" w:cs="Courier New"/>
                <w:b/>
                <w:bCs/>
                <w:color w:val="000000"/>
                <w:sz w:val="11"/>
                <w:szCs w:val="11"/>
                <w:lang w:val="en-US" w:eastAsia="en-US"/>
              </w:rPr>
              <w:t>Address:</w:t>
            </w:r>
          </w:p>
        </w:tc>
        <w:tc>
          <w:tcPr>
            <w:tcW w:w="11108" w:type="dxa"/>
            <w:gridSpan w:val="9"/>
            <w:tcBorders>
              <w:top w:val="single" w:sz="4" w:space="0" w:color="auto"/>
              <w:left w:val="nil"/>
              <w:bottom w:val="single" w:sz="4" w:space="0" w:color="auto"/>
              <w:right w:val="single" w:sz="4" w:space="0" w:color="auto"/>
            </w:tcBorders>
            <w:shd w:val="clear" w:color="000000" w:fill="BEBEBE"/>
            <w:vAlign w:val="bottom"/>
            <w:hideMark/>
          </w:tcPr>
          <w:p w14:paraId="68A91A0D" w14:textId="7B26CE77" w:rsidR="002B582C" w:rsidRPr="009E7845" w:rsidRDefault="001A1D2B" w:rsidP="009A00FD">
            <w:pPr>
              <w:spacing w:after="0" w:line="240" w:lineRule="auto"/>
              <w:ind w:left="0"/>
              <w:jc w:val="center"/>
              <w:rPr>
                <w:rFonts w:ascii="Times New Roman" w:hAnsi="Times New Roman"/>
                <w:color w:val="000000"/>
                <w:sz w:val="22"/>
                <w:szCs w:val="22"/>
                <w:lang w:val="en-US" w:eastAsia="en-US"/>
              </w:rPr>
            </w:pPr>
            <w:r>
              <w:rPr>
                <w:rFonts w:ascii="Courier New" w:hAnsi="Courier New" w:cs="Courier New"/>
                <w:b/>
                <w:color w:val="auto"/>
                <w:sz w:val="32"/>
                <w:szCs w:val="32"/>
              </w:rPr>
              <w:t>HAWADAN BONGO</w:t>
            </w:r>
          </w:p>
        </w:tc>
        <w:tc>
          <w:tcPr>
            <w:tcW w:w="11853" w:type="dxa"/>
            <w:tcBorders>
              <w:top w:val="single" w:sz="4" w:space="0" w:color="auto"/>
              <w:left w:val="nil"/>
              <w:bottom w:val="single" w:sz="4" w:space="0" w:color="auto"/>
              <w:right w:val="single" w:sz="4" w:space="0" w:color="auto"/>
            </w:tcBorders>
            <w:shd w:val="clear" w:color="000000" w:fill="BEBEBE"/>
          </w:tcPr>
          <w:p w14:paraId="5E40FCEA" w14:textId="77777777" w:rsidR="002B582C" w:rsidRDefault="002B582C" w:rsidP="001A1D2B">
            <w:pPr>
              <w:spacing w:after="0" w:line="240" w:lineRule="auto"/>
              <w:ind w:left="0"/>
              <w:rPr>
                <w:rFonts w:ascii="Courier New" w:hAnsi="Courier New" w:cs="Courier New"/>
                <w:color w:val="000000"/>
                <w:sz w:val="24"/>
                <w:szCs w:val="18"/>
                <w:lang w:eastAsia="en-US"/>
              </w:rPr>
            </w:pPr>
          </w:p>
        </w:tc>
      </w:tr>
      <w:tr w:rsidR="002B582C" w:rsidRPr="009E7845" w14:paraId="7E25F92E" w14:textId="7E337C17" w:rsidTr="002B582C">
        <w:trPr>
          <w:trHeight w:val="288"/>
        </w:trPr>
        <w:tc>
          <w:tcPr>
            <w:tcW w:w="745" w:type="dxa"/>
            <w:tcBorders>
              <w:top w:val="nil"/>
              <w:left w:val="single" w:sz="4" w:space="0" w:color="auto"/>
              <w:bottom w:val="single" w:sz="4" w:space="0" w:color="auto"/>
              <w:right w:val="single" w:sz="4" w:space="0" w:color="auto"/>
            </w:tcBorders>
            <w:shd w:val="clear" w:color="000000" w:fill="A6A6A6"/>
            <w:vAlign w:val="center"/>
            <w:hideMark/>
          </w:tcPr>
          <w:p w14:paraId="0E13ACD4" w14:textId="77777777" w:rsidR="002B582C" w:rsidRPr="009E7845" w:rsidRDefault="002B582C" w:rsidP="009A00FD">
            <w:pPr>
              <w:spacing w:after="0" w:line="240" w:lineRule="auto"/>
              <w:ind w:left="0"/>
              <w:jc w:val="center"/>
              <w:rPr>
                <w:rFonts w:ascii="Courier New" w:hAnsi="Courier New" w:cs="Courier New"/>
                <w:b/>
                <w:bCs/>
                <w:color w:val="000000"/>
                <w:sz w:val="11"/>
                <w:szCs w:val="11"/>
                <w:lang w:val="en-US" w:eastAsia="en-US"/>
              </w:rPr>
            </w:pPr>
            <w:r w:rsidRPr="009E7845">
              <w:rPr>
                <w:rFonts w:ascii="Courier New" w:hAnsi="Courier New" w:cs="Courier New"/>
                <w:b/>
                <w:bCs/>
                <w:color w:val="000000"/>
                <w:sz w:val="11"/>
                <w:szCs w:val="11"/>
                <w:lang w:val="en-US" w:eastAsia="en-US"/>
              </w:rPr>
              <w:t>Date</w:t>
            </w:r>
          </w:p>
        </w:tc>
        <w:tc>
          <w:tcPr>
            <w:tcW w:w="11108" w:type="dxa"/>
            <w:gridSpan w:val="9"/>
            <w:tcBorders>
              <w:top w:val="single" w:sz="4" w:space="0" w:color="auto"/>
              <w:left w:val="nil"/>
              <w:bottom w:val="single" w:sz="4" w:space="0" w:color="auto"/>
              <w:right w:val="single" w:sz="4" w:space="0" w:color="auto"/>
            </w:tcBorders>
            <w:shd w:val="clear" w:color="000000" w:fill="A4A4A4"/>
            <w:vAlign w:val="center"/>
            <w:hideMark/>
          </w:tcPr>
          <w:p w14:paraId="23DA0607" w14:textId="3E6A388C" w:rsidR="002B582C" w:rsidRPr="009E7845" w:rsidRDefault="001A1D2B" w:rsidP="009A00FD">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27</w:t>
            </w:r>
            <w:r w:rsidR="002B582C">
              <w:rPr>
                <w:rFonts w:ascii="Courier New" w:hAnsi="Courier New" w:cs="Courier New"/>
                <w:color w:val="000000"/>
                <w:lang w:val="en-US" w:eastAsia="en-US"/>
              </w:rPr>
              <w:t>/</w:t>
            </w:r>
            <w:r w:rsidR="00312ADB">
              <w:rPr>
                <w:rFonts w:ascii="Courier New" w:hAnsi="Courier New" w:cs="Courier New"/>
                <w:color w:val="000000"/>
                <w:lang w:val="en-US" w:eastAsia="en-US"/>
              </w:rPr>
              <w:t>01/</w:t>
            </w:r>
            <w:r w:rsidR="002B582C">
              <w:rPr>
                <w:rFonts w:ascii="Courier New" w:hAnsi="Courier New" w:cs="Courier New"/>
                <w:color w:val="000000"/>
                <w:lang w:val="en-US" w:eastAsia="en-US"/>
              </w:rPr>
              <w:t>20</w:t>
            </w:r>
            <w:r w:rsidR="00312ADB">
              <w:rPr>
                <w:rFonts w:ascii="Courier New" w:hAnsi="Courier New" w:cs="Courier New"/>
                <w:color w:val="000000"/>
                <w:lang w:val="en-US" w:eastAsia="en-US"/>
              </w:rPr>
              <w:t>25</w:t>
            </w:r>
          </w:p>
        </w:tc>
        <w:tc>
          <w:tcPr>
            <w:tcW w:w="11853" w:type="dxa"/>
            <w:tcBorders>
              <w:top w:val="single" w:sz="4" w:space="0" w:color="auto"/>
              <w:left w:val="nil"/>
              <w:bottom w:val="single" w:sz="4" w:space="0" w:color="auto"/>
              <w:right w:val="single" w:sz="4" w:space="0" w:color="auto"/>
            </w:tcBorders>
            <w:shd w:val="clear" w:color="000000" w:fill="A4A4A4"/>
          </w:tcPr>
          <w:p w14:paraId="182C6B74" w14:textId="77777777" w:rsidR="002B582C" w:rsidRDefault="002B582C" w:rsidP="009A00FD">
            <w:pPr>
              <w:spacing w:after="0" w:line="240" w:lineRule="auto"/>
              <w:ind w:left="0"/>
              <w:jc w:val="center"/>
              <w:rPr>
                <w:rFonts w:ascii="Courier New" w:hAnsi="Courier New" w:cs="Courier New"/>
                <w:color w:val="000000"/>
                <w:lang w:val="en-US" w:eastAsia="en-US"/>
              </w:rPr>
            </w:pPr>
          </w:p>
        </w:tc>
      </w:tr>
      <w:tr w:rsidR="002B582C" w:rsidRPr="009E7845" w14:paraId="5B0BA9D2" w14:textId="7B230699" w:rsidTr="002B582C">
        <w:trPr>
          <w:trHeight w:val="782"/>
        </w:trPr>
        <w:tc>
          <w:tcPr>
            <w:tcW w:w="745" w:type="dxa"/>
            <w:tcBorders>
              <w:top w:val="nil"/>
              <w:left w:val="single" w:sz="4" w:space="0" w:color="auto"/>
              <w:bottom w:val="single" w:sz="4" w:space="0" w:color="auto"/>
              <w:right w:val="single" w:sz="4" w:space="0" w:color="auto"/>
            </w:tcBorders>
            <w:shd w:val="clear" w:color="000000" w:fill="808080"/>
            <w:vAlign w:val="center"/>
            <w:hideMark/>
          </w:tcPr>
          <w:p w14:paraId="11D55439"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S/N</w:t>
            </w:r>
          </w:p>
        </w:tc>
        <w:tc>
          <w:tcPr>
            <w:tcW w:w="613" w:type="dxa"/>
            <w:tcBorders>
              <w:top w:val="nil"/>
              <w:left w:val="nil"/>
              <w:bottom w:val="single" w:sz="4" w:space="0" w:color="auto"/>
              <w:right w:val="single" w:sz="4" w:space="0" w:color="auto"/>
            </w:tcBorders>
            <w:shd w:val="clear" w:color="000000" w:fill="808080"/>
            <w:vAlign w:val="center"/>
            <w:hideMark/>
          </w:tcPr>
          <w:p w14:paraId="400CC195"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LEG</w:t>
            </w:r>
          </w:p>
        </w:tc>
        <w:tc>
          <w:tcPr>
            <w:tcW w:w="1141" w:type="dxa"/>
            <w:tcBorders>
              <w:top w:val="nil"/>
              <w:left w:val="nil"/>
              <w:bottom w:val="single" w:sz="4" w:space="0" w:color="auto"/>
              <w:right w:val="single" w:sz="4" w:space="0" w:color="auto"/>
            </w:tcBorders>
            <w:shd w:val="clear" w:color="000000" w:fill="808080"/>
            <w:vAlign w:val="center"/>
            <w:hideMark/>
          </w:tcPr>
          <w:p w14:paraId="446B57C8"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RF Antenna Type</w:t>
            </w:r>
          </w:p>
        </w:tc>
        <w:tc>
          <w:tcPr>
            <w:tcW w:w="1009" w:type="dxa"/>
            <w:tcBorders>
              <w:top w:val="nil"/>
              <w:left w:val="nil"/>
              <w:bottom w:val="single" w:sz="4" w:space="0" w:color="auto"/>
              <w:right w:val="single" w:sz="4" w:space="0" w:color="auto"/>
            </w:tcBorders>
            <w:shd w:val="clear" w:color="000000" w:fill="808080"/>
            <w:vAlign w:val="center"/>
            <w:hideMark/>
          </w:tcPr>
          <w:p w14:paraId="651367A6"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Length (m)</w:t>
            </w:r>
          </w:p>
        </w:tc>
        <w:tc>
          <w:tcPr>
            <w:tcW w:w="1141" w:type="dxa"/>
            <w:tcBorders>
              <w:top w:val="nil"/>
              <w:left w:val="nil"/>
              <w:bottom w:val="single" w:sz="4" w:space="0" w:color="auto"/>
              <w:right w:val="single" w:sz="4" w:space="0" w:color="auto"/>
            </w:tcBorders>
            <w:shd w:val="clear" w:color="000000" w:fill="808080"/>
            <w:vAlign w:val="center"/>
            <w:hideMark/>
          </w:tcPr>
          <w:p w14:paraId="347C3CE6"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Breadth (m)</w:t>
            </w:r>
          </w:p>
        </w:tc>
        <w:tc>
          <w:tcPr>
            <w:tcW w:w="1009" w:type="dxa"/>
            <w:tcBorders>
              <w:top w:val="nil"/>
              <w:left w:val="nil"/>
              <w:bottom w:val="single" w:sz="4" w:space="0" w:color="auto"/>
              <w:right w:val="single" w:sz="4" w:space="0" w:color="auto"/>
            </w:tcBorders>
            <w:shd w:val="clear" w:color="000000" w:fill="808080"/>
            <w:vAlign w:val="center"/>
            <w:hideMark/>
          </w:tcPr>
          <w:p w14:paraId="1D39051F"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Height (m)</w:t>
            </w:r>
          </w:p>
        </w:tc>
        <w:tc>
          <w:tcPr>
            <w:tcW w:w="1141" w:type="dxa"/>
            <w:tcBorders>
              <w:top w:val="nil"/>
              <w:left w:val="nil"/>
              <w:bottom w:val="single" w:sz="4" w:space="0" w:color="auto"/>
              <w:right w:val="single" w:sz="4" w:space="0" w:color="auto"/>
            </w:tcBorders>
            <w:shd w:val="clear" w:color="000000" w:fill="808080"/>
            <w:vAlign w:val="center"/>
            <w:hideMark/>
          </w:tcPr>
          <w:p w14:paraId="2F862744"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Azimuth (deg)</w:t>
            </w:r>
          </w:p>
        </w:tc>
        <w:tc>
          <w:tcPr>
            <w:tcW w:w="817" w:type="dxa"/>
            <w:tcBorders>
              <w:top w:val="nil"/>
              <w:left w:val="nil"/>
              <w:bottom w:val="single" w:sz="4" w:space="0" w:color="auto"/>
              <w:right w:val="single" w:sz="4" w:space="0" w:color="auto"/>
            </w:tcBorders>
            <w:shd w:val="clear" w:color="000000" w:fill="808080"/>
            <w:vAlign w:val="center"/>
            <w:hideMark/>
          </w:tcPr>
          <w:p w14:paraId="489D2D99"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Dish Dia (mm)</w:t>
            </w:r>
          </w:p>
        </w:tc>
        <w:tc>
          <w:tcPr>
            <w:tcW w:w="1801" w:type="dxa"/>
            <w:tcBorders>
              <w:top w:val="nil"/>
              <w:left w:val="nil"/>
              <w:bottom w:val="single" w:sz="4" w:space="0" w:color="auto"/>
              <w:right w:val="single" w:sz="4" w:space="0" w:color="auto"/>
            </w:tcBorders>
            <w:shd w:val="clear" w:color="000000" w:fill="808080"/>
            <w:vAlign w:val="center"/>
            <w:hideMark/>
          </w:tcPr>
          <w:p w14:paraId="50EB34E0"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Installation Height (m)</w:t>
            </w:r>
          </w:p>
        </w:tc>
        <w:tc>
          <w:tcPr>
            <w:tcW w:w="2436" w:type="dxa"/>
            <w:tcBorders>
              <w:top w:val="nil"/>
              <w:left w:val="nil"/>
              <w:bottom w:val="single" w:sz="4" w:space="0" w:color="auto"/>
              <w:right w:val="single" w:sz="4" w:space="0" w:color="auto"/>
            </w:tcBorders>
            <w:shd w:val="clear" w:color="000000" w:fill="808080"/>
            <w:vAlign w:val="center"/>
            <w:hideMark/>
          </w:tcPr>
          <w:p w14:paraId="6A585D99"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r w:rsidRPr="009E7845">
              <w:rPr>
                <w:rFonts w:ascii="Courier New" w:hAnsi="Courier New" w:cs="Courier New"/>
                <w:b/>
                <w:bCs/>
                <w:color w:val="000000"/>
                <w:sz w:val="22"/>
                <w:szCs w:val="22"/>
                <w:lang w:val="en-US" w:eastAsia="en-US"/>
              </w:rPr>
              <w:t>Picture</w:t>
            </w:r>
          </w:p>
        </w:tc>
        <w:tc>
          <w:tcPr>
            <w:tcW w:w="11853" w:type="dxa"/>
            <w:tcBorders>
              <w:top w:val="nil"/>
              <w:left w:val="nil"/>
              <w:bottom w:val="single" w:sz="4" w:space="0" w:color="auto"/>
              <w:right w:val="single" w:sz="4" w:space="0" w:color="auto"/>
            </w:tcBorders>
            <w:shd w:val="clear" w:color="000000" w:fill="808080"/>
          </w:tcPr>
          <w:p w14:paraId="09C10409" w14:textId="77777777" w:rsidR="002B582C" w:rsidRPr="009E7845" w:rsidRDefault="002B582C" w:rsidP="009A00FD">
            <w:pPr>
              <w:spacing w:after="0" w:line="240" w:lineRule="auto"/>
              <w:ind w:left="0"/>
              <w:jc w:val="center"/>
              <w:rPr>
                <w:rFonts w:ascii="Courier New" w:hAnsi="Courier New" w:cs="Courier New"/>
                <w:b/>
                <w:bCs/>
                <w:color w:val="000000"/>
                <w:sz w:val="22"/>
                <w:szCs w:val="22"/>
                <w:lang w:val="en-US" w:eastAsia="en-US"/>
              </w:rPr>
            </w:pPr>
          </w:p>
        </w:tc>
      </w:tr>
      <w:tr w:rsidR="00DF5F42" w:rsidRPr="009E7845" w14:paraId="7515E04D" w14:textId="77777777" w:rsidTr="00DF6B10">
        <w:trPr>
          <w:gridAfter w:val="1"/>
          <w:wAfter w:w="11853" w:type="dxa"/>
          <w:trHeight w:val="872"/>
        </w:trPr>
        <w:tc>
          <w:tcPr>
            <w:tcW w:w="745" w:type="dxa"/>
            <w:tcBorders>
              <w:top w:val="nil"/>
              <w:left w:val="single" w:sz="4" w:space="0" w:color="auto"/>
              <w:bottom w:val="single" w:sz="4" w:space="0" w:color="auto"/>
              <w:right w:val="single" w:sz="4" w:space="0" w:color="auto"/>
            </w:tcBorders>
            <w:shd w:val="clear" w:color="auto" w:fill="auto"/>
            <w:vAlign w:val="bottom"/>
            <w:hideMark/>
          </w:tcPr>
          <w:p w14:paraId="3C99BAE4" w14:textId="07A927C0" w:rsidR="00DF5F42" w:rsidRPr="009E7845" w:rsidRDefault="00DF5F42" w:rsidP="00DF5F42">
            <w:pPr>
              <w:spacing w:after="0" w:line="240" w:lineRule="auto"/>
              <w:ind w:left="0"/>
              <w:jc w:val="center"/>
              <w:rPr>
                <w:rFonts w:ascii="Courier New" w:hAnsi="Courier New" w:cs="Courier New"/>
                <w:color w:val="000000"/>
                <w:lang w:val="en-US" w:eastAsia="en-US"/>
              </w:rPr>
            </w:pPr>
            <w:bookmarkStart w:id="24" w:name="_Toc489361934"/>
            <w:bookmarkStart w:id="25" w:name="_Toc490678951"/>
            <w:bookmarkStart w:id="26" w:name="_Toc185337661"/>
            <w:bookmarkStart w:id="27" w:name="_Hlk58581187"/>
            <w:r w:rsidRPr="00F61D7D">
              <w:rPr>
                <w:rFonts w:ascii="Courier New" w:hAnsi="Courier New" w:cs="Courier New"/>
                <w:color w:val="000000"/>
                <w:sz w:val="18"/>
                <w:szCs w:val="18"/>
              </w:rPr>
              <w:t>1</w:t>
            </w:r>
          </w:p>
        </w:tc>
        <w:tc>
          <w:tcPr>
            <w:tcW w:w="613" w:type="dxa"/>
            <w:tcBorders>
              <w:top w:val="nil"/>
              <w:left w:val="nil"/>
              <w:bottom w:val="single" w:sz="4" w:space="0" w:color="auto"/>
              <w:right w:val="single" w:sz="4" w:space="0" w:color="auto"/>
            </w:tcBorders>
            <w:shd w:val="clear" w:color="auto" w:fill="auto"/>
            <w:vAlign w:val="bottom"/>
            <w:hideMark/>
          </w:tcPr>
          <w:p w14:paraId="70A387AE" w14:textId="2101A7DF"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A</w:t>
            </w:r>
          </w:p>
        </w:tc>
        <w:tc>
          <w:tcPr>
            <w:tcW w:w="1141" w:type="dxa"/>
            <w:tcBorders>
              <w:top w:val="nil"/>
              <w:left w:val="nil"/>
              <w:bottom w:val="single" w:sz="4" w:space="0" w:color="auto"/>
              <w:right w:val="single" w:sz="4" w:space="0" w:color="auto"/>
            </w:tcBorders>
            <w:shd w:val="clear" w:color="auto" w:fill="auto"/>
            <w:vAlign w:val="bottom"/>
            <w:hideMark/>
          </w:tcPr>
          <w:p w14:paraId="4C9909A8" w14:textId="1294A7ED"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RF-ANDREWS</w:t>
            </w:r>
          </w:p>
        </w:tc>
        <w:tc>
          <w:tcPr>
            <w:tcW w:w="1009" w:type="dxa"/>
            <w:tcBorders>
              <w:top w:val="nil"/>
              <w:left w:val="nil"/>
              <w:bottom w:val="single" w:sz="4" w:space="0" w:color="auto"/>
              <w:right w:val="single" w:sz="4" w:space="0" w:color="auto"/>
            </w:tcBorders>
            <w:shd w:val="clear" w:color="auto" w:fill="auto"/>
            <w:vAlign w:val="bottom"/>
            <w:hideMark/>
          </w:tcPr>
          <w:p w14:paraId="26145E28" w14:textId="3BA5F43A"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141" w:type="dxa"/>
            <w:tcBorders>
              <w:top w:val="nil"/>
              <w:left w:val="nil"/>
              <w:bottom w:val="single" w:sz="4" w:space="0" w:color="auto"/>
              <w:right w:val="single" w:sz="4" w:space="0" w:color="auto"/>
            </w:tcBorders>
            <w:shd w:val="clear" w:color="auto" w:fill="auto"/>
            <w:vAlign w:val="bottom"/>
            <w:hideMark/>
          </w:tcPr>
          <w:p w14:paraId="766CDC20" w14:textId="07603B51"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0.4</w:t>
            </w:r>
          </w:p>
        </w:tc>
        <w:tc>
          <w:tcPr>
            <w:tcW w:w="1009" w:type="dxa"/>
            <w:tcBorders>
              <w:top w:val="nil"/>
              <w:left w:val="nil"/>
              <w:bottom w:val="single" w:sz="4" w:space="0" w:color="auto"/>
              <w:right w:val="single" w:sz="4" w:space="0" w:color="auto"/>
            </w:tcBorders>
            <w:shd w:val="clear" w:color="auto" w:fill="auto"/>
            <w:vAlign w:val="bottom"/>
            <w:hideMark/>
          </w:tcPr>
          <w:p w14:paraId="4945AF49" w14:textId="7E52DDDF"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0.17</w:t>
            </w:r>
          </w:p>
        </w:tc>
        <w:tc>
          <w:tcPr>
            <w:tcW w:w="1141" w:type="dxa"/>
            <w:tcBorders>
              <w:top w:val="nil"/>
              <w:left w:val="nil"/>
              <w:bottom w:val="single" w:sz="4" w:space="0" w:color="auto"/>
              <w:right w:val="single" w:sz="4" w:space="0" w:color="auto"/>
            </w:tcBorders>
            <w:shd w:val="clear" w:color="auto" w:fill="auto"/>
            <w:vAlign w:val="bottom"/>
          </w:tcPr>
          <w:p w14:paraId="11626082" w14:textId="1C82A586"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23</w:t>
            </w:r>
          </w:p>
        </w:tc>
        <w:tc>
          <w:tcPr>
            <w:tcW w:w="817" w:type="dxa"/>
            <w:tcBorders>
              <w:top w:val="nil"/>
              <w:left w:val="nil"/>
              <w:bottom w:val="single" w:sz="4" w:space="0" w:color="auto"/>
              <w:right w:val="single" w:sz="4" w:space="0" w:color="auto"/>
            </w:tcBorders>
            <w:shd w:val="clear" w:color="auto" w:fill="auto"/>
            <w:vAlign w:val="bottom"/>
            <w:hideMark/>
          </w:tcPr>
          <w:p w14:paraId="061D1EAA" w14:textId="4574A0AD"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0.05</w:t>
            </w:r>
          </w:p>
        </w:tc>
        <w:tc>
          <w:tcPr>
            <w:tcW w:w="1801" w:type="dxa"/>
            <w:tcBorders>
              <w:top w:val="nil"/>
              <w:left w:val="nil"/>
              <w:bottom w:val="single" w:sz="4" w:space="0" w:color="auto"/>
              <w:right w:val="single" w:sz="4" w:space="0" w:color="auto"/>
            </w:tcBorders>
            <w:shd w:val="clear" w:color="auto" w:fill="auto"/>
            <w:vAlign w:val="bottom"/>
            <w:hideMark/>
          </w:tcPr>
          <w:p w14:paraId="262E2585" w14:textId="3DA3107B"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30.8</w:t>
            </w:r>
          </w:p>
        </w:tc>
        <w:tc>
          <w:tcPr>
            <w:tcW w:w="2436" w:type="dxa"/>
            <w:tcBorders>
              <w:top w:val="nil"/>
              <w:left w:val="nil"/>
              <w:bottom w:val="single" w:sz="4" w:space="0" w:color="auto"/>
              <w:right w:val="single" w:sz="4" w:space="0" w:color="auto"/>
            </w:tcBorders>
            <w:shd w:val="clear" w:color="auto" w:fill="auto"/>
            <w:vAlign w:val="center"/>
            <w:hideMark/>
          </w:tcPr>
          <w:p w14:paraId="536216EA" w14:textId="77777777" w:rsidR="00DF5F42" w:rsidRPr="009E7845" w:rsidRDefault="00DF5F42" w:rsidP="00DF5F42">
            <w:pPr>
              <w:spacing w:after="0" w:line="240" w:lineRule="auto"/>
              <w:ind w:left="0"/>
              <w:jc w:val="center"/>
              <w:rPr>
                <w:rFonts w:cs="Calibri"/>
                <w:color w:val="000000"/>
                <w:sz w:val="22"/>
                <w:szCs w:val="22"/>
                <w:lang w:val="en-US" w:eastAsia="en-US"/>
              </w:rPr>
            </w:pPr>
            <w:r>
              <w:rPr>
                <w:noProof/>
              </w:rPr>
              <w:drawing>
                <wp:inline distT="0" distB="0" distL="0" distR="0" wp14:anchorId="7AEA8DB3" wp14:editId="574CBABC">
                  <wp:extent cx="399415" cy="832696"/>
                  <wp:effectExtent l="0" t="6985"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rot="5400000">
                            <a:off x="0" y="0"/>
                            <a:ext cx="400371" cy="834690"/>
                          </a:xfrm>
                          <a:prstGeom prst="rect">
                            <a:avLst/>
                          </a:prstGeom>
                          <a:noFill/>
                          <a:ln w="9525">
                            <a:noFill/>
                            <a:miter lim="800000"/>
                            <a:headEnd/>
                            <a:tailEnd/>
                          </a:ln>
                        </pic:spPr>
                      </pic:pic>
                    </a:graphicData>
                  </a:graphic>
                </wp:inline>
              </w:drawing>
            </w:r>
          </w:p>
        </w:tc>
      </w:tr>
      <w:tr w:rsidR="00DF5F42" w:rsidRPr="009E7845" w14:paraId="27CDC0E1" w14:textId="77777777" w:rsidTr="00DF6B10">
        <w:trPr>
          <w:gridAfter w:val="1"/>
          <w:wAfter w:w="11853" w:type="dxa"/>
          <w:trHeight w:val="710"/>
        </w:trPr>
        <w:tc>
          <w:tcPr>
            <w:tcW w:w="745" w:type="dxa"/>
            <w:tcBorders>
              <w:top w:val="nil"/>
              <w:left w:val="single" w:sz="4" w:space="0" w:color="auto"/>
              <w:bottom w:val="single" w:sz="4" w:space="0" w:color="auto"/>
              <w:right w:val="single" w:sz="4" w:space="0" w:color="auto"/>
            </w:tcBorders>
            <w:shd w:val="clear" w:color="auto" w:fill="auto"/>
            <w:vAlign w:val="bottom"/>
            <w:hideMark/>
          </w:tcPr>
          <w:p w14:paraId="634AED3F" w14:textId="342570CD" w:rsidR="00DF5F42" w:rsidRPr="009E7845" w:rsidRDefault="00DF5F42" w:rsidP="00DF5F42">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2</w:t>
            </w:r>
          </w:p>
        </w:tc>
        <w:tc>
          <w:tcPr>
            <w:tcW w:w="613" w:type="dxa"/>
            <w:tcBorders>
              <w:top w:val="nil"/>
              <w:left w:val="nil"/>
              <w:bottom w:val="single" w:sz="4" w:space="0" w:color="auto"/>
              <w:right w:val="single" w:sz="4" w:space="0" w:color="auto"/>
            </w:tcBorders>
            <w:shd w:val="clear" w:color="auto" w:fill="auto"/>
            <w:vAlign w:val="bottom"/>
            <w:hideMark/>
          </w:tcPr>
          <w:p w14:paraId="4C7C6CB7" w14:textId="174EC17F"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B</w:t>
            </w:r>
          </w:p>
        </w:tc>
        <w:tc>
          <w:tcPr>
            <w:tcW w:w="1141" w:type="dxa"/>
            <w:tcBorders>
              <w:top w:val="nil"/>
              <w:left w:val="nil"/>
              <w:bottom w:val="single" w:sz="4" w:space="0" w:color="auto"/>
              <w:right w:val="single" w:sz="4" w:space="0" w:color="auto"/>
            </w:tcBorders>
            <w:shd w:val="clear" w:color="auto" w:fill="auto"/>
            <w:vAlign w:val="bottom"/>
            <w:hideMark/>
          </w:tcPr>
          <w:p w14:paraId="5C6398B9" w14:textId="1B979285"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RF-ANDREWS</w:t>
            </w:r>
          </w:p>
        </w:tc>
        <w:tc>
          <w:tcPr>
            <w:tcW w:w="1009" w:type="dxa"/>
            <w:tcBorders>
              <w:top w:val="nil"/>
              <w:left w:val="nil"/>
              <w:bottom w:val="single" w:sz="4" w:space="0" w:color="auto"/>
              <w:right w:val="single" w:sz="4" w:space="0" w:color="auto"/>
            </w:tcBorders>
            <w:shd w:val="clear" w:color="auto" w:fill="auto"/>
            <w:vAlign w:val="bottom"/>
            <w:hideMark/>
          </w:tcPr>
          <w:p w14:paraId="73E6CECA" w14:textId="4EAFE4C3"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141" w:type="dxa"/>
            <w:tcBorders>
              <w:top w:val="nil"/>
              <w:left w:val="nil"/>
              <w:bottom w:val="single" w:sz="4" w:space="0" w:color="auto"/>
              <w:right w:val="single" w:sz="4" w:space="0" w:color="auto"/>
            </w:tcBorders>
            <w:shd w:val="clear" w:color="auto" w:fill="auto"/>
            <w:vAlign w:val="bottom"/>
            <w:hideMark/>
          </w:tcPr>
          <w:p w14:paraId="78981690" w14:textId="76EB59FE"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0.4</w:t>
            </w:r>
          </w:p>
        </w:tc>
        <w:tc>
          <w:tcPr>
            <w:tcW w:w="1009" w:type="dxa"/>
            <w:tcBorders>
              <w:top w:val="nil"/>
              <w:left w:val="nil"/>
              <w:bottom w:val="single" w:sz="4" w:space="0" w:color="auto"/>
              <w:right w:val="single" w:sz="4" w:space="0" w:color="auto"/>
            </w:tcBorders>
            <w:shd w:val="clear" w:color="auto" w:fill="auto"/>
            <w:vAlign w:val="bottom"/>
            <w:hideMark/>
          </w:tcPr>
          <w:p w14:paraId="7DA683D3" w14:textId="16F17200"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0.17</w:t>
            </w:r>
          </w:p>
        </w:tc>
        <w:tc>
          <w:tcPr>
            <w:tcW w:w="1141" w:type="dxa"/>
            <w:tcBorders>
              <w:top w:val="nil"/>
              <w:left w:val="nil"/>
              <w:bottom w:val="single" w:sz="4" w:space="0" w:color="auto"/>
              <w:right w:val="single" w:sz="4" w:space="0" w:color="auto"/>
            </w:tcBorders>
            <w:shd w:val="clear" w:color="auto" w:fill="auto"/>
            <w:vAlign w:val="bottom"/>
          </w:tcPr>
          <w:p w14:paraId="781C3D0B" w14:textId="244CC005"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103</w:t>
            </w:r>
          </w:p>
        </w:tc>
        <w:tc>
          <w:tcPr>
            <w:tcW w:w="817" w:type="dxa"/>
            <w:tcBorders>
              <w:top w:val="nil"/>
              <w:left w:val="nil"/>
              <w:bottom w:val="single" w:sz="4" w:space="0" w:color="auto"/>
              <w:right w:val="single" w:sz="4" w:space="0" w:color="auto"/>
            </w:tcBorders>
            <w:shd w:val="clear" w:color="auto" w:fill="auto"/>
            <w:vAlign w:val="bottom"/>
            <w:hideMark/>
          </w:tcPr>
          <w:p w14:paraId="6E5ED7E3" w14:textId="5B0953A5"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N/A</w:t>
            </w:r>
          </w:p>
        </w:tc>
        <w:tc>
          <w:tcPr>
            <w:tcW w:w="1801" w:type="dxa"/>
            <w:tcBorders>
              <w:top w:val="nil"/>
              <w:left w:val="nil"/>
              <w:bottom w:val="single" w:sz="4" w:space="0" w:color="auto"/>
              <w:right w:val="single" w:sz="4" w:space="0" w:color="auto"/>
            </w:tcBorders>
            <w:shd w:val="clear" w:color="auto" w:fill="auto"/>
            <w:vAlign w:val="bottom"/>
            <w:hideMark/>
          </w:tcPr>
          <w:p w14:paraId="478D1A46" w14:textId="583BD9CC"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30.8</w:t>
            </w:r>
          </w:p>
        </w:tc>
        <w:tc>
          <w:tcPr>
            <w:tcW w:w="2436" w:type="dxa"/>
            <w:tcBorders>
              <w:top w:val="nil"/>
              <w:left w:val="nil"/>
              <w:bottom w:val="single" w:sz="4" w:space="0" w:color="auto"/>
              <w:right w:val="single" w:sz="4" w:space="0" w:color="auto"/>
            </w:tcBorders>
            <w:shd w:val="clear" w:color="auto" w:fill="auto"/>
            <w:vAlign w:val="center"/>
            <w:hideMark/>
          </w:tcPr>
          <w:p w14:paraId="0B35BE2F" w14:textId="77777777" w:rsidR="00DF5F42" w:rsidRPr="009E7845" w:rsidRDefault="00DF5F42" w:rsidP="00DF5F42">
            <w:pPr>
              <w:spacing w:after="0" w:line="240" w:lineRule="auto"/>
              <w:ind w:left="0"/>
              <w:jc w:val="center"/>
              <w:rPr>
                <w:rFonts w:cs="Calibri"/>
                <w:color w:val="000000"/>
                <w:sz w:val="22"/>
                <w:szCs w:val="22"/>
                <w:lang w:val="en-US" w:eastAsia="en-US"/>
              </w:rPr>
            </w:pPr>
            <w:r>
              <w:rPr>
                <w:noProof/>
              </w:rPr>
              <w:drawing>
                <wp:inline distT="0" distB="0" distL="0" distR="0" wp14:anchorId="3FCB0248" wp14:editId="4B8563A6">
                  <wp:extent cx="784225" cy="427567"/>
                  <wp:effectExtent l="0" t="0" r="0" b="0"/>
                  <wp:docPr id="796196796" name="Picture 7961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6796" name="Picture 79619679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89862" cy="430641"/>
                          </a:xfrm>
                          <a:prstGeom prst="rect">
                            <a:avLst/>
                          </a:prstGeom>
                          <a:noFill/>
                          <a:ln w="9525">
                            <a:noFill/>
                            <a:miter lim="800000"/>
                            <a:headEnd/>
                            <a:tailEnd/>
                          </a:ln>
                        </pic:spPr>
                      </pic:pic>
                    </a:graphicData>
                  </a:graphic>
                </wp:inline>
              </w:drawing>
            </w:r>
          </w:p>
        </w:tc>
      </w:tr>
      <w:tr w:rsidR="00DF5F42" w:rsidRPr="009E7845" w14:paraId="3B27122F" w14:textId="77777777" w:rsidTr="00DF6B10">
        <w:trPr>
          <w:gridAfter w:val="1"/>
          <w:wAfter w:w="11853" w:type="dxa"/>
          <w:trHeight w:val="800"/>
        </w:trPr>
        <w:tc>
          <w:tcPr>
            <w:tcW w:w="745" w:type="dxa"/>
            <w:tcBorders>
              <w:top w:val="nil"/>
              <w:left w:val="single" w:sz="4" w:space="0" w:color="auto"/>
              <w:bottom w:val="single" w:sz="4" w:space="0" w:color="auto"/>
              <w:right w:val="single" w:sz="4" w:space="0" w:color="auto"/>
            </w:tcBorders>
            <w:shd w:val="clear" w:color="auto" w:fill="auto"/>
            <w:vAlign w:val="bottom"/>
            <w:hideMark/>
          </w:tcPr>
          <w:p w14:paraId="1B6D4D3C" w14:textId="46CECDD5"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3</w:t>
            </w:r>
          </w:p>
        </w:tc>
        <w:tc>
          <w:tcPr>
            <w:tcW w:w="613" w:type="dxa"/>
            <w:tcBorders>
              <w:top w:val="nil"/>
              <w:left w:val="nil"/>
              <w:bottom w:val="single" w:sz="4" w:space="0" w:color="auto"/>
              <w:right w:val="single" w:sz="4" w:space="0" w:color="auto"/>
            </w:tcBorders>
            <w:shd w:val="clear" w:color="auto" w:fill="auto"/>
            <w:vAlign w:val="bottom"/>
            <w:hideMark/>
          </w:tcPr>
          <w:p w14:paraId="4B38B3F0" w14:textId="5890D90A"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C</w:t>
            </w:r>
          </w:p>
        </w:tc>
        <w:tc>
          <w:tcPr>
            <w:tcW w:w="1141" w:type="dxa"/>
            <w:tcBorders>
              <w:top w:val="nil"/>
              <w:left w:val="nil"/>
              <w:bottom w:val="single" w:sz="4" w:space="0" w:color="auto"/>
              <w:right w:val="single" w:sz="4" w:space="0" w:color="auto"/>
            </w:tcBorders>
            <w:shd w:val="clear" w:color="auto" w:fill="auto"/>
            <w:vAlign w:val="bottom"/>
            <w:hideMark/>
          </w:tcPr>
          <w:p w14:paraId="595BE06B" w14:textId="7474675B"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RF-ANDREWS</w:t>
            </w:r>
          </w:p>
        </w:tc>
        <w:tc>
          <w:tcPr>
            <w:tcW w:w="1009" w:type="dxa"/>
            <w:tcBorders>
              <w:top w:val="nil"/>
              <w:left w:val="nil"/>
              <w:bottom w:val="single" w:sz="4" w:space="0" w:color="auto"/>
              <w:right w:val="single" w:sz="4" w:space="0" w:color="auto"/>
            </w:tcBorders>
            <w:shd w:val="clear" w:color="auto" w:fill="auto"/>
            <w:vAlign w:val="bottom"/>
            <w:hideMark/>
          </w:tcPr>
          <w:p w14:paraId="34BD47BB" w14:textId="4ACEC7A5"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141" w:type="dxa"/>
            <w:tcBorders>
              <w:top w:val="nil"/>
              <w:left w:val="nil"/>
              <w:bottom w:val="single" w:sz="4" w:space="0" w:color="auto"/>
              <w:right w:val="single" w:sz="4" w:space="0" w:color="auto"/>
            </w:tcBorders>
            <w:shd w:val="clear" w:color="auto" w:fill="auto"/>
            <w:vAlign w:val="bottom"/>
            <w:hideMark/>
          </w:tcPr>
          <w:p w14:paraId="5C75A91F" w14:textId="6A9D882E"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0.4</w:t>
            </w:r>
          </w:p>
        </w:tc>
        <w:tc>
          <w:tcPr>
            <w:tcW w:w="1009" w:type="dxa"/>
            <w:tcBorders>
              <w:top w:val="nil"/>
              <w:left w:val="nil"/>
              <w:bottom w:val="single" w:sz="4" w:space="0" w:color="auto"/>
              <w:right w:val="single" w:sz="4" w:space="0" w:color="auto"/>
            </w:tcBorders>
            <w:shd w:val="clear" w:color="auto" w:fill="auto"/>
            <w:vAlign w:val="bottom"/>
            <w:hideMark/>
          </w:tcPr>
          <w:p w14:paraId="28E60273" w14:textId="5BE17226"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0.17</w:t>
            </w:r>
          </w:p>
        </w:tc>
        <w:tc>
          <w:tcPr>
            <w:tcW w:w="1141" w:type="dxa"/>
            <w:tcBorders>
              <w:top w:val="nil"/>
              <w:left w:val="nil"/>
              <w:bottom w:val="single" w:sz="4" w:space="0" w:color="auto"/>
              <w:right w:val="single" w:sz="4" w:space="0" w:color="auto"/>
            </w:tcBorders>
            <w:shd w:val="clear" w:color="auto" w:fill="auto"/>
            <w:vAlign w:val="bottom"/>
          </w:tcPr>
          <w:p w14:paraId="1AF8B6BE" w14:textId="58F4DB78"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200</w:t>
            </w:r>
          </w:p>
        </w:tc>
        <w:tc>
          <w:tcPr>
            <w:tcW w:w="817" w:type="dxa"/>
            <w:tcBorders>
              <w:top w:val="nil"/>
              <w:left w:val="nil"/>
              <w:bottom w:val="single" w:sz="4" w:space="0" w:color="auto"/>
              <w:right w:val="single" w:sz="4" w:space="0" w:color="auto"/>
            </w:tcBorders>
            <w:shd w:val="clear" w:color="auto" w:fill="auto"/>
            <w:vAlign w:val="bottom"/>
            <w:hideMark/>
          </w:tcPr>
          <w:p w14:paraId="52875D01" w14:textId="0CDABC9E"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N/A</w:t>
            </w:r>
          </w:p>
        </w:tc>
        <w:tc>
          <w:tcPr>
            <w:tcW w:w="1801" w:type="dxa"/>
            <w:tcBorders>
              <w:top w:val="nil"/>
              <w:left w:val="nil"/>
              <w:bottom w:val="single" w:sz="4" w:space="0" w:color="auto"/>
              <w:right w:val="single" w:sz="4" w:space="0" w:color="auto"/>
            </w:tcBorders>
            <w:shd w:val="clear" w:color="auto" w:fill="auto"/>
            <w:vAlign w:val="bottom"/>
            <w:hideMark/>
          </w:tcPr>
          <w:p w14:paraId="2E07E23B" w14:textId="39427B9D"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30.8</w:t>
            </w:r>
          </w:p>
        </w:tc>
        <w:tc>
          <w:tcPr>
            <w:tcW w:w="2436" w:type="dxa"/>
            <w:tcBorders>
              <w:top w:val="nil"/>
              <w:left w:val="nil"/>
              <w:bottom w:val="single" w:sz="4" w:space="0" w:color="auto"/>
              <w:right w:val="single" w:sz="4" w:space="0" w:color="auto"/>
            </w:tcBorders>
            <w:shd w:val="clear" w:color="auto" w:fill="auto"/>
            <w:vAlign w:val="center"/>
            <w:hideMark/>
          </w:tcPr>
          <w:p w14:paraId="7F7EB65D" w14:textId="77777777" w:rsidR="00DF5F42" w:rsidRPr="009E7845" w:rsidRDefault="00DF5F42" w:rsidP="00DF5F42">
            <w:pPr>
              <w:spacing w:after="0" w:line="240" w:lineRule="auto"/>
              <w:ind w:left="0"/>
              <w:jc w:val="center"/>
              <w:rPr>
                <w:rFonts w:cs="Calibri"/>
                <w:color w:val="000000"/>
                <w:sz w:val="22"/>
                <w:szCs w:val="22"/>
                <w:lang w:val="en-US" w:eastAsia="en-US"/>
              </w:rPr>
            </w:pPr>
            <w:r>
              <w:rPr>
                <w:noProof/>
              </w:rPr>
              <w:drawing>
                <wp:inline distT="0" distB="0" distL="0" distR="0" wp14:anchorId="6AF66481" wp14:editId="75C2C17A">
                  <wp:extent cx="362426" cy="849868"/>
                  <wp:effectExtent l="381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rot="5400000">
                            <a:off x="0" y="0"/>
                            <a:ext cx="364747" cy="855311"/>
                          </a:xfrm>
                          <a:prstGeom prst="rect">
                            <a:avLst/>
                          </a:prstGeom>
                          <a:noFill/>
                          <a:ln w="9525">
                            <a:noFill/>
                            <a:miter lim="800000"/>
                            <a:headEnd/>
                            <a:tailEnd/>
                          </a:ln>
                        </pic:spPr>
                      </pic:pic>
                    </a:graphicData>
                  </a:graphic>
                </wp:inline>
              </w:drawing>
            </w:r>
          </w:p>
        </w:tc>
      </w:tr>
      <w:tr w:rsidR="00DF5F42" w:rsidRPr="009E7845" w14:paraId="00DEF2B2" w14:textId="77777777" w:rsidTr="00DF6B10">
        <w:trPr>
          <w:gridAfter w:val="1"/>
          <w:wAfter w:w="11853" w:type="dxa"/>
          <w:trHeight w:val="791"/>
        </w:trPr>
        <w:tc>
          <w:tcPr>
            <w:tcW w:w="745" w:type="dxa"/>
            <w:tcBorders>
              <w:top w:val="nil"/>
              <w:left w:val="single" w:sz="4" w:space="0" w:color="auto"/>
              <w:bottom w:val="single" w:sz="4" w:space="0" w:color="auto"/>
              <w:right w:val="single" w:sz="4" w:space="0" w:color="auto"/>
            </w:tcBorders>
            <w:shd w:val="clear" w:color="auto" w:fill="auto"/>
            <w:vAlign w:val="bottom"/>
            <w:hideMark/>
          </w:tcPr>
          <w:p w14:paraId="64F16D6A" w14:textId="18798512"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4</w:t>
            </w:r>
          </w:p>
        </w:tc>
        <w:tc>
          <w:tcPr>
            <w:tcW w:w="613" w:type="dxa"/>
            <w:tcBorders>
              <w:top w:val="nil"/>
              <w:left w:val="nil"/>
              <w:bottom w:val="single" w:sz="4" w:space="0" w:color="auto"/>
              <w:right w:val="single" w:sz="4" w:space="0" w:color="auto"/>
            </w:tcBorders>
            <w:shd w:val="clear" w:color="auto" w:fill="auto"/>
            <w:vAlign w:val="bottom"/>
            <w:hideMark/>
          </w:tcPr>
          <w:p w14:paraId="1CFF5B45" w14:textId="636C5A3A"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C</w:t>
            </w:r>
          </w:p>
        </w:tc>
        <w:tc>
          <w:tcPr>
            <w:tcW w:w="1141" w:type="dxa"/>
            <w:tcBorders>
              <w:top w:val="nil"/>
              <w:left w:val="nil"/>
              <w:bottom w:val="single" w:sz="4" w:space="0" w:color="auto"/>
              <w:right w:val="single" w:sz="4" w:space="0" w:color="auto"/>
            </w:tcBorders>
            <w:shd w:val="clear" w:color="auto" w:fill="auto"/>
            <w:vAlign w:val="bottom"/>
            <w:hideMark/>
          </w:tcPr>
          <w:p w14:paraId="0B5D1ECA" w14:textId="599EC155"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YAGI</w:t>
            </w:r>
          </w:p>
        </w:tc>
        <w:tc>
          <w:tcPr>
            <w:tcW w:w="1009" w:type="dxa"/>
            <w:tcBorders>
              <w:top w:val="nil"/>
              <w:left w:val="nil"/>
              <w:bottom w:val="single" w:sz="4" w:space="0" w:color="auto"/>
              <w:right w:val="single" w:sz="4" w:space="0" w:color="auto"/>
            </w:tcBorders>
            <w:shd w:val="clear" w:color="auto" w:fill="auto"/>
            <w:vAlign w:val="bottom"/>
            <w:hideMark/>
          </w:tcPr>
          <w:p w14:paraId="0E72F21E" w14:textId="2A177389"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0.28</w:t>
            </w:r>
          </w:p>
        </w:tc>
        <w:tc>
          <w:tcPr>
            <w:tcW w:w="1141" w:type="dxa"/>
            <w:tcBorders>
              <w:top w:val="nil"/>
              <w:left w:val="nil"/>
              <w:bottom w:val="single" w:sz="4" w:space="0" w:color="auto"/>
              <w:right w:val="single" w:sz="4" w:space="0" w:color="auto"/>
            </w:tcBorders>
            <w:shd w:val="clear" w:color="auto" w:fill="auto"/>
            <w:vAlign w:val="bottom"/>
            <w:hideMark/>
          </w:tcPr>
          <w:p w14:paraId="6ABF2E5B" w14:textId="10FE1CBF"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0.17</w:t>
            </w:r>
          </w:p>
        </w:tc>
        <w:tc>
          <w:tcPr>
            <w:tcW w:w="1009" w:type="dxa"/>
            <w:tcBorders>
              <w:top w:val="nil"/>
              <w:left w:val="nil"/>
              <w:bottom w:val="single" w:sz="4" w:space="0" w:color="auto"/>
              <w:right w:val="single" w:sz="4" w:space="0" w:color="auto"/>
            </w:tcBorders>
            <w:shd w:val="clear" w:color="auto" w:fill="auto"/>
            <w:vAlign w:val="bottom"/>
            <w:hideMark/>
          </w:tcPr>
          <w:p w14:paraId="43624182" w14:textId="74C890B5"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0.01</w:t>
            </w:r>
          </w:p>
        </w:tc>
        <w:tc>
          <w:tcPr>
            <w:tcW w:w="1141" w:type="dxa"/>
            <w:tcBorders>
              <w:top w:val="nil"/>
              <w:left w:val="nil"/>
              <w:bottom w:val="single" w:sz="4" w:space="0" w:color="auto"/>
              <w:right w:val="single" w:sz="4" w:space="0" w:color="auto"/>
            </w:tcBorders>
            <w:shd w:val="clear" w:color="auto" w:fill="auto"/>
            <w:vAlign w:val="bottom"/>
          </w:tcPr>
          <w:p w14:paraId="2B77FA02" w14:textId="21785822" w:rsidR="00DF5F42" w:rsidRPr="009E7845" w:rsidRDefault="00DF5F42" w:rsidP="00DF5F42">
            <w:pPr>
              <w:spacing w:after="0" w:line="240" w:lineRule="auto"/>
              <w:ind w:left="0"/>
              <w:rPr>
                <w:rFonts w:ascii="Courier New" w:hAnsi="Courier New" w:cs="Courier New"/>
                <w:color w:val="000000"/>
                <w:lang w:val="en-US" w:eastAsia="en-US"/>
              </w:rPr>
            </w:pPr>
            <w:r>
              <w:rPr>
                <w:rFonts w:ascii="Courier New" w:hAnsi="Courier New" w:cs="Courier New"/>
                <w:color w:val="000000"/>
                <w:sz w:val="18"/>
                <w:szCs w:val="18"/>
              </w:rPr>
              <w:t>221</w:t>
            </w:r>
          </w:p>
        </w:tc>
        <w:tc>
          <w:tcPr>
            <w:tcW w:w="817" w:type="dxa"/>
            <w:tcBorders>
              <w:top w:val="nil"/>
              <w:left w:val="nil"/>
              <w:bottom w:val="single" w:sz="4" w:space="0" w:color="auto"/>
              <w:right w:val="single" w:sz="4" w:space="0" w:color="auto"/>
            </w:tcBorders>
            <w:shd w:val="clear" w:color="auto" w:fill="auto"/>
            <w:vAlign w:val="bottom"/>
            <w:hideMark/>
          </w:tcPr>
          <w:p w14:paraId="34BEFA24" w14:textId="5E2902F4" w:rsidR="00DF5F42" w:rsidRPr="009E7845" w:rsidRDefault="00DF5F42" w:rsidP="00DF5F42">
            <w:pPr>
              <w:spacing w:after="0" w:line="240" w:lineRule="auto"/>
              <w:ind w:left="0"/>
              <w:rPr>
                <w:rFonts w:ascii="Courier New" w:hAnsi="Courier New" w:cs="Courier New"/>
                <w:color w:val="000000"/>
                <w:lang w:val="en-US" w:eastAsia="en-US"/>
              </w:rPr>
            </w:pPr>
            <w:r w:rsidRPr="00F61D7D">
              <w:rPr>
                <w:rFonts w:ascii="Courier New" w:hAnsi="Courier New" w:cs="Courier New"/>
                <w:color w:val="000000"/>
                <w:sz w:val="18"/>
                <w:szCs w:val="18"/>
              </w:rPr>
              <w:t>N/A</w:t>
            </w:r>
          </w:p>
        </w:tc>
        <w:tc>
          <w:tcPr>
            <w:tcW w:w="1801" w:type="dxa"/>
            <w:tcBorders>
              <w:top w:val="nil"/>
              <w:left w:val="nil"/>
              <w:bottom w:val="single" w:sz="4" w:space="0" w:color="auto"/>
              <w:right w:val="single" w:sz="4" w:space="0" w:color="auto"/>
            </w:tcBorders>
            <w:shd w:val="clear" w:color="auto" w:fill="auto"/>
            <w:vAlign w:val="bottom"/>
            <w:hideMark/>
          </w:tcPr>
          <w:p w14:paraId="1D8F01A2" w14:textId="04E5AF93"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15</w:t>
            </w:r>
          </w:p>
        </w:tc>
        <w:tc>
          <w:tcPr>
            <w:tcW w:w="2436" w:type="dxa"/>
            <w:tcBorders>
              <w:top w:val="nil"/>
              <w:left w:val="nil"/>
              <w:bottom w:val="single" w:sz="4" w:space="0" w:color="auto"/>
              <w:right w:val="single" w:sz="4" w:space="0" w:color="auto"/>
            </w:tcBorders>
            <w:shd w:val="clear" w:color="auto" w:fill="auto"/>
            <w:vAlign w:val="center"/>
            <w:hideMark/>
          </w:tcPr>
          <w:p w14:paraId="123E736E" w14:textId="77777777" w:rsidR="00DF5F42" w:rsidRPr="009E7845" w:rsidRDefault="00DF5F42" w:rsidP="00DF5F42">
            <w:pPr>
              <w:spacing w:after="0" w:line="240" w:lineRule="auto"/>
              <w:ind w:left="0"/>
              <w:jc w:val="center"/>
              <w:rPr>
                <w:rFonts w:cs="Calibri"/>
                <w:color w:val="000000"/>
                <w:sz w:val="22"/>
                <w:szCs w:val="22"/>
                <w:lang w:val="en-US" w:eastAsia="en-US"/>
              </w:rPr>
            </w:pPr>
            <w:r>
              <w:rPr>
                <w:noProof/>
              </w:rPr>
              <w:drawing>
                <wp:inline distT="0" distB="0" distL="0" distR="0" wp14:anchorId="3DFD4DA8" wp14:editId="25F6525F">
                  <wp:extent cx="463868" cy="820896"/>
                  <wp:effectExtent l="0" t="6985" r="5715"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rot="5400000">
                            <a:off x="0" y="0"/>
                            <a:ext cx="465525" cy="823829"/>
                          </a:xfrm>
                          <a:prstGeom prst="rect">
                            <a:avLst/>
                          </a:prstGeom>
                          <a:noFill/>
                          <a:ln w="9525">
                            <a:noFill/>
                            <a:miter lim="800000"/>
                            <a:headEnd/>
                            <a:tailEnd/>
                          </a:ln>
                        </pic:spPr>
                      </pic:pic>
                    </a:graphicData>
                  </a:graphic>
                </wp:inline>
              </w:drawing>
            </w:r>
          </w:p>
        </w:tc>
      </w:tr>
      <w:tr w:rsidR="00DF5F42" w:rsidRPr="002B582C" w14:paraId="668E9726" w14:textId="77777777" w:rsidTr="00DF6B10">
        <w:trPr>
          <w:gridAfter w:val="1"/>
          <w:wAfter w:w="11853" w:type="dxa"/>
          <w:trHeight w:val="60"/>
        </w:trPr>
        <w:tc>
          <w:tcPr>
            <w:tcW w:w="745" w:type="dxa"/>
            <w:tcBorders>
              <w:top w:val="nil"/>
              <w:left w:val="single" w:sz="4" w:space="0" w:color="auto"/>
              <w:bottom w:val="single" w:sz="4" w:space="0" w:color="auto"/>
              <w:right w:val="single" w:sz="4" w:space="0" w:color="auto"/>
            </w:tcBorders>
            <w:shd w:val="clear" w:color="auto" w:fill="auto"/>
            <w:vAlign w:val="bottom"/>
          </w:tcPr>
          <w:p w14:paraId="04113ED4" w14:textId="212E6862"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5</w:t>
            </w:r>
          </w:p>
        </w:tc>
        <w:tc>
          <w:tcPr>
            <w:tcW w:w="613" w:type="dxa"/>
            <w:tcBorders>
              <w:top w:val="nil"/>
              <w:left w:val="nil"/>
              <w:bottom w:val="single" w:sz="4" w:space="0" w:color="auto"/>
              <w:right w:val="single" w:sz="4" w:space="0" w:color="auto"/>
            </w:tcBorders>
            <w:shd w:val="clear" w:color="auto" w:fill="auto"/>
            <w:vAlign w:val="bottom"/>
          </w:tcPr>
          <w:p w14:paraId="24A40C48" w14:textId="712AFF0D" w:rsidR="00DF5F42" w:rsidRPr="002B582C"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C</w:t>
            </w:r>
          </w:p>
        </w:tc>
        <w:tc>
          <w:tcPr>
            <w:tcW w:w="1141" w:type="dxa"/>
            <w:tcBorders>
              <w:top w:val="nil"/>
              <w:left w:val="nil"/>
              <w:bottom w:val="single" w:sz="4" w:space="0" w:color="auto"/>
              <w:right w:val="single" w:sz="4" w:space="0" w:color="auto"/>
            </w:tcBorders>
            <w:shd w:val="clear" w:color="auto" w:fill="auto"/>
            <w:vAlign w:val="bottom"/>
          </w:tcPr>
          <w:p w14:paraId="4477ED25" w14:textId="7E031FB5"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YAGI</w:t>
            </w:r>
          </w:p>
        </w:tc>
        <w:tc>
          <w:tcPr>
            <w:tcW w:w="1009" w:type="dxa"/>
            <w:tcBorders>
              <w:top w:val="nil"/>
              <w:left w:val="nil"/>
              <w:bottom w:val="single" w:sz="4" w:space="0" w:color="auto"/>
              <w:right w:val="single" w:sz="4" w:space="0" w:color="auto"/>
            </w:tcBorders>
            <w:shd w:val="clear" w:color="auto" w:fill="auto"/>
            <w:vAlign w:val="bottom"/>
          </w:tcPr>
          <w:p w14:paraId="47D18DD4" w14:textId="1A05A182"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0.28</w:t>
            </w:r>
          </w:p>
        </w:tc>
        <w:tc>
          <w:tcPr>
            <w:tcW w:w="1141" w:type="dxa"/>
            <w:tcBorders>
              <w:top w:val="nil"/>
              <w:left w:val="nil"/>
              <w:bottom w:val="single" w:sz="4" w:space="0" w:color="auto"/>
              <w:right w:val="single" w:sz="4" w:space="0" w:color="auto"/>
            </w:tcBorders>
            <w:shd w:val="clear" w:color="auto" w:fill="auto"/>
            <w:vAlign w:val="bottom"/>
          </w:tcPr>
          <w:p w14:paraId="4D3AD708" w14:textId="73539A48"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0.17</w:t>
            </w:r>
          </w:p>
        </w:tc>
        <w:tc>
          <w:tcPr>
            <w:tcW w:w="1009" w:type="dxa"/>
            <w:tcBorders>
              <w:top w:val="nil"/>
              <w:left w:val="nil"/>
              <w:bottom w:val="single" w:sz="4" w:space="0" w:color="auto"/>
              <w:right w:val="single" w:sz="4" w:space="0" w:color="auto"/>
            </w:tcBorders>
            <w:shd w:val="clear" w:color="auto" w:fill="auto"/>
            <w:vAlign w:val="bottom"/>
          </w:tcPr>
          <w:p w14:paraId="65581FA7" w14:textId="25646EEE"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0.01</w:t>
            </w:r>
          </w:p>
        </w:tc>
        <w:tc>
          <w:tcPr>
            <w:tcW w:w="1141" w:type="dxa"/>
            <w:tcBorders>
              <w:top w:val="nil"/>
              <w:left w:val="nil"/>
              <w:bottom w:val="single" w:sz="4" w:space="0" w:color="auto"/>
              <w:right w:val="single" w:sz="4" w:space="0" w:color="auto"/>
            </w:tcBorders>
            <w:shd w:val="clear" w:color="auto" w:fill="auto"/>
            <w:vAlign w:val="bottom"/>
          </w:tcPr>
          <w:p w14:paraId="00C32A08" w14:textId="402A671F" w:rsidR="00DF5F42" w:rsidRPr="002B582C"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223</w:t>
            </w:r>
          </w:p>
        </w:tc>
        <w:tc>
          <w:tcPr>
            <w:tcW w:w="817" w:type="dxa"/>
            <w:tcBorders>
              <w:top w:val="nil"/>
              <w:left w:val="nil"/>
              <w:bottom w:val="single" w:sz="4" w:space="0" w:color="auto"/>
              <w:right w:val="single" w:sz="4" w:space="0" w:color="auto"/>
            </w:tcBorders>
            <w:shd w:val="clear" w:color="auto" w:fill="auto"/>
            <w:vAlign w:val="bottom"/>
          </w:tcPr>
          <w:p w14:paraId="5A3018A5" w14:textId="12790F2A"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N/A</w:t>
            </w:r>
          </w:p>
        </w:tc>
        <w:tc>
          <w:tcPr>
            <w:tcW w:w="1801" w:type="dxa"/>
            <w:tcBorders>
              <w:top w:val="nil"/>
              <w:left w:val="nil"/>
              <w:bottom w:val="single" w:sz="4" w:space="0" w:color="auto"/>
              <w:right w:val="single" w:sz="4" w:space="0" w:color="auto"/>
            </w:tcBorders>
            <w:shd w:val="clear" w:color="auto" w:fill="auto"/>
            <w:vAlign w:val="bottom"/>
          </w:tcPr>
          <w:p w14:paraId="022E6470" w14:textId="53423DB8" w:rsidR="00DF5F42" w:rsidRPr="002B582C" w:rsidRDefault="00DF5F42" w:rsidP="00DF5F42">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15</w:t>
            </w:r>
          </w:p>
        </w:tc>
        <w:tc>
          <w:tcPr>
            <w:tcW w:w="2436" w:type="dxa"/>
            <w:tcBorders>
              <w:top w:val="nil"/>
              <w:left w:val="nil"/>
              <w:bottom w:val="single" w:sz="4" w:space="0" w:color="auto"/>
              <w:right w:val="single" w:sz="4" w:space="0" w:color="auto"/>
            </w:tcBorders>
            <w:shd w:val="clear" w:color="auto" w:fill="auto"/>
            <w:vAlign w:val="center"/>
          </w:tcPr>
          <w:p w14:paraId="48CFCA3E" w14:textId="77777777" w:rsidR="00DF5F42" w:rsidRPr="002B582C" w:rsidRDefault="00DF5F42" w:rsidP="00DF5F42">
            <w:pPr>
              <w:spacing w:after="0" w:line="240" w:lineRule="auto"/>
              <w:ind w:left="0"/>
              <w:jc w:val="center"/>
              <w:rPr>
                <w:noProof/>
              </w:rPr>
            </w:pPr>
            <w:r>
              <w:rPr>
                <w:noProof/>
              </w:rPr>
              <w:drawing>
                <wp:inline distT="0" distB="0" distL="0" distR="0" wp14:anchorId="3AFF1DD1" wp14:editId="6761974D">
                  <wp:extent cx="459740" cy="974831"/>
                  <wp:effectExtent l="9207" t="0" r="6668" b="6667"/>
                  <wp:docPr id="312415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5486"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rot="5400000">
                            <a:off x="0" y="0"/>
                            <a:ext cx="460610" cy="976675"/>
                          </a:xfrm>
                          <a:prstGeom prst="rect">
                            <a:avLst/>
                          </a:prstGeom>
                          <a:noFill/>
                          <a:ln w="9525">
                            <a:noFill/>
                            <a:miter lim="800000"/>
                            <a:headEnd/>
                            <a:tailEnd/>
                          </a:ln>
                        </pic:spPr>
                      </pic:pic>
                    </a:graphicData>
                  </a:graphic>
                </wp:inline>
              </w:drawing>
            </w:r>
          </w:p>
        </w:tc>
      </w:tr>
      <w:tr w:rsidR="00DF5F42" w:rsidRPr="00793393" w14:paraId="24807426" w14:textId="77777777" w:rsidTr="00DF6B10">
        <w:trPr>
          <w:gridAfter w:val="1"/>
          <w:wAfter w:w="11853" w:type="dxa"/>
          <w:trHeight w:val="60"/>
        </w:trPr>
        <w:tc>
          <w:tcPr>
            <w:tcW w:w="745" w:type="dxa"/>
            <w:tcBorders>
              <w:top w:val="nil"/>
              <w:left w:val="single" w:sz="4" w:space="0" w:color="auto"/>
              <w:bottom w:val="single" w:sz="4" w:space="0" w:color="auto"/>
              <w:right w:val="single" w:sz="4" w:space="0" w:color="auto"/>
            </w:tcBorders>
            <w:shd w:val="clear" w:color="auto" w:fill="auto"/>
            <w:vAlign w:val="bottom"/>
          </w:tcPr>
          <w:p w14:paraId="0749697F" w14:textId="12374588"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6</w:t>
            </w:r>
          </w:p>
        </w:tc>
        <w:tc>
          <w:tcPr>
            <w:tcW w:w="613" w:type="dxa"/>
            <w:tcBorders>
              <w:top w:val="nil"/>
              <w:left w:val="nil"/>
              <w:bottom w:val="single" w:sz="4" w:space="0" w:color="auto"/>
              <w:right w:val="single" w:sz="4" w:space="0" w:color="auto"/>
            </w:tcBorders>
            <w:shd w:val="clear" w:color="auto" w:fill="auto"/>
            <w:vAlign w:val="bottom"/>
          </w:tcPr>
          <w:p w14:paraId="2660D4B3" w14:textId="74FFC697"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A</w:t>
            </w:r>
          </w:p>
        </w:tc>
        <w:tc>
          <w:tcPr>
            <w:tcW w:w="1141" w:type="dxa"/>
            <w:tcBorders>
              <w:top w:val="nil"/>
              <w:left w:val="nil"/>
              <w:bottom w:val="single" w:sz="4" w:space="0" w:color="auto"/>
              <w:right w:val="single" w:sz="4" w:space="0" w:color="auto"/>
            </w:tcBorders>
            <w:shd w:val="clear" w:color="auto" w:fill="auto"/>
            <w:vAlign w:val="bottom"/>
          </w:tcPr>
          <w:p w14:paraId="6BCCAD44" w14:textId="2BE44FD6" w:rsidR="00DF5F42" w:rsidRPr="00793393"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009" w:type="dxa"/>
            <w:tcBorders>
              <w:top w:val="nil"/>
              <w:left w:val="nil"/>
              <w:bottom w:val="single" w:sz="4" w:space="0" w:color="auto"/>
              <w:right w:val="single" w:sz="4" w:space="0" w:color="auto"/>
            </w:tcBorders>
            <w:shd w:val="clear" w:color="auto" w:fill="auto"/>
            <w:vAlign w:val="bottom"/>
          </w:tcPr>
          <w:p w14:paraId="26200C88" w14:textId="4527E6DF"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141" w:type="dxa"/>
            <w:tcBorders>
              <w:top w:val="nil"/>
              <w:left w:val="nil"/>
              <w:bottom w:val="single" w:sz="4" w:space="0" w:color="auto"/>
              <w:right w:val="single" w:sz="4" w:space="0" w:color="auto"/>
            </w:tcBorders>
            <w:shd w:val="clear" w:color="auto" w:fill="auto"/>
            <w:vAlign w:val="bottom"/>
          </w:tcPr>
          <w:p w14:paraId="368D7694" w14:textId="33E26A9E"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0.3</w:t>
            </w:r>
          </w:p>
        </w:tc>
        <w:tc>
          <w:tcPr>
            <w:tcW w:w="1009" w:type="dxa"/>
            <w:tcBorders>
              <w:top w:val="nil"/>
              <w:left w:val="nil"/>
              <w:bottom w:val="single" w:sz="4" w:space="0" w:color="auto"/>
              <w:right w:val="single" w:sz="4" w:space="0" w:color="auto"/>
            </w:tcBorders>
            <w:shd w:val="clear" w:color="auto" w:fill="auto"/>
            <w:vAlign w:val="bottom"/>
          </w:tcPr>
          <w:p w14:paraId="6C0AD5F1" w14:textId="5F0493FA"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0.12</w:t>
            </w:r>
          </w:p>
        </w:tc>
        <w:tc>
          <w:tcPr>
            <w:tcW w:w="1141" w:type="dxa"/>
            <w:tcBorders>
              <w:top w:val="nil"/>
              <w:left w:val="nil"/>
              <w:bottom w:val="single" w:sz="4" w:space="0" w:color="auto"/>
              <w:right w:val="single" w:sz="4" w:space="0" w:color="auto"/>
            </w:tcBorders>
            <w:shd w:val="clear" w:color="auto" w:fill="auto"/>
            <w:vAlign w:val="bottom"/>
          </w:tcPr>
          <w:p w14:paraId="76BE7802" w14:textId="1E1DAC8A" w:rsidR="00DF5F42" w:rsidRPr="002B582C"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56</w:t>
            </w:r>
          </w:p>
        </w:tc>
        <w:tc>
          <w:tcPr>
            <w:tcW w:w="817" w:type="dxa"/>
            <w:tcBorders>
              <w:top w:val="nil"/>
              <w:left w:val="nil"/>
              <w:bottom w:val="single" w:sz="4" w:space="0" w:color="auto"/>
              <w:right w:val="single" w:sz="4" w:space="0" w:color="auto"/>
            </w:tcBorders>
            <w:shd w:val="clear" w:color="auto" w:fill="auto"/>
            <w:vAlign w:val="bottom"/>
          </w:tcPr>
          <w:p w14:paraId="040ECF81" w14:textId="505C2885"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801" w:type="dxa"/>
            <w:tcBorders>
              <w:top w:val="nil"/>
              <w:left w:val="nil"/>
              <w:bottom w:val="single" w:sz="4" w:space="0" w:color="auto"/>
              <w:right w:val="single" w:sz="4" w:space="0" w:color="auto"/>
            </w:tcBorders>
            <w:shd w:val="clear" w:color="auto" w:fill="auto"/>
            <w:vAlign w:val="bottom"/>
          </w:tcPr>
          <w:p w14:paraId="473B3532" w14:textId="4C416F34" w:rsidR="00DF5F42" w:rsidRPr="00793393" w:rsidRDefault="00DF5F42" w:rsidP="00DF5F42">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436" w:type="dxa"/>
            <w:tcBorders>
              <w:top w:val="nil"/>
              <w:left w:val="nil"/>
              <w:bottom w:val="single" w:sz="4" w:space="0" w:color="auto"/>
              <w:right w:val="single" w:sz="4" w:space="0" w:color="auto"/>
            </w:tcBorders>
            <w:shd w:val="clear" w:color="auto" w:fill="auto"/>
            <w:vAlign w:val="center"/>
          </w:tcPr>
          <w:p w14:paraId="457494E2" w14:textId="77777777" w:rsidR="00DF5F42" w:rsidRPr="00793393" w:rsidRDefault="00DF5F42" w:rsidP="00DF5F42">
            <w:pPr>
              <w:spacing w:after="0" w:line="240" w:lineRule="auto"/>
              <w:ind w:left="0"/>
              <w:jc w:val="center"/>
              <w:rPr>
                <w:noProof/>
              </w:rPr>
            </w:pPr>
            <w:r>
              <w:rPr>
                <w:noProof/>
              </w:rPr>
              <w:drawing>
                <wp:inline distT="0" distB="0" distL="0" distR="0" wp14:anchorId="566873B6" wp14:editId="4DFC6954">
                  <wp:extent cx="428625" cy="918211"/>
                  <wp:effectExtent l="2858" t="0" r="0" b="0"/>
                  <wp:docPr id="445781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8196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rot="5400000">
                            <a:off x="0" y="0"/>
                            <a:ext cx="428671" cy="918309"/>
                          </a:xfrm>
                          <a:prstGeom prst="rect">
                            <a:avLst/>
                          </a:prstGeom>
                          <a:noFill/>
                          <a:ln w="9525">
                            <a:noFill/>
                            <a:miter lim="800000"/>
                            <a:headEnd/>
                            <a:tailEnd/>
                          </a:ln>
                        </pic:spPr>
                      </pic:pic>
                    </a:graphicData>
                  </a:graphic>
                </wp:inline>
              </w:drawing>
            </w:r>
          </w:p>
        </w:tc>
      </w:tr>
      <w:tr w:rsidR="00DF5F42" w:rsidRPr="00793393" w14:paraId="28738743" w14:textId="77777777" w:rsidTr="00DF6B10">
        <w:trPr>
          <w:gridAfter w:val="1"/>
          <w:wAfter w:w="11853" w:type="dxa"/>
          <w:trHeight w:val="60"/>
        </w:trPr>
        <w:tc>
          <w:tcPr>
            <w:tcW w:w="745" w:type="dxa"/>
            <w:tcBorders>
              <w:top w:val="nil"/>
              <w:left w:val="single" w:sz="4" w:space="0" w:color="auto"/>
              <w:bottom w:val="single" w:sz="4" w:space="0" w:color="auto"/>
              <w:right w:val="single" w:sz="4" w:space="0" w:color="auto"/>
            </w:tcBorders>
            <w:shd w:val="clear" w:color="auto" w:fill="auto"/>
            <w:vAlign w:val="bottom"/>
          </w:tcPr>
          <w:p w14:paraId="6EF4ABAC" w14:textId="24B419BF"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7</w:t>
            </w:r>
          </w:p>
        </w:tc>
        <w:tc>
          <w:tcPr>
            <w:tcW w:w="613" w:type="dxa"/>
            <w:tcBorders>
              <w:top w:val="nil"/>
              <w:left w:val="nil"/>
              <w:bottom w:val="single" w:sz="4" w:space="0" w:color="auto"/>
              <w:right w:val="single" w:sz="4" w:space="0" w:color="auto"/>
            </w:tcBorders>
            <w:shd w:val="clear" w:color="auto" w:fill="auto"/>
            <w:vAlign w:val="bottom"/>
          </w:tcPr>
          <w:p w14:paraId="3B6AC578" w14:textId="0C4D2309"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B</w:t>
            </w:r>
          </w:p>
        </w:tc>
        <w:tc>
          <w:tcPr>
            <w:tcW w:w="1141" w:type="dxa"/>
            <w:tcBorders>
              <w:top w:val="nil"/>
              <w:left w:val="nil"/>
              <w:bottom w:val="single" w:sz="4" w:space="0" w:color="auto"/>
              <w:right w:val="single" w:sz="4" w:space="0" w:color="auto"/>
            </w:tcBorders>
            <w:shd w:val="clear" w:color="auto" w:fill="auto"/>
            <w:vAlign w:val="bottom"/>
          </w:tcPr>
          <w:p w14:paraId="0A265A4C" w14:textId="3E1CE06E" w:rsidR="00DF5F42" w:rsidRPr="00793393"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009" w:type="dxa"/>
            <w:tcBorders>
              <w:top w:val="nil"/>
              <w:left w:val="nil"/>
              <w:bottom w:val="single" w:sz="4" w:space="0" w:color="auto"/>
              <w:right w:val="single" w:sz="4" w:space="0" w:color="auto"/>
            </w:tcBorders>
            <w:shd w:val="clear" w:color="auto" w:fill="auto"/>
            <w:vAlign w:val="bottom"/>
          </w:tcPr>
          <w:p w14:paraId="7C62D6F2" w14:textId="03EE749B"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141" w:type="dxa"/>
            <w:tcBorders>
              <w:top w:val="nil"/>
              <w:left w:val="nil"/>
              <w:bottom w:val="single" w:sz="4" w:space="0" w:color="auto"/>
              <w:right w:val="single" w:sz="4" w:space="0" w:color="auto"/>
            </w:tcBorders>
            <w:shd w:val="clear" w:color="auto" w:fill="auto"/>
            <w:vAlign w:val="bottom"/>
          </w:tcPr>
          <w:p w14:paraId="76DCEABC" w14:textId="7AA4D94B"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0.3</w:t>
            </w:r>
          </w:p>
        </w:tc>
        <w:tc>
          <w:tcPr>
            <w:tcW w:w="1009" w:type="dxa"/>
            <w:tcBorders>
              <w:top w:val="nil"/>
              <w:left w:val="nil"/>
              <w:bottom w:val="single" w:sz="4" w:space="0" w:color="auto"/>
              <w:right w:val="single" w:sz="4" w:space="0" w:color="auto"/>
            </w:tcBorders>
            <w:shd w:val="clear" w:color="auto" w:fill="auto"/>
            <w:vAlign w:val="bottom"/>
          </w:tcPr>
          <w:p w14:paraId="142632FF" w14:textId="6ECC437E"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0.12</w:t>
            </w:r>
          </w:p>
        </w:tc>
        <w:tc>
          <w:tcPr>
            <w:tcW w:w="1141" w:type="dxa"/>
            <w:tcBorders>
              <w:top w:val="nil"/>
              <w:left w:val="nil"/>
              <w:bottom w:val="single" w:sz="4" w:space="0" w:color="auto"/>
              <w:right w:val="single" w:sz="4" w:space="0" w:color="auto"/>
            </w:tcBorders>
            <w:shd w:val="clear" w:color="auto" w:fill="auto"/>
            <w:vAlign w:val="bottom"/>
          </w:tcPr>
          <w:p w14:paraId="187F2E7D" w14:textId="784154F1" w:rsidR="00DF5F42" w:rsidRPr="002B582C"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142</w:t>
            </w:r>
          </w:p>
        </w:tc>
        <w:tc>
          <w:tcPr>
            <w:tcW w:w="817" w:type="dxa"/>
            <w:tcBorders>
              <w:top w:val="nil"/>
              <w:left w:val="nil"/>
              <w:bottom w:val="single" w:sz="4" w:space="0" w:color="auto"/>
              <w:right w:val="single" w:sz="4" w:space="0" w:color="auto"/>
            </w:tcBorders>
            <w:shd w:val="clear" w:color="auto" w:fill="auto"/>
            <w:vAlign w:val="bottom"/>
          </w:tcPr>
          <w:p w14:paraId="622740AF" w14:textId="19DD4C95"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801" w:type="dxa"/>
            <w:tcBorders>
              <w:top w:val="nil"/>
              <w:left w:val="nil"/>
              <w:bottom w:val="single" w:sz="4" w:space="0" w:color="auto"/>
              <w:right w:val="single" w:sz="4" w:space="0" w:color="auto"/>
            </w:tcBorders>
            <w:shd w:val="clear" w:color="auto" w:fill="auto"/>
            <w:vAlign w:val="bottom"/>
          </w:tcPr>
          <w:p w14:paraId="16E95A29" w14:textId="103CA688" w:rsidR="00DF5F42" w:rsidRPr="00793393" w:rsidRDefault="00DF5F42" w:rsidP="00DF5F42">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436" w:type="dxa"/>
            <w:tcBorders>
              <w:top w:val="nil"/>
              <w:left w:val="nil"/>
              <w:bottom w:val="single" w:sz="4" w:space="0" w:color="auto"/>
              <w:right w:val="single" w:sz="4" w:space="0" w:color="auto"/>
            </w:tcBorders>
            <w:shd w:val="clear" w:color="auto" w:fill="auto"/>
            <w:vAlign w:val="center"/>
          </w:tcPr>
          <w:p w14:paraId="11348F8B" w14:textId="77777777" w:rsidR="00DF5F42" w:rsidRPr="00793393" w:rsidRDefault="00DF5F42" w:rsidP="00DF5F42">
            <w:pPr>
              <w:spacing w:after="0" w:line="240" w:lineRule="auto"/>
              <w:ind w:left="0"/>
              <w:jc w:val="center"/>
              <w:rPr>
                <w:noProof/>
              </w:rPr>
            </w:pPr>
            <w:r>
              <w:rPr>
                <w:noProof/>
              </w:rPr>
              <w:drawing>
                <wp:inline distT="0" distB="0" distL="0" distR="0" wp14:anchorId="2F67B541" wp14:editId="3D1E49A7">
                  <wp:extent cx="428625" cy="854711"/>
                  <wp:effectExtent l="0" t="3492" r="6032" b="6033"/>
                  <wp:docPr id="525885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5099"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rot="5400000">
                            <a:off x="0" y="0"/>
                            <a:ext cx="428655" cy="854771"/>
                          </a:xfrm>
                          <a:prstGeom prst="rect">
                            <a:avLst/>
                          </a:prstGeom>
                          <a:noFill/>
                          <a:ln w="9525">
                            <a:noFill/>
                            <a:miter lim="800000"/>
                            <a:headEnd/>
                            <a:tailEnd/>
                          </a:ln>
                        </pic:spPr>
                      </pic:pic>
                    </a:graphicData>
                  </a:graphic>
                </wp:inline>
              </w:drawing>
            </w:r>
          </w:p>
        </w:tc>
      </w:tr>
      <w:tr w:rsidR="00DF5F42" w:rsidRPr="00793393" w14:paraId="000C822C" w14:textId="77777777" w:rsidTr="00DF6B10">
        <w:trPr>
          <w:gridAfter w:val="1"/>
          <w:wAfter w:w="11853" w:type="dxa"/>
          <w:trHeight w:val="60"/>
        </w:trPr>
        <w:tc>
          <w:tcPr>
            <w:tcW w:w="745" w:type="dxa"/>
            <w:tcBorders>
              <w:top w:val="nil"/>
              <w:left w:val="single" w:sz="4" w:space="0" w:color="auto"/>
              <w:bottom w:val="single" w:sz="4" w:space="0" w:color="auto"/>
              <w:right w:val="single" w:sz="4" w:space="0" w:color="auto"/>
            </w:tcBorders>
            <w:shd w:val="clear" w:color="auto" w:fill="auto"/>
            <w:vAlign w:val="bottom"/>
          </w:tcPr>
          <w:p w14:paraId="7318DEEB" w14:textId="2A57C8A3" w:rsidR="00DF5F42" w:rsidRPr="009E7845" w:rsidRDefault="00DF5F42" w:rsidP="00DF5F42">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8</w:t>
            </w:r>
          </w:p>
        </w:tc>
        <w:tc>
          <w:tcPr>
            <w:tcW w:w="613" w:type="dxa"/>
            <w:tcBorders>
              <w:top w:val="nil"/>
              <w:left w:val="nil"/>
              <w:bottom w:val="single" w:sz="4" w:space="0" w:color="auto"/>
              <w:right w:val="single" w:sz="4" w:space="0" w:color="auto"/>
            </w:tcBorders>
            <w:shd w:val="clear" w:color="auto" w:fill="auto"/>
            <w:vAlign w:val="bottom"/>
          </w:tcPr>
          <w:p w14:paraId="1C2CC573" w14:textId="44EE86D0"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C</w:t>
            </w:r>
          </w:p>
        </w:tc>
        <w:tc>
          <w:tcPr>
            <w:tcW w:w="1141" w:type="dxa"/>
            <w:tcBorders>
              <w:top w:val="nil"/>
              <w:left w:val="nil"/>
              <w:bottom w:val="single" w:sz="4" w:space="0" w:color="auto"/>
              <w:right w:val="single" w:sz="4" w:space="0" w:color="auto"/>
            </w:tcBorders>
            <w:shd w:val="clear" w:color="auto" w:fill="auto"/>
            <w:vAlign w:val="bottom"/>
          </w:tcPr>
          <w:p w14:paraId="7C9F8BCA" w14:textId="3238E8AE" w:rsidR="00DF5F42" w:rsidRPr="00793393"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009" w:type="dxa"/>
            <w:tcBorders>
              <w:top w:val="nil"/>
              <w:left w:val="nil"/>
              <w:bottom w:val="single" w:sz="4" w:space="0" w:color="auto"/>
              <w:right w:val="single" w:sz="4" w:space="0" w:color="auto"/>
            </w:tcBorders>
            <w:shd w:val="clear" w:color="auto" w:fill="auto"/>
            <w:vAlign w:val="bottom"/>
          </w:tcPr>
          <w:p w14:paraId="0FC2BB5F" w14:textId="4162723D"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141" w:type="dxa"/>
            <w:tcBorders>
              <w:top w:val="nil"/>
              <w:left w:val="nil"/>
              <w:bottom w:val="single" w:sz="4" w:space="0" w:color="auto"/>
              <w:right w:val="single" w:sz="4" w:space="0" w:color="auto"/>
            </w:tcBorders>
            <w:shd w:val="clear" w:color="auto" w:fill="auto"/>
            <w:vAlign w:val="bottom"/>
          </w:tcPr>
          <w:p w14:paraId="3C9AF012" w14:textId="44F7D5EC"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0.3</w:t>
            </w:r>
          </w:p>
        </w:tc>
        <w:tc>
          <w:tcPr>
            <w:tcW w:w="1009" w:type="dxa"/>
            <w:tcBorders>
              <w:top w:val="nil"/>
              <w:left w:val="nil"/>
              <w:bottom w:val="single" w:sz="4" w:space="0" w:color="auto"/>
              <w:right w:val="single" w:sz="4" w:space="0" w:color="auto"/>
            </w:tcBorders>
            <w:shd w:val="clear" w:color="auto" w:fill="auto"/>
            <w:vAlign w:val="bottom"/>
          </w:tcPr>
          <w:p w14:paraId="1EF8C419" w14:textId="2BE1E582" w:rsidR="00DF5F42" w:rsidRPr="00793393"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0.12</w:t>
            </w:r>
          </w:p>
        </w:tc>
        <w:tc>
          <w:tcPr>
            <w:tcW w:w="1141" w:type="dxa"/>
            <w:tcBorders>
              <w:top w:val="nil"/>
              <w:left w:val="nil"/>
              <w:bottom w:val="single" w:sz="4" w:space="0" w:color="auto"/>
              <w:right w:val="single" w:sz="4" w:space="0" w:color="auto"/>
            </w:tcBorders>
            <w:shd w:val="clear" w:color="auto" w:fill="auto"/>
            <w:vAlign w:val="bottom"/>
          </w:tcPr>
          <w:p w14:paraId="4887B997" w14:textId="57A08E6F" w:rsidR="00DF5F42" w:rsidRPr="002B582C" w:rsidRDefault="00DF5F42" w:rsidP="00DF5F42">
            <w:pPr>
              <w:spacing w:after="0" w:line="240" w:lineRule="auto"/>
              <w:ind w:left="0"/>
              <w:rPr>
                <w:rFonts w:ascii="Courier New" w:hAnsi="Courier New" w:cs="Courier New"/>
                <w:color w:val="000000"/>
                <w:sz w:val="18"/>
                <w:szCs w:val="18"/>
              </w:rPr>
            </w:pPr>
            <w:r>
              <w:rPr>
                <w:rFonts w:ascii="Courier New" w:hAnsi="Courier New" w:cs="Courier New"/>
                <w:color w:val="000000"/>
                <w:sz w:val="18"/>
                <w:szCs w:val="18"/>
              </w:rPr>
              <w:t>301</w:t>
            </w:r>
          </w:p>
        </w:tc>
        <w:tc>
          <w:tcPr>
            <w:tcW w:w="817" w:type="dxa"/>
            <w:tcBorders>
              <w:top w:val="nil"/>
              <w:left w:val="nil"/>
              <w:bottom w:val="single" w:sz="4" w:space="0" w:color="auto"/>
              <w:right w:val="single" w:sz="4" w:space="0" w:color="auto"/>
            </w:tcBorders>
            <w:shd w:val="clear" w:color="auto" w:fill="auto"/>
            <w:vAlign w:val="bottom"/>
          </w:tcPr>
          <w:p w14:paraId="19E7ACC6" w14:textId="1DDFDDE1" w:rsidR="00DF5F42" w:rsidRPr="002B582C" w:rsidRDefault="00DF5F42" w:rsidP="00DF5F42">
            <w:pPr>
              <w:spacing w:after="0" w:line="240" w:lineRule="auto"/>
              <w:ind w:left="0"/>
              <w:rPr>
                <w:rFonts w:ascii="Courier New" w:hAnsi="Courier New" w:cs="Courier New"/>
                <w:color w:val="000000"/>
                <w:sz w:val="18"/>
                <w:szCs w:val="18"/>
              </w:rPr>
            </w:pPr>
            <w:r w:rsidRPr="00F61D7D">
              <w:rPr>
                <w:rFonts w:ascii="Courier New" w:hAnsi="Courier New" w:cs="Courier New"/>
                <w:color w:val="000000"/>
                <w:sz w:val="18"/>
                <w:szCs w:val="18"/>
              </w:rPr>
              <w:t>0.05</w:t>
            </w:r>
          </w:p>
        </w:tc>
        <w:tc>
          <w:tcPr>
            <w:tcW w:w="1801" w:type="dxa"/>
            <w:tcBorders>
              <w:top w:val="nil"/>
              <w:left w:val="nil"/>
              <w:bottom w:val="single" w:sz="4" w:space="0" w:color="auto"/>
              <w:right w:val="single" w:sz="4" w:space="0" w:color="auto"/>
            </w:tcBorders>
            <w:shd w:val="clear" w:color="auto" w:fill="auto"/>
            <w:vAlign w:val="bottom"/>
          </w:tcPr>
          <w:p w14:paraId="67DBF661" w14:textId="7F73549C" w:rsidR="00DF5F42" w:rsidRPr="00793393" w:rsidRDefault="00DF5F42" w:rsidP="00DF5F42">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30.5</w:t>
            </w:r>
          </w:p>
        </w:tc>
        <w:tc>
          <w:tcPr>
            <w:tcW w:w="2436" w:type="dxa"/>
            <w:tcBorders>
              <w:top w:val="nil"/>
              <w:left w:val="nil"/>
              <w:bottom w:val="single" w:sz="4" w:space="0" w:color="auto"/>
              <w:right w:val="single" w:sz="4" w:space="0" w:color="auto"/>
            </w:tcBorders>
            <w:shd w:val="clear" w:color="auto" w:fill="auto"/>
            <w:vAlign w:val="center"/>
          </w:tcPr>
          <w:p w14:paraId="7C87C7E4" w14:textId="77777777" w:rsidR="00DF5F42" w:rsidRPr="00793393" w:rsidRDefault="00DF5F42" w:rsidP="00DF5F42">
            <w:pPr>
              <w:spacing w:after="0" w:line="240" w:lineRule="auto"/>
              <w:ind w:left="0"/>
              <w:jc w:val="center"/>
              <w:rPr>
                <w:noProof/>
              </w:rPr>
            </w:pPr>
            <w:r>
              <w:rPr>
                <w:noProof/>
              </w:rPr>
              <w:drawing>
                <wp:inline distT="0" distB="0" distL="0" distR="0" wp14:anchorId="1FAEA701" wp14:editId="583D276C">
                  <wp:extent cx="433070" cy="948478"/>
                  <wp:effectExtent l="9207" t="0" r="0" b="0"/>
                  <wp:docPr id="761104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4976"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rot="5400000">
                            <a:off x="0" y="0"/>
                            <a:ext cx="436210" cy="955355"/>
                          </a:xfrm>
                          <a:prstGeom prst="rect">
                            <a:avLst/>
                          </a:prstGeom>
                          <a:noFill/>
                          <a:ln w="9525">
                            <a:noFill/>
                            <a:miter lim="800000"/>
                            <a:headEnd/>
                            <a:tailEnd/>
                          </a:ln>
                        </pic:spPr>
                      </pic:pic>
                    </a:graphicData>
                  </a:graphic>
                </wp:inline>
              </w:drawing>
            </w:r>
          </w:p>
        </w:tc>
      </w:tr>
    </w:tbl>
    <w:p w14:paraId="4656C4EB" w14:textId="77777777" w:rsidR="00CD045E" w:rsidRDefault="00CD045E"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p>
    <w:p w14:paraId="20BFF2FE" w14:textId="77777777" w:rsidR="00CD045E" w:rsidRDefault="00CD045E"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p>
    <w:p w14:paraId="7FF3CDE8" w14:textId="77777777" w:rsidR="00CD045E" w:rsidRDefault="00CD045E"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p>
    <w:p w14:paraId="51CD4FBC" w14:textId="19581E28" w:rsidR="00E33BE9" w:rsidRPr="00E33BE9" w:rsidRDefault="00E33BE9"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r w:rsidRPr="00E33BE9">
        <w:rPr>
          <w:rFonts w:ascii="Courier New" w:eastAsia="Calibri" w:hAnsi="Courier New"/>
          <w:b/>
          <w:color w:val="auto"/>
          <w:sz w:val="28"/>
          <w:szCs w:val="24"/>
          <w:lang w:val="en-US" w:eastAsia="en-US"/>
        </w:rPr>
        <w:t>4: Tower Modelling, Analysis &amp; Design</w:t>
      </w:r>
      <w:bookmarkEnd w:id="24"/>
      <w:bookmarkEnd w:id="25"/>
      <w:bookmarkEnd w:id="26"/>
    </w:p>
    <w:p w14:paraId="4C78BE88" w14:textId="77777777" w:rsidR="00E33BE9" w:rsidRPr="00E33BE9" w:rsidRDefault="00E33BE9"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28" w:name="_Toc185337662"/>
      <w:r w:rsidRPr="00E33BE9">
        <w:rPr>
          <w:rFonts w:ascii="Courier New" w:eastAsia="Calibri" w:hAnsi="Courier New"/>
          <w:b/>
          <w:color w:val="auto"/>
          <w:sz w:val="28"/>
          <w:szCs w:val="24"/>
          <w:lang w:val="en-US" w:eastAsia="en-US"/>
        </w:rPr>
        <w:t>4.1 Scope of modelling, analysis and design</w:t>
      </w:r>
      <w:bookmarkEnd w:id="28"/>
    </w:p>
    <w:p w14:paraId="4F323C13" w14:textId="77777777" w:rsidR="00E33BE9" w:rsidRPr="00E33BE9" w:rsidRDefault="00E33BE9" w:rsidP="00E33BE9">
      <w:pPr>
        <w:spacing w:after="120" w:line="360" w:lineRule="auto"/>
        <w:ind w:left="0"/>
        <w:jc w:val="both"/>
        <w:rPr>
          <w:rFonts w:ascii="Courier New" w:hAnsi="Courier New" w:cs="Courier New"/>
          <w:color w:val="auto"/>
          <w:sz w:val="24"/>
          <w:szCs w:val="24"/>
          <w:lang w:eastAsia="en-US"/>
        </w:rPr>
      </w:pPr>
      <w:r w:rsidRPr="00E33BE9">
        <w:rPr>
          <w:rFonts w:ascii="Courier New" w:hAnsi="Courier New" w:cs="Courier New"/>
          <w:color w:val="auto"/>
          <w:sz w:val="24"/>
          <w:szCs w:val="24"/>
          <w:lang w:eastAsia="en-US"/>
        </w:rPr>
        <w:t>A detailed tower structural analysis and design check on its members was carried out; the summary and interpretation are presented in this section. These details were used for generating design data, adopted in checking the strength of the tower’s structural steel members as well as the overall stability of the tower against the existing loading:</w:t>
      </w:r>
    </w:p>
    <w:p w14:paraId="5537887B" w14:textId="77777777" w:rsidR="00E33BE9" w:rsidRPr="00E33BE9" w:rsidRDefault="00E33BE9"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29" w:name="_Toc185337663"/>
      <w:r w:rsidRPr="00E33BE9">
        <w:rPr>
          <w:rFonts w:ascii="Courier New" w:eastAsia="Calibri" w:hAnsi="Courier New"/>
          <w:b/>
          <w:color w:val="auto"/>
          <w:sz w:val="28"/>
          <w:szCs w:val="24"/>
          <w:lang w:val="en-US" w:eastAsia="en-US"/>
        </w:rPr>
        <w:lastRenderedPageBreak/>
        <w:t>4.1.1 Modelling and Analysis</w:t>
      </w:r>
      <w:bookmarkEnd w:id="29"/>
    </w:p>
    <w:p w14:paraId="4E7BBFE2" w14:textId="77777777" w:rsidR="00E33BE9" w:rsidRPr="00E33BE9" w:rsidRDefault="00E33BE9" w:rsidP="00E33BE9">
      <w:pPr>
        <w:spacing w:after="0" w:line="360" w:lineRule="auto"/>
        <w:ind w:left="0"/>
        <w:jc w:val="both"/>
        <w:rPr>
          <w:rFonts w:ascii="Courier New" w:hAnsi="Courier New" w:cs="Courier New"/>
          <w:color w:val="auto"/>
          <w:sz w:val="24"/>
          <w:szCs w:val="24"/>
        </w:rPr>
      </w:pPr>
      <w:r w:rsidRPr="00E33BE9">
        <w:rPr>
          <w:rFonts w:ascii="Courier New" w:hAnsi="Courier New" w:cs="Courier New"/>
          <w:color w:val="auto"/>
          <w:sz w:val="24"/>
          <w:szCs w:val="24"/>
        </w:rPr>
        <w:t>A detailed tower structural analysis and design check on the tower members was performed; the summary and interpretation are presented in this section. These details are used for generating design data, adopted in checking the strength of the tower’s structural steel members as well as the overall stability of the tower against the existing loading:</w:t>
      </w:r>
    </w:p>
    <w:p w14:paraId="7C7D1BD6" w14:textId="77777777" w:rsidR="00E33BE9" w:rsidRPr="00E33BE9" w:rsidRDefault="00E33BE9" w:rsidP="00E33BE9">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0" w:name="_Toc185337664"/>
      <w:r w:rsidRPr="00E33BE9">
        <w:rPr>
          <w:rFonts w:ascii="Courier New" w:eastAsia="Calibri" w:hAnsi="Courier New"/>
          <w:b/>
          <w:color w:val="auto"/>
          <w:sz w:val="28"/>
          <w:szCs w:val="24"/>
          <w:lang w:val="en-US" w:eastAsia="en-US"/>
        </w:rPr>
        <w:t>4.1.2 Modelling method and software used</w:t>
      </w:r>
      <w:bookmarkEnd w:id="30"/>
    </w:p>
    <w:p w14:paraId="66A1DFAB" w14:textId="443C9B2A" w:rsidR="00E33BE9" w:rsidRPr="00E33BE9" w:rsidRDefault="00E33BE9" w:rsidP="00E33BE9">
      <w:pPr>
        <w:spacing w:after="120" w:line="360" w:lineRule="auto"/>
        <w:ind w:left="0"/>
        <w:jc w:val="both"/>
        <w:rPr>
          <w:rFonts w:ascii="Courier New" w:hAnsi="Courier New" w:cs="Courier New"/>
          <w:color w:val="auto"/>
          <w:sz w:val="24"/>
          <w:szCs w:val="24"/>
        </w:rPr>
      </w:pPr>
      <w:r w:rsidRPr="00E33BE9">
        <w:rPr>
          <w:rFonts w:ascii="Courier New" w:hAnsi="Courier New" w:cs="Courier New"/>
          <w:color w:val="auto"/>
          <w:sz w:val="24"/>
          <w:szCs w:val="24"/>
        </w:rPr>
        <w:t xml:space="preserve">Using the foregoing information, the existing tower structure was modelled and analysed using </w:t>
      </w:r>
      <w:r w:rsidR="00EC5FDB">
        <w:rPr>
          <w:rFonts w:ascii="Courier New" w:hAnsi="Courier New" w:cs="Courier New"/>
          <w:color w:val="auto"/>
          <w:sz w:val="24"/>
          <w:szCs w:val="24"/>
        </w:rPr>
        <w:t>TNX</w:t>
      </w:r>
      <w:r w:rsidRPr="00E33BE9">
        <w:rPr>
          <w:rFonts w:ascii="Courier New" w:hAnsi="Courier New" w:cs="Courier New"/>
          <w:color w:val="auto"/>
          <w:sz w:val="24"/>
          <w:szCs w:val="24"/>
        </w:rPr>
        <w:t xml:space="preserve">. A </w:t>
      </w:r>
      <w:r w:rsidR="00EC5FDB">
        <w:rPr>
          <w:rFonts w:ascii="Courier New" w:hAnsi="Courier New" w:cs="Courier New"/>
          <w:color w:val="auto"/>
          <w:sz w:val="24"/>
          <w:szCs w:val="24"/>
        </w:rPr>
        <w:t>2</w:t>
      </w:r>
      <w:r w:rsidRPr="00E33BE9">
        <w:rPr>
          <w:rFonts w:ascii="Courier New" w:hAnsi="Courier New" w:cs="Courier New"/>
          <w:color w:val="auto"/>
          <w:sz w:val="24"/>
          <w:szCs w:val="24"/>
        </w:rPr>
        <w:t>-Dimensional view, side view and plan view of the tower generated by the software are shown below:</w:t>
      </w:r>
    </w:p>
    <w:p w14:paraId="6B0E97EF" w14:textId="77777777" w:rsidR="00E33BE9" w:rsidRPr="00E33BE9" w:rsidRDefault="00E33BE9"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29E78C7C"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56875EEB" w14:textId="77777777" w:rsidR="000C2EFE" w:rsidRDefault="000C2EFE" w:rsidP="000C2EFE">
      <w:pPr>
        <w:spacing w:after="120" w:line="260" w:lineRule="atLeast"/>
        <w:ind w:left="0"/>
        <w:jc w:val="both"/>
        <w:rPr>
          <w:rFonts w:ascii="Courier New" w:hAnsi="Courier New" w:cs="Courier New"/>
          <w:b/>
          <w:color w:val="auto"/>
          <w:sz w:val="24"/>
          <w:szCs w:val="24"/>
          <w:lang w:val="en-US" w:eastAsia="en-US"/>
        </w:rPr>
      </w:pPr>
    </w:p>
    <w:p w14:paraId="22512E98" w14:textId="77777777" w:rsidR="000C2EFE" w:rsidRDefault="000C2EFE" w:rsidP="000C2EFE">
      <w:pPr>
        <w:spacing w:after="120" w:line="260" w:lineRule="atLeast"/>
        <w:ind w:left="0"/>
        <w:jc w:val="both"/>
        <w:rPr>
          <w:rFonts w:ascii="Courier New" w:hAnsi="Courier New" w:cs="Courier New"/>
          <w:b/>
          <w:color w:val="auto"/>
          <w:sz w:val="24"/>
          <w:szCs w:val="24"/>
          <w:lang w:val="en-US" w:eastAsia="en-US"/>
        </w:rPr>
      </w:pPr>
      <w:r>
        <w:rPr>
          <w:noProof/>
        </w:rPr>
        <w:drawing>
          <wp:inline distT="0" distB="0" distL="0" distR="0" wp14:anchorId="1AAB217B" wp14:editId="5D65E440">
            <wp:extent cx="5441449" cy="3807329"/>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441449" cy="3807329"/>
                    </a:xfrm>
                    <a:prstGeom prst="rect">
                      <a:avLst/>
                    </a:prstGeom>
                  </pic:spPr>
                </pic:pic>
              </a:graphicData>
            </a:graphic>
          </wp:inline>
        </w:drawing>
      </w:r>
    </w:p>
    <w:p w14:paraId="1F75532A" w14:textId="77777777" w:rsidR="000C2EFE" w:rsidRDefault="000C2EFE" w:rsidP="000C2EFE">
      <w:pPr>
        <w:spacing w:after="120" w:line="260" w:lineRule="atLeast"/>
        <w:ind w:left="0"/>
        <w:jc w:val="center"/>
        <w:rPr>
          <w:rFonts w:ascii="Courier New" w:hAnsi="Courier New" w:cs="Courier New"/>
          <w:b/>
          <w:color w:val="auto"/>
          <w:sz w:val="24"/>
          <w:szCs w:val="24"/>
          <w:lang w:val="en-US" w:eastAsia="en-US"/>
        </w:rPr>
      </w:pPr>
      <w:r w:rsidRPr="00E33BE9">
        <w:rPr>
          <w:rFonts w:ascii="Courier New" w:hAnsi="Courier New" w:cs="Courier New"/>
          <w:color w:val="auto"/>
          <w:sz w:val="24"/>
          <w:szCs w:val="24"/>
          <w:lang w:val="en-US" w:eastAsia="en-US"/>
        </w:rPr>
        <w:t>Picture 4.0 – Model of the Tower</w:t>
      </w:r>
    </w:p>
    <w:p w14:paraId="730432D8" w14:textId="77777777" w:rsidR="000C2EFE" w:rsidRPr="00E33BE9" w:rsidRDefault="000C2EFE" w:rsidP="000C2EFE">
      <w:pPr>
        <w:spacing w:after="120" w:line="260" w:lineRule="atLeast"/>
        <w:ind w:left="0"/>
        <w:rPr>
          <w:rFonts w:ascii="Courier New" w:hAnsi="Courier New" w:cs="Courier New"/>
          <w:b/>
          <w:color w:val="auto"/>
          <w:sz w:val="24"/>
          <w:szCs w:val="24"/>
          <w:lang w:val="en-US" w:eastAsia="en-US"/>
        </w:rPr>
      </w:pPr>
    </w:p>
    <w:p w14:paraId="031F7857" w14:textId="77777777" w:rsidR="000C2EFE" w:rsidRPr="00E33BE9" w:rsidRDefault="000C2EFE" w:rsidP="000C2EFE">
      <w:pPr>
        <w:spacing w:after="120" w:line="260" w:lineRule="atLeast"/>
        <w:ind w:left="0"/>
        <w:jc w:val="center"/>
        <w:rPr>
          <w:rFonts w:ascii="Courier New" w:hAnsi="Courier New" w:cs="Courier New"/>
          <w:color w:val="auto"/>
          <w:sz w:val="24"/>
          <w:szCs w:val="24"/>
          <w:lang w:val="en-US" w:eastAsia="en-US"/>
        </w:rPr>
      </w:pPr>
      <w:r>
        <w:rPr>
          <w:noProof/>
        </w:rPr>
        <w:lastRenderedPageBreak/>
        <w:drawing>
          <wp:inline distT="0" distB="0" distL="0" distR="0" wp14:anchorId="7B33B90C" wp14:editId="4BD585B2">
            <wp:extent cx="5279411" cy="3792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279411" cy="3792712"/>
                    </a:xfrm>
                    <a:prstGeom prst="rect">
                      <a:avLst/>
                    </a:prstGeom>
                  </pic:spPr>
                </pic:pic>
              </a:graphicData>
            </a:graphic>
          </wp:inline>
        </w:drawing>
      </w:r>
      <w:r w:rsidRPr="00E33BE9">
        <w:rPr>
          <w:rFonts w:ascii="Times New Roman" w:hAnsi="Times New Roman"/>
          <w:noProof/>
          <w:color w:val="auto"/>
          <w:sz w:val="24"/>
          <w:szCs w:val="24"/>
          <w:lang w:val="en-US" w:eastAsia="en-US"/>
        </w:rPr>
        <w:t xml:space="preserve">                                    </w:t>
      </w:r>
    </w:p>
    <w:p w14:paraId="69585C6C" w14:textId="77777777" w:rsidR="000C2EFE" w:rsidRDefault="000C2EFE" w:rsidP="000C2EFE">
      <w:pPr>
        <w:spacing w:after="0" w:line="240" w:lineRule="auto"/>
        <w:ind w:left="-284" w:firstLine="284"/>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Picture 4.1 – Side View</w:t>
      </w:r>
      <w:r w:rsidRPr="00E33BE9">
        <w:rPr>
          <w:rFonts w:ascii="Courier New" w:hAnsi="Courier New" w:cs="Courier New"/>
          <w:color w:val="auto"/>
          <w:sz w:val="24"/>
          <w:szCs w:val="24"/>
          <w:lang w:val="en-US" w:eastAsia="en-US"/>
        </w:rPr>
        <w:tab/>
        <w:t xml:space="preserve">    </w:t>
      </w:r>
    </w:p>
    <w:p w14:paraId="7DDE8BA0" w14:textId="77777777" w:rsidR="000C2EFE" w:rsidRDefault="000C2EFE" w:rsidP="000C2EFE">
      <w:pPr>
        <w:spacing w:after="0" w:line="240" w:lineRule="auto"/>
        <w:ind w:left="-284" w:firstLine="284"/>
        <w:rPr>
          <w:rFonts w:ascii="Courier New" w:hAnsi="Courier New" w:cs="Courier New"/>
          <w:color w:val="auto"/>
          <w:sz w:val="24"/>
          <w:szCs w:val="24"/>
          <w:lang w:val="en-US" w:eastAsia="en-US"/>
        </w:rPr>
      </w:pPr>
    </w:p>
    <w:p w14:paraId="5D9F7BA6" w14:textId="77777777" w:rsidR="000C2EFE" w:rsidRDefault="000C2EFE" w:rsidP="000C2EFE">
      <w:pPr>
        <w:spacing w:after="0" w:line="240" w:lineRule="auto"/>
        <w:ind w:left="0"/>
        <w:rPr>
          <w:rFonts w:ascii="Courier New" w:hAnsi="Courier New" w:cs="Courier New"/>
          <w:color w:val="auto"/>
          <w:sz w:val="24"/>
          <w:szCs w:val="24"/>
          <w:lang w:val="en-US" w:eastAsia="en-US"/>
        </w:rPr>
      </w:pPr>
    </w:p>
    <w:p w14:paraId="4A577954" w14:textId="77777777" w:rsidR="000C2EFE" w:rsidRDefault="000C2EFE" w:rsidP="000C2EFE">
      <w:pPr>
        <w:spacing w:after="0" w:line="240" w:lineRule="auto"/>
        <w:ind w:left="-284" w:firstLine="284"/>
        <w:rPr>
          <w:rFonts w:ascii="Courier New" w:hAnsi="Courier New" w:cs="Courier New"/>
          <w:color w:val="auto"/>
          <w:sz w:val="24"/>
          <w:szCs w:val="24"/>
          <w:lang w:val="en-US" w:eastAsia="en-US"/>
        </w:rPr>
      </w:pPr>
      <w:r w:rsidRPr="00906EA1">
        <w:rPr>
          <w:rFonts w:ascii="Courier New" w:hAnsi="Courier New" w:cs="Courier New"/>
          <w:noProof/>
          <w:color w:val="auto"/>
          <w:sz w:val="24"/>
          <w:szCs w:val="24"/>
          <w:lang w:val="en-US" w:eastAsia="en-US"/>
        </w:rPr>
        <w:drawing>
          <wp:inline distT="0" distB="0" distL="0" distR="0" wp14:anchorId="1172204A" wp14:editId="64BAACBF">
            <wp:extent cx="5545448" cy="3949636"/>
            <wp:effectExtent l="0" t="0" r="0" b="0"/>
            <wp:docPr id="20289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913"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545448" cy="3949636"/>
                    </a:xfrm>
                    <a:prstGeom prst="rect">
                      <a:avLst/>
                    </a:prstGeom>
                  </pic:spPr>
                </pic:pic>
              </a:graphicData>
            </a:graphic>
          </wp:inline>
        </w:drawing>
      </w:r>
    </w:p>
    <w:p w14:paraId="18D6662E" w14:textId="77777777" w:rsidR="000C2EFE" w:rsidRDefault="000C2EFE" w:rsidP="000C2EFE">
      <w:pPr>
        <w:spacing w:after="0" w:line="240" w:lineRule="auto"/>
        <w:ind w:left="-284" w:firstLine="284"/>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 </w:t>
      </w:r>
    </w:p>
    <w:p w14:paraId="741AC44E" w14:textId="77777777" w:rsidR="000C2EFE" w:rsidRDefault="000C2EFE" w:rsidP="000C2EFE">
      <w:pPr>
        <w:spacing w:after="0" w:line="240" w:lineRule="auto"/>
        <w:ind w:left="-284" w:firstLine="284"/>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  Picture 4.2 - Plan View</w:t>
      </w:r>
    </w:p>
    <w:p w14:paraId="41E9DD1F" w14:textId="77777777" w:rsidR="000C2EFE" w:rsidRPr="00E33BE9" w:rsidRDefault="000C2EFE" w:rsidP="000C2EFE">
      <w:pPr>
        <w:spacing w:after="0" w:line="240" w:lineRule="auto"/>
        <w:ind w:left="-284" w:firstLine="284"/>
        <w:rPr>
          <w:rFonts w:ascii="Courier New" w:hAnsi="Courier New" w:cs="Courier New"/>
          <w:color w:val="auto"/>
          <w:sz w:val="24"/>
          <w:szCs w:val="24"/>
          <w:lang w:val="en-US" w:eastAsia="en-US"/>
        </w:rPr>
      </w:pPr>
    </w:p>
    <w:p w14:paraId="43D4C09C" w14:textId="77777777" w:rsidR="000C2EFE" w:rsidRPr="00E33BE9" w:rsidRDefault="000C2EFE" w:rsidP="000C2EFE">
      <w:pPr>
        <w:spacing w:after="12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lastRenderedPageBreak/>
        <w:t>Analysis and design checks were carried out on the Tower putting into consideration the Self-weight and the wind speed within the terrain; combination loadings used are 0.9DLmin+ 1.2DL max+1.</w:t>
      </w:r>
      <w:r>
        <w:rPr>
          <w:rFonts w:ascii="Courier New" w:hAnsi="Courier New" w:cs="Courier New"/>
          <w:color w:val="auto"/>
          <w:sz w:val="24"/>
          <w:szCs w:val="24"/>
          <w:lang w:val="en-US" w:eastAsia="en-US"/>
        </w:rPr>
        <w:t>0</w:t>
      </w:r>
      <w:r w:rsidRPr="00E33BE9">
        <w:rPr>
          <w:rFonts w:ascii="Courier New" w:hAnsi="Courier New" w:cs="Courier New"/>
          <w:color w:val="auto"/>
          <w:sz w:val="24"/>
          <w:szCs w:val="24"/>
          <w:lang w:val="en-US" w:eastAsia="en-US"/>
        </w:rPr>
        <w:t>WL where DL: dead Load, WL: wind load.</w:t>
      </w:r>
    </w:p>
    <w:p w14:paraId="53EDEC0D" w14:textId="77777777" w:rsidR="000C2EFE" w:rsidRPr="00E33BE9" w:rsidRDefault="000C2EFE" w:rsidP="000C2EFE">
      <w:pPr>
        <w:spacing w:after="12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This analysis was done taking into consideration the wind coming from angle zero degrees 0, 30, 60, 90,</w:t>
      </w:r>
      <w:r>
        <w:rPr>
          <w:rFonts w:ascii="Courier New" w:hAnsi="Courier New" w:cs="Courier New"/>
          <w:color w:val="auto"/>
          <w:sz w:val="24"/>
          <w:szCs w:val="24"/>
          <w:lang w:val="en-US" w:eastAsia="en-US"/>
        </w:rPr>
        <w:t xml:space="preserve"> 120, 150, 180, 210, 240, 270, 300, 330</w:t>
      </w:r>
      <w:r w:rsidRPr="00E33BE9">
        <w:rPr>
          <w:rFonts w:ascii="Courier New" w:hAnsi="Courier New" w:cs="Courier New"/>
          <w:color w:val="auto"/>
          <w:sz w:val="24"/>
          <w:szCs w:val="24"/>
          <w:lang w:val="en-US" w:eastAsia="en-US"/>
        </w:rPr>
        <w:t xml:space="preserve"> and </w:t>
      </w:r>
      <w:r>
        <w:rPr>
          <w:rFonts w:ascii="Courier New" w:hAnsi="Courier New" w:cs="Courier New"/>
          <w:color w:val="auto"/>
          <w:sz w:val="24"/>
          <w:szCs w:val="24"/>
          <w:lang w:val="en-US" w:eastAsia="en-US"/>
        </w:rPr>
        <w:t>36</w:t>
      </w:r>
      <w:r w:rsidRPr="00E33BE9">
        <w:rPr>
          <w:rFonts w:ascii="Courier New" w:hAnsi="Courier New" w:cs="Courier New"/>
          <w:color w:val="auto"/>
          <w:sz w:val="24"/>
          <w:szCs w:val="24"/>
          <w:lang w:val="en-US" w:eastAsia="en-US"/>
        </w:rPr>
        <w:t>0degrees. The most critical effect was observed and briefly summarized below:</w:t>
      </w:r>
    </w:p>
    <w:p w14:paraId="69857E38" w14:textId="77777777" w:rsidR="000C2EFE" w:rsidRPr="00E33BE9" w:rsidRDefault="000C2EFE" w:rsidP="000C2EFE">
      <w:pPr>
        <w:spacing w:after="120" w:line="360" w:lineRule="auto"/>
        <w:ind w:left="0"/>
        <w:jc w:val="both"/>
        <w:rPr>
          <w:rFonts w:ascii="Candara" w:hAnsi="Candara" w:cs="Arial"/>
          <w:color w:val="auto"/>
          <w:sz w:val="24"/>
          <w:szCs w:val="24"/>
          <w:lang w:val="en-US" w:eastAsia="en-US"/>
        </w:rPr>
      </w:pPr>
      <w:r w:rsidRPr="00E33BE9">
        <w:rPr>
          <w:rFonts w:ascii="Courier New" w:hAnsi="Courier New" w:cs="Courier New"/>
          <w:color w:val="auto"/>
          <w:sz w:val="24"/>
          <w:szCs w:val="24"/>
          <w:lang w:val="en-US" w:eastAsia="en-US"/>
        </w:rPr>
        <w:t>From the analysis, it was clearly seen that the tower experienced the highest level of stress when the wind acted on it in the 0 degrees’ direction</w:t>
      </w:r>
      <w:r w:rsidRPr="00E33BE9">
        <w:rPr>
          <w:rFonts w:ascii="Candara" w:hAnsi="Candara" w:cs="Arial"/>
          <w:color w:val="auto"/>
          <w:sz w:val="24"/>
          <w:szCs w:val="24"/>
          <w:lang w:val="en-US" w:eastAsia="en-US"/>
        </w:rPr>
        <w:t xml:space="preserve">. </w:t>
      </w:r>
    </w:p>
    <w:p w14:paraId="41481FD5"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1" w:name="_Toc185337665"/>
      <w:r w:rsidRPr="00E33BE9">
        <w:rPr>
          <w:rFonts w:ascii="Courier New" w:eastAsia="Calibri" w:hAnsi="Courier New"/>
          <w:b/>
          <w:color w:val="auto"/>
          <w:sz w:val="28"/>
          <w:szCs w:val="24"/>
          <w:lang w:val="en-US" w:eastAsia="en-US"/>
        </w:rPr>
        <w:t>4.1.3 Results of the Modelling and Structural Tower Analysis</w:t>
      </w:r>
      <w:bookmarkEnd w:id="31"/>
    </w:p>
    <w:p w14:paraId="06FA0107" w14:textId="77777777" w:rsidR="000C2EFE" w:rsidRPr="00E33BE9" w:rsidRDefault="000C2EFE" w:rsidP="000C2EFE">
      <w:pPr>
        <w:spacing w:after="12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Following the structural analysis generated from the computer modeling of the existing tower, the members of the tower were assessed for their capacity to safely resist the applied wind loading.</w:t>
      </w:r>
    </w:p>
    <w:p w14:paraId="40062A6E" w14:textId="77777777" w:rsidR="000C2EFE" w:rsidRPr="00E33BE9" w:rsidRDefault="000C2EFE" w:rsidP="000C2EFE">
      <w:pPr>
        <w:spacing w:after="120" w:line="360" w:lineRule="auto"/>
        <w:ind w:left="0"/>
        <w:jc w:val="both"/>
        <w:rPr>
          <w:rFonts w:ascii="Courier New" w:hAnsi="Courier New" w:cs="Courier New"/>
          <w:color w:val="000000"/>
          <w:sz w:val="24"/>
          <w:szCs w:val="24"/>
          <w:lang w:val="en-US" w:eastAsia="en-US"/>
        </w:rPr>
      </w:pPr>
      <w:r w:rsidRPr="00E33BE9">
        <w:rPr>
          <w:rFonts w:ascii="Courier New" w:hAnsi="Courier New" w:cs="Courier New"/>
          <w:color w:val="000000"/>
          <w:sz w:val="24"/>
          <w:szCs w:val="24"/>
          <w:lang w:val="en-US" w:eastAsia="en-US"/>
        </w:rPr>
        <w:t xml:space="preserve">From the results of our analysis and design checks, it was discovered that the tower is structurally satisfactory; the designs were carried out under Ultimate Limit State (ULS) and Serviceability Limit State (SLS) considering a wind speed of </w:t>
      </w:r>
      <w:r>
        <w:rPr>
          <w:rFonts w:ascii="Courier New" w:hAnsi="Courier New" w:cs="Courier New"/>
          <w:color w:val="000000"/>
          <w:sz w:val="24"/>
          <w:szCs w:val="24"/>
          <w:lang w:val="en-US" w:eastAsia="en-US"/>
        </w:rPr>
        <w:t>42</w:t>
      </w:r>
      <w:r w:rsidRPr="00E33BE9">
        <w:rPr>
          <w:rFonts w:ascii="Courier New" w:hAnsi="Courier New" w:cs="Courier New"/>
          <w:color w:val="000000"/>
          <w:sz w:val="24"/>
          <w:szCs w:val="24"/>
          <w:lang w:val="en-US" w:eastAsia="en-US"/>
        </w:rPr>
        <w:t xml:space="preserve"> m/s.</w:t>
      </w:r>
    </w:p>
    <w:p w14:paraId="4796A357" w14:textId="77777777" w:rsidR="000C2EFE" w:rsidRPr="00E33BE9" w:rsidRDefault="000C2EFE" w:rsidP="000C2EFE">
      <w:pPr>
        <w:spacing w:after="120" w:line="360" w:lineRule="auto"/>
        <w:ind w:left="0"/>
        <w:jc w:val="both"/>
        <w:rPr>
          <w:rFonts w:ascii="Courier New" w:hAnsi="Courier New" w:cs="Courier New"/>
          <w:color w:val="000000"/>
          <w:sz w:val="24"/>
          <w:szCs w:val="24"/>
          <w:lang w:val="en-US" w:eastAsia="en-US"/>
        </w:rPr>
      </w:pPr>
      <w:r w:rsidRPr="00E33BE9">
        <w:rPr>
          <w:rFonts w:ascii="Courier New" w:hAnsi="Courier New" w:cs="Courier New"/>
          <w:color w:val="000000"/>
          <w:sz w:val="24"/>
          <w:szCs w:val="24"/>
          <w:lang w:val="en-US" w:eastAsia="en-US"/>
        </w:rPr>
        <w:t xml:space="preserve">Also, attached herewith in this report is a summary of the designs considering ULS and SLS. It should be brought to your attention that </w:t>
      </w:r>
      <w:r>
        <w:rPr>
          <w:rFonts w:ascii="Courier New" w:hAnsi="Courier New" w:cs="Courier New"/>
          <w:color w:val="000000"/>
          <w:sz w:val="24"/>
          <w:szCs w:val="24"/>
          <w:lang w:val="en-US" w:eastAsia="en-US"/>
        </w:rPr>
        <w:t xml:space="preserve">TNX </w:t>
      </w:r>
      <w:r w:rsidRPr="00E33BE9">
        <w:rPr>
          <w:rFonts w:ascii="Courier New" w:hAnsi="Courier New" w:cs="Courier New"/>
          <w:color w:val="000000"/>
          <w:sz w:val="24"/>
          <w:szCs w:val="24"/>
          <w:lang w:val="en-US" w:eastAsia="en-US"/>
        </w:rPr>
        <w:t xml:space="preserve">is a generally reliable and accepted Software for carrying out integrity checks on Towers; </w:t>
      </w:r>
    </w:p>
    <w:p w14:paraId="7905113A" w14:textId="77777777" w:rsidR="000C2EFE" w:rsidRPr="00E33BE9" w:rsidRDefault="000C2EFE" w:rsidP="000C2EFE">
      <w:pPr>
        <w:spacing w:after="120" w:line="360" w:lineRule="auto"/>
        <w:ind w:left="0"/>
        <w:jc w:val="both"/>
        <w:rPr>
          <w:rFonts w:ascii="Courier New" w:hAnsi="Courier New" w:cs="Courier New"/>
          <w:color w:val="000000"/>
          <w:sz w:val="24"/>
          <w:szCs w:val="24"/>
          <w:lang w:val="en-US" w:eastAsia="en-US"/>
        </w:rPr>
      </w:pPr>
      <w:r w:rsidRPr="00E33BE9">
        <w:rPr>
          <w:rFonts w:ascii="Courier New" w:hAnsi="Courier New" w:cs="Courier New"/>
          <w:color w:val="000000"/>
          <w:sz w:val="24"/>
          <w:szCs w:val="24"/>
          <w:lang w:val="en-US" w:eastAsia="en-US"/>
        </w:rPr>
        <w:t>However, it should be emphasized that this software is not a simulation software that can be used to simulate likely events that can take place in a tower over a length of time. It can do proper analysis using Finite Element Methods and design the tower members according to the design code selected, in this case it is TIA-222-</w:t>
      </w:r>
      <w:r>
        <w:rPr>
          <w:rFonts w:ascii="Courier New" w:hAnsi="Courier New" w:cs="Courier New"/>
          <w:color w:val="000000"/>
          <w:sz w:val="24"/>
          <w:szCs w:val="24"/>
          <w:lang w:val="en-US" w:eastAsia="en-US"/>
        </w:rPr>
        <w:t>H</w:t>
      </w:r>
      <w:r w:rsidRPr="00E33BE9">
        <w:rPr>
          <w:rFonts w:ascii="Courier New" w:hAnsi="Courier New" w:cs="Courier New"/>
          <w:color w:val="000000"/>
          <w:sz w:val="24"/>
          <w:szCs w:val="24"/>
          <w:lang w:val="en-US" w:eastAsia="en-US"/>
        </w:rPr>
        <w:t xml:space="preserve">. </w:t>
      </w:r>
    </w:p>
    <w:p w14:paraId="5272C8FE"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2" w:name="_Toc185337666"/>
      <w:r w:rsidRPr="00E33BE9">
        <w:rPr>
          <w:rFonts w:ascii="Courier New" w:eastAsia="Calibri" w:hAnsi="Courier New"/>
          <w:b/>
          <w:color w:val="auto"/>
          <w:sz w:val="28"/>
          <w:szCs w:val="24"/>
          <w:lang w:val="en-US" w:eastAsia="en-US"/>
        </w:rPr>
        <w:lastRenderedPageBreak/>
        <w:t>4.1.3 Deductions of the structural analysis on other parts of the tower</w:t>
      </w:r>
      <w:bookmarkEnd w:id="32"/>
    </w:p>
    <w:p w14:paraId="189599E8" w14:textId="77777777" w:rsidR="000C2EFE" w:rsidRPr="00E33BE9" w:rsidRDefault="000C2EFE" w:rsidP="000C2EFE">
      <w:pPr>
        <w:numPr>
          <w:ilvl w:val="0"/>
          <w:numId w:val="32"/>
        </w:numPr>
        <w:spacing w:after="120" w:line="360" w:lineRule="auto"/>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A basic wind speed of </w:t>
      </w:r>
      <w:r>
        <w:rPr>
          <w:rFonts w:ascii="Courier New" w:hAnsi="Courier New" w:cs="Courier New"/>
          <w:color w:val="auto"/>
          <w:sz w:val="24"/>
          <w:szCs w:val="24"/>
          <w:lang w:val="en-US" w:eastAsia="en-US"/>
        </w:rPr>
        <w:t>42m/sec</w:t>
      </w:r>
      <w:r w:rsidRPr="00E33BE9">
        <w:rPr>
          <w:rFonts w:ascii="Courier New" w:hAnsi="Courier New" w:cs="Courier New"/>
          <w:color w:val="auto"/>
          <w:sz w:val="24"/>
          <w:szCs w:val="24"/>
          <w:lang w:val="en-US" w:eastAsia="en-US"/>
        </w:rPr>
        <w:t xml:space="preserve"> is adopted for </w:t>
      </w:r>
      <w:r>
        <w:rPr>
          <w:rFonts w:ascii="Courier New" w:hAnsi="Courier New" w:cs="Courier New"/>
          <w:color w:val="auto"/>
          <w:sz w:val="24"/>
          <w:szCs w:val="24"/>
          <w:lang w:val="en-US" w:eastAsia="en-US"/>
        </w:rPr>
        <w:t>MTN</w:t>
      </w:r>
      <w:r w:rsidRPr="00E33BE9">
        <w:rPr>
          <w:rFonts w:ascii="Courier New" w:hAnsi="Courier New" w:cs="Courier New"/>
          <w:color w:val="auto"/>
          <w:sz w:val="24"/>
          <w:szCs w:val="24"/>
          <w:lang w:val="en-US" w:eastAsia="en-US"/>
        </w:rPr>
        <w:t xml:space="preserve"> sites in this region of Nigeria </w:t>
      </w:r>
      <w:r>
        <w:rPr>
          <w:rFonts w:ascii="Courier New" w:hAnsi="Courier New" w:cs="Courier New"/>
          <w:color w:val="auto"/>
          <w:sz w:val="24"/>
          <w:szCs w:val="24"/>
          <w:lang w:val="en-US" w:eastAsia="en-US"/>
        </w:rPr>
        <w:t>and</w:t>
      </w:r>
      <w:r w:rsidRPr="00E33BE9">
        <w:rPr>
          <w:rFonts w:ascii="Courier New" w:hAnsi="Courier New" w:cs="Courier New"/>
          <w:color w:val="auto"/>
          <w:sz w:val="24"/>
          <w:szCs w:val="24"/>
          <w:lang w:val="en-US" w:eastAsia="en-US"/>
        </w:rPr>
        <w:t xml:space="preserve"> has been adopted in this structural appraisal. The tower structural appraisal exercise has been limited to its member’s only (superstructure) as the details of the foundations are not available during the appraisal. The other aspects of the tower are normally designed based on the reaction generated from a tower structural analysis.</w:t>
      </w:r>
    </w:p>
    <w:p w14:paraId="3E3E26C2" w14:textId="77777777" w:rsidR="000C2EFE" w:rsidRPr="00E33BE9" w:rsidRDefault="000C2EFE" w:rsidP="000C2EFE">
      <w:pPr>
        <w:numPr>
          <w:ilvl w:val="0"/>
          <w:numId w:val="32"/>
        </w:numPr>
        <w:spacing w:after="120" w:line="360" w:lineRule="auto"/>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Considering that broken or fractured bolts were not observed however, there are no cracks and defects along the foundation lines, it may be prudent to assume the foundations and connections would have passed according to their designed capacity.</w:t>
      </w:r>
    </w:p>
    <w:p w14:paraId="7161B345" w14:textId="77777777" w:rsidR="000C2EFE" w:rsidRPr="00E33BE9" w:rsidRDefault="000C2EFE" w:rsidP="000C2EFE">
      <w:pPr>
        <w:numPr>
          <w:ilvl w:val="0"/>
          <w:numId w:val="32"/>
        </w:numPr>
        <w:spacing w:after="120" w:line="360" w:lineRule="auto"/>
        <w:jc w:val="both"/>
        <w:rPr>
          <w:rFonts w:ascii="Courier New" w:hAnsi="Courier New" w:cs="Courier New"/>
          <w:color w:val="auto"/>
          <w:sz w:val="24"/>
          <w:szCs w:val="24"/>
          <w:lang w:val="en-US" w:eastAsia="en-US"/>
        </w:rPr>
      </w:pPr>
      <w:r>
        <w:rPr>
          <w:rFonts w:ascii="Courier New" w:hAnsi="Courier New" w:cs="Courier New"/>
          <w:color w:val="auto"/>
          <w:sz w:val="24"/>
          <w:szCs w:val="24"/>
          <w:lang w:val="en-US" w:eastAsia="en-US"/>
        </w:rPr>
        <w:t>T</w:t>
      </w:r>
      <w:r w:rsidRPr="00E33BE9">
        <w:rPr>
          <w:rFonts w:ascii="Courier New" w:hAnsi="Courier New" w:cs="Courier New"/>
          <w:color w:val="auto"/>
          <w:sz w:val="24"/>
          <w:szCs w:val="24"/>
          <w:lang w:val="en-US" w:eastAsia="en-US"/>
        </w:rPr>
        <w:t>he members were found to be sufficient in supporting the existing load.</w:t>
      </w:r>
    </w:p>
    <w:p w14:paraId="4C275341" w14:textId="77777777" w:rsidR="000C2EFE" w:rsidRDefault="000C2EFE" w:rsidP="000C2EFE">
      <w:pPr>
        <w:spacing w:after="12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Member stress ratio and slenderness of the members can be found in the appendix.</w:t>
      </w:r>
    </w:p>
    <w:p w14:paraId="1BB1C1C0" w14:textId="77777777" w:rsidR="000C2EFE" w:rsidRDefault="000C2EFE" w:rsidP="000C2EFE">
      <w:pPr>
        <w:pStyle w:val="Heading2"/>
      </w:pPr>
      <w:bookmarkStart w:id="33" w:name="_Toc522051687"/>
      <w:r>
        <w:t xml:space="preserve">4.1.4 </w:t>
      </w:r>
      <w:r w:rsidRPr="00330DAF">
        <w:t>Tower deflection checks</w:t>
      </w:r>
      <w:bookmarkEnd w:id="33"/>
    </w:p>
    <w:p w14:paraId="0D62B420" w14:textId="77777777" w:rsidR="000C2EFE" w:rsidRDefault="000C2EFE" w:rsidP="000C2EFE">
      <w:pPr>
        <w:spacing w:after="120" w:line="360" w:lineRule="auto"/>
        <w:ind w:left="0"/>
        <w:jc w:val="both"/>
        <w:rPr>
          <w:rFonts w:ascii="Courier New" w:hAnsi="Courier New" w:cs="Courier New"/>
          <w:color w:val="auto"/>
          <w:sz w:val="24"/>
          <w:szCs w:val="24"/>
          <w:lang w:val="en-US"/>
        </w:rPr>
      </w:pPr>
      <w:r w:rsidRPr="00330DAF">
        <w:rPr>
          <w:rFonts w:ascii="Courier New" w:hAnsi="Courier New" w:cs="Courier New"/>
          <w:color w:val="auto"/>
          <w:sz w:val="24"/>
          <w:szCs w:val="24"/>
          <w:lang w:val="en-US"/>
        </w:rPr>
        <w:t>The deflection of the tower (shown in the model below) was checked against the applied wind load at service limit and ultimate limit and this was found to be satisfactory and within safe limits as specified in TIA</w:t>
      </w:r>
      <w:r>
        <w:rPr>
          <w:rFonts w:ascii="Courier New" w:hAnsi="Courier New" w:cs="Courier New"/>
          <w:color w:val="auto"/>
          <w:sz w:val="24"/>
          <w:szCs w:val="24"/>
          <w:lang w:val="en-US"/>
        </w:rPr>
        <w:t>-</w:t>
      </w:r>
      <w:r w:rsidRPr="00330DAF">
        <w:rPr>
          <w:rFonts w:ascii="Courier New" w:hAnsi="Courier New" w:cs="Courier New"/>
          <w:color w:val="auto"/>
          <w:sz w:val="24"/>
          <w:szCs w:val="24"/>
          <w:lang w:val="en-US"/>
        </w:rPr>
        <w:t>222</w:t>
      </w:r>
      <w:r>
        <w:rPr>
          <w:rFonts w:ascii="Courier New" w:hAnsi="Courier New" w:cs="Courier New"/>
          <w:color w:val="auto"/>
          <w:sz w:val="24"/>
          <w:szCs w:val="24"/>
          <w:lang w:val="en-US"/>
        </w:rPr>
        <w:t>-H</w:t>
      </w:r>
      <w:r w:rsidRPr="00330DAF">
        <w:rPr>
          <w:rFonts w:ascii="Courier New" w:hAnsi="Courier New" w:cs="Courier New"/>
          <w:color w:val="auto"/>
          <w:sz w:val="24"/>
          <w:szCs w:val="24"/>
          <w:lang w:val="en-US"/>
        </w:rPr>
        <w:t xml:space="preserve"> code of practice. </w:t>
      </w:r>
    </w:p>
    <w:p w14:paraId="1EA4ED25" w14:textId="77777777" w:rsidR="000C2EFE" w:rsidRPr="0054444F" w:rsidRDefault="000C2EFE" w:rsidP="000C2EFE">
      <w:pPr>
        <w:spacing w:after="120" w:line="260" w:lineRule="atLeast"/>
        <w:ind w:left="-90"/>
        <w:jc w:val="center"/>
        <w:rPr>
          <w:rFonts w:ascii="Courier New" w:hAnsi="Courier New" w:cs="Courier New"/>
          <w:color w:val="auto"/>
          <w:sz w:val="24"/>
          <w:szCs w:val="24"/>
        </w:rPr>
      </w:pPr>
      <w:r w:rsidRPr="00906EA1">
        <w:rPr>
          <w:rFonts w:ascii="Courier New" w:hAnsi="Courier New" w:cs="Courier New"/>
          <w:noProof/>
          <w:color w:val="auto"/>
          <w:sz w:val="24"/>
          <w:szCs w:val="24"/>
        </w:rPr>
        <w:lastRenderedPageBreak/>
        <w:drawing>
          <wp:inline distT="0" distB="0" distL="0" distR="0" wp14:anchorId="51885F7A" wp14:editId="1D69C557">
            <wp:extent cx="5574240" cy="3936119"/>
            <wp:effectExtent l="0" t="0" r="7620" b="7620"/>
            <wp:docPr id="47812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27375"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574240" cy="3936119"/>
                    </a:xfrm>
                    <a:prstGeom prst="rect">
                      <a:avLst/>
                    </a:prstGeom>
                  </pic:spPr>
                </pic:pic>
              </a:graphicData>
            </a:graphic>
          </wp:inline>
        </w:drawing>
      </w:r>
    </w:p>
    <w:p w14:paraId="382A5CCA" w14:textId="77777777" w:rsidR="000C2EFE" w:rsidRDefault="000C2EFE" w:rsidP="000C2EFE">
      <w:pPr>
        <w:spacing w:after="120" w:line="360" w:lineRule="auto"/>
        <w:ind w:left="0"/>
        <w:jc w:val="center"/>
        <w:rPr>
          <w:rFonts w:ascii="Courier New" w:hAnsi="Courier New" w:cs="Courier New"/>
          <w:b/>
          <w:color w:val="auto"/>
          <w:sz w:val="24"/>
          <w:szCs w:val="24"/>
        </w:rPr>
      </w:pPr>
      <w:r w:rsidRPr="008C58D8">
        <w:rPr>
          <w:rFonts w:ascii="Courier New" w:hAnsi="Courier New" w:cs="Courier New"/>
          <w:b/>
          <w:color w:val="auto"/>
          <w:sz w:val="24"/>
          <w:szCs w:val="24"/>
        </w:rPr>
        <w:t xml:space="preserve">Picture </w:t>
      </w:r>
      <w:r>
        <w:rPr>
          <w:rFonts w:ascii="Courier New" w:hAnsi="Courier New" w:cs="Courier New"/>
          <w:b/>
          <w:color w:val="auto"/>
          <w:sz w:val="24"/>
          <w:szCs w:val="24"/>
        </w:rPr>
        <w:t>4</w:t>
      </w:r>
      <w:r w:rsidRPr="008C58D8">
        <w:rPr>
          <w:rFonts w:ascii="Courier New" w:hAnsi="Courier New" w:cs="Courier New"/>
          <w:b/>
          <w:color w:val="auto"/>
          <w:sz w:val="24"/>
          <w:szCs w:val="24"/>
        </w:rPr>
        <w:t>.</w:t>
      </w:r>
      <w:r>
        <w:rPr>
          <w:rFonts w:ascii="Courier New" w:hAnsi="Courier New" w:cs="Courier New"/>
          <w:b/>
          <w:color w:val="auto"/>
          <w:sz w:val="24"/>
          <w:szCs w:val="24"/>
        </w:rPr>
        <w:t>3–Deflection</w:t>
      </w:r>
    </w:p>
    <w:p w14:paraId="4C367BA3" w14:textId="77777777" w:rsidR="000C2EFE" w:rsidRPr="00C3636C" w:rsidRDefault="000C2EFE" w:rsidP="000C2EFE">
      <w:pPr>
        <w:spacing w:after="120" w:line="360" w:lineRule="auto"/>
        <w:ind w:left="0"/>
        <w:jc w:val="both"/>
        <w:rPr>
          <w:rFonts w:ascii="Courier New" w:hAnsi="Courier New" w:cs="Courier New"/>
          <w:color w:val="auto"/>
          <w:sz w:val="24"/>
          <w:szCs w:val="24"/>
          <w:lang w:val="en-US"/>
        </w:rPr>
      </w:pPr>
      <w:r w:rsidRPr="00C3636C">
        <w:rPr>
          <w:rFonts w:ascii="Courier New" w:hAnsi="Courier New" w:cs="Courier New"/>
          <w:color w:val="auto"/>
          <w:sz w:val="24"/>
          <w:szCs w:val="24"/>
          <w:lang w:val="en-US"/>
        </w:rPr>
        <w:t>Upon investigation of the tower for a check against deflection, the following were discovered:</w:t>
      </w:r>
    </w:p>
    <w:p w14:paraId="6131F647" w14:textId="77777777" w:rsidR="000C2EFE" w:rsidRDefault="000C2EFE" w:rsidP="000C2EFE">
      <w:pPr>
        <w:spacing w:after="120" w:line="360" w:lineRule="auto"/>
        <w:ind w:left="0"/>
        <w:jc w:val="both"/>
        <w:rPr>
          <w:rFonts w:ascii="Courier New" w:hAnsi="Courier New" w:cs="Courier New"/>
          <w:color w:val="auto"/>
          <w:sz w:val="24"/>
          <w:szCs w:val="24"/>
          <w:lang w:val="en-US"/>
        </w:rPr>
      </w:pPr>
      <w:r w:rsidRPr="00C3636C">
        <w:rPr>
          <w:rFonts w:ascii="Courier New" w:hAnsi="Courier New" w:cs="Courier New"/>
          <w:color w:val="auto"/>
          <w:sz w:val="24"/>
          <w:szCs w:val="24"/>
          <w:lang w:val="en-US"/>
        </w:rPr>
        <w:t xml:space="preserve">This displacement is as a result of Max Dead Load + Wind Load at </w:t>
      </w:r>
      <w:r>
        <w:rPr>
          <w:rFonts w:ascii="Courier New" w:hAnsi="Courier New" w:cs="Courier New"/>
          <w:color w:val="auto"/>
          <w:sz w:val="24"/>
          <w:szCs w:val="24"/>
          <w:lang w:val="en-US"/>
        </w:rPr>
        <w:t>18</w:t>
      </w:r>
      <w:r w:rsidRPr="00C3636C">
        <w:rPr>
          <w:rFonts w:ascii="Courier New" w:hAnsi="Courier New" w:cs="Courier New"/>
          <w:color w:val="auto"/>
          <w:sz w:val="24"/>
          <w:szCs w:val="24"/>
          <w:lang w:val="en-US"/>
        </w:rPr>
        <w:t xml:space="preserve">0 degrees under service limit as specified above. The three nodes specified above refers to the top </w:t>
      </w:r>
      <w:r>
        <w:rPr>
          <w:rFonts w:ascii="Courier New" w:hAnsi="Courier New" w:cs="Courier New"/>
          <w:color w:val="auto"/>
          <w:sz w:val="24"/>
          <w:szCs w:val="24"/>
          <w:lang w:val="en-US"/>
        </w:rPr>
        <w:t>four</w:t>
      </w:r>
      <w:r w:rsidRPr="00C3636C">
        <w:rPr>
          <w:rFonts w:ascii="Courier New" w:hAnsi="Courier New" w:cs="Courier New"/>
          <w:color w:val="auto"/>
          <w:sz w:val="24"/>
          <w:szCs w:val="24"/>
          <w:lang w:val="en-US"/>
        </w:rPr>
        <w:t xml:space="preserve"> points of the Tower i</w:t>
      </w:r>
      <w:r>
        <w:rPr>
          <w:rFonts w:ascii="Courier New" w:hAnsi="Courier New" w:cs="Courier New"/>
          <w:color w:val="auto"/>
          <w:sz w:val="24"/>
          <w:szCs w:val="24"/>
          <w:lang w:val="en-US"/>
        </w:rPr>
        <w:t>.</w:t>
      </w:r>
      <w:r w:rsidRPr="00C3636C">
        <w:rPr>
          <w:rFonts w:ascii="Courier New" w:hAnsi="Courier New" w:cs="Courier New"/>
          <w:color w:val="auto"/>
          <w:sz w:val="24"/>
          <w:szCs w:val="24"/>
          <w:lang w:val="en-US"/>
        </w:rPr>
        <w:t xml:space="preserve">e., </w:t>
      </w:r>
      <w:r>
        <w:rPr>
          <w:rFonts w:ascii="Courier New" w:hAnsi="Courier New" w:cs="Courier New"/>
          <w:color w:val="auto"/>
          <w:sz w:val="24"/>
          <w:szCs w:val="24"/>
          <w:lang w:val="en-US"/>
        </w:rPr>
        <w:t>12</w:t>
      </w:r>
      <w:r w:rsidRPr="00C3636C">
        <w:rPr>
          <w:rFonts w:ascii="Courier New" w:hAnsi="Courier New" w:cs="Courier New"/>
          <w:color w:val="auto"/>
          <w:sz w:val="24"/>
          <w:szCs w:val="24"/>
          <w:lang w:val="en-US"/>
        </w:rPr>
        <w:t>m apex of the Tower.</w:t>
      </w:r>
    </w:p>
    <w:p w14:paraId="54C1E85E" w14:textId="77777777" w:rsidR="000C2EFE" w:rsidRDefault="000C2EFE" w:rsidP="000C2EFE">
      <w:pPr>
        <w:spacing w:after="120" w:line="360" w:lineRule="auto"/>
        <w:ind w:left="0"/>
        <w:jc w:val="both"/>
        <w:rPr>
          <w:rFonts w:ascii="Courier New" w:hAnsi="Courier New" w:cs="Courier New"/>
          <w:color w:val="auto"/>
          <w:sz w:val="24"/>
          <w:szCs w:val="24"/>
          <w:lang w:val="en-US"/>
        </w:rPr>
      </w:pPr>
      <w:r w:rsidRPr="00E83DB9">
        <w:rPr>
          <w:rFonts w:ascii="Courier New" w:hAnsi="Courier New" w:cs="Courier New"/>
          <w:color w:val="auto"/>
          <w:sz w:val="24"/>
          <w:szCs w:val="24"/>
          <w:lang w:val="en-US"/>
        </w:rPr>
        <w:t xml:space="preserve">In conclusion, the deflection is within acceptable deflection limit </w:t>
      </w:r>
      <w:r>
        <w:rPr>
          <w:rFonts w:ascii="Courier New" w:hAnsi="Courier New" w:cs="Courier New"/>
          <w:color w:val="auto"/>
          <w:sz w:val="24"/>
          <w:szCs w:val="24"/>
          <w:lang w:val="en-US"/>
        </w:rPr>
        <w:t>as the ultimate limit state was observed to be 0.0920&lt; 1 degree and 0.0393&lt;</w:t>
      </w:r>
      <w:r w:rsidRPr="00E83DB9">
        <w:rPr>
          <w:rFonts w:ascii="Courier New" w:hAnsi="Courier New" w:cs="Courier New"/>
          <w:color w:val="auto"/>
          <w:sz w:val="24"/>
          <w:szCs w:val="24"/>
          <w:lang w:val="en-US"/>
        </w:rPr>
        <w:t xml:space="preserve"> 0.5 degree for serviceability limit state as indicated in TIA-222-</w:t>
      </w:r>
      <w:r>
        <w:rPr>
          <w:rFonts w:ascii="Courier New" w:hAnsi="Courier New" w:cs="Courier New"/>
          <w:color w:val="auto"/>
          <w:sz w:val="24"/>
          <w:szCs w:val="24"/>
          <w:lang w:val="en-US"/>
        </w:rPr>
        <w:t>H</w:t>
      </w:r>
      <w:r w:rsidRPr="00E83DB9">
        <w:rPr>
          <w:rFonts w:ascii="Courier New" w:hAnsi="Courier New" w:cs="Courier New"/>
          <w:color w:val="auto"/>
          <w:sz w:val="24"/>
          <w:szCs w:val="24"/>
          <w:lang w:val="en-US"/>
        </w:rPr>
        <w:t>; so, deflection check is</w:t>
      </w:r>
      <w:r>
        <w:rPr>
          <w:rFonts w:ascii="Courier New" w:hAnsi="Courier New" w:cs="Courier New"/>
          <w:color w:val="auto"/>
          <w:sz w:val="24"/>
          <w:szCs w:val="24"/>
          <w:lang w:val="en-US"/>
        </w:rPr>
        <w:t xml:space="preserve"> </w:t>
      </w:r>
      <w:r w:rsidRPr="00E83DB9">
        <w:rPr>
          <w:rFonts w:ascii="Courier New" w:hAnsi="Courier New" w:cs="Courier New"/>
          <w:color w:val="auto"/>
          <w:sz w:val="24"/>
          <w:szCs w:val="24"/>
          <w:lang w:val="en-US"/>
        </w:rPr>
        <w:t>satisfactory.</w:t>
      </w:r>
    </w:p>
    <w:p w14:paraId="2DFC518A" w14:textId="77777777" w:rsidR="000C2EFE" w:rsidRPr="00E33BE9" w:rsidRDefault="000C2EFE" w:rsidP="000C2EFE">
      <w:pPr>
        <w:spacing w:after="120" w:line="360" w:lineRule="auto"/>
        <w:ind w:left="0"/>
        <w:jc w:val="both"/>
        <w:rPr>
          <w:rFonts w:ascii="Courier New" w:hAnsi="Courier New" w:cs="Courier New"/>
          <w:color w:val="auto"/>
          <w:sz w:val="24"/>
          <w:szCs w:val="24"/>
          <w:lang w:val="en-US" w:eastAsia="en-US"/>
        </w:rPr>
      </w:pPr>
    </w:p>
    <w:p w14:paraId="43D0EA7B"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4" w:name="_Toc185337667"/>
      <w:r w:rsidRPr="00E33BE9">
        <w:rPr>
          <w:rFonts w:ascii="Courier New" w:eastAsia="Calibri" w:hAnsi="Courier New"/>
          <w:b/>
          <w:color w:val="auto"/>
          <w:sz w:val="28"/>
          <w:szCs w:val="24"/>
          <w:lang w:val="en-US" w:eastAsia="en-US"/>
        </w:rPr>
        <w:t>4.2 Computation of Wind Loads on Tower</w:t>
      </w:r>
      <w:bookmarkEnd w:id="34"/>
    </w:p>
    <w:p w14:paraId="40C0583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There are three components of wind loads on symmetrical tower that need to be computed and applied on </w:t>
      </w:r>
      <w:r>
        <w:rPr>
          <w:rFonts w:ascii="Courier New" w:hAnsi="Courier New" w:cs="Courier New"/>
          <w:color w:val="auto"/>
          <w:sz w:val="24"/>
          <w:szCs w:val="24"/>
          <w:lang w:val="en-US" w:eastAsia="en-US"/>
        </w:rPr>
        <w:t>KW2364</w:t>
      </w:r>
      <w:r w:rsidRPr="00E33BE9">
        <w:rPr>
          <w:rFonts w:ascii="Courier New" w:hAnsi="Courier New" w:cs="Courier New"/>
          <w:color w:val="auto"/>
          <w:sz w:val="24"/>
          <w:szCs w:val="24"/>
          <w:lang w:val="en-US" w:eastAsia="en-US"/>
        </w:rPr>
        <w:t>. Tower according to TIA-222-</w:t>
      </w:r>
      <w:r>
        <w:rPr>
          <w:rFonts w:ascii="Courier New" w:hAnsi="Courier New" w:cs="Courier New"/>
          <w:color w:val="auto"/>
          <w:sz w:val="24"/>
          <w:szCs w:val="24"/>
          <w:lang w:val="en-US" w:eastAsia="en-US"/>
        </w:rPr>
        <w:t>H</w:t>
      </w:r>
      <w:r w:rsidRPr="00E33BE9">
        <w:rPr>
          <w:rFonts w:ascii="Courier New" w:hAnsi="Courier New" w:cs="Courier New"/>
          <w:color w:val="auto"/>
          <w:sz w:val="24"/>
          <w:szCs w:val="24"/>
          <w:lang w:val="en-US" w:eastAsia="en-US"/>
        </w:rPr>
        <w:t xml:space="preserve"> They are as follows:</w:t>
      </w:r>
    </w:p>
    <w:p w14:paraId="2E05D0B0" w14:textId="77777777" w:rsidR="000C2EFE" w:rsidRPr="00E33BE9" w:rsidRDefault="000C2EFE" w:rsidP="000C2EFE">
      <w:pPr>
        <w:numPr>
          <w:ilvl w:val="0"/>
          <w:numId w:val="2"/>
        </w:numPr>
        <w:autoSpaceDE w:val="0"/>
        <w:autoSpaceDN w:val="0"/>
        <w:adjustRightInd w:val="0"/>
        <w:spacing w:after="20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Wind load on the bare tower i.e., with no ancillaries.</w:t>
      </w:r>
    </w:p>
    <w:p w14:paraId="3023B014" w14:textId="77777777" w:rsidR="000C2EFE" w:rsidRPr="00E33BE9" w:rsidRDefault="000C2EFE" w:rsidP="000C2EFE">
      <w:pPr>
        <w:numPr>
          <w:ilvl w:val="0"/>
          <w:numId w:val="2"/>
        </w:numPr>
        <w:autoSpaceDE w:val="0"/>
        <w:autoSpaceDN w:val="0"/>
        <w:adjustRightInd w:val="0"/>
        <w:spacing w:after="20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lastRenderedPageBreak/>
        <w:t>Wind load on tower due to discrete ancillaries i.e. antennas</w:t>
      </w:r>
    </w:p>
    <w:p w14:paraId="6426B552" w14:textId="77777777" w:rsidR="000C2EFE" w:rsidRPr="00E33BE9" w:rsidRDefault="000C2EFE" w:rsidP="000C2EFE">
      <w:pPr>
        <w:numPr>
          <w:ilvl w:val="0"/>
          <w:numId w:val="2"/>
        </w:numPr>
        <w:autoSpaceDE w:val="0"/>
        <w:autoSpaceDN w:val="0"/>
        <w:adjustRightInd w:val="0"/>
        <w:spacing w:after="20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Wind load on tower due to linear ancillaries i.e. cables.</w:t>
      </w:r>
    </w:p>
    <w:p w14:paraId="3C07049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In addition, three load cases are usually considered in the analysis of towers.</w:t>
      </w:r>
    </w:p>
    <w:p w14:paraId="74492EEF" w14:textId="77777777" w:rsidR="000C2EFE" w:rsidRPr="00E33BE9" w:rsidRDefault="000C2EFE" w:rsidP="000C2EFE">
      <w:pPr>
        <w:tabs>
          <w:tab w:val="left" w:pos="5576"/>
        </w:tabs>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cases are:</w:t>
      </w:r>
    </w:p>
    <w:p w14:paraId="369A8B99" w14:textId="77777777" w:rsidR="000C2EFE" w:rsidRPr="00E33BE9" w:rsidRDefault="000C2EFE" w:rsidP="000C2EFE">
      <w:pPr>
        <w:numPr>
          <w:ilvl w:val="3"/>
          <w:numId w:val="3"/>
        </w:numPr>
        <w:autoSpaceDE w:val="0"/>
        <w:autoSpaceDN w:val="0"/>
        <w:adjustRightInd w:val="0"/>
        <w:spacing w:after="0" w:line="360" w:lineRule="auto"/>
        <w:ind w:left="426"/>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Case 1: Maximum force (Compressive): Under this case the wind loads are applied at 0 degree normal to the face of the tower to create the maximum compressive force on the opposite leg.</w:t>
      </w:r>
    </w:p>
    <w:p w14:paraId="61EA4153" w14:textId="77777777" w:rsidR="000C2EFE" w:rsidRPr="00E33BE9" w:rsidRDefault="000C2EFE" w:rsidP="000C2EFE">
      <w:pPr>
        <w:numPr>
          <w:ilvl w:val="0"/>
          <w:numId w:val="3"/>
        </w:numPr>
        <w:autoSpaceDE w:val="0"/>
        <w:autoSpaceDN w:val="0"/>
        <w:adjustRightInd w:val="0"/>
        <w:spacing w:after="0" w:line="360" w:lineRule="auto"/>
        <w:ind w:left="426"/>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Case 2: Maximum force (Uplift): Under this case the wind loads are applied at the corner of one of the legs at 0 degree to the normal of one of the tower faces.</w:t>
      </w:r>
    </w:p>
    <w:p w14:paraId="72D8F7B3" w14:textId="77777777" w:rsidR="000C2EFE" w:rsidRPr="00E33BE9" w:rsidRDefault="000C2EFE" w:rsidP="000C2EFE">
      <w:pPr>
        <w:numPr>
          <w:ilvl w:val="0"/>
          <w:numId w:val="3"/>
        </w:numPr>
        <w:autoSpaceDE w:val="0"/>
        <w:autoSpaceDN w:val="0"/>
        <w:adjustRightInd w:val="0"/>
        <w:spacing w:after="0" w:line="360" w:lineRule="auto"/>
        <w:ind w:left="426"/>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Case 3: Maximum force on bracers: Under this case the wind loads are applied parallel to one of the faces of the tower i.e. 30degree angle to the normal of the face.</w:t>
      </w:r>
    </w:p>
    <w:p w14:paraId="08A3731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However, the wind loadings are applied at 0, 30, 60, 90,</w:t>
      </w:r>
      <w:r>
        <w:rPr>
          <w:rFonts w:ascii="Courier New" w:hAnsi="Courier New" w:cs="Courier New"/>
          <w:color w:val="auto"/>
          <w:sz w:val="24"/>
          <w:szCs w:val="24"/>
          <w:lang w:val="en-US" w:eastAsia="en-US"/>
        </w:rPr>
        <w:t xml:space="preserve"> 120, 150, 180, 210, 240, 270, 300, 330</w:t>
      </w:r>
      <w:r w:rsidRPr="00E33BE9">
        <w:rPr>
          <w:rFonts w:ascii="Courier New" w:hAnsi="Courier New" w:cs="Courier New"/>
          <w:color w:val="auto"/>
          <w:sz w:val="24"/>
          <w:szCs w:val="24"/>
          <w:lang w:val="en-US" w:eastAsia="en-US"/>
        </w:rPr>
        <w:t xml:space="preserve"> and</w:t>
      </w:r>
      <w:r>
        <w:rPr>
          <w:rFonts w:ascii="Courier New" w:hAnsi="Courier New" w:cs="Courier New"/>
          <w:color w:val="auto"/>
          <w:sz w:val="24"/>
          <w:szCs w:val="24"/>
          <w:lang w:val="en-US" w:eastAsia="en-US"/>
        </w:rPr>
        <w:t xml:space="preserve"> 36</w:t>
      </w:r>
      <w:r w:rsidRPr="00E33BE9">
        <w:rPr>
          <w:rFonts w:ascii="Courier New" w:hAnsi="Courier New" w:cs="Courier New"/>
          <w:color w:val="auto"/>
          <w:sz w:val="24"/>
          <w:szCs w:val="24"/>
          <w:lang w:val="en-US" w:eastAsia="en-US"/>
        </w:rPr>
        <w:t>0deg to north of tower face. The computation of the various wind loads are as follows:</w:t>
      </w:r>
    </w:p>
    <w:p w14:paraId="0183AE00"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5" w:name="_Toc489361938"/>
      <w:bookmarkStart w:id="36" w:name="_Toc490678955"/>
      <w:bookmarkStart w:id="37" w:name="_Toc185337668"/>
      <w:r w:rsidRPr="00E33BE9">
        <w:rPr>
          <w:rFonts w:ascii="Courier New" w:eastAsia="Calibri" w:hAnsi="Courier New"/>
          <w:b/>
          <w:color w:val="auto"/>
          <w:sz w:val="28"/>
          <w:szCs w:val="24"/>
          <w:lang w:val="en-US" w:eastAsia="en-US"/>
        </w:rPr>
        <w:t>4.2.1 The relation in calculating Wind Load on Bare Tower</w:t>
      </w:r>
      <w:bookmarkEnd w:id="35"/>
      <w:bookmarkEnd w:id="36"/>
      <w:bookmarkEnd w:id="37"/>
    </w:p>
    <w:p w14:paraId="33B6EBA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maximum mean wind load on tower free of ancillaries in the direction of the wind per panel height is given by:</w:t>
      </w:r>
    </w:p>
    <w:p w14:paraId="0B7B1B3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F = </w:t>
      </w:r>
      <w:proofErr w:type="spellStart"/>
      <w:r w:rsidRPr="00E33BE9">
        <w:rPr>
          <w:rFonts w:ascii="Courier New" w:hAnsi="Courier New" w:cs="Courier New"/>
          <w:color w:val="auto"/>
          <w:sz w:val="24"/>
          <w:szCs w:val="24"/>
          <w:lang w:val="en-US" w:eastAsia="en-US"/>
        </w:rPr>
        <w:t>qz</w:t>
      </w:r>
      <w:proofErr w:type="spellEnd"/>
      <w:r w:rsidRPr="00E33BE9">
        <w:rPr>
          <w:rFonts w:ascii="Courier New" w:hAnsi="Courier New" w:cs="Courier New"/>
          <w:color w:val="auto"/>
          <w:sz w:val="24"/>
          <w:szCs w:val="24"/>
          <w:lang w:val="en-US" w:eastAsia="en-US"/>
        </w:rPr>
        <w:t xml:space="preserve"> x GH x [EPA]s</w:t>
      </w:r>
    </w:p>
    <w:p w14:paraId="0CD0F9F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gramStart"/>
      <w:r w:rsidRPr="00E33BE9">
        <w:rPr>
          <w:rFonts w:ascii="Courier New" w:hAnsi="Courier New" w:cs="Courier New"/>
          <w:color w:val="auto"/>
          <w:sz w:val="24"/>
          <w:szCs w:val="24"/>
          <w:lang w:val="en-US" w:eastAsia="en-US"/>
        </w:rPr>
        <w:t>Where</w:t>
      </w:r>
      <w:proofErr w:type="gramEnd"/>
    </w:p>
    <w:p w14:paraId="48136D03" w14:textId="77777777" w:rsidR="000C2EFE" w:rsidRPr="00E33BE9" w:rsidRDefault="000C2EFE" w:rsidP="000C2EFE">
      <w:pPr>
        <w:tabs>
          <w:tab w:val="left" w:pos="2512"/>
        </w:tabs>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qz</w:t>
      </w:r>
      <w:proofErr w:type="spellEnd"/>
      <w:r w:rsidRPr="00E33BE9">
        <w:rPr>
          <w:rFonts w:ascii="Courier New" w:hAnsi="Courier New" w:cs="Courier New"/>
          <w:color w:val="auto"/>
          <w:sz w:val="24"/>
          <w:szCs w:val="24"/>
          <w:lang w:val="en-US" w:eastAsia="en-US"/>
        </w:rPr>
        <w:t>= velocity pressure</w:t>
      </w:r>
    </w:p>
    <w:p w14:paraId="2C49E538"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G</w:t>
      </w:r>
      <w:r w:rsidRPr="00E33BE9">
        <w:rPr>
          <w:rFonts w:ascii="Courier New" w:hAnsi="Courier New" w:cs="Courier New"/>
          <w:color w:val="auto"/>
          <w:sz w:val="24"/>
          <w:szCs w:val="24"/>
          <w:vertAlign w:val="subscript"/>
          <w:lang w:val="en-US" w:eastAsia="en-US"/>
        </w:rPr>
        <w:t>ꚍ</w:t>
      </w:r>
      <w:r w:rsidRPr="00E33BE9">
        <w:rPr>
          <w:rFonts w:ascii="Courier New" w:hAnsi="Courier New" w:cs="Courier New"/>
          <w:color w:val="auto"/>
          <w:sz w:val="24"/>
          <w:szCs w:val="24"/>
          <w:lang w:val="en-US" w:eastAsia="en-US"/>
        </w:rPr>
        <w:t>=Gust factor</w:t>
      </w:r>
    </w:p>
    <w:p w14:paraId="29EB5E53"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EPA=Effective projected Area</w:t>
      </w:r>
    </w:p>
    <w:p w14:paraId="458E6CD8"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38" w:name="_Toc489361939"/>
      <w:bookmarkStart w:id="39" w:name="_Toc490678956"/>
      <w:bookmarkStart w:id="40" w:name="_Toc185337669"/>
      <w:r w:rsidRPr="00E33BE9">
        <w:rPr>
          <w:rFonts w:ascii="Courier New" w:eastAsia="Calibri" w:hAnsi="Courier New"/>
          <w:b/>
          <w:color w:val="auto"/>
          <w:sz w:val="28"/>
          <w:szCs w:val="24"/>
          <w:lang w:val="en-US" w:eastAsia="en-US"/>
        </w:rPr>
        <w:t xml:space="preserve">4.2.2 The relation used in calculating at Various </w:t>
      </w:r>
      <w:r w:rsidRPr="00E33BE9">
        <w:rPr>
          <w:rFonts w:ascii="Courier New" w:eastAsia="Calibri" w:hAnsi="Courier New"/>
          <w:b/>
          <w:i/>
          <w:color w:val="auto"/>
          <w:sz w:val="28"/>
          <w:szCs w:val="24"/>
          <w:lang w:val="en-US" w:eastAsia="en-US"/>
        </w:rPr>
        <w:t>V</w:t>
      </w:r>
      <w:r w:rsidRPr="00E33BE9">
        <w:rPr>
          <w:rFonts w:ascii="Courier New" w:eastAsia="Calibri" w:hAnsi="Courier New"/>
          <w:b/>
          <w:i/>
          <w:color w:val="auto"/>
          <w:sz w:val="28"/>
          <w:szCs w:val="24"/>
          <w:vertAlign w:val="subscript"/>
          <w:lang w:val="en-US" w:eastAsia="en-US"/>
        </w:rPr>
        <w:t xml:space="preserve">Z </w:t>
      </w:r>
      <w:r w:rsidRPr="00E33BE9">
        <w:rPr>
          <w:rFonts w:ascii="Courier New" w:eastAsia="Calibri" w:hAnsi="Courier New"/>
          <w:b/>
          <w:color w:val="auto"/>
          <w:sz w:val="28"/>
          <w:szCs w:val="24"/>
          <w:lang w:val="en-US" w:eastAsia="en-US"/>
        </w:rPr>
        <w:t>Height of Tower</w:t>
      </w:r>
      <w:bookmarkEnd w:id="38"/>
      <w:bookmarkEnd w:id="39"/>
      <w:bookmarkEnd w:id="40"/>
    </w:p>
    <w:p w14:paraId="03F27A62"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According to TIA222</w:t>
      </w:r>
      <w:r>
        <w:rPr>
          <w:rFonts w:ascii="Courier New" w:hAnsi="Courier New" w:cs="Courier New"/>
          <w:color w:val="auto"/>
          <w:sz w:val="24"/>
          <w:szCs w:val="24"/>
          <w:lang w:val="en-US" w:eastAsia="en-US"/>
        </w:rPr>
        <w:t>H</w:t>
      </w:r>
      <w:r w:rsidRPr="00E33BE9">
        <w:rPr>
          <w:rFonts w:ascii="Courier New" w:hAnsi="Courier New" w:cs="Courier New"/>
          <w:color w:val="auto"/>
          <w:sz w:val="24"/>
          <w:szCs w:val="24"/>
          <w:lang w:val="en-US" w:eastAsia="en-US"/>
        </w:rPr>
        <w:t xml:space="preserve">, for all site on level terrain, the mean wind speed </w:t>
      </w:r>
      <w:proofErr w:type="spellStart"/>
      <w:r w:rsidRPr="00E33BE9">
        <w:rPr>
          <w:rFonts w:ascii="Courier New" w:hAnsi="Courier New" w:cs="Courier New"/>
          <w:color w:val="auto"/>
          <w:sz w:val="24"/>
          <w:szCs w:val="24"/>
          <w:lang w:val="en-US" w:eastAsia="en-US"/>
        </w:rPr>
        <w:t>qz</w:t>
      </w:r>
      <w:proofErr w:type="spellEnd"/>
      <w:r w:rsidRPr="00E33BE9">
        <w:rPr>
          <w:rFonts w:ascii="Courier New" w:hAnsi="Courier New" w:cs="Courier New"/>
          <w:color w:val="auto"/>
          <w:sz w:val="24"/>
          <w:szCs w:val="24"/>
          <w:lang w:val="en-US" w:eastAsia="en-US"/>
        </w:rPr>
        <w:t xml:space="preserve"> at a height z above the site ground level should be taken as:</w:t>
      </w:r>
    </w:p>
    <w:p w14:paraId="084DA1E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qz</w:t>
      </w:r>
      <w:proofErr w:type="spellEnd"/>
      <w:r w:rsidRPr="00E33BE9">
        <w:rPr>
          <w:rFonts w:ascii="Courier New" w:hAnsi="Courier New" w:cs="Courier New"/>
          <w:color w:val="auto"/>
          <w:sz w:val="24"/>
          <w:szCs w:val="24"/>
          <w:lang w:val="en-US" w:eastAsia="en-US"/>
        </w:rPr>
        <w:t xml:space="preserve"> = Velocity pressure = 0.613 </w:t>
      </w:r>
      <w:proofErr w:type="spellStart"/>
      <w:r w:rsidRPr="00E33BE9">
        <w:rPr>
          <w:rFonts w:ascii="Courier New" w:hAnsi="Courier New" w:cs="Courier New"/>
          <w:color w:val="auto"/>
          <w:sz w:val="24"/>
          <w:szCs w:val="24"/>
          <w:lang w:val="en-US" w:eastAsia="en-US"/>
        </w:rPr>
        <w:t>KzKztKd</w:t>
      </w:r>
      <w:proofErr w:type="spellEnd"/>
      <w:r w:rsidRPr="00E33BE9">
        <w:rPr>
          <w:rFonts w:ascii="Courier New" w:hAnsi="Courier New" w:cs="Courier New"/>
          <w:color w:val="auto"/>
          <w:sz w:val="24"/>
          <w:szCs w:val="24"/>
          <w:lang w:val="en-US" w:eastAsia="en-US"/>
        </w:rPr>
        <w:t xml:space="preserve"> V</w:t>
      </w:r>
      <w:r w:rsidRPr="00E33BE9">
        <w:rPr>
          <w:rFonts w:ascii="Courier New" w:hAnsi="Courier New" w:cs="Courier New"/>
          <w:color w:val="auto"/>
          <w:sz w:val="24"/>
          <w:szCs w:val="24"/>
          <w:vertAlign w:val="superscript"/>
          <w:lang w:val="en-US" w:eastAsia="en-US"/>
        </w:rPr>
        <w:t>2</w:t>
      </w:r>
      <w:r w:rsidRPr="00E33BE9">
        <w:rPr>
          <w:rFonts w:ascii="Courier New" w:hAnsi="Courier New" w:cs="Courier New"/>
          <w:color w:val="auto"/>
          <w:sz w:val="24"/>
          <w:szCs w:val="24"/>
          <w:lang w:val="en-US" w:eastAsia="en-US"/>
        </w:rPr>
        <w:t xml:space="preserve"> I (PA)</w:t>
      </w:r>
    </w:p>
    <w:p w14:paraId="2548B30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gramStart"/>
      <w:r w:rsidRPr="00E33BE9">
        <w:rPr>
          <w:rFonts w:ascii="Courier New" w:hAnsi="Courier New" w:cs="Courier New"/>
          <w:color w:val="auto"/>
          <w:sz w:val="24"/>
          <w:szCs w:val="24"/>
          <w:lang w:val="en-US" w:eastAsia="en-US"/>
        </w:rPr>
        <w:lastRenderedPageBreak/>
        <w:t>Where</w:t>
      </w:r>
      <w:proofErr w:type="gramEnd"/>
    </w:p>
    <w:p w14:paraId="71099991"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K</w:t>
      </w:r>
      <w:r w:rsidRPr="00E33BE9">
        <w:rPr>
          <w:rFonts w:ascii="Courier New" w:hAnsi="Courier New" w:cs="Courier New"/>
          <w:color w:val="auto"/>
          <w:sz w:val="24"/>
          <w:szCs w:val="24"/>
          <w:vertAlign w:val="subscript"/>
          <w:lang w:val="en-US" w:eastAsia="en-US"/>
        </w:rPr>
        <w:t>Z</w:t>
      </w:r>
      <w:r w:rsidRPr="00E33BE9">
        <w:rPr>
          <w:rFonts w:ascii="Courier New" w:hAnsi="Courier New" w:cs="Courier New"/>
          <w:color w:val="auto"/>
          <w:sz w:val="24"/>
          <w:szCs w:val="24"/>
          <w:lang w:val="en-US" w:eastAsia="en-US"/>
        </w:rPr>
        <w:t xml:space="preserve"> = velocity pressure coefficient from 2.6.5.2</w:t>
      </w:r>
    </w:p>
    <w:p w14:paraId="1855311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K</w:t>
      </w:r>
      <w:r w:rsidRPr="00E33BE9">
        <w:rPr>
          <w:rFonts w:ascii="Courier New" w:hAnsi="Courier New" w:cs="Courier New"/>
          <w:color w:val="auto"/>
          <w:sz w:val="24"/>
          <w:szCs w:val="24"/>
          <w:vertAlign w:val="subscript"/>
          <w:lang w:val="en-US" w:eastAsia="en-US"/>
        </w:rPr>
        <w:t>Zt</w:t>
      </w:r>
      <w:proofErr w:type="spellEnd"/>
      <w:r w:rsidRPr="00E33BE9">
        <w:rPr>
          <w:rFonts w:ascii="Courier New" w:hAnsi="Courier New" w:cs="Courier New"/>
          <w:color w:val="auto"/>
          <w:sz w:val="24"/>
          <w:szCs w:val="24"/>
          <w:lang w:val="en-US" w:eastAsia="en-US"/>
        </w:rPr>
        <w:t xml:space="preserve"> = topographic factor from 2.6.6.4</w:t>
      </w:r>
    </w:p>
    <w:p w14:paraId="1748D191"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K</w:t>
      </w:r>
      <w:r w:rsidRPr="00E33BE9">
        <w:rPr>
          <w:rFonts w:ascii="Courier New" w:hAnsi="Courier New" w:cs="Courier New"/>
          <w:color w:val="auto"/>
          <w:sz w:val="24"/>
          <w:szCs w:val="24"/>
          <w:vertAlign w:val="subscript"/>
          <w:lang w:val="en-US" w:eastAsia="en-US"/>
        </w:rPr>
        <w:t>d</w:t>
      </w:r>
      <w:proofErr w:type="spellEnd"/>
      <w:r w:rsidRPr="00E33BE9">
        <w:rPr>
          <w:rFonts w:ascii="Courier New" w:hAnsi="Courier New" w:cs="Courier New"/>
          <w:color w:val="auto"/>
          <w:sz w:val="24"/>
          <w:szCs w:val="24"/>
          <w:lang w:val="en-US" w:eastAsia="en-US"/>
        </w:rPr>
        <w:t xml:space="preserve"> = wind direction probability factor from Table 2-2</w:t>
      </w:r>
    </w:p>
    <w:p w14:paraId="5F9C6078"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V</w:t>
      </w:r>
      <w:r w:rsidRPr="00E33BE9">
        <w:rPr>
          <w:rFonts w:ascii="Courier New" w:hAnsi="Courier New" w:cs="Courier New"/>
          <w:color w:val="auto"/>
          <w:sz w:val="24"/>
          <w:szCs w:val="24"/>
          <w:vertAlign w:val="superscript"/>
          <w:lang w:val="en-US" w:eastAsia="en-US"/>
        </w:rPr>
        <w:t>2</w:t>
      </w:r>
      <w:r w:rsidRPr="00E33BE9">
        <w:rPr>
          <w:rFonts w:ascii="Courier New" w:hAnsi="Courier New" w:cs="Courier New"/>
          <w:color w:val="auto"/>
          <w:sz w:val="24"/>
          <w:szCs w:val="24"/>
          <w:lang w:val="en-US" w:eastAsia="en-US"/>
        </w:rPr>
        <w:t xml:space="preserve"> = the basic wind speed for the loading condition under investigation, mph [m/s]</w:t>
      </w:r>
    </w:p>
    <w:p w14:paraId="0D2DCFA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I = importance factor from Table 2-3</w:t>
      </w:r>
    </w:p>
    <w:p w14:paraId="318447B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K</w:t>
      </w:r>
      <w:r w:rsidRPr="00E33BE9">
        <w:rPr>
          <w:rFonts w:ascii="Courier New" w:hAnsi="Courier New" w:cs="Courier New"/>
          <w:color w:val="auto"/>
          <w:sz w:val="24"/>
          <w:szCs w:val="24"/>
          <w:vertAlign w:val="subscript"/>
          <w:lang w:val="en-US" w:eastAsia="en-US"/>
        </w:rPr>
        <w:t>Z</w:t>
      </w:r>
      <w:r w:rsidRPr="00E33BE9">
        <w:rPr>
          <w:rFonts w:ascii="Courier New" w:hAnsi="Courier New" w:cs="Courier New"/>
          <w:color w:val="auto"/>
          <w:sz w:val="24"/>
          <w:szCs w:val="24"/>
          <w:lang w:val="en-US" w:eastAsia="en-US"/>
        </w:rPr>
        <w:t xml:space="preserve"> = (z/10)2/7 for z in meters………………1.00&lt;K</w:t>
      </w:r>
      <w:r w:rsidRPr="00E33BE9">
        <w:rPr>
          <w:rFonts w:ascii="Courier New" w:hAnsi="Courier New" w:cs="Courier New"/>
          <w:color w:val="auto"/>
          <w:sz w:val="24"/>
          <w:szCs w:val="24"/>
          <w:vertAlign w:val="subscript"/>
          <w:lang w:val="en-US" w:eastAsia="en-US"/>
        </w:rPr>
        <w:t>Z</w:t>
      </w:r>
      <w:r w:rsidRPr="00E33BE9">
        <w:rPr>
          <w:rFonts w:ascii="Courier New" w:hAnsi="Courier New" w:cs="Courier New"/>
          <w:color w:val="auto"/>
          <w:sz w:val="24"/>
          <w:szCs w:val="24"/>
          <w:lang w:val="en-US" w:eastAsia="en-US"/>
        </w:rPr>
        <w:t>&lt;2.58</w:t>
      </w:r>
    </w:p>
    <w:p w14:paraId="3AC0B9C2" w14:textId="77777777" w:rsidR="000C2EFE" w:rsidRPr="00E33BE9" w:rsidRDefault="000C2EFE" w:rsidP="000C2EFE">
      <w:pPr>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Find details of calculation in the appendix showing structural calculation details</w:t>
      </w:r>
    </w:p>
    <w:p w14:paraId="0EA325BD"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41" w:name="_Toc489361940"/>
      <w:bookmarkStart w:id="42" w:name="_Toc490678957"/>
      <w:bookmarkStart w:id="43" w:name="_Toc185337670"/>
      <w:r w:rsidRPr="00E33BE9">
        <w:rPr>
          <w:rFonts w:ascii="Courier New" w:eastAsia="Calibri" w:hAnsi="Courier New"/>
          <w:b/>
          <w:color w:val="auto"/>
          <w:sz w:val="28"/>
          <w:szCs w:val="24"/>
          <w:lang w:val="en-US" w:eastAsia="en-US"/>
        </w:rPr>
        <w:t>4.2.3 Computation of Gust Response Factor G</w:t>
      </w:r>
      <w:r w:rsidRPr="00E33BE9">
        <w:rPr>
          <w:rFonts w:ascii="Courier New" w:eastAsia="Calibri" w:hAnsi="Courier New" w:cs="Courier New"/>
          <w:b/>
          <w:color w:val="323E4F"/>
          <w:sz w:val="28"/>
          <w:szCs w:val="24"/>
          <w:vertAlign w:val="subscript"/>
          <w:lang w:val="en-US" w:eastAsia="en-US"/>
        </w:rPr>
        <w:t>ꚍ</w:t>
      </w:r>
      <w:bookmarkEnd w:id="41"/>
      <w:bookmarkEnd w:id="42"/>
      <w:bookmarkEnd w:id="43"/>
    </w:p>
    <w:p w14:paraId="23EB8A78"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gust response factor is as defined below</w:t>
      </w:r>
    </w:p>
    <w:p w14:paraId="1E2BEA0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G</w:t>
      </w:r>
      <w:r w:rsidRPr="00E33BE9">
        <w:rPr>
          <w:rFonts w:ascii="Courier New" w:hAnsi="Courier New" w:cs="Courier New"/>
          <w:color w:val="auto"/>
          <w:sz w:val="24"/>
          <w:szCs w:val="24"/>
          <w:vertAlign w:val="subscript"/>
          <w:lang w:val="en-US" w:eastAsia="en-US"/>
        </w:rPr>
        <w:t>ꚍ</w:t>
      </w:r>
      <w:r w:rsidRPr="00E33BE9">
        <w:rPr>
          <w:rFonts w:ascii="Courier New" w:hAnsi="Courier New" w:cs="Courier New"/>
          <w:color w:val="auto"/>
          <w:sz w:val="24"/>
          <w:szCs w:val="24"/>
          <w:lang w:val="en-US" w:eastAsia="en-US"/>
        </w:rPr>
        <w:t xml:space="preserve"> =0.85+0.15</w:t>
      </w:r>
      <w:proofErr w:type="gramStart"/>
      <w:r w:rsidRPr="00E33BE9">
        <w:rPr>
          <w:rFonts w:ascii="Courier New" w:hAnsi="Courier New" w:cs="Courier New"/>
          <w:color w:val="auto"/>
          <w:sz w:val="24"/>
          <w:szCs w:val="24"/>
          <w:lang w:val="en-US" w:eastAsia="en-US"/>
        </w:rPr>
        <w:t>/(</w:t>
      </w:r>
      <w:proofErr w:type="gramEnd"/>
      <w:r w:rsidRPr="00E33BE9">
        <w:rPr>
          <w:rFonts w:ascii="Courier New" w:hAnsi="Courier New" w:cs="Courier New"/>
          <w:color w:val="auto"/>
          <w:sz w:val="24"/>
          <w:szCs w:val="24"/>
          <w:lang w:val="en-US" w:eastAsia="en-US"/>
        </w:rPr>
        <w:t>(h/45.7 - 3)) for h in meters</w:t>
      </w:r>
    </w:p>
    <w:p w14:paraId="15BDA62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Find details of calculation in the appendix showing structural calculation details</w:t>
      </w:r>
    </w:p>
    <w:p w14:paraId="279BBB99"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44" w:name="_Toc489361941"/>
      <w:bookmarkStart w:id="45" w:name="_Toc490678958"/>
      <w:bookmarkStart w:id="46" w:name="_Toc185337671"/>
      <w:r w:rsidRPr="00E33BE9">
        <w:rPr>
          <w:rFonts w:ascii="Courier New" w:eastAsia="Calibri" w:hAnsi="Courier New"/>
          <w:b/>
          <w:color w:val="auto"/>
          <w:sz w:val="28"/>
          <w:szCs w:val="24"/>
          <w:lang w:val="en-US" w:eastAsia="en-US"/>
        </w:rPr>
        <w:t>4.2.4 Computation of Effective Projected Area due to bare Tower and other Appurtenances</w:t>
      </w:r>
      <w:bookmarkEnd w:id="44"/>
      <w:bookmarkEnd w:id="45"/>
      <w:bookmarkEnd w:id="46"/>
    </w:p>
    <w:p w14:paraId="1C78B47A"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According to TIA 222</w:t>
      </w:r>
      <w:r>
        <w:rPr>
          <w:rFonts w:ascii="Courier New" w:hAnsi="Courier New" w:cs="Courier New"/>
          <w:color w:val="auto"/>
          <w:sz w:val="23"/>
          <w:szCs w:val="23"/>
          <w:lang w:val="en-US" w:eastAsia="en-US"/>
        </w:rPr>
        <w:t>H</w:t>
      </w:r>
      <w:r w:rsidRPr="00E33BE9">
        <w:rPr>
          <w:rFonts w:ascii="Courier New" w:hAnsi="Courier New" w:cs="Courier New"/>
          <w:color w:val="auto"/>
          <w:sz w:val="23"/>
          <w:szCs w:val="23"/>
          <w:lang w:val="en-US" w:eastAsia="en-US"/>
        </w:rPr>
        <w:t>, details of EPA calculation are as defined below:</w:t>
      </w:r>
    </w:p>
    <w:p w14:paraId="5DB06244"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(EPA)</w:t>
      </w:r>
      <w:r w:rsidRPr="00E33BE9">
        <w:rPr>
          <w:rFonts w:ascii="Courier New" w:hAnsi="Courier New" w:cs="Courier New"/>
          <w:color w:val="auto"/>
          <w:sz w:val="14"/>
          <w:szCs w:val="14"/>
          <w:lang w:val="en-US" w:eastAsia="en-US"/>
        </w:rPr>
        <w:t xml:space="preserve">S </w:t>
      </w:r>
      <w:r w:rsidRPr="00E33BE9">
        <w:rPr>
          <w:rFonts w:ascii="Courier New" w:hAnsi="Courier New" w:cs="Courier New"/>
          <w:color w:val="auto"/>
          <w:sz w:val="23"/>
          <w:szCs w:val="23"/>
          <w:lang w:val="en-US" w:eastAsia="en-US"/>
        </w:rPr>
        <w:t xml:space="preserve">= </w:t>
      </w:r>
      <w:proofErr w:type="gramStart"/>
      <w:r w:rsidRPr="00E33BE9">
        <w:rPr>
          <w:rFonts w:ascii="Courier New" w:hAnsi="Courier New" w:cs="Courier New"/>
          <w:color w:val="auto"/>
          <w:sz w:val="23"/>
          <w:szCs w:val="23"/>
          <w:lang w:val="en-US" w:eastAsia="en-US"/>
        </w:rPr>
        <w:t>C</w:t>
      </w:r>
      <w:r w:rsidRPr="00E33BE9">
        <w:rPr>
          <w:rFonts w:ascii="Courier New" w:hAnsi="Courier New" w:cs="Courier New"/>
          <w:color w:val="auto"/>
          <w:sz w:val="14"/>
          <w:szCs w:val="14"/>
          <w:lang w:val="en-US" w:eastAsia="en-US"/>
        </w:rPr>
        <w:t>f</w:t>
      </w:r>
      <w:r w:rsidRPr="00E33BE9">
        <w:rPr>
          <w:rFonts w:ascii="Courier New" w:hAnsi="Courier New" w:cs="Courier New"/>
          <w:color w:val="auto"/>
          <w:sz w:val="23"/>
          <w:szCs w:val="23"/>
          <w:lang w:val="en-US" w:eastAsia="en-US"/>
        </w:rPr>
        <w:t>[</w:t>
      </w:r>
      <w:proofErr w:type="spellStart"/>
      <w:proofErr w:type="gramEnd"/>
      <w:r w:rsidRPr="00E33BE9">
        <w:rPr>
          <w:rFonts w:ascii="Courier New" w:hAnsi="Courier New" w:cs="Courier New"/>
          <w:color w:val="auto"/>
          <w:sz w:val="23"/>
          <w:szCs w:val="23"/>
          <w:lang w:val="en-US" w:eastAsia="en-US"/>
        </w:rPr>
        <w:t>D</w:t>
      </w:r>
      <w:r w:rsidRPr="00E33BE9">
        <w:rPr>
          <w:rFonts w:ascii="Courier New" w:hAnsi="Courier New" w:cs="Courier New"/>
          <w:color w:val="auto"/>
          <w:sz w:val="14"/>
          <w:szCs w:val="14"/>
          <w:lang w:val="en-US" w:eastAsia="en-US"/>
        </w:rPr>
        <w:t>f</w:t>
      </w:r>
      <w:proofErr w:type="spellEnd"/>
      <w:r w:rsidRPr="00E33BE9">
        <w:rPr>
          <w:rFonts w:ascii="Courier New" w:hAnsi="Courier New" w:cs="Courier New"/>
          <w:color w:val="auto"/>
          <w:sz w:val="14"/>
          <w:szCs w:val="14"/>
          <w:lang w:val="en-US" w:eastAsia="en-US"/>
        </w:rPr>
        <w:t xml:space="preserve"> </w:t>
      </w:r>
      <w:proofErr w:type="spellStart"/>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f</w:t>
      </w:r>
      <w:proofErr w:type="spellEnd"/>
      <w:r w:rsidRPr="00E33BE9">
        <w:rPr>
          <w:rFonts w:ascii="Courier New" w:hAnsi="Courier New" w:cs="Courier New"/>
          <w:color w:val="auto"/>
          <w:sz w:val="23"/>
          <w:szCs w:val="23"/>
          <w:lang w:val="en-US" w:eastAsia="en-US"/>
        </w:rPr>
        <w:t>+ D</w:t>
      </w:r>
      <w:r w:rsidRPr="00E33BE9">
        <w:rPr>
          <w:rFonts w:ascii="Courier New" w:hAnsi="Courier New" w:cs="Courier New"/>
          <w:color w:val="auto"/>
          <w:sz w:val="14"/>
          <w:szCs w:val="14"/>
          <w:lang w:val="en-US" w:eastAsia="en-US"/>
        </w:rPr>
        <w:t xml:space="preserve">r </w:t>
      </w:r>
      <w:r w:rsidRPr="00E33BE9">
        <w:rPr>
          <w:rFonts w:ascii="Courier New" w:hAnsi="Courier New" w:cs="Courier New"/>
          <w:color w:val="auto"/>
          <w:sz w:val="23"/>
          <w:szCs w:val="23"/>
          <w:lang w:val="en-US" w:eastAsia="en-US"/>
        </w:rPr>
        <w:t>(</w:t>
      </w:r>
      <w:proofErr w:type="spellStart"/>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r</w:t>
      </w:r>
      <w:r w:rsidRPr="00E33BE9">
        <w:rPr>
          <w:rFonts w:ascii="Courier New" w:hAnsi="Courier New" w:cs="Courier New"/>
          <w:color w:val="auto"/>
          <w:sz w:val="23"/>
          <w:szCs w:val="23"/>
          <w:lang w:val="en-US" w:eastAsia="en-US"/>
        </w:rPr>
        <w:t>R</w:t>
      </w:r>
      <w:r w:rsidRPr="00E33BE9">
        <w:rPr>
          <w:rFonts w:ascii="Courier New" w:hAnsi="Courier New" w:cs="Courier New"/>
          <w:color w:val="auto"/>
          <w:sz w:val="14"/>
          <w:szCs w:val="14"/>
          <w:lang w:val="en-US" w:eastAsia="en-US"/>
        </w:rPr>
        <w:t>r</w:t>
      </w:r>
      <w:proofErr w:type="spellEnd"/>
      <w:r w:rsidRPr="00E33BE9">
        <w:rPr>
          <w:rFonts w:ascii="Courier New" w:hAnsi="Courier New" w:cs="Courier New"/>
          <w:color w:val="auto"/>
          <w:sz w:val="23"/>
          <w:szCs w:val="23"/>
          <w:lang w:val="en-US" w:eastAsia="en-US"/>
        </w:rPr>
        <w:t>)]</w:t>
      </w:r>
    </w:p>
    <w:p w14:paraId="52B6C283"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C</w:t>
      </w:r>
      <w:r w:rsidRPr="00E33BE9">
        <w:rPr>
          <w:rFonts w:ascii="Courier New" w:hAnsi="Courier New" w:cs="Courier New"/>
          <w:color w:val="auto"/>
          <w:sz w:val="14"/>
          <w:szCs w:val="14"/>
          <w:lang w:val="en-US" w:eastAsia="en-US"/>
        </w:rPr>
        <w:t xml:space="preserve">F </w:t>
      </w:r>
      <w:r w:rsidRPr="00E33BE9">
        <w:rPr>
          <w:rFonts w:ascii="Courier New" w:hAnsi="Courier New" w:cs="Courier New"/>
          <w:color w:val="auto"/>
          <w:sz w:val="23"/>
          <w:szCs w:val="23"/>
          <w:lang w:val="en-US" w:eastAsia="en-US"/>
        </w:rPr>
        <w:t>=3.4e</w:t>
      </w:r>
      <w:r w:rsidRPr="00E33BE9">
        <w:rPr>
          <w:rFonts w:ascii="Courier New" w:hAnsi="Courier New" w:cs="Courier New"/>
          <w:color w:val="auto"/>
          <w:sz w:val="14"/>
          <w:szCs w:val="14"/>
          <w:lang w:val="en-US" w:eastAsia="en-US"/>
        </w:rPr>
        <w:t>2</w:t>
      </w:r>
      <w:r w:rsidRPr="00E33BE9">
        <w:rPr>
          <w:rFonts w:ascii="Courier New" w:hAnsi="Courier New" w:cs="Courier New"/>
          <w:color w:val="auto"/>
          <w:sz w:val="23"/>
          <w:szCs w:val="23"/>
          <w:lang w:val="en-US" w:eastAsia="en-US"/>
        </w:rPr>
        <w:t>-4.7e+3.4 (triangular cross section)</w:t>
      </w:r>
    </w:p>
    <w:p w14:paraId="48510670"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14"/>
          <w:szCs w:val="14"/>
          <w:lang w:val="en-US" w:eastAsia="en-US"/>
        </w:rPr>
      </w:pPr>
      <w:r w:rsidRPr="00E33BE9">
        <w:rPr>
          <w:rFonts w:ascii="Courier New" w:hAnsi="Courier New" w:cs="Courier New"/>
          <w:color w:val="auto"/>
          <w:sz w:val="23"/>
          <w:szCs w:val="23"/>
          <w:lang w:val="en-US" w:eastAsia="en-US"/>
        </w:rPr>
        <w:t>e = Solidity Ratio = (A</w:t>
      </w:r>
      <w:r w:rsidRPr="00E33BE9">
        <w:rPr>
          <w:rFonts w:ascii="Courier New" w:hAnsi="Courier New" w:cs="Courier New"/>
          <w:color w:val="auto"/>
          <w:sz w:val="14"/>
          <w:szCs w:val="14"/>
          <w:lang w:val="en-US" w:eastAsia="en-US"/>
        </w:rPr>
        <w:t>F</w:t>
      </w: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R</w:t>
      </w: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G</w:t>
      </w:r>
    </w:p>
    <w:p w14:paraId="6770D14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 xml:space="preserve">F </w:t>
      </w:r>
      <w:r w:rsidRPr="00E33BE9">
        <w:rPr>
          <w:rFonts w:ascii="Courier New" w:hAnsi="Courier New" w:cs="Courier New"/>
          <w:color w:val="auto"/>
          <w:sz w:val="23"/>
          <w:szCs w:val="23"/>
          <w:lang w:val="en-US" w:eastAsia="en-US"/>
        </w:rPr>
        <w:t>= Projected area (m</w:t>
      </w:r>
      <w:r w:rsidRPr="00E33BE9">
        <w:rPr>
          <w:rFonts w:ascii="Courier New" w:hAnsi="Courier New" w:cs="Courier New"/>
          <w:color w:val="auto"/>
          <w:sz w:val="14"/>
          <w:szCs w:val="14"/>
          <w:lang w:val="en-US" w:eastAsia="en-US"/>
        </w:rPr>
        <w:t>2</w:t>
      </w:r>
      <w:r w:rsidRPr="00E33BE9">
        <w:rPr>
          <w:rFonts w:ascii="Courier New" w:hAnsi="Courier New" w:cs="Courier New"/>
          <w:color w:val="auto"/>
          <w:sz w:val="23"/>
          <w:szCs w:val="23"/>
          <w:lang w:val="en-US" w:eastAsia="en-US"/>
        </w:rPr>
        <w:t>) of flat structural components in one face of the section</w:t>
      </w:r>
    </w:p>
    <w:p w14:paraId="6E195B6B"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 xml:space="preserve">R </w:t>
      </w:r>
      <w:r w:rsidRPr="00E33BE9">
        <w:rPr>
          <w:rFonts w:ascii="Courier New" w:hAnsi="Courier New" w:cs="Courier New"/>
          <w:color w:val="auto"/>
          <w:sz w:val="23"/>
          <w:szCs w:val="23"/>
          <w:lang w:val="en-US" w:eastAsia="en-US"/>
        </w:rPr>
        <w:t>= Projected area (m</w:t>
      </w:r>
      <w:r w:rsidRPr="00E33BE9">
        <w:rPr>
          <w:rFonts w:ascii="Courier New" w:hAnsi="Courier New" w:cs="Courier New"/>
          <w:color w:val="auto"/>
          <w:sz w:val="14"/>
          <w:szCs w:val="14"/>
          <w:lang w:val="en-US" w:eastAsia="en-US"/>
        </w:rPr>
        <w:t>2</w:t>
      </w:r>
      <w:r w:rsidRPr="00E33BE9">
        <w:rPr>
          <w:rFonts w:ascii="Courier New" w:hAnsi="Courier New" w:cs="Courier New"/>
          <w:color w:val="auto"/>
          <w:sz w:val="23"/>
          <w:szCs w:val="23"/>
          <w:lang w:val="en-US" w:eastAsia="en-US"/>
        </w:rPr>
        <w:t>) of round structural components in one face of the section</w:t>
      </w:r>
    </w:p>
    <w:p w14:paraId="5DD514C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Ag = gross area of one face as if the face were solid</w:t>
      </w:r>
    </w:p>
    <w:p w14:paraId="528AE857"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 xml:space="preserve">E </w:t>
      </w:r>
      <w:r w:rsidRPr="00E33BE9">
        <w:rPr>
          <w:rFonts w:ascii="Courier New" w:hAnsi="Courier New" w:cs="Courier New"/>
          <w:color w:val="auto"/>
          <w:sz w:val="23"/>
          <w:szCs w:val="23"/>
          <w:lang w:val="en-US" w:eastAsia="en-US"/>
        </w:rPr>
        <w:t>= D</w:t>
      </w:r>
      <w:r w:rsidRPr="00E33BE9">
        <w:rPr>
          <w:rFonts w:ascii="Courier New" w:hAnsi="Courier New" w:cs="Courier New"/>
          <w:color w:val="auto"/>
          <w:sz w:val="14"/>
          <w:szCs w:val="14"/>
          <w:lang w:val="en-US" w:eastAsia="en-US"/>
        </w:rPr>
        <w:t>F</w:t>
      </w: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F</w:t>
      </w:r>
      <w:r w:rsidRPr="00E33BE9">
        <w:rPr>
          <w:rFonts w:ascii="Courier New" w:hAnsi="Courier New" w:cs="Courier New"/>
          <w:color w:val="auto"/>
          <w:sz w:val="23"/>
          <w:szCs w:val="23"/>
          <w:lang w:val="en-US" w:eastAsia="en-US"/>
        </w:rPr>
        <w:t>+D</w:t>
      </w:r>
      <w:r w:rsidRPr="00E33BE9">
        <w:rPr>
          <w:rFonts w:ascii="Courier New" w:hAnsi="Courier New" w:cs="Courier New"/>
          <w:color w:val="auto"/>
          <w:sz w:val="14"/>
          <w:szCs w:val="14"/>
          <w:lang w:val="en-US" w:eastAsia="en-US"/>
        </w:rPr>
        <w:t>R</w:t>
      </w: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R</w:t>
      </w:r>
      <w:r w:rsidRPr="00E33BE9">
        <w:rPr>
          <w:rFonts w:ascii="Courier New" w:hAnsi="Courier New" w:cs="Courier New"/>
          <w:color w:val="auto"/>
          <w:sz w:val="23"/>
          <w:szCs w:val="23"/>
          <w:lang w:val="en-US" w:eastAsia="en-US"/>
        </w:rPr>
        <w:t>R</w:t>
      </w:r>
      <w:r w:rsidRPr="00E33BE9">
        <w:rPr>
          <w:rFonts w:ascii="Courier New" w:hAnsi="Courier New" w:cs="Courier New"/>
          <w:color w:val="auto"/>
          <w:sz w:val="14"/>
          <w:szCs w:val="14"/>
          <w:lang w:val="en-US" w:eastAsia="en-US"/>
        </w:rPr>
        <w:t xml:space="preserve">R </w:t>
      </w:r>
      <w:r w:rsidRPr="00E33BE9">
        <w:rPr>
          <w:rFonts w:ascii="Courier New" w:hAnsi="Courier New" w:cs="Courier New"/>
          <w:color w:val="auto"/>
          <w:sz w:val="23"/>
          <w:szCs w:val="23"/>
          <w:lang w:val="en-US" w:eastAsia="en-US"/>
        </w:rPr>
        <w:t>(m</w:t>
      </w:r>
      <w:r w:rsidRPr="00E33BE9">
        <w:rPr>
          <w:rFonts w:ascii="Courier New" w:hAnsi="Courier New" w:cs="Courier New"/>
          <w:color w:val="auto"/>
          <w:sz w:val="23"/>
          <w:szCs w:val="23"/>
          <w:vertAlign w:val="superscript"/>
          <w:lang w:val="en-US" w:eastAsia="en-US"/>
        </w:rPr>
        <w:t>2</w:t>
      </w:r>
      <w:r w:rsidRPr="00E33BE9">
        <w:rPr>
          <w:rFonts w:ascii="Courier New" w:hAnsi="Courier New" w:cs="Courier New"/>
          <w:color w:val="auto"/>
          <w:sz w:val="23"/>
          <w:szCs w:val="23"/>
          <w:lang w:val="en-US" w:eastAsia="en-US"/>
        </w:rPr>
        <w:t>)</w:t>
      </w:r>
    </w:p>
    <w:p w14:paraId="3600277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R</w:t>
      </w:r>
      <w:r w:rsidRPr="00E33BE9">
        <w:rPr>
          <w:rFonts w:ascii="Courier New" w:hAnsi="Courier New" w:cs="Courier New"/>
          <w:color w:val="auto"/>
          <w:sz w:val="14"/>
          <w:szCs w:val="14"/>
          <w:lang w:val="en-US" w:eastAsia="en-US"/>
        </w:rPr>
        <w:t xml:space="preserve">R </w:t>
      </w:r>
      <w:r w:rsidRPr="00E33BE9">
        <w:rPr>
          <w:rFonts w:ascii="Courier New" w:hAnsi="Courier New" w:cs="Courier New"/>
          <w:color w:val="auto"/>
          <w:sz w:val="23"/>
          <w:szCs w:val="23"/>
          <w:lang w:val="en-US" w:eastAsia="en-US"/>
        </w:rPr>
        <w:t>= 0.36 + 0.26ɛ + 0.97ɛ</w:t>
      </w:r>
      <w:r w:rsidRPr="00E33BE9">
        <w:rPr>
          <w:rFonts w:ascii="Courier New" w:hAnsi="Courier New" w:cs="Courier New"/>
          <w:color w:val="auto"/>
          <w:sz w:val="23"/>
          <w:szCs w:val="23"/>
          <w:vertAlign w:val="superscript"/>
          <w:lang w:val="en-US" w:eastAsia="en-US"/>
        </w:rPr>
        <w:t>2</w:t>
      </w:r>
      <w:r w:rsidRPr="00E33BE9">
        <w:rPr>
          <w:rFonts w:ascii="Courier New" w:hAnsi="Courier New" w:cs="Courier New"/>
          <w:color w:val="auto"/>
          <w:sz w:val="23"/>
          <w:szCs w:val="23"/>
          <w:lang w:val="en-US" w:eastAsia="en-US"/>
        </w:rPr>
        <w:t>- 0.63ɛ</w:t>
      </w:r>
      <w:r w:rsidRPr="00E33BE9">
        <w:rPr>
          <w:rFonts w:ascii="Courier New" w:hAnsi="Courier New" w:cs="Courier New"/>
          <w:color w:val="auto"/>
          <w:sz w:val="24"/>
          <w:szCs w:val="24"/>
          <w:vertAlign w:val="superscript"/>
          <w:lang w:val="en-US" w:eastAsia="en-US"/>
        </w:rPr>
        <w:t xml:space="preserve">3 </w:t>
      </w:r>
      <w:r w:rsidRPr="00E33BE9">
        <w:rPr>
          <w:rFonts w:ascii="Courier New" w:hAnsi="Courier New" w:cs="Courier New"/>
          <w:color w:val="auto"/>
          <w:sz w:val="23"/>
          <w:szCs w:val="23"/>
          <w:lang w:val="en-US" w:eastAsia="en-US"/>
        </w:rPr>
        <w:t>when C &gt; 64 [8.7] for no-ice conditions (supercritical flow)</w:t>
      </w:r>
    </w:p>
    <w:p w14:paraId="3EF72CF1"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proofErr w:type="gramStart"/>
      <w:r w:rsidRPr="00E33BE9">
        <w:rPr>
          <w:rFonts w:ascii="Courier New" w:hAnsi="Courier New" w:cs="Courier New"/>
          <w:color w:val="auto"/>
          <w:sz w:val="23"/>
          <w:szCs w:val="23"/>
          <w:lang w:val="en-US" w:eastAsia="en-US"/>
        </w:rPr>
        <w:t>Where</w:t>
      </w:r>
      <w:proofErr w:type="gramEnd"/>
    </w:p>
    <w:p w14:paraId="2B83E72E" w14:textId="77777777" w:rsidR="000C2EFE" w:rsidRPr="00E33BE9" w:rsidRDefault="000C2EFE" w:rsidP="000C2EFE">
      <w:pPr>
        <w:tabs>
          <w:tab w:val="left" w:pos="5576"/>
        </w:tabs>
        <w:spacing w:after="0" w:line="360" w:lineRule="auto"/>
        <w:ind w:left="0"/>
        <w:jc w:val="both"/>
        <w:rPr>
          <w:rFonts w:ascii="Courier New" w:hAnsi="Courier New" w:cs="Courier New"/>
          <w:color w:val="auto"/>
          <w:sz w:val="32"/>
          <w:szCs w:val="32"/>
          <w:lang w:val="en-US" w:eastAsia="en-US"/>
        </w:rPr>
      </w:pPr>
      <w:r w:rsidRPr="00E33BE9">
        <w:rPr>
          <w:rFonts w:ascii="Courier New" w:hAnsi="Courier New" w:cs="Courier New"/>
          <w:color w:val="auto"/>
          <w:sz w:val="23"/>
          <w:szCs w:val="23"/>
          <w:lang w:val="en-US" w:eastAsia="en-US"/>
        </w:rPr>
        <w:t>C = [I K</w:t>
      </w:r>
      <w:r w:rsidRPr="00E33BE9">
        <w:rPr>
          <w:rFonts w:ascii="Courier New" w:hAnsi="Courier New" w:cs="Courier New"/>
          <w:color w:val="auto"/>
          <w:sz w:val="14"/>
          <w:szCs w:val="14"/>
          <w:lang w:val="en-US" w:eastAsia="en-US"/>
        </w:rPr>
        <w:t xml:space="preserve">Z </w:t>
      </w:r>
      <w:r w:rsidRPr="00E33BE9">
        <w:rPr>
          <w:rFonts w:ascii="Courier New" w:hAnsi="Courier New" w:cs="Courier New"/>
          <w:color w:val="auto"/>
          <w:sz w:val="23"/>
          <w:szCs w:val="23"/>
          <w:lang w:val="en-US" w:eastAsia="en-US"/>
        </w:rPr>
        <w:t>K</w:t>
      </w:r>
      <w:r w:rsidRPr="00E33BE9">
        <w:rPr>
          <w:rFonts w:ascii="Courier New" w:hAnsi="Courier New" w:cs="Courier New"/>
          <w:color w:val="auto"/>
          <w:sz w:val="14"/>
          <w:szCs w:val="14"/>
          <w:lang w:val="en-US" w:eastAsia="en-US"/>
        </w:rPr>
        <w:t>ZT</w:t>
      </w:r>
      <w:r w:rsidRPr="00E33BE9">
        <w:rPr>
          <w:rFonts w:ascii="Courier New" w:hAnsi="Courier New" w:cs="Courier New"/>
          <w:color w:val="auto"/>
          <w:sz w:val="23"/>
          <w:szCs w:val="23"/>
          <w:lang w:val="en-US" w:eastAsia="en-US"/>
        </w:rPr>
        <w:t>]1/2 V D</w:t>
      </w:r>
    </w:p>
    <w:p w14:paraId="7E488A14"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I = importance factor from Table 2-3</w:t>
      </w:r>
    </w:p>
    <w:p w14:paraId="3FE60E3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K</w:t>
      </w:r>
      <w:r w:rsidRPr="00E33BE9">
        <w:rPr>
          <w:rFonts w:ascii="Courier New" w:hAnsi="Courier New" w:cs="Courier New"/>
          <w:color w:val="auto"/>
          <w:sz w:val="24"/>
          <w:szCs w:val="24"/>
          <w:vertAlign w:val="subscript"/>
          <w:lang w:val="en-US" w:eastAsia="en-US"/>
        </w:rPr>
        <w:t>Z</w:t>
      </w:r>
      <w:r w:rsidRPr="00E33BE9">
        <w:rPr>
          <w:rFonts w:ascii="Courier New" w:hAnsi="Courier New" w:cs="Courier New"/>
          <w:color w:val="auto"/>
          <w:sz w:val="24"/>
          <w:szCs w:val="24"/>
          <w:lang w:val="en-US" w:eastAsia="en-US"/>
        </w:rPr>
        <w:t xml:space="preserve"> = velocity pressure coefficient from 2.6.5.2</w:t>
      </w:r>
    </w:p>
    <w:p w14:paraId="77BC0BA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lastRenderedPageBreak/>
        <w:t>K</w:t>
      </w:r>
      <w:r w:rsidRPr="00E33BE9">
        <w:rPr>
          <w:rFonts w:ascii="Courier New" w:hAnsi="Courier New" w:cs="Courier New"/>
          <w:color w:val="auto"/>
          <w:sz w:val="24"/>
          <w:szCs w:val="24"/>
          <w:vertAlign w:val="subscript"/>
          <w:lang w:val="en-US" w:eastAsia="en-US"/>
        </w:rPr>
        <w:t>ZT</w:t>
      </w:r>
      <w:r w:rsidRPr="00E33BE9">
        <w:rPr>
          <w:rFonts w:ascii="Courier New" w:hAnsi="Courier New" w:cs="Courier New"/>
          <w:color w:val="auto"/>
          <w:sz w:val="24"/>
          <w:szCs w:val="24"/>
          <w:lang w:val="en-US" w:eastAsia="en-US"/>
        </w:rPr>
        <w:t xml:space="preserve"> = topographic factor from 2.6.6.4</w:t>
      </w:r>
    </w:p>
    <w:p w14:paraId="0417DDF0"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V = the basic wind speed for the loading condition under investigation, mph [m/s] D</w:t>
      </w:r>
    </w:p>
    <w:p w14:paraId="22A9F2C4"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outside diameter of the structural component without ice, ft [m]</w:t>
      </w:r>
    </w:p>
    <w:p w14:paraId="6CD313FB"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G</w:t>
      </w:r>
      <w:r w:rsidRPr="00E33BE9">
        <w:rPr>
          <w:rFonts w:ascii="Courier New" w:hAnsi="Courier New" w:cs="Courier New"/>
          <w:color w:val="auto"/>
          <w:sz w:val="24"/>
          <w:szCs w:val="24"/>
          <w:lang w:val="en-US" w:eastAsia="en-US"/>
        </w:rPr>
        <w:t xml:space="preserve"> = Gross area of one tower face (m2)</w:t>
      </w:r>
    </w:p>
    <w:p w14:paraId="78B268A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D</w:t>
      </w:r>
      <w:r w:rsidRPr="00E33BE9">
        <w:rPr>
          <w:rFonts w:ascii="Courier New" w:hAnsi="Courier New" w:cs="Courier New"/>
          <w:color w:val="auto"/>
          <w:sz w:val="24"/>
          <w:szCs w:val="24"/>
          <w:vertAlign w:val="subscript"/>
          <w:lang w:val="en-US" w:eastAsia="en-US"/>
        </w:rPr>
        <w:t>F</w:t>
      </w:r>
      <w:r w:rsidRPr="00E33BE9">
        <w:rPr>
          <w:rFonts w:ascii="Courier New" w:hAnsi="Courier New" w:cs="Courier New"/>
          <w:color w:val="auto"/>
          <w:sz w:val="24"/>
          <w:szCs w:val="24"/>
          <w:lang w:val="en-US" w:eastAsia="en-US"/>
        </w:rPr>
        <w:t xml:space="preserve"> = Wind direction factor (flat component) = 1.0 (for square cross section &amp; normal)</w:t>
      </w:r>
    </w:p>
    <w:p w14:paraId="6F660B8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D</w:t>
      </w:r>
      <w:r w:rsidRPr="00E33BE9">
        <w:rPr>
          <w:rFonts w:ascii="Courier New" w:hAnsi="Courier New" w:cs="Courier New"/>
          <w:color w:val="auto"/>
          <w:sz w:val="24"/>
          <w:szCs w:val="24"/>
          <w:vertAlign w:val="subscript"/>
          <w:lang w:val="en-US" w:eastAsia="en-US"/>
        </w:rPr>
        <w:t>R</w:t>
      </w:r>
      <w:r w:rsidRPr="00E33BE9">
        <w:rPr>
          <w:rFonts w:ascii="Courier New" w:hAnsi="Courier New" w:cs="Courier New"/>
          <w:color w:val="auto"/>
          <w:sz w:val="24"/>
          <w:szCs w:val="24"/>
          <w:lang w:val="en-US" w:eastAsia="en-US"/>
        </w:rPr>
        <w:t xml:space="preserve"> = Wind direction factor (round component) = 1.0 (for square cross section &amp; normal)</w:t>
      </w:r>
    </w:p>
    <w:p w14:paraId="38D66A01"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Effective Projected Area for Appurtenances</w:t>
      </w:r>
    </w:p>
    <w:p w14:paraId="14AD885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 xml:space="preserve"> = K</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N</w:t>
      </w:r>
      <w:r w:rsidRPr="00E33BE9">
        <w:rPr>
          <w:rFonts w:ascii="Courier New" w:hAnsi="Courier New" w:cs="Courier New"/>
          <w:color w:val="auto"/>
          <w:sz w:val="24"/>
          <w:szCs w:val="24"/>
          <w:lang w:val="en-US" w:eastAsia="en-US"/>
        </w:rPr>
        <w:t xml:space="preserve"> cos</w:t>
      </w:r>
      <w:r w:rsidRPr="00E33BE9">
        <w:rPr>
          <w:rFonts w:ascii="Courier New" w:hAnsi="Courier New" w:cs="Courier New"/>
          <w:color w:val="auto"/>
          <w:sz w:val="24"/>
          <w:szCs w:val="24"/>
          <w:vertAlign w:val="superscript"/>
          <w:lang w:val="en-US" w:eastAsia="en-US"/>
        </w:rPr>
        <w:t>2</w:t>
      </w:r>
      <w:r w:rsidRPr="00E33BE9">
        <w:rPr>
          <w:rFonts w:ascii="Courier New" w:hAnsi="Courier New" w:cs="Courier New"/>
          <w:color w:val="auto"/>
          <w:sz w:val="24"/>
          <w:szCs w:val="24"/>
          <w:lang w:val="en-US" w:eastAsia="en-US"/>
        </w:rPr>
        <w:t>(θ) + (EPA)</w:t>
      </w:r>
      <w:r w:rsidRPr="00E33BE9">
        <w:rPr>
          <w:rFonts w:ascii="Courier New" w:hAnsi="Courier New" w:cs="Courier New"/>
          <w:color w:val="auto"/>
          <w:sz w:val="24"/>
          <w:szCs w:val="24"/>
          <w:vertAlign w:val="subscript"/>
          <w:lang w:val="en-US" w:eastAsia="en-US"/>
        </w:rPr>
        <w:t>T</w:t>
      </w:r>
      <w:r w:rsidRPr="00E33BE9">
        <w:rPr>
          <w:rFonts w:ascii="Courier New" w:hAnsi="Courier New" w:cs="Courier New"/>
          <w:color w:val="auto"/>
          <w:sz w:val="24"/>
          <w:szCs w:val="24"/>
          <w:lang w:val="en-US" w:eastAsia="en-US"/>
        </w:rPr>
        <w:t xml:space="preserve"> sin2(θ)]</w:t>
      </w:r>
    </w:p>
    <w:p w14:paraId="60548BF5"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gramStart"/>
      <w:r w:rsidRPr="00E33BE9">
        <w:rPr>
          <w:rFonts w:ascii="Courier New" w:hAnsi="Courier New" w:cs="Courier New"/>
          <w:color w:val="auto"/>
          <w:sz w:val="24"/>
          <w:szCs w:val="24"/>
          <w:lang w:val="en-US" w:eastAsia="en-US"/>
        </w:rPr>
        <w:t>Where</w:t>
      </w:r>
      <w:proofErr w:type="gramEnd"/>
    </w:p>
    <w:p w14:paraId="268A16BD"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Ka= 0.8 for antenna mounting configurations (when subcritical force coefficients are considered only) such as side arms, T-arms, stand-offs, etc. when 3 or more</w:t>
      </w:r>
    </w:p>
    <w:p w14:paraId="1A97173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Mounts are located at the same relative elevation (shielding from the mounting configuration and shielding of mounting members from antennas is excluded, refer to 2.6.9.4)</w:t>
      </w:r>
    </w:p>
    <w:p w14:paraId="3163836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N</w:t>
      </w:r>
      <w:r w:rsidRPr="00E33BE9">
        <w:rPr>
          <w:rFonts w:ascii="Courier New" w:hAnsi="Courier New" w:cs="Courier New"/>
          <w:color w:val="auto"/>
          <w:sz w:val="24"/>
          <w:szCs w:val="24"/>
          <w:lang w:val="en-US" w:eastAsia="en-US"/>
        </w:rPr>
        <w:t xml:space="preserve"> = effective projected area associated with the windward face normal to the azimuth of the appurtenance.</w:t>
      </w:r>
    </w:p>
    <w:p w14:paraId="51B51D7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T</w:t>
      </w:r>
      <w:r w:rsidRPr="00E33BE9">
        <w:rPr>
          <w:rFonts w:ascii="Courier New" w:hAnsi="Courier New" w:cs="Courier New"/>
          <w:color w:val="auto"/>
          <w:sz w:val="24"/>
          <w:szCs w:val="24"/>
          <w:lang w:val="en-US" w:eastAsia="en-US"/>
        </w:rPr>
        <w:t xml:space="preserve"> = effective projected area associated with the windward side face of the appurtenance.</w:t>
      </w:r>
    </w:p>
    <w:p w14:paraId="2C388BFE"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N</w:t>
      </w:r>
      <w:r w:rsidRPr="00E33BE9">
        <w:rPr>
          <w:rFonts w:ascii="Courier New" w:hAnsi="Courier New" w:cs="Courier New"/>
          <w:color w:val="auto"/>
          <w:sz w:val="24"/>
          <w:szCs w:val="24"/>
          <w:lang w:val="en-US" w:eastAsia="en-US"/>
        </w:rPr>
        <w:t xml:space="preserve"> = </w:t>
      </w:r>
      <w:proofErr w:type="gramStart"/>
      <w:r w:rsidRPr="00E33BE9">
        <w:rPr>
          <w:rFonts w:ascii="Courier New" w:hAnsi="Courier New" w:cs="Courier New"/>
          <w:color w:val="auto"/>
          <w:sz w:val="24"/>
          <w:szCs w:val="24"/>
          <w:lang w:val="en-US" w:eastAsia="en-US"/>
        </w:rPr>
        <w:t>€(</w:t>
      </w:r>
      <w:proofErr w:type="gramEnd"/>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 xml:space="preserve"> A</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w:t>
      </w:r>
      <w:r w:rsidRPr="00E33BE9">
        <w:rPr>
          <w:rFonts w:ascii="Courier New" w:hAnsi="Courier New" w:cs="Courier New"/>
          <w:color w:val="auto"/>
          <w:sz w:val="24"/>
          <w:szCs w:val="24"/>
          <w:vertAlign w:val="subscript"/>
          <w:lang w:val="en-US" w:eastAsia="en-US"/>
        </w:rPr>
        <w:t>N</w:t>
      </w:r>
    </w:p>
    <w:p w14:paraId="105F4B5F" w14:textId="77777777" w:rsidR="000C2EFE" w:rsidRPr="00E33BE9" w:rsidRDefault="000C2EFE" w:rsidP="000C2EFE">
      <w:pPr>
        <w:tabs>
          <w:tab w:val="left" w:pos="2729"/>
        </w:tabs>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T</w:t>
      </w:r>
      <w:r w:rsidRPr="00E33BE9">
        <w:rPr>
          <w:rFonts w:ascii="Courier New" w:hAnsi="Courier New" w:cs="Courier New"/>
          <w:color w:val="auto"/>
          <w:sz w:val="24"/>
          <w:szCs w:val="24"/>
          <w:lang w:val="en-US" w:eastAsia="en-US"/>
        </w:rPr>
        <w:t xml:space="preserve"> = </w:t>
      </w:r>
      <w:proofErr w:type="gramStart"/>
      <w:r w:rsidRPr="00E33BE9">
        <w:rPr>
          <w:rFonts w:ascii="Courier New" w:hAnsi="Courier New" w:cs="Courier New"/>
          <w:color w:val="auto"/>
          <w:sz w:val="24"/>
          <w:szCs w:val="24"/>
          <w:lang w:val="en-US" w:eastAsia="en-US"/>
        </w:rPr>
        <w:t>€(</w:t>
      </w:r>
      <w:proofErr w:type="gramEnd"/>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 xml:space="preserve"> A</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w:t>
      </w:r>
      <w:r w:rsidRPr="00E33BE9">
        <w:rPr>
          <w:rFonts w:ascii="Courier New" w:hAnsi="Courier New" w:cs="Courier New"/>
          <w:color w:val="auto"/>
          <w:sz w:val="24"/>
          <w:szCs w:val="24"/>
          <w:vertAlign w:val="subscript"/>
          <w:lang w:val="en-US" w:eastAsia="en-US"/>
        </w:rPr>
        <w:t>T</w:t>
      </w:r>
    </w:p>
    <w:p w14:paraId="32DB228D"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 xml:space="preserve"> = force coefficient from Table 2-8</w:t>
      </w:r>
    </w:p>
    <w:p w14:paraId="1BC9470D"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A</w:t>
      </w:r>
      <w:r w:rsidRPr="00E33BE9">
        <w:rPr>
          <w:rFonts w:ascii="Courier New" w:hAnsi="Courier New" w:cs="Courier New"/>
          <w:color w:val="auto"/>
          <w:sz w:val="24"/>
          <w:szCs w:val="24"/>
          <w:lang w:val="en-US" w:eastAsia="en-US"/>
        </w:rPr>
        <w:t xml:space="preserve"> = projected area of a component of the appurtenance.</w:t>
      </w:r>
    </w:p>
    <w:p w14:paraId="13B790A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The above loads were calculated by </w:t>
      </w:r>
      <w:r>
        <w:rPr>
          <w:rFonts w:ascii="Courier New" w:hAnsi="Courier New" w:cs="Courier New"/>
          <w:color w:val="auto"/>
          <w:sz w:val="24"/>
          <w:szCs w:val="24"/>
          <w:lang w:val="en-US" w:eastAsia="en-US"/>
        </w:rPr>
        <w:t>TNX</w:t>
      </w:r>
      <w:r w:rsidRPr="00E33BE9">
        <w:rPr>
          <w:rFonts w:ascii="Courier New" w:hAnsi="Courier New" w:cs="Courier New"/>
          <w:color w:val="auto"/>
          <w:sz w:val="24"/>
          <w:szCs w:val="24"/>
          <w:lang w:val="en-US" w:eastAsia="en-US"/>
        </w:rPr>
        <w:t xml:space="preserve"> Software automatically. Find details of calculation of EPA on structural calculation page on the appendix</w:t>
      </w:r>
    </w:p>
    <w:p w14:paraId="0435CCE3"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47" w:name="_Toc489361942"/>
      <w:bookmarkStart w:id="48" w:name="_Toc490678959"/>
      <w:bookmarkStart w:id="49" w:name="_Toc185337672"/>
      <w:r w:rsidRPr="00E33BE9">
        <w:rPr>
          <w:rFonts w:ascii="Courier New" w:eastAsia="Calibri" w:hAnsi="Courier New"/>
          <w:b/>
          <w:color w:val="auto"/>
          <w:sz w:val="28"/>
          <w:szCs w:val="24"/>
          <w:lang w:val="en-US" w:eastAsia="en-US"/>
        </w:rPr>
        <w:t>4.2.5 Computation of Wind loading on Tower</w:t>
      </w:r>
      <w:bookmarkEnd w:id="47"/>
      <w:bookmarkEnd w:id="48"/>
      <w:bookmarkEnd w:id="49"/>
    </w:p>
    <w:p w14:paraId="1F01CEF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effective projected area associated with the windward face normal to the azimuth of a mounting frame, (EPA)</w:t>
      </w:r>
      <w:r w:rsidRPr="00E33BE9">
        <w:rPr>
          <w:rFonts w:ascii="Courier New" w:hAnsi="Courier New" w:cs="Courier New"/>
          <w:color w:val="auto"/>
          <w:sz w:val="24"/>
          <w:szCs w:val="24"/>
          <w:vertAlign w:val="subscript"/>
          <w:lang w:val="en-US" w:eastAsia="en-US"/>
        </w:rPr>
        <w:t>N</w:t>
      </w:r>
      <w:r w:rsidRPr="00E33BE9">
        <w:rPr>
          <w:rFonts w:ascii="Courier New" w:hAnsi="Courier New" w:cs="Courier New"/>
          <w:color w:val="auto"/>
          <w:sz w:val="24"/>
          <w:szCs w:val="24"/>
          <w:lang w:val="en-US" w:eastAsia="en-US"/>
        </w:rPr>
        <w:t>, shall be determined from the equation:</w:t>
      </w:r>
    </w:p>
    <w:p w14:paraId="236EDEC3"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lastRenderedPageBreak/>
        <w:t>(EPA)</w:t>
      </w:r>
      <w:r w:rsidRPr="00E33BE9">
        <w:rPr>
          <w:rFonts w:ascii="Courier New" w:hAnsi="Courier New" w:cs="Courier New"/>
          <w:color w:val="auto"/>
          <w:sz w:val="24"/>
          <w:szCs w:val="24"/>
          <w:vertAlign w:val="subscript"/>
          <w:lang w:val="en-US" w:eastAsia="en-US"/>
        </w:rPr>
        <w:t>N</w:t>
      </w:r>
      <w:r w:rsidRPr="00E33BE9">
        <w:rPr>
          <w:rFonts w:ascii="Courier New" w:hAnsi="Courier New" w:cs="Courier New"/>
          <w:color w:val="auto"/>
          <w:sz w:val="24"/>
          <w:szCs w:val="24"/>
          <w:lang w:val="en-US" w:eastAsia="en-US"/>
        </w:rPr>
        <w:t xml:space="preserve"> = (EPA)</w:t>
      </w:r>
      <w:r w:rsidRPr="00E33BE9">
        <w:rPr>
          <w:rFonts w:ascii="Courier New" w:hAnsi="Courier New" w:cs="Courier New"/>
          <w:color w:val="auto"/>
          <w:sz w:val="24"/>
          <w:szCs w:val="24"/>
          <w:vertAlign w:val="subscript"/>
          <w:lang w:val="en-US" w:eastAsia="en-US"/>
        </w:rPr>
        <w:t>MN</w:t>
      </w:r>
      <w:r w:rsidRPr="00E33BE9">
        <w:rPr>
          <w:rFonts w:ascii="Courier New" w:hAnsi="Courier New" w:cs="Courier New"/>
          <w:color w:val="auto"/>
          <w:sz w:val="24"/>
          <w:szCs w:val="24"/>
          <w:lang w:val="en-US" w:eastAsia="en-US"/>
        </w:rPr>
        <w:t xml:space="preserve"> + (EPA)</w:t>
      </w:r>
      <w:r w:rsidRPr="00E33BE9">
        <w:rPr>
          <w:rFonts w:ascii="Courier New" w:hAnsi="Courier New" w:cs="Courier New"/>
          <w:color w:val="auto"/>
          <w:sz w:val="24"/>
          <w:szCs w:val="24"/>
          <w:vertAlign w:val="subscript"/>
          <w:lang w:val="en-US" w:eastAsia="en-US"/>
        </w:rPr>
        <w:t>FN</w:t>
      </w:r>
    </w:p>
    <w:p w14:paraId="6F64954F"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Where:</w:t>
      </w:r>
    </w:p>
    <w:p w14:paraId="00C0F9EE"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MN</w:t>
      </w:r>
      <w:r w:rsidRPr="00E33BE9">
        <w:rPr>
          <w:rFonts w:ascii="Courier New" w:hAnsi="Courier New" w:cs="Courier New"/>
          <w:color w:val="auto"/>
          <w:sz w:val="24"/>
          <w:szCs w:val="24"/>
          <w:lang w:val="en-US" w:eastAsia="en-US"/>
        </w:rPr>
        <w:t xml:space="preserve"> = Effective projected area of the frame = </w:t>
      </w:r>
      <w:proofErr w:type="gramStart"/>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as</w:t>
      </w:r>
      <w:r w:rsidRPr="00E33BE9">
        <w:rPr>
          <w:rFonts w:ascii="Courier New" w:hAnsi="Courier New" w:cs="Courier New"/>
          <w:color w:val="auto"/>
          <w:sz w:val="24"/>
          <w:szCs w:val="24"/>
          <w:lang w:val="en-US" w:eastAsia="en-US"/>
        </w:rPr>
        <w:t>(</w:t>
      </w:r>
      <w:proofErr w:type="spellStart"/>
      <w:proofErr w:type="gramEnd"/>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f</w:t>
      </w:r>
      <w:proofErr w:type="spellEnd"/>
      <w:r w:rsidRPr="00E33BE9">
        <w:rPr>
          <w:rFonts w:ascii="Courier New" w:hAnsi="Courier New" w:cs="Courier New"/>
          <w:color w:val="auto"/>
          <w:sz w:val="24"/>
          <w:szCs w:val="24"/>
          <w:lang w:val="en-US" w:eastAsia="en-US"/>
        </w:rPr>
        <w:t xml:space="preserve"> + </w:t>
      </w:r>
      <w:proofErr w:type="spellStart"/>
      <w:r w:rsidRPr="00E33BE9">
        <w:rPr>
          <w:rFonts w:ascii="Courier New" w:hAnsi="Courier New" w:cs="Courier New"/>
          <w:color w:val="auto"/>
          <w:sz w:val="24"/>
          <w:szCs w:val="24"/>
          <w:lang w:val="en-US" w:eastAsia="en-US"/>
        </w:rPr>
        <w:t>R</w:t>
      </w:r>
      <w:r w:rsidRPr="00E33BE9">
        <w:rPr>
          <w:rFonts w:ascii="Courier New" w:hAnsi="Courier New" w:cs="Courier New"/>
          <w:color w:val="auto"/>
          <w:sz w:val="24"/>
          <w:szCs w:val="24"/>
          <w:vertAlign w:val="subscript"/>
          <w:lang w:val="en-US" w:eastAsia="en-US"/>
        </w:rPr>
        <w:t>rf</w:t>
      </w:r>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r</w:t>
      </w:r>
      <w:proofErr w:type="spellEnd"/>
      <w:r w:rsidRPr="00E33BE9">
        <w:rPr>
          <w:rFonts w:ascii="Courier New" w:hAnsi="Courier New" w:cs="Courier New"/>
          <w:color w:val="auto"/>
          <w:sz w:val="24"/>
          <w:szCs w:val="24"/>
          <w:lang w:val="en-US" w:eastAsia="en-US"/>
        </w:rPr>
        <w:t>)</w:t>
      </w:r>
    </w:p>
    <w:p w14:paraId="0640C740"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as</w:t>
      </w:r>
      <w:r w:rsidRPr="00E33BE9">
        <w:rPr>
          <w:rFonts w:ascii="Courier New" w:hAnsi="Courier New" w:cs="Courier New"/>
          <w:color w:val="auto"/>
          <w:sz w:val="24"/>
          <w:szCs w:val="24"/>
          <w:lang w:val="en-US" w:eastAsia="en-US"/>
        </w:rPr>
        <w:t xml:space="preserve"> = 1.58 + 1.05 (0.6 - ɛ)</w:t>
      </w:r>
      <w:r w:rsidRPr="00E33BE9">
        <w:rPr>
          <w:rFonts w:ascii="Courier New" w:hAnsi="Courier New" w:cs="Courier New"/>
          <w:color w:val="auto"/>
          <w:sz w:val="24"/>
          <w:szCs w:val="24"/>
          <w:vertAlign w:val="superscript"/>
          <w:lang w:val="en-US" w:eastAsia="en-US"/>
        </w:rPr>
        <w:t>1.8</w:t>
      </w:r>
      <w:r w:rsidRPr="00E33BE9">
        <w:rPr>
          <w:rFonts w:ascii="Courier New" w:hAnsi="Courier New" w:cs="Courier New"/>
          <w:color w:val="auto"/>
          <w:sz w:val="24"/>
          <w:szCs w:val="24"/>
          <w:lang w:val="en-US" w:eastAsia="en-US"/>
        </w:rPr>
        <w:t xml:space="preserve"> for ε &lt; 0.6</w:t>
      </w:r>
    </w:p>
    <w:p w14:paraId="7E28A708"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C</w:t>
      </w:r>
      <w:r w:rsidRPr="00E33BE9">
        <w:rPr>
          <w:rFonts w:ascii="Courier New" w:hAnsi="Courier New" w:cs="Courier New"/>
          <w:color w:val="auto"/>
          <w:sz w:val="24"/>
          <w:szCs w:val="24"/>
          <w:vertAlign w:val="subscript"/>
          <w:lang w:val="en-US" w:eastAsia="en-US"/>
        </w:rPr>
        <w:t>as</w:t>
      </w:r>
      <w:r w:rsidRPr="00E33BE9">
        <w:rPr>
          <w:rFonts w:ascii="Courier New" w:hAnsi="Courier New" w:cs="Courier New"/>
          <w:color w:val="auto"/>
          <w:sz w:val="24"/>
          <w:szCs w:val="24"/>
          <w:lang w:val="en-US" w:eastAsia="en-US"/>
        </w:rPr>
        <w:t xml:space="preserve"> = 1.58 + 2.63 (ɛ - 0.6)</w:t>
      </w:r>
      <w:r w:rsidRPr="00E33BE9">
        <w:rPr>
          <w:rFonts w:ascii="Courier New" w:hAnsi="Courier New" w:cs="Courier New"/>
          <w:color w:val="auto"/>
          <w:sz w:val="24"/>
          <w:szCs w:val="24"/>
          <w:vertAlign w:val="superscript"/>
          <w:lang w:val="en-US" w:eastAsia="en-US"/>
        </w:rPr>
        <w:t>2.0</w:t>
      </w:r>
      <w:r w:rsidRPr="00E33BE9">
        <w:rPr>
          <w:rFonts w:ascii="Courier New" w:hAnsi="Courier New" w:cs="Courier New"/>
          <w:color w:val="auto"/>
          <w:sz w:val="24"/>
          <w:szCs w:val="24"/>
          <w:lang w:val="en-US" w:eastAsia="en-US"/>
        </w:rPr>
        <w:t xml:space="preserve"> for ɛ &gt; 0.6</w:t>
      </w:r>
    </w:p>
    <w:p w14:paraId="789CDFDD"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f</w:t>
      </w:r>
      <w:proofErr w:type="spellEnd"/>
      <w:r w:rsidRPr="00E33BE9">
        <w:rPr>
          <w:rFonts w:ascii="Courier New" w:hAnsi="Courier New" w:cs="Courier New"/>
          <w:color w:val="auto"/>
          <w:sz w:val="24"/>
          <w:szCs w:val="24"/>
          <w:lang w:val="en-US" w:eastAsia="en-US"/>
        </w:rPr>
        <w:t xml:space="preserve"> = projected area of flat components of the mounting frame</w:t>
      </w:r>
    </w:p>
    <w:p w14:paraId="354508E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roofErr w:type="spellStart"/>
      <w:r w:rsidRPr="00E33BE9">
        <w:rPr>
          <w:rFonts w:ascii="Courier New" w:hAnsi="Courier New" w:cs="Courier New"/>
          <w:color w:val="auto"/>
          <w:sz w:val="24"/>
          <w:szCs w:val="24"/>
          <w:lang w:val="en-US" w:eastAsia="en-US"/>
        </w:rPr>
        <w:t>R</w:t>
      </w:r>
      <w:r w:rsidRPr="00E33BE9">
        <w:rPr>
          <w:rFonts w:ascii="Courier New" w:hAnsi="Courier New" w:cs="Courier New"/>
          <w:color w:val="auto"/>
          <w:sz w:val="24"/>
          <w:szCs w:val="24"/>
          <w:vertAlign w:val="subscript"/>
          <w:lang w:val="en-US" w:eastAsia="en-US"/>
        </w:rPr>
        <w:t>rf</w:t>
      </w:r>
      <w:proofErr w:type="spellEnd"/>
      <w:r w:rsidRPr="00E33BE9">
        <w:rPr>
          <w:rFonts w:ascii="Courier New" w:hAnsi="Courier New" w:cs="Courier New"/>
          <w:color w:val="auto"/>
          <w:sz w:val="24"/>
          <w:szCs w:val="24"/>
          <w:lang w:val="en-US" w:eastAsia="en-US"/>
        </w:rPr>
        <w:t xml:space="preserve"> = 0.6 + 0.4 ɛ</w:t>
      </w:r>
      <w:r w:rsidRPr="00E33BE9">
        <w:rPr>
          <w:rFonts w:ascii="Courier New" w:hAnsi="Courier New" w:cs="Courier New"/>
          <w:color w:val="auto"/>
          <w:sz w:val="24"/>
          <w:szCs w:val="24"/>
          <w:vertAlign w:val="superscript"/>
          <w:lang w:val="en-US" w:eastAsia="en-US"/>
        </w:rPr>
        <w:t>2</w:t>
      </w:r>
    </w:p>
    <w:p w14:paraId="3473B494"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(EPA)</w:t>
      </w:r>
      <w:r w:rsidRPr="00E33BE9">
        <w:rPr>
          <w:rFonts w:ascii="Courier New" w:hAnsi="Courier New" w:cs="Courier New"/>
          <w:color w:val="auto"/>
          <w:sz w:val="24"/>
          <w:szCs w:val="24"/>
          <w:vertAlign w:val="subscript"/>
          <w:lang w:val="en-US" w:eastAsia="en-US"/>
        </w:rPr>
        <w:t>FN</w:t>
      </w:r>
      <w:r w:rsidRPr="00E33BE9">
        <w:rPr>
          <w:rFonts w:ascii="Courier New" w:hAnsi="Courier New" w:cs="Courier New"/>
          <w:color w:val="auto"/>
          <w:sz w:val="24"/>
          <w:szCs w:val="24"/>
          <w:lang w:val="en-US" w:eastAsia="en-US"/>
        </w:rPr>
        <w:t xml:space="preserve"> = the effective projected area in a plane parallel to the face of the mounting frame of all members supporting the mounting frame</w:t>
      </w:r>
    </w:p>
    <w:p w14:paraId="55E354C0" w14:textId="77777777" w:rsidR="000C2EFE" w:rsidRPr="00E33BE9" w:rsidRDefault="000C2EFE" w:rsidP="000C2EFE">
      <w:pPr>
        <w:tabs>
          <w:tab w:val="left" w:pos="1440"/>
        </w:tabs>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0.5 [2.0(</w:t>
      </w:r>
      <m:oMath>
        <m:r>
          <w:rPr>
            <w:rFonts w:ascii="Cambria Math" w:hAnsi="Cambria Math" w:cs="Courier New"/>
            <w:color w:val="auto"/>
            <w:sz w:val="24"/>
            <w:szCs w:val="24"/>
            <w:lang w:val="en-US" w:eastAsia="en-US"/>
          </w:rPr>
          <m:t>€</m:t>
        </m:r>
      </m:oMath>
      <w:r w:rsidRPr="00E33BE9">
        <w:rPr>
          <w:rFonts w:ascii="Courier New" w:hAnsi="Courier New" w:cs="Courier New"/>
          <w:color w:val="auto"/>
          <w:sz w:val="24"/>
          <w:szCs w:val="24"/>
          <w:lang w:val="en-US" w:eastAsia="en-US"/>
        </w:rPr>
        <w:t>A</w:t>
      </w:r>
      <w:r w:rsidRPr="00E33BE9">
        <w:rPr>
          <w:rFonts w:ascii="Courier New" w:hAnsi="Courier New" w:cs="Courier New"/>
          <w:color w:val="auto"/>
          <w:sz w:val="24"/>
          <w:szCs w:val="24"/>
          <w:vertAlign w:val="subscript"/>
          <w:lang w:val="en-US" w:eastAsia="en-US"/>
        </w:rPr>
        <w:t>fs</w:t>
      </w:r>
      <w:r w:rsidRPr="00E33BE9">
        <w:rPr>
          <w:rFonts w:ascii="Courier New" w:hAnsi="Courier New" w:cs="Courier New"/>
          <w:color w:val="auto"/>
          <w:sz w:val="24"/>
          <w:szCs w:val="24"/>
          <w:lang w:val="en-US" w:eastAsia="en-US"/>
        </w:rPr>
        <w:t>) + 1.2(€A</w:t>
      </w:r>
      <w:r w:rsidRPr="00E33BE9">
        <w:rPr>
          <w:rFonts w:ascii="Courier New" w:hAnsi="Courier New" w:cs="Courier New"/>
          <w:color w:val="auto"/>
          <w:sz w:val="24"/>
          <w:szCs w:val="24"/>
          <w:vertAlign w:val="subscript"/>
          <w:lang w:val="en-US" w:eastAsia="en-US"/>
        </w:rPr>
        <w:t>rs</w:t>
      </w:r>
      <w:r w:rsidRPr="00E33BE9">
        <w:rPr>
          <w:rFonts w:ascii="Courier New" w:hAnsi="Courier New" w:cs="Courier New"/>
          <w:color w:val="auto"/>
          <w:sz w:val="24"/>
          <w:szCs w:val="24"/>
          <w:lang w:val="en-US" w:eastAsia="en-US"/>
        </w:rPr>
        <w:t>)]</w:t>
      </w:r>
    </w:p>
    <w:p w14:paraId="0D37326E"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fs</w:t>
      </w:r>
      <w:r w:rsidRPr="00E33BE9">
        <w:rPr>
          <w:rFonts w:ascii="Courier New" w:hAnsi="Courier New" w:cs="Courier New"/>
          <w:color w:val="auto"/>
          <w:sz w:val="24"/>
          <w:szCs w:val="24"/>
          <w:lang w:val="en-US" w:eastAsia="en-US"/>
        </w:rPr>
        <w:t>= projected area of flat components supporting the mounting frame without regard to shielding or overlapping members</w:t>
      </w:r>
    </w:p>
    <w:p w14:paraId="19964FEC"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3"/>
          <w:szCs w:val="23"/>
          <w:lang w:val="en-US" w:eastAsia="en-US"/>
        </w:rPr>
        <w:t>A</w:t>
      </w:r>
      <w:r w:rsidRPr="00E33BE9">
        <w:rPr>
          <w:rFonts w:ascii="Courier New" w:hAnsi="Courier New" w:cs="Courier New"/>
          <w:color w:val="auto"/>
          <w:sz w:val="14"/>
          <w:szCs w:val="14"/>
          <w:lang w:val="en-US" w:eastAsia="en-US"/>
        </w:rPr>
        <w:t xml:space="preserve">rs </w:t>
      </w:r>
      <w:r w:rsidRPr="00E33BE9">
        <w:rPr>
          <w:rFonts w:ascii="Courier New" w:hAnsi="Courier New" w:cs="Courier New"/>
          <w:color w:val="auto"/>
          <w:sz w:val="24"/>
          <w:szCs w:val="24"/>
          <w:lang w:val="en-US" w:eastAsia="en-US"/>
        </w:rPr>
        <w:t>= projected area of round components supporting the mounting frame without regard to shielding or overlapping members</w:t>
      </w:r>
    </w:p>
    <w:p w14:paraId="3684DFC9"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14"/>
          <w:szCs w:val="14"/>
          <w:lang w:val="en-US" w:eastAsia="en-US"/>
        </w:rPr>
      </w:pPr>
      <w:r w:rsidRPr="00E33BE9">
        <w:rPr>
          <w:rFonts w:ascii="Courier New" w:hAnsi="Courier New" w:cs="Courier New"/>
          <w:color w:val="auto"/>
          <w:sz w:val="23"/>
          <w:szCs w:val="23"/>
          <w:lang w:val="en-US" w:eastAsia="en-US"/>
        </w:rPr>
        <w:t xml:space="preserve">F = </w:t>
      </w:r>
      <w:proofErr w:type="spellStart"/>
      <w:r w:rsidRPr="00E33BE9">
        <w:rPr>
          <w:rFonts w:ascii="Courier New" w:hAnsi="Courier New" w:cs="Courier New"/>
          <w:color w:val="auto"/>
          <w:sz w:val="23"/>
          <w:szCs w:val="23"/>
          <w:lang w:val="en-US" w:eastAsia="en-US"/>
        </w:rPr>
        <w:t>q</w:t>
      </w:r>
      <w:r w:rsidRPr="00E33BE9">
        <w:rPr>
          <w:rFonts w:ascii="Courier New" w:hAnsi="Courier New" w:cs="Courier New"/>
          <w:color w:val="auto"/>
          <w:sz w:val="14"/>
          <w:szCs w:val="14"/>
          <w:lang w:val="en-US" w:eastAsia="en-US"/>
        </w:rPr>
        <w:t>z</w:t>
      </w:r>
      <w:r w:rsidRPr="00E33BE9">
        <w:rPr>
          <w:rFonts w:ascii="Courier New" w:hAnsi="Courier New" w:cs="Courier New"/>
          <w:color w:val="auto"/>
          <w:sz w:val="23"/>
          <w:szCs w:val="23"/>
          <w:lang w:val="en-US" w:eastAsia="en-US"/>
        </w:rPr>
        <w:t>x</w:t>
      </w:r>
      <w:proofErr w:type="spellEnd"/>
      <w:r w:rsidRPr="00E33BE9">
        <w:rPr>
          <w:rFonts w:ascii="Courier New" w:hAnsi="Courier New" w:cs="Courier New"/>
          <w:color w:val="auto"/>
          <w:sz w:val="23"/>
          <w:szCs w:val="23"/>
          <w:lang w:val="en-US" w:eastAsia="en-US"/>
        </w:rPr>
        <w:t xml:space="preserve"> G</w:t>
      </w:r>
      <w:r w:rsidRPr="00E33BE9">
        <w:rPr>
          <w:rFonts w:ascii="Courier New" w:hAnsi="Courier New" w:cs="Courier New"/>
          <w:color w:val="auto"/>
          <w:sz w:val="14"/>
          <w:szCs w:val="14"/>
          <w:lang w:val="en-US" w:eastAsia="en-US"/>
        </w:rPr>
        <w:t xml:space="preserve">H </w:t>
      </w:r>
      <w:r w:rsidRPr="00E33BE9">
        <w:rPr>
          <w:rFonts w:ascii="Courier New" w:hAnsi="Courier New" w:cs="Courier New"/>
          <w:color w:val="auto"/>
          <w:sz w:val="23"/>
          <w:szCs w:val="23"/>
          <w:lang w:val="en-US" w:eastAsia="en-US"/>
        </w:rPr>
        <w:t>x [EPA]</w:t>
      </w:r>
      <w:r w:rsidRPr="00E33BE9">
        <w:rPr>
          <w:rFonts w:ascii="Courier New" w:hAnsi="Courier New" w:cs="Courier New"/>
          <w:color w:val="auto"/>
          <w:sz w:val="14"/>
          <w:szCs w:val="14"/>
          <w:lang w:val="en-US" w:eastAsia="en-US"/>
        </w:rPr>
        <w:t>s</w:t>
      </w:r>
    </w:p>
    <w:p w14:paraId="2289EDB3"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The wind loads generated as a result of the antenna mounting device on the tower are calculated automatically by </w:t>
      </w:r>
      <w:r>
        <w:rPr>
          <w:rFonts w:ascii="Courier New" w:hAnsi="Courier New" w:cs="Courier New"/>
          <w:color w:val="auto"/>
          <w:sz w:val="24"/>
          <w:szCs w:val="24"/>
          <w:lang w:val="en-US" w:eastAsia="en-US"/>
        </w:rPr>
        <w:t>TNX</w:t>
      </w:r>
      <w:r w:rsidRPr="00E33BE9">
        <w:rPr>
          <w:rFonts w:ascii="Courier New" w:hAnsi="Courier New" w:cs="Courier New"/>
          <w:color w:val="auto"/>
          <w:sz w:val="24"/>
          <w:szCs w:val="24"/>
          <w:lang w:val="en-US" w:eastAsia="en-US"/>
        </w:rPr>
        <w:t xml:space="preserve"> and details of calculation shown in appendix</w:t>
      </w:r>
    </w:p>
    <w:p w14:paraId="2070B10A"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50" w:name="_Toc185337673"/>
      <w:r w:rsidRPr="00E33BE9">
        <w:rPr>
          <w:rFonts w:ascii="Courier New" w:eastAsia="Calibri" w:hAnsi="Courier New"/>
          <w:b/>
          <w:color w:val="auto"/>
          <w:sz w:val="28"/>
          <w:szCs w:val="24"/>
          <w:lang w:val="en-US" w:eastAsia="en-US"/>
        </w:rPr>
        <w:t>4.3 Load Combination on Tower</w:t>
      </w:r>
      <w:bookmarkEnd w:id="50"/>
    </w:p>
    <w:p w14:paraId="1E448B4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The primary wind loads and dead loads are combined based on the recommendations of the TIA-222-</w:t>
      </w:r>
      <w:r>
        <w:rPr>
          <w:rFonts w:ascii="Courier New" w:hAnsi="Courier New" w:cs="Courier New"/>
          <w:color w:val="auto"/>
          <w:sz w:val="23"/>
          <w:szCs w:val="23"/>
          <w:lang w:val="en-US" w:eastAsia="en-US"/>
        </w:rPr>
        <w:t>H</w:t>
      </w:r>
      <w:r w:rsidRPr="00E33BE9">
        <w:rPr>
          <w:rFonts w:ascii="Courier New" w:hAnsi="Courier New" w:cs="Courier New"/>
          <w:color w:val="auto"/>
          <w:sz w:val="23"/>
          <w:szCs w:val="23"/>
          <w:lang w:val="en-US" w:eastAsia="en-US"/>
        </w:rPr>
        <w:t>. Thus, the following primary load cases and combination loads were defined and assigned on the tower.</w:t>
      </w:r>
    </w:p>
    <w:p w14:paraId="469FD093" w14:textId="77777777" w:rsidR="000C2EFE" w:rsidRPr="00E33BE9" w:rsidRDefault="000C2EFE" w:rsidP="000C2EFE">
      <w:pPr>
        <w:autoSpaceDE w:val="0"/>
        <w:autoSpaceDN w:val="0"/>
        <w:adjustRightInd w:val="0"/>
        <w:spacing w:after="0" w:line="360" w:lineRule="auto"/>
        <w:ind w:left="4320" w:firstLine="720"/>
        <w:jc w:val="both"/>
        <w:rPr>
          <w:rFonts w:ascii="Courier New" w:hAnsi="Courier New" w:cs="Courier New"/>
          <w:b/>
          <w:color w:val="auto"/>
          <w:sz w:val="23"/>
          <w:szCs w:val="23"/>
          <w:lang w:val="en-US" w:eastAsia="en-US"/>
        </w:rPr>
      </w:pPr>
    </w:p>
    <w:p w14:paraId="7C117090" w14:textId="77777777" w:rsidR="000C2EFE" w:rsidRPr="00E33BE9" w:rsidRDefault="000C2EFE" w:rsidP="000C2EFE">
      <w:pPr>
        <w:autoSpaceDE w:val="0"/>
        <w:autoSpaceDN w:val="0"/>
        <w:adjustRightInd w:val="0"/>
        <w:spacing w:after="0" w:line="360" w:lineRule="auto"/>
        <w:ind w:left="4320" w:firstLine="720"/>
        <w:jc w:val="both"/>
        <w:rPr>
          <w:rFonts w:ascii="Courier New" w:hAnsi="Courier New" w:cs="Courier New"/>
          <w:b/>
          <w:color w:val="auto"/>
          <w:sz w:val="23"/>
          <w:szCs w:val="23"/>
          <w:lang w:val="en-US" w:eastAsia="en-US"/>
        </w:rPr>
      </w:pPr>
      <w:r w:rsidRPr="00E33BE9">
        <w:rPr>
          <w:rFonts w:ascii="Courier New" w:hAnsi="Courier New" w:cs="Courier New"/>
          <w:b/>
          <w:color w:val="auto"/>
          <w:sz w:val="23"/>
          <w:szCs w:val="23"/>
          <w:lang w:val="en-US" w:eastAsia="en-US"/>
        </w:rPr>
        <w:t>Description</w:t>
      </w:r>
    </w:p>
    <w:p w14:paraId="44184A5C"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LC1    Design Wind 0 deg</w:t>
      </w:r>
      <w:r w:rsidRPr="00E33BE9">
        <w:rPr>
          <w:rFonts w:ascii="Courier New" w:hAnsi="Courier New" w:cs="Courier New"/>
          <w:color w:val="auto"/>
          <w:sz w:val="23"/>
          <w:szCs w:val="23"/>
          <w:lang w:val="en-US" w:eastAsia="en-US"/>
        </w:rPr>
        <w:tab/>
      </w:r>
      <w:r w:rsidRPr="00E33BE9">
        <w:rPr>
          <w:rFonts w:ascii="Courier New" w:hAnsi="Courier New" w:cs="Courier New"/>
          <w:color w:val="auto"/>
          <w:sz w:val="23"/>
          <w:szCs w:val="23"/>
          <w:lang w:val="en-US" w:eastAsia="en-US"/>
        </w:rPr>
        <w:tab/>
        <w:t>Dead load + 0 deg design wind Load</w:t>
      </w:r>
    </w:p>
    <w:p w14:paraId="72E9839C"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LC2    Design Wind 30 deg</w:t>
      </w:r>
      <w:r w:rsidRPr="00E33BE9">
        <w:rPr>
          <w:rFonts w:ascii="Courier New" w:hAnsi="Courier New" w:cs="Courier New"/>
          <w:color w:val="auto"/>
          <w:sz w:val="23"/>
          <w:szCs w:val="23"/>
          <w:lang w:val="en-US" w:eastAsia="en-US"/>
        </w:rPr>
        <w:tab/>
      </w:r>
      <w:r w:rsidRPr="00E33BE9">
        <w:rPr>
          <w:rFonts w:ascii="Courier New" w:hAnsi="Courier New" w:cs="Courier New"/>
          <w:color w:val="auto"/>
          <w:sz w:val="23"/>
          <w:szCs w:val="23"/>
          <w:lang w:val="en-US" w:eastAsia="en-US"/>
        </w:rPr>
        <w:tab/>
        <w:t>Dead load + 30 deg design wind Load</w:t>
      </w:r>
    </w:p>
    <w:p w14:paraId="036AEFDC"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LC3    Design Wind 60 deg   </w:t>
      </w:r>
      <w:r w:rsidRPr="00E33BE9">
        <w:rPr>
          <w:rFonts w:ascii="Courier New" w:hAnsi="Courier New" w:cs="Courier New"/>
          <w:color w:val="auto"/>
          <w:sz w:val="23"/>
          <w:szCs w:val="23"/>
          <w:lang w:val="en-US" w:eastAsia="en-US"/>
        </w:rPr>
        <w:tab/>
        <w:t>Dead load + 60 deg design wind Load</w:t>
      </w:r>
    </w:p>
    <w:p w14:paraId="38808BE3"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LC4    Design Wind 90 deg</w:t>
      </w:r>
      <w:r w:rsidRPr="00E33BE9">
        <w:rPr>
          <w:rFonts w:ascii="Courier New" w:hAnsi="Courier New" w:cs="Courier New"/>
          <w:color w:val="auto"/>
          <w:sz w:val="23"/>
          <w:szCs w:val="23"/>
          <w:lang w:val="en-US" w:eastAsia="en-US"/>
        </w:rPr>
        <w:tab/>
      </w:r>
      <w:r w:rsidRPr="00E33BE9">
        <w:rPr>
          <w:rFonts w:ascii="Courier New" w:hAnsi="Courier New" w:cs="Courier New"/>
          <w:color w:val="auto"/>
          <w:sz w:val="23"/>
          <w:szCs w:val="23"/>
          <w:lang w:val="en-US" w:eastAsia="en-US"/>
        </w:rPr>
        <w:tab/>
        <w:t>Dead load + 90 deg design wind Load</w:t>
      </w:r>
    </w:p>
    <w:p w14:paraId="36834973"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LC7    Design Wind 180 deg Dead load + 180 deg design wind Load </w:t>
      </w:r>
    </w:p>
    <w:p w14:paraId="65A58D47"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LC8    Operational Wind 0 deg Dead load + 0 deg deflection Wind Load</w:t>
      </w:r>
    </w:p>
    <w:p w14:paraId="1B29C818"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LC9    Operational Wind 30 deg Dead load + 30 deg deflection Wind Load </w:t>
      </w:r>
    </w:p>
    <w:p w14:paraId="2CEDF864"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LC10    Operational Wind 60 deg Dead load + 60 deg Deflection Wind Load </w:t>
      </w:r>
    </w:p>
    <w:p w14:paraId="405EEC98"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lastRenderedPageBreak/>
        <w:t>LC11    Operational Wind 90 deg Dead load + 90 deg deflection Wind Load</w:t>
      </w:r>
    </w:p>
    <w:p w14:paraId="14A75C03"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LC14    Operational Wind 180 deg Dead load + 180 deg Deflection Wind Load </w:t>
      </w:r>
    </w:p>
    <w:p w14:paraId="73819BEE" w14:textId="77777777" w:rsidR="000C2EFE" w:rsidRPr="00E33BE9" w:rsidRDefault="000C2EFE" w:rsidP="000C2EFE">
      <w:pPr>
        <w:autoSpaceDE w:val="0"/>
        <w:autoSpaceDN w:val="0"/>
        <w:adjustRightInd w:val="0"/>
        <w:spacing w:after="0" w:line="276" w:lineRule="auto"/>
        <w:ind w:left="0"/>
        <w:jc w:val="both"/>
        <w:rPr>
          <w:rFonts w:ascii="Courier New" w:hAnsi="Courier New" w:cs="Courier New"/>
          <w:color w:val="auto"/>
          <w:sz w:val="23"/>
          <w:szCs w:val="23"/>
          <w:lang w:val="en-US" w:eastAsia="en-US"/>
        </w:rPr>
      </w:pPr>
    </w:p>
    <w:p w14:paraId="4E47E62E" w14:textId="77777777" w:rsidR="000C2EFE"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p>
    <w:p w14:paraId="37566221" w14:textId="77777777" w:rsidR="000C2EFE"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p>
    <w:p w14:paraId="07FF69A7"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51" w:name="_Toc185337674"/>
      <w:r w:rsidRPr="00E33BE9">
        <w:rPr>
          <w:rFonts w:ascii="Courier New" w:eastAsia="Calibri" w:hAnsi="Courier New"/>
          <w:b/>
          <w:color w:val="auto"/>
          <w:sz w:val="28"/>
          <w:szCs w:val="24"/>
          <w:lang w:val="en-US" w:eastAsia="en-US"/>
        </w:rPr>
        <w:t>4.3</w:t>
      </w:r>
      <w:r>
        <w:rPr>
          <w:rFonts w:ascii="Courier New" w:eastAsia="Calibri" w:hAnsi="Courier New"/>
          <w:b/>
          <w:color w:val="auto"/>
          <w:sz w:val="28"/>
          <w:szCs w:val="24"/>
          <w:lang w:val="en-US" w:eastAsia="en-US"/>
        </w:rPr>
        <w:t>.1 Computation of</w:t>
      </w:r>
      <w:r w:rsidRPr="00E33BE9">
        <w:rPr>
          <w:rFonts w:ascii="Courier New" w:eastAsia="Calibri" w:hAnsi="Courier New"/>
          <w:b/>
          <w:color w:val="auto"/>
          <w:sz w:val="28"/>
          <w:szCs w:val="24"/>
          <w:lang w:val="en-US" w:eastAsia="en-US"/>
        </w:rPr>
        <w:t xml:space="preserve"> </w:t>
      </w:r>
      <w:r>
        <w:rPr>
          <w:rFonts w:ascii="Courier New" w:eastAsia="Calibri" w:hAnsi="Courier New"/>
          <w:b/>
          <w:color w:val="auto"/>
          <w:sz w:val="28"/>
          <w:szCs w:val="24"/>
          <w:lang w:val="en-US" w:eastAsia="en-US"/>
        </w:rPr>
        <w:t xml:space="preserve">Dead </w:t>
      </w:r>
      <w:r w:rsidRPr="00E33BE9">
        <w:rPr>
          <w:rFonts w:ascii="Courier New" w:eastAsia="Calibri" w:hAnsi="Courier New"/>
          <w:b/>
          <w:color w:val="auto"/>
          <w:sz w:val="28"/>
          <w:szCs w:val="24"/>
          <w:lang w:val="en-US" w:eastAsia="en-US"/>
        </w:rPr>
        <w:t>Load on Tower</w:t>
      </w:r>
      <w:bookmarkEnd w:id="51"/>
    </w:p>
    <w:p w14:paraId="6C84E117"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p>
    <w:p w14:paraId="40BC1CC0"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dead load of the various antennas is computed and defined as a nodal point load at the various locations of the antennas. Other components i.e. cables, platform and ladders also have their weight estimated from the packing list and also assigned to the tower geometry as a point load. The summary of the estimated dead load of the various components are shown in details of structural calculation sheet.</w:t>
      </w:r>
    </w:p>
    <w:p w14:paraId="0BA7D316"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059A498"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52" w:name="_Toc489361945"/>
      <w:bookmarkStart w:id="53" w:name="_Toc490678962"/>
      <w:bookmarkStart w:id="54" w:name="_Toc185337675"/>
      <w:r w:rsidRPr="00E33BE9">
        <w:rPr>
          <w:rFonts w:ascii="Courier New" w:eastAsia="Calibri" w:hAnsi="Courier New"/>
          <w:b/>
          <w:color w:val="auto"/>
          <w:sz w:val="28"/>
          <w:szCs w:val="24"/>
          <w:lang w:val="en-US" w:eastAsia="en-US"/>
        </w:rPr>
        <w:t>5: Design</w:t>
      </w:r>
      <w:bookmarkEnd w:id="52"/>
      <w:bookmarkEnd w:id="53"/>
      <w:r w:rsidRPr="00E33BE9">
        <w:rPr>
          <w:rFonts w:ascii="Courier New" w:eastAsia="Calibri" w:hAnsi="Courier New"/>
          <w:b/>
          <w:color w:val="auto"/>
          <w:sz w:val="28"/>
          <w:szCs w:val="24"/>
          <w:lang w:val="en-US" w:eastAsia="en-US"/>
        </w:rPr>
        <w:t xml:space="preserve"> and Analysis Output</w:t>
      </w:r>
      <w:bookmarkEnd w:id="54"/>
    </w:p>
    <w:p w14:paraId="4A0C3E80"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55" w:name="_Toc489361946"/>
      <w:bookmarkStart w:id="56" w:name="_Toc490678963"/>
      <w:bookmarkStart w:id="57" w:name="_Toc185337676"/>
      <w:r w:rsidRPr="00E33BE9">
        <w:rPr>
          <w:rFonts w:ascii="Courier New" w:eastAsia="Calibri" w:hAnsi="Courier New"/>
          <w:b/>
          <w:color w:val="auto"/>
          <w:sz w:val="28"/>
          <w:szCs w:val="24"/>
          <w:lang w:val="en-US" w:eastAsia="en-US"/>
        </w:rPr>
        <w:t xml:space="preserve">5.1 </w:t>
      </w:r>
      <w:bookmarkEnd w:id="55"/>
      <w:bookmarkEnd w:id="56"/>
      <w:r w:rsidRPr="00E33BE9">
        <w:rPr>
          <w:rFonts w:ascii="Courier New" w:eastAsia="Calibri" w:hAnsi="Courier New"/>
          <w:b/>
          <w:color w:val="auto"/>
          <w:sz w:val="28"/>
          <w:szCs w:val="24"/>
          <w:lang w:val="en-US" w:eastAsia="en-US"/>
        </w:rPr>
        <w:t>Analysis and Results</w:t>
      </w:r>
      <w:bookmarkEnd w:id="57"/>
    </w:p>
    <w:p w14:paraId="52C681D3" w14:textId="77777777" w:rsidR="000C2EFE" w:rsidRPr="00E33BE9" w:rsidRDefault="000C2EFE" w:rsidP="000C2EFE">
      <w:pPr>
        <w:spacing w:after="0" w:line="240" w:lineRule="auto"/>
        <w:ind w:left="0"/>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section of this report is split into two sections namely Analysis and Results.</w:t>
      </w:r>
    </w:p>
    <w:p w14:paraId="246F66E0" w14:textId="77777777" w:rsidR="000C2EFE" w:rsidRPr="00E33BE9" w:rsidRDefault="000C2EFE" w:rsidP="000C2EFE">
      <w:pPr>
        <w:keepNext/>
        <w:keepLines/>
        <w:spacing w:before="120" w:after="120" w:line="240" w:lineRule="auto"/>
        <w:ind w:left="0"/>
        <w:outlineLvl w:val="2"/>
        <w:rPr>
          <w:rFonts w:ascii="Courier New" w:hAnsi="Courier New"/>
          <w:b/>
          <w:color w:val="000000"/>
          <w:sz w:val="24"/>
          <w:szCs w:val="24"/>
          <w:lang w:val="en-US" w:eastAsia="en-US"/>
        </w:rPr>
      </w:pPr>
      <w:bookmarkStart w:id="58" w:name="_Toc185337677"/>
      <w:r w:rsidRPr="00E33BE9">
        <w:rPr>
          <w:rFonts w:ascii="Courier New" w:hAnsi="Courier New"/>
          <w:b/>
          <w:color w:val="000000"/>
          <w:sz w:val="24"/>
          <w:szCs w:val="24"/>
          <w:lang w:val="en-US" w:eastAsia="en-US"/>
        </w:rPr>
        <w:t>5.1.1 Analysis</w:t>
      </w:r>
      <w:bookmarkEnd w:id="58"/>
    </w:p>
    <w:p w14:paraId="60CA7671"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3"/>
          <w:szCs w:val="23"/>
          <w:lang w:val="en-US" w:eastAsia="en-US"/>
        </w:rPr>
      </w:pPr>
      <w:r w:rsidRPr="00E33BE9">
        <w:rPr>
          <w:rFonts w:ascii="Courier New" w:hAnsi="Courier New" w:cs="Courier New"/>
          <w:color w:val="auto"/>
          <w:sz w:val="23"/>
          <w:szCs w:val="23"/>
          <w:lang w:val="en-US" w:eastAsia="en-US"/>
        </w:rPr>
        <w:t xml:space="preserve">As discussed earlier, </w:t>
      </w:r>
      <w:r>
        <w:rPr>
          <w:rFonts w:ascii="Courier New" w:hAnsi="Courier New" w:cs="Courier New"/>
          <w:color w:val="auto"/>
          <w:sz w:val="23"/>
          <w:szCs w:val="23"/>
          <w:lang w:val="en-US" w:eastAsia="en-US"/>
        </w:rPr>
        <w:t>TNX</w:t>
      </w:r>
      <w:r w:rsidRPr="00E33BE9">
        <w:rPr>
          <w:rFonts w:ascii="Courier New" w:hAnsi="Courier New" w:cs="Courier New"/>
          <w:color w:val="auto"/>
          <w:sz w:val="23"/>
          <w:szCs w:val="23"/>
          <w:lang w:val="en-US" w:eastAsia="en-US"/>
        </w:rPr>
        <w:t xml:space="preserve"> was used to model and analyses the 3D Space frame tower structure.</w:t>
      </w:r>
    </w:p>
    <w:p w14:paraId="522EA970"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r w:rsidRPr="00E33BE9">
        <w:rPr>
          <w:rFonts w:ascii="Times New Roman" w:hAnsi="Times New Roman"/>
          <w:noProof/>
          <w:color w:val="auto"/>
          <w:sz w:val="24"/>
          <w:szCs w:val="24"/>
          <w:lang w:val="en-US" w:eastAsia="en-US"/>
        </w:rPr>
        <w:t xml:space="preserve">         </w:t>
      </w:r>
    </w:p>
    <w:p w14:paraId="6327061A"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6B21FA2B"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118744F3"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0D6CE58A"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25AE88A5"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33BCED8C"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71F1D1E6"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650E4DAD"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70C6E00E"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188E5CBE" w14:textId="77777777" w:rsidR="000C2EFE" w:rsidRDefault="000C2EFE" w:rsidP="000C2EFE">
      <w:pPr>
        <w:spacing w:after="120" w:line="260" w:lineRule="atLeast"/>
        <w:ind w:left="-90"/>
        <w:rPr>
          <w:rFonts w:ascii="Times New Roman" w:hAnsi="Times New Roman"/>
          <w:noProof/>
          <w:color w:val="auto"/>
          <w:sz w:val="24"/>
          <w:szCs w:val="24"/>
          <w:lang w:val="en-US" w:eastAsia="en-US"/>
        </w:rPr>
      </w:pPr>
    </w:p>
    <w:p w14:paraId="2888AEFB" w14:textId="77777777" w:rsidR="000C2EFE" w:rsidRDefault="000C2EFE" w:rsidP="000C2EFE">
      <w:pPr>
        <w:spacing w:after="120" w:line="260" w:lineRule="atLeast"/>
        <w:ind w:left="-90"/>
        <w:rPr>
          <w:noProof/>
        </w:rPr>
      </w:pPr>
      <w:r>
        <w:rPr>
          <w:noProof/>
        </w:rPr>
        <w:lastRenderedPageBreak/>
        <w:drawing>
          <wp:inline distT="0" distB="0" distL="0" distR="0" wp14:anchorId="29DFEDD5" wp14:editId="54C58B12">
            <wp:extent cx="5633082" cy="391363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633082" cy="3913631"/>
                    </a:xfrm>
                    <a:prstGeom prst="rect">
                      <a:avLst/>
                    </a:prstGeom>
                  </pic:spPr>
                </pic:pic>
              </a:graphicData>
            </a:graphic>
          </wp:inline>
        </w:drawing>
      </w:r>
      <w:r>
        <w:rPr>
          <w:noProof/>
        </w:rPr>
        <w:t xml:space="preserve">       </w:t>
      </w:r>
      <w:r>
        <w:rPr>
          <w:noProof/>
        </w:rPr>
        <w:tab/>
      </w:r>
      <w:r>
        <w:rPr>
          <w:noProof/>
        </w:rPr>
        <w:tab/>
      </w:r>
    </w:p>
    <w:p w14:paraId="1EAD9160" w14:textId="77777777" w:rsidR="000C2EFE" w:rsidRDefault="000C2EFE" w:rsidP="000C2EFE">
      <w:pPr>
        <w:spacing w:after="120" w:line="260" w:lineRule="atLeast"/>
        <w:ind w:left="-90"/>
        <w:jc w:val="center"/>
        <w:rPr>
          <w:noProof/>
        </w:rPr>
      </w:pPr>
      <w:r w:rsidRPr="00E33BE9">
        <w:rPr>
          <w:rFonts w:ascii="Courier New" w:hAnsi="Courier New" w:cs="Courier New"/>
          <w:b/>
          <w:color w:val="auto"/>
          <w:sz w:val="24"/>
          <w:szCs w:val="24"/>
          <w:lang w:val="en-US" w:eastAsia="en-US"/>
        </w:rPr>
        <w:t>Picture 5.0 –Axial Force</w:t>
      </w:r>
    </w:p>
    <w:p w14:paraId="03AEE094" w14:textId="77777777" w:rsidR="000C2EFE" w:rsidRDefault="000C2EFE" w:rsidP="000C2EFE">
      <w:pPr>
        <w:spacing w:after="120" w:line="260" w:lineRule="atLeast"/>
        <w:ind w:left="-90"/>
        <w:rPr>
          <w:noProof/>
        </w:rPr>
      </w:pPr>
    </w:p>
    <w:p w14:paraId="66EA32EE" w14:textId="77777777" w:rsidR="000C2EFE" w:rsidRPr="001345CC" w:rsidRDefault="000C2EFE" w:rsidP="000C2EFE">
      <w:pPr>
        <w:spacing w:after="120" w:line="260" w:lineRule="atLeast"/>
        <w:ind w:left="-90"/>
        <w:rPr>
          <w:rFonts w:ascii="Times New Roman" w:hAnsi="Times New Roman"/>
          <w:noProof/>
          <w:color w:val="auto"/>
          <w:sz w:val="24"/>
          <w:szCs w:val="24"/>
          <w:lang w:val="en-US" w:eastAsia="en-US"/>
        </w:rPr>
      </w:pPr>
      <w:r>
        <w:rPr>
          <w:noProof/>
        </w:rPr>
        <w:tab/>
      </w:r>
      <w:r>
        <w:rPr>
          <w:noProof/>
        </w:rPr>
        <w:drawing>
          <wp:inline distT="0" distB="0" distL="0" distR="0" wp14:anchorId="2327B5A0" wp14:editId="49338333">
            <wp:extent cx="5067300" cy="3303270"/>
            <wp:effectExtent l="0" t="0" r="0" b="0"/>
            <wp:docPr id="1165345780" name="Picture 116534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5780" name="Picture 1165345780"/>
                    <pic:cNvPicPr/>
                  </pic:nvPicPr>
                  <pic:blipFill>
                    <a:blip r:embed="rId49">
                      <a:extLst>
                        <a:ext uri="{28A0092B-C50C-407E-A947-70E740481C1C}">
                          <a14:useLocalDpi xmlns:a14="http://schemas.microsoft.com/office/drawing/2010/main" val="0"/>
                        </a:ext>
                      </a:extLst>
                    </a:blip>
                    <a:stretch>
                      <a:fillRect/>
                    </a:stretch>
                  </pic:blipFill>
                  <pic:spPr>
                    <a:xfrm>
                      <a:off x="0" y="0"/>
                      <a:ext cx="5068078" cy="3303777"/>
                    </a:xfrm>
                    <a:prstGeom prst="rect">
                      <a:avLst/>
                    </a:prstGeom>
                  </pic:spPr>
                </pic:pic>
              </a:graphicData>
            </a:graphic>
          </wp:inline>
        </w:drawing>
      </w:r>
      <w:r w:rsidRPr="00E33BE9">
        <w:rPr>
          <w:rFonts w:ascii="Times New Roman" w:hAnsi="Times New Roman"/>
          <w:noProof/>
          <w:color w:val="auto"/>
          <w:sz w:val="24"/>
          <w:szCs w:val="24"/>
          <w:lang w:val="en-US" w:eastAsia="en-US"/>
        </w:rPr>
        <w:t xml:space="preserve">    </w:t>
      </w:r>
    </w:p>
    <w:p w14:paraId="41B0B1E6" w14:textId="77777777" w:rsidR="000C2EFE" w:rsidRPr="00E33BE9" w:rsidRDefault="000C2EFE" w:rsidP="000C2EFE">
      <w:pPr>
        <w:spacing w:after="120" w:line="260" w:lineRule="atLeast"/>
        <w:ind w:left="0"/>
        <w:jc w:val="center"/>
        <w:rPr>
          <w:rFonts w:ascii="Courier New" w:hAnsi="Courier New" w:cs="Courier New"/>
          <w:color w:val="auto"/>
          <w:sz w:val="24"/>
          <w:szCs w:val="24"/>
          <w:lang w:val="en-US" w:eastAsia="en-US"/>
        </w:rPr>
      </w:pPr>
      <w:r w:rsidRPr="00E33BE9">
        <w:rPr>
          <w:rFonts w:ascii="Courier New" w:hAnsi="Courier New" w:cs="Courier New"/>
          <w:b/>
          <w:color w:val="auto"/>
          <w:sz w:val="24"/>
          <w:szCs w:val="24"/>
          <w:lang w:val="en-US" w:eastAsia="en-US"/>
        </w:rPr>
        <w:t>Picture 5.1–Beam Stress</w:t>
      </w:r>
    </w:p>
    <w:p w14:paraId="32A58B70" w14:textId="77777777" w:rsidR="000C2EFE" w:rsidRPr="00E33BE9" w:rsidRDefault="000C2EFE" w:rsidP="000C2EFE">
      <w:pPr>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The axial force, shear force and beam stress of the tower (results to be found in the appendix) was checked against the </w:t>
      </w:r>
      <w:r w:rsidRPr="00E33BE9">
        <w:rPr>
          <w:rFonts w:ascii="Courier New" w:hAnsi="Courier New" w:cs="Courier New"/>
          <w:color w:val="auto"/>
          <w:sz w:val="24"/>
          <w:szCs w:val="24"/>
          <w:lang w:val="en-US" w:eastAsia="en-US"/>
        </w:rPr>
        <w:lastRenderedPageBreak/>
        <w:t>applied loads at ultimate condition and this was found to be satisfactory and within safe limits as specified in TIA-222-</w:t>
      </w:r>
      <w:r>
        <w:rPr>
          <w:rFonts w:ascii="Courier New" w:hAnsi="Courier New" w:cs="Courier New"/>
          <w:color w:val="auto"/>
          <w:sz w:val="24"/>
          <w:szCs w:val="24"/>
          <w:lang w:val="en-US" w:eastAsia="en-US"/>
        </w:rPr>
        <w:t>H</w:t>
      </w:r>
      <w:r w:rsidRPr="00E33BE9">
        <w:rPr>
          <w:rFonts w:ascii="Courier New" w:hAnsi="Courier New" w:cs="Courier New"/>
          <w:color w:val="auto"/>
          <w:sz w:val="24"/>
          <w:szCs w:val="24"/>
          <w:lang w:val="en-US" w:eastAsia="en-US"/>
        </w:rPr>
        <w:t xml:space="preserve"> code of practice. </w:t>
      </w:r>
    </w:p>
    <w:p w14:paraId="13E31B16" w14:textId="77777777" w:rsidR="000C2EFE" w:rsidRPr="00E33BE9" w:rsidRDefault="000C2EFE" w:rsidP="000C2EFE">
      <w:pPr>
        <w:keepNext/>
        <w:keepLines/>
        <w:spacing w:before="120" w:after="120" w:line="240" w:lineRule="auto"/>
        <w:ind w:left="0"/>
        <w:outlineLvl w:val="2"/>
        <w:rPr>
          <w:rFonts w:ascii="Courier New" w:hAnsi="Courier New"/>
          <w:b/>
          <w:color w:val="auto"/>
          <w:sz w:val="24"/>
          <w:szCs w:val="24"/>
          <w:lang w:val="en-US" w:eastAsia="en-US"/>
        </w:rPr>
      </w:pPr>
      <w:bookmarkStart w:id="59" w:name="_Toc185337678"/>
      <w:r w:rsidRPr="00E33BE9">
        <w:rPr>
          <w:rFonts w:ascii="Courier New" w:hAnsi="Courier New"/>
          <w:b/>
          <w:color w:val="auto"/>
          <w:sz w:val="24"/>
          <w:szCs w:val="24"/>
          <w:lang w:val="en-US" w:eastAsia="en-US"/>
        </w:rPr>
        <w:t>5.1.2 Result</w:t>
      </w:r>
      <w:bookmarkEnd w:id="59"/>
    </w:p>
    <w:p w14:paraId="0A92D4D7"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 xml:space="preserve">From the structural analysis conducted with </w:t>
      </w:r>
      <w:r>
        <w:rPr>
          <w:rFonts w:ascii="Courier New" w:hAnsi="Courier New" w:cs="Courier New"/>
          <w:color w:val="auto"/>
          <w:sz w:val="24"/>
          <w:szCs w:val="24"/>
          <w:lang w:val="en-US" w:eastAsia="en-US"/>
        </w:rPr>
        <w:t>TNX</w:t>
      </w:r>
      <w:r w:rsidRPr="00E33BE9">
        <w:rPr>
          <w:rFonts w:ascii="Courier New" w:hAnsi="Courier New" w:cs="Courier New"/>
          <w:color w:val="auto"/>
          <w:sz w:val="24"/>
          <w:szCs w:val="24"/>
          <w:lang w:val="en-US" w:eastAsia="en-US"/>
        </w:rPr>
        <w:t xml:space="preserve"> software, the following results were gotten.</w:t>
      </w:r>
    </w:p>
    <w:p w14:paraId="3DFBF846" w14:textId="77777777" w:rsidR="000C2EFE" w:rsidRPr="00E33BE9" w:rsidRDefault="000C2EFE" w:rsidP="000C2EFE">
      <w:pPr>
        <w:numPr>
          <w:ilvl w:val="0"/>
          <w:numId w:val="24"/>
        </w:num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 xml:space="preserve">Under the current imposed loads, </w:t>
      </w:r>
      <w:proofErr w:type="gramStart"/>
      <w:r>
        <w:rPr>
          <w:rFonts w:ascii="Courier New" w:eastAsia="Calibri" w:hAnsi="Courier New" w:cs="Courier New"/>
          <w:color w:val="auto"/>
          <w:sz w:val="24"/>
          <w:szCs w:val="24"/>
          <w:lang w:val="en-US" w:eastAsia="en-US"/>
        </w:rPr>
        <w:t>All</w:t>
      </w:r>
      <w:proofErr w:type="gramEnd"/>
      <w:r>
        <w:rPr>
          <w:rFonts w:ascii="Courier New" w:eastAsia="Calibri" w:hAnsi="Courier New" w:cs="Courier New"/>
          <w:color w:val="auto"/>
          <w:sz w:val="24"/>
          <w:szCs w:val="24"/>
          <w:lang w:val="en-US" w:eastAsia="en-US"/>
        </w:rPr>
        <w:t xml:space="preserve"> </w:t>
      </w:r>
      <w:r w:rsidRPr="00E33BE9">
        <w:rPr>
          <w:rFonts w:ascii="Courier New" w:eastAsia="Calibri" w:hAnsi="Courier New" w:cs="Courier New"/>
          <w:color w:val="auto"/>
          <w:sz w:val="24"/>
          <w:szCs w:val="24"/>
          <w:lang w:val="en-US" w:eastAsia="en-US"/>
        </w:rPr>
        <w:t xml:space="preserve">of the members </w:t>
      </w:r>
      <w:r>
        <w:rPr>
          <w:rFonts w:ascii="Courier New" w:eastAsia="Calibri" w:hAnsi="Courier New" w:cs="Courier New"/>
          <w:color w:val="auto"/>
          <w:sz w:val="24"/>
          <w:szCs w:val="24"/>
          <w:lang w:val="en-US" w:eastAsia="en-US"/>
        </w:rPr>
        <w:t>Passed</w:t>
      </w:r>
    </w:p>
    <w:p w14:paraId="067069CE" w14:textId="77777777" w:rsidR="000C2EFE" w:rsidRPr="00E33BE9" w:rsidRDefault="000C2EFE" w:rsidP="000C2EFE">
      <w:pPr>
        <w:numPr>
          <w:ilvl w:val="0"/>
          <w:numId w:val="24"/>
        </w:num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The stress/failure of the members were less than one.</w:t>
      </w:r>
    </w:p>
    <w:p w14:paraId="2197A52E" w14:textId="77777777" w:rsidR="000C2EFE" w:rsidRPr="00E33BE9" w:rsidRDefault="000C2EFE" w:rsidP="000C2EFE">
      <w:pPr>
        <w:numPr>
          <w:ilvl w:val="0"/>
          <w:numId w:val="24"/>
        </w:num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Bending moment and axial load were within performance range.</w:t>
      </w:r>
    </w:p>
    <w:p w14:paraId="51A8A908" w14:textId="77777777" w:rsidR="000C2EFE" w:rsidRDefault="000C2EFE" w:rsidP="000C2EFE">
      <w:pPr>
        <w:numPr>
          <w:ilvl w:val="0"/>
          <w:numId w:val="24"/>
        </w:num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Deflection check is satisfactory</w:t>
      </w:r>
      <w:r>
        <w:rPr>
          <w:rFonts w:ascii="Courier New" w:eastAsia="Calibri" w:hAnsi="Courier New" w:cs="Courier New"/>
          <w:color w:val="auto"/>
          <w:sz w:val="24"/>
          <w:szCs w:val="24"/>
          <w:lang w:val="en-US" w:eastAsia="en-US"/>
        </w:rPr>
        <w:t>.</w:t>
      </w:r>
    </w:p>
    <w:p w14:paraId="4E697125" w14:textId="77777777" w:rsidR="000C2EFE" w:rsidRDefault="000C2EFE" w:rsidP="000C2EFE">
      <w:p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p>
    <w:p w14:paraId="4F04AF00" w14:textId="77777777" w:rsidR="000C2EFE" w:rsidRDefault="000C2EFE" w:rsidP="000C2EFE">
      <w:p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p>
    <w:p w14:paraId="672ACE92" w14:textId="77777777" w:rsidR="000C2EFE" w:rsidRDefault="000C2EFE" w:rsidP="000C2EFE">
      <w:p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p>
    <w:p w14:paraId="3E267F18" w14:textId="77777777" w:rsidR="000C2EFE" w:rsidRPr="001345CC" w:rsidRDefault="000C2EFE" w:rsidP="000C2EFE">
      <w:pPr>
        <w:autoSpaceDE w:val="0"/>
        <w:autoSpaceDN w:val="0"/>
        <w:adjustRightInd w:val="0"/>
        <w:spacing w:after="0" w:line="360" w:lineRule="auto"/>
        <w:contextualSpacing/>
        <w:jc w:val="both"/>
        <w:rPr>
          <w:rFonts w:ascii="Courier New" w:eastAsia="Calibri" w:hAnsi="Courier New" w:cs="Courier New"/>
          <w:color w:val="auto"/>
          <w:sz w:val="24"/>
          <w:szCs w:val="24"/>
          <w:lang w:val="en-US" w:eastAsia="en-US"/>
        </w:rPr>
      </w:pPr>
    </w:p>
    <w:p w14:paraId="65E68FB6" w14:textId="77777777" w:rsidR="000C2EFE" w:rsidRDefault="000C2EFE" w:rsidP="000C2EFE">
      <w:pPr>
        <w:keepNext/>
        <w:keepLines/>
        <w:spacing w:before="120" w:after="120" w:line="240" w:lineRule="auto"/>
        <w:ind w:left="0"/>
        <w:outlineLvl w:val="2"/>
        <w:rPr>
          <w:rFonts w:ascii="Courier New" w:hAnsi="Courier New"/>
          <w:b/>
          <w:color w:val="000000"/>
          <w:sz w:val="24"/>
          <w:szCs w:val="24"/>
          <w:lang w:val="en-US" w:eastAsia="en-US"/>
        </w:rPr>
      </w:pPr>
      <w:bookmarkStart w:id="60" w:name="_Toc185337679"/>
      <w:r w:rsidRPr="00E33BE9">
        <w:rPr>
          <w:rFonts w:ascii="Courier New" w:hAnsi="Courier New"/>
          <w:b/>
          <w:color w:val="000000"/>
          <w:sz w:val="24"/>
          <w:szCs w:val="24"/>
          <w:lang w:val="en-US" w:eastAsia="en-US"/>
        </w:rPr>
        <w:t>5.1.3 Tower Utilization Analysis (Existing height EPA)</w:t>
      </w:r>
      <w:bookmarkEnd w:id="60"/>
    </w:p>
    <w:tbl>
      <w:tblPr>
        <w:tblW w:w="9920" w:type="dxa"/>
        <w:tblLook w:val="04A0" w:firstRow="1" w:lastRow="0" w:firstColumn="1" w:lastColumn="0" w:noHBand="0" w:noVBand="1"/>
      </w:tblPr>
      <w:tblGrid>
        <w:gridCol w:w="608"/>
        <w:gridCol w:w="609"/>
        <w:gridCol w:w="1461"/>
        <w:gridCol w:w="1189"/>
        <w:gridCol w:w="1297"/>
        <w:gridCol w:w="1081"/>
        <w:gridCol w:w="1081"/>
        <w:gridCol w:w="1513"/>
        <w:gridCol w:w="1081"/>
      </w:tblGrid>
      <w:tr w:rsidR="000C2EFE" w:rsidRPr="00FA1263" w14:paraId="5B8749AE" w14:textId="77777777" w:rsidTr="00DE6114">
        <w:trPr>
          <w:trHeight w:val="288"/>
        </w:trPr>
        <w:tc>
          <w:tcPr>
            <w:tcW w:w="9920"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9242AB5"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RF Antenna installation on Tower</w:t>
            </w:r>
          </w:p>
        </w:tc>
      </w:tr>
      <w:tr w:rsidR="000C2EFE" w:rsidRPr="00FA1263" w14:paraId="272C1165" w14:textId="77777777" w:rsidTr="00DE6114">
        <w:trPr>
          <w:trHeight w:val="9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70226F9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S/N</w:t>
            </w:r>
          </w:p>
        </w:tc>
        <w:tc>
          <w:tcPr>
            <w:tcW w:w="609" w:type="dxa"/>
            <w:tcBorders>
              <w:top w:val="nil"/>
              <w:left w:val="nil"/>
              <w:bottom w:val="single" w:sz="4" w:space="0" w:color="auto"/>
              <w:right w:val="single" w:sz="4" w:space="0" w:color="auto"/>
            </w:tcBorders>
            <w:shd w:val="clear" w:color="auto" w:fill="auto"/>
            <w:vAlign w:val="center"/>
            <w:hideMark/>
          </w:tcPr>
          <w:p w14:paraId="741F52A9"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LEG</w:t>
            </w:r>
          </w:p>
        </w:tc>
        <w:tc>
          <w:tcPr>
            <w:tcW w:w="1461" w:type="dxa"/>
            <w:tcBorders>
              <w:top w:val="nil"/>
              <w:left w:val="nil"/>
              <w:bottom w:val="single" w:sz="4" w:space="0" w:color="auto"/>
              <w:right w:val="single" w:sz="4" w:space="0" w:color="auto"/>
            </w:tcBorders>
            <w:shd w:val="clear" w:color="auto" w:fill="auto"/>
            <w:vAlign w:val="center"/>
            <w:hideMark/>
          </w:tcPr>
          <w:p w14:paraId="70B30BC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RF Antenna Type</w:t>
            </w:r>
          </w:p>
        </w:tc>
        <w:tc>
          <w:tcPr>
            <w:tcW w:w="1189" w:type="dxa"/>
            <w:tcBorders>
              <w:top w:val="nil"/>
              <w:left w:val="nil"/>
              <w:bottom w:val="single" w:sz="4" w:space="0" w:color="auto"/>
              <w:right w:val="single" w:sz="4" w:space="0" w:color="auto"/>
            </w:tcBorders>
            <w:shd w:val="clear" w:color="auto" w:fill="auto"/>
            <w:vAlign w:val="center"/>
            <w:hideMark/>
          </w:tcPr>
          <w:p w14:paraId="1FD7271C"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Length(m)</w:t>
            </w:r>
          </w:p>
        </w:tc>
        <w:tc>
          <w:tcPr>
            <w:tcW w:w="1297" w:type="dxa"/>
            <w:tcBorders>
              <w:top w:val="nil"/>
              <w:left w:val="nil"/>
              <w:bottom w:val="single" w:sz="4" w:space="0" w:color="auto"/>
              <w:right w:val="single" w:sz="4" w:space="0" w:color="auto"/>
            </w:tcBorders>
            <w:shd w:val="clear" w:color="auto" w:fill="auto"/>
            <w:vAlign w:val="center"/>
            <w:hideMark/>
          </w:tcPr>
          <w:p w14:paraId="1C042CF9"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Breadth(m)</w:t>
            </w:r>
          </w:p>
        </w:tc>
        <w:tc>
          <w:tcPr>
            <w:tcW w:w="1081" w:type="dxa"/>
            <w:tcBorders>
              <w:top w:val="nil"/>
              <w:left w:val="nil"/>
              <w:bottom w:val="single" w:sz="4" w:space="0" w:color="auto"/>
              <w:right w:val="single" w:sz="4" w:space="0" w:color="auto"/>
            </w:tcBorders>
            <w:shd w:val="clear" w:color="auto" w:fill="auto"/>
            <w:vAlign w:val="center"/>
            <w:hideMark/>
          </w:tcPr>
          <w:p w14:paraId="673E1117"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Width(m)</w:t>
            </w:r>
          </w:p>
        </w:tc>
        <w:tc>
          <w:tcPr>
            <w:tcW w:w="1081" w:type="dxa"/>
            <w:tcBorders>
              <w:top w:val="nil"/>
              <w:left w:val="nil"/>
              <w:bottom w:val="single" w:sz="4" w:space="0" w:color="auto"/>
              <w:right w:val="single" w:sz="4" w:space="0" w:color="auto"/>
            </w:tcBorders>
            <w:shd w:val="clear" w:color="auto" w:fill="auto"/>
            <w:vAlign w:val="center"/>
            <w:hideMark/>
          </w:tcPr>
          <w:p w14:paraId="532287E1"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AZIMUTH</w:t>
            </w:r>
          </w:p>
        </w:tc>
        <w:tc>
          <w:tcPr>
            <w:tcW w:w="1513" w:type="dxa"/>
            <w:tcBorders>
              <w:top w:val="nil"/>
              <w:left w:val="nil"/>
              <w:bottom w:val="single" w:sz="4" w:space="0" w:color="auto"/>
              <w:right w:val="single" w:sz="4" w:space="0" w:color="auto"/>
            </w:tcBorders>
            <w:shd w:val="clear" w:color="auto" w:fill="auto"/>
            <w:vAlign w:val="center"/>
            <w:hideMark/>
          </w:tcPr>
          <w:p w14:paraId="6EC3AB7C"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Installation Height(m)</w:t>
            </w:r>
          </w:p>
        </w:tc>
        <w:tc>
          <w:tcPr>
            <w:tcW w:w="1081" w:type="dxa"/>
            <w:tcBorders>
              <w:top w:val="nil"/>
              <w:left w:val="nil"/>
              <w:bottom w:val="single" w:sz="4" w:space="0" w:color="auto"/>
              <w:right w:val="single" w:sz="4" w:space="0" w:color="auto"/>
            </w:tcBorders>
            <w:shd w:val="clear" w:color="auto" w:fill="auto"/>
            <w:vAlign w:val="center"/>
            <w:hideMark/>
          </w:tcPr>
          <w:p w14:paraId="6396B1B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FPA Wind Area(M2)</w:t>
            </w:r>
          </w:p>
        </w:tc>
      </w:tr>
      <w:tr w:rsidR="00B92238" w:rsidRPr="00FA1263" w14:paraId="51F1FD06"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hideMark/>
          </w:tcPr>
          <w:p w14:paraId="60A422B6" w14:textId="54C4342E" w:rsidR="00B92238" w:rsidRPr="00FA1263" w:rsidRDefault="00B92238" w:rsidP="00B92238">
            <w:pPr>
              <w:spacing w:after="0" w:line="240" w:lineRule="auto"/>
              <w:ind w:left="0"/>
              <w:jc w:val="center"/>
              <w:rPr>
                <w:rFonts w:ascii="Courier New" w:hAnsi="Courier New" w:cs="Courier New"/>
                <w:color w:val="000000"/>
                <w:sz w:val="18"/>
                <w:szCs w:val="18"/>
                <w:lang w:val="en-US" w:eastAsia="en-US"/>
              </w:rPr>
            </w:pPr>
            <w:r w:rsidRPr="00F61D7D">
              <w:rPr>
                <w:rFonts w:ascii="Courier New" w:hAnsi="Courier New" w:cs="Courier New"/>
                <w:color w:val="000000"/>
                <w:sz w:val="18"/>
                <w:szCs w:val="18"/>
              </w:rPr>
              <w:t>1</w:t>
            </w:r>
          </w:p>
        </w:tc>
        <w:tc>
          <w:tcPr>
            <w:tcW w:w="609" w:type="dxa"/>
            <w:tcBorders>
              <w:top w:val="nil"/>
              <w:left w:val="nil"/>
              <w:bottom w:val="single" w:sz="4" w:space="0" w:color="auto"/>
              <w:right w:val="single" w:sz="4" w:space="0" w:color="auto"/>
            </w:tcBorders>
            <w:shd w:val="clear" w:color="auto" w:fill="auto"/>
            <w:vAlign w:val="bottom"/>
            <w:hideMark/>
          </w:tcPr>
          <w:p w14:paraId="13D483DA" w14:textId="156E3BD4"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A</w:t>
            </w:r>
          </w:p>
        </w:tc>
        <w:tc>
          <w:tcPr>
            <w:tcW w:w="1461" w:type="dxa"/>
            <w:tcBorders>
              <w:top w:val="nil"/>
              <w:left w:val="nil"/>
              <w:bottom w:val="single" w:sz="4" w:space="0" w:color="auto"/>
              <w:right w:val="single" w:sz="4" w:space="0" w:color="auto"/>
            </w:tcBorders>
            <w:shd w:val="clear" w:color="auto" w:fill="auto"/>
            <w:vAlign w:val="bottom"/>
            <w:hideMark/>
          </w:tcPr>
          <w:p w14:paraId="5AD2EC9A" w14:textId="4D18EB1E"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RF-ANDREWS</w:t>
            </w:r>
          </w:p>
        </w:tc>
        <w:tc>
          <w:tcPr>
            <w:tcW w:w="1189" w:type="dxa"/>
            <w:tcBorders>
              <w:top w:val="nil"/>
              <w:left w:val="nil"/>
              <w:bottom w:val="single" w:sz="4" w:space="0" w:color="auto"/>
              <w:right w:val="single" w:sz="4" w:space="0" w:color="auto"/>
            </w:tcBorders>
            <w:shd w:val="clear" w:color="auto" w:fill="auto"/>
            <w:vAlign w:val="bottom"/>
            <w:hideMark/>
          </w:tcPr>
          <w:p w14:paraId="68CBC8CD" w14:textId="07E143F9"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vAlign w:val="bottom"/>
            <w:hideMark/>
          </w:tcPr>
          <w:p w14:paraId="6CE36026" w14:textId="64814738"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vAlign w:val="bottom"/>
            <w:hideMark/>
          </w:tcPr>
          <w:p w14:paraId="69EC7F6C" w14:textId="71912C34"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vAlign w:val="bottom"/>
            <w:hideMark/>
          </w:tcPr>
          <w:p w14:paraId="30E1488C" w14:textId="316ED58A"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23</w:t>
            </w:r>
          </w:p>
        </w:tc>
        <w:tc>
          <w:tcPr>
            <w:tcW w:w="1513" w:type="dxa"/>
            <w:tcBorders>
              <w:top w:val="nil"/>
              <w:left w:val="nil"/>
              <w:bottom w:val="single" w:sz="4" w:space="0" w:color="auto"/>
              <w:right w:val="single" w:sz="4" w:space="0" w:color="auto"/>
            </w:tcBorders>
            <w:shd w:val="clear" w:color="auto" w:fill="auto"/>
            <w:vAlign w:val="bottom"/>
            <w:hideMark/>
          </w:tcPr>
          <w:p w14:paraId="4DA8F56E" w14:textId="33E57EF7"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30.8</w:t>
            </w:r>
          </w:p>
        </w:tc>
        <w:tc>
          <w:tcPr>
            <w:tcW w:w="1081" w:type="dxa"/>
            <w:tcBorders>
              <w:top w:val="nil"/>
              <w:left w:val="nil"/>
              <w:bottom w:val="single" w:sz="4" w:space="0" w:color="auto"/>
              <w:right w:val="single" w:sz="4" w:space="0" w:color="auto"/>
            </w:tcBorders>
            <w:shd w:val="clear" w:color="auto" w:fill="auto"/>
            <w:vAlign w:val="center"/>
            <w:hideMark/>
          </w:tcPr>
          <w:p w14:paraId="65DC5D3E" w14:textId="6C454BCB"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0.1800</w:t>
            </w:r>
          </w:p>
        </w:tc>
      </w:tr>
      <w:tr w:rsidR="00B92238" w:rsidRPr="00FA1263" w14:paraId="0DC4172C"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1144CF5C" w14:textId="397997EB"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p>
        </w:tc>
        <w:tc>
          <w:tcPr>
            <w:tcW w:w="609" w:type="dxa"/>
            <w:tcBorders>
              <w:top w:val="nil"/>
              <w:left w:val="nil"/>
              <w:bottom w:val="single" w:sz="4" w:space="0" w:color="auto"/>
              <w:right w:val="single" w:sz="4" w:space="0" w:color="auto"/>
            </w:tcBorders>
            <w:shd w:val="clear" w:color="auto" w:fill="auto"/>
            <w:vAlign w:val="bottom"/>
          </w:tcPr>
          <w:p w14:paraId="17D3BDB0" w14:textId="08C5DEE0"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B</w:t>
            </w:r>
          </w:p>
        </w:tc>
        <w:tc>
          <w:tcPr>
            <w:tcW w:w="1461" w:type="dxa"/>
            <w:tcBorders>
              <w:top w:val="nil"/>
              <w:left w:val="nil"/>
              <w:bottom w:val="single" w:sz="4" w:space="0" w:color="auto"/>
              <w:right w:val="single" w:sz="4" w:space="0" w:color="auto"/>
            </w:tcBorders>
            <w:shd w:val="clear" w:color="auto" w:fill="auto"/>
            <w:vAlign w:val="bottom"/>
          </w:tcPr>
          <w:p w14:paraId="3120C46F" w14:textId="2A03FC50"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RF-ANDREWS</w:t>
            </w:r>
          </w:p>
        </w:tc>
        <w:tc>
          <w:tcPr>
            <w:tcW w:w="1189" w:type="dxa"/>
            <w:tcBorders>
              <w:top w:val="nil"/>
              <w:left w:val="nil"/>
              <w:bottom w:val="single" w:sz="4" w:space="0" w:color="auto"/>
              <w:right w:val="single" w:sz="4" w:space="0" w:color="auto"/>
            </w:tcBorders>
            <w:shd w:val="clear" w:color="auto" w:fill="auto"/>
            <w:vAlign w:val="bottom"/>
          </w:tcPr>
          <w:p w14:paraId="511C9257" w14:textId="7D9996AC"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vAlign w:val="bottom"/>
          </w:tcPr>
          <w:p w14:paraId="50270067" w14:textId="218EECCC"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vAlign w:val="bottom"/>
          </w:tcPr>
          <w:p w14:paraId="03473F5F" w14:textId="5AA32599"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vAlign w:val="bottom"/>
          </w:tcPr>
          <w:p w14:paraId="5F56CBB8" w14:textId="00A1B24C"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103</w:t>
            </w:r>
          </w:p>
        </w:tc>
        <w:tc>
          <w:tcPr>
            <w:tcW w:w="1513" w:type="dxa"/>
            <w:tcBorders>
              <w:top w:val="nil"/>
              <w:left w:val="nil"/>
              <w:bottom w:val="single" w:sz="4" w:space="0" w:color="auto"/>
              <w:right w:val="single" w:sz="4" w:space="0" w:color="auto"/>
            </w:tcBorders>
            <w:shd w:val="clear" w:color="auto" w:fill="auto"/>
            <w:vAlign w:val="bottom"/>
          </w:tcPr>
          <w:p w14:paraId="1FD23222" w14:textId="136EDC44"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30.8</w:t>
            </w:r>
          </w:p>
        </w:tc>
        <w:tc>
          <w:tcPr>
            <w:tcW w:w="1081" w:type="dxa"/>
            <w:tcBorders>
              <w:top w:val="nil"/>
              <w:left w:val="nil"/>
              <w:bottom w:val="single" w:sz="4" w:space="0" w:color="auto"/>
              <w:right w:val="single" w:sz="4" w:space="0" w:color="auto"/>
            </w:tcBorders>
            <w:shd w:val="clear" w:color="auto" w:fill="auto"/>
            <w:vAlign w:val="center"/>
          </w:tcPr>
          <w:p w14:paraId="5DD9F620" w14:textId="3CC3B2EF" w:rsidR="00B92238"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0.0540</w:t>
            </w:r>
          </w:p>
        </w:tc>
      </w:tr>
      <w:tr w:rsidR="00B92238" w:rsidRPr="00FA1263" w14:paraId="2129F8AD"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5ED06588" w14:textId="3AB44168" w:rsidR="00B92238" w:rsidRPr="00F61D7D"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w:t>
            </w:r>
          </w:p>
        </w:tc>
        <w:tc>
          <w:tcPr>
            <w:tcW w:w="609" w:type="dxa"/>
            <w:tcBorders>
              <w:top w:val="nil"/>
              <w:left w:val="nil"/>
              <w:bottom w:val="single" w:sz="4" w:space="0" w:color="auto"/>
              <w:right w:val="single" w:sz="4" w:space="0" w:color="auto"/>
            </w:tcBorders>
            <w:shd w:val="clear" w:color="auto" w:fill="auto"/>
            <w:vAlign w:val="bottom"/>
          </w:tcPr>
          <w:p w14:paraId="7BD3F203" w14:textId="303E10AB" w:rsidR="00B92238"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C</w:t>
            </w:r>
          </w:p>
        </w:tc>
        <w:tc>
          <w:tcPr>
            <w:tcW w:w="1461" w:type="dxa"/>
            <w:tcBorders>
              <w:top w:val="nil"/>
              <w:left w:val="nil"/>
              <w:bottom w:val="single" w:sz="4" w:space="0" w:color="auto"/>
              <w:right w:val="single" w:sz="4" w:space="0" w:color="auto"/>
            </w:tcBorders>
            <w:shd w:val="clear" w:color="auto" w:fill="auto"/>
            <w:vAlign w:val="bottom"/>
          </w:tcPr>
          <w:p w14:paraId="0CF8549B" w14:textId="58123A73"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RF-ANDREWS</w:t>
            </w:r>
          </w:p>
        </w:tc>
        <w:tc>
          <w:tcPr>
            <w:tcW w:w="1189" w:type="dxa"/>
            <w:tcBorders>
              <w:top w:val="nil"/>
              <w:left w:val="nil"/>
              <w:bottom w:val="single" w:sz="4" w:space="0" w:color="auto"/>
              <w:right w:val="single" w:sz="4" w:space="0" w:color="auto"/>
            </w:tcBorders>
            <w:shd w:val="clear" w:color="auto" w:fill="auto"/>
            <w:vAlign w:val="bottom"/>
          </w:tcPr>
          <w:p w14:paraId="2DD266FF" w14:textId="34797094"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2</w:t>
            </w:r>
            <w:r>
              <w:rPr>
                <w:rFonts w:ascii="Courier New" w:hAnsi="Courier New" w:cs="Courier New"/>
                <w:color w:val="000000"/>
                <w:sz w:val="18"/>
                <w:szCs w:val="18"/>
              </w:rPr>
              <w:t>.45</w:t>
            </w:r>
          </w:p>
        </w:tc>
        <w:tc>
          <w:tcPr>
            <w:tcW w:w="1297" w:type="dxa"/>
            <w:tcBorders>
              <w:top w:val="nil"/>
              <w:left w:val="nil"/>
              <w:bottom w:val="single" w:sz="4" w:space="0" w:color="auto"/>
              <w:right w:val="single" w:sz="4" w:space="0" w:color="auto"/>
            </w:tcBorders>
            <w:shd w:val="clear" w:color="auto" w:fill="auto"/>
            <w:vAlign w:val="bottom"/>
          </w:tcPr>
          <w:p w14:paraId="7BC61050" w14:textId="14696D10"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p>
        </w:tc>
        <w:tc>
          <w:tcPr>
            <w:tcW w:w="1081" w:type="dxa"/>
            <w:tcBorders>
              <w:top w:val="nil"/>
              <w:left w:val="nil"/>
              <w:bottom w:val="single" w:sz="4" w:space="0" w:color="auto"/>
              <w:right w:val="single" w:sz="4" w:space="0" w:color="auto"/>
            </w:tcBorders>
            <w:shd w:val="clear" w:color="auto" w:fill="auto"/>
            <w:vAlign w:val="bottom"/>
          </w:tcPr>
          <w:p w14:paraId="786CB86E" w14:textId="5CC03019"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vAlign w:val="bottom"/>
          </w:tcPr>
          <w:p w14:paraId="7DEC5F66" w14:textId="6CCF7AE5"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200</w:t>
            </w:r>
          </w:p>
        </w:tc>
        <w:tc>
          <w:tcPr>
            <w:tcW w:w="1513" w:type="dxa"/>
            <w:tcBorders>
              <w:top w:val="nil"/>
              <w:left w:val="nil"/>
              <w:bottom w:val="single" w:sz="4" w:space="0" w:color="auto"/>
              <w:right w:val="single" w:sz="4" w:space="0" w:color="auto"/>
            </w:tcBorders>
            <w:shd w:val="clear" w:color="auto" w:fill="auto"/>
            <w:vAlign w:val="bottom"/>
          </w:tcPr>
          <w:p w14:paraId="7014CD9A" w14:textId="15A5128B"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30.8</w:t>
            </w:r>
          </w:p>
        </w:tc>
        <w:tc>
          <w:tcPr>
            <w:tcW w:w="1081" w:type="dxa"/>
            <w:tcBorders>
              <w:top w:val="nil"/>
              <w:left w:val="nil"/>
              <w:bottom w:val="single" w:sz="4" w:space="0" w:color="auto"/>
              <w:right w:val="single" w:sz="4" w:space="0" w:color="auto"/>
            </w:tcBorders>
            <w:shd w:val="clear" w:color="auto" w:fill="auto"/>
            <w:vAlign w:val="center"/>
          </w:tcPr>
          <w:p w14:paraId="69208F65" w14:textId="10BAC14D" w:rsidR="00B92238"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0.0540</w:t>
            </w:r>
          </w:p>
        </w:tc>
      </w:tr>
      <w:tr w:rsidR="00B92238" w:rsidRPr="00FA1263" w14:paraId="0EE937AC"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hideMark/>
          </w:tcPr>
          <w:p w14:paraId="4B849F6D" w14:textId="0D5B07FD" w:rsidR="00B92238" w:rsidRPr="00FA1263" w:rsidRDefault="00B92238" w:rsidP="00B92238">
            <w:pPr>
              <w:spacing w:after="0" w:line="240" w:lineRule="auto"/>
              <w:ind w:left="0"/>
              <w:jc w:val="center"/>
              <w:rPr>
                <w:rFonts w:ascii="Courier New" w:hAnsi="Courier New" w:cs="Courier New"/>
                <w:color w:val="000000"/>
                <w:sz w:val="18"/>
                <w:szCs w:val="18"/>
                <w:lang w:val="en-US" w:eastAsia="en-US"/>
              </w:rPr>
            </w:pPr>
            <w:r>
              <w:rPr>
                <w:rFonts w:ascii="Courier New" w:hAnsi="Courier New" w:cs="Courier New"/>
                <w:color w:val="000000"/>
                <w:sz w:val="18"/>
                <w:szCs w:val="18"/>
              </w:rPr>
              <w:t>4</w:t>
            </w:r>
          </w:p>
        </w:tc>
        <w:tc>
          <w:tcPr>
            <w:tcW w:w="609" w:type="dxa"/>
            <w:tcBorders>
              <w:top w:val="nil"/>
              <w:left w:val="nil"/>
              <w:bottom w:val="single" w:sz="4" w:space="0" w:color="auto"/>
              <w:right w:val="single" w:sz="4" w:space="0" w:color="auto"/>
            </w:tcBorders>
            <w:shd w:val="clear" w:color="auto" w:fill="auto"/>
            <w:vAlign w:val="bottom"/>
            <w:hideMark/>
          </w:tcPr>
          <w:p w14:paraId="39E5070B" w14:textId="69E32A76"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C</w:t>
            </w:r>
          </w:p>
        </w:tc>
        <w:tc>
          <w:tcPr>
            <w:tcW w:w="1461" w:type="dxa"/>
            <w:tcBorders>
              <w:top w:val="nil"/>
              <w:left w:val="nil"/>
              <w:bottom w:val="single" w:sz="4" w:space="0" w:color="auto"/>
              <w:right w:val="single" w:sz="4" w:space="0" w:color="auto"/>
            </w:tcBorders>
            <w:shd w:val="clear" w:color="auto" w:fill="auto"/>
            <w:vAlign w:val="bottom"/>
            <w:hideMark/>
          </w:tcPr>
          <w:p w14:paraId="224C00CC" w14:textId="30CCA563"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YAGI</w:t>
            </w:r>
          </w:p>
        </w:tc>
        <w:tc>
          <w:tcPr>
            <w:tcW w:w="1189" w:type="dxa"/>
            <w:tcBorders>
              <w:top w:val="nil"/>
              <w:left w:val="nil"/>
              <w:bottom w:val="single" w:sz="4" w:space="0" w:color="auto"/>
              <w:right w:val="single" w:sz="4" w:space="0" w:color="auto"/>
            </w:tcBorders>
            <w:shd w:val="clear" w:color="auto" w:fill="auto"/>
            <w:vAlign w:val="bottom"/>
            <w:hideMark/>
          </w:tcPr>
          <w:p w14:paraId="58C756BE" w14:textId="22A752E3"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0.28</w:t>
            </w:r>
          </w:p>
        </w:tc>
        <w:tc>
          <w:tcPr>
            <w:tcW w:w="1297" w:type="dxa"/>
            <w:tcBorders>
              <w:top w:val="nil"/>
              <w:left w:val="nil"/>
              <w:bottom w:val="single" w:sz="4" w:space="0" w:color="auto"/>
              <w:right w:val="single" w:sz="4" w:space="0" w:color="auto"/>
            </w:tcBorders>
            <w:shd w:val="clear" w:color="auto" w:fill="auto"/>
            <w:vAlign w:val="bottom"/>
            <w:hideMark/>
          </w:tcPr>
          <w:p w14:paraId="72579F8C" w14:textId="57FA2CAA"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vAlign w:val="bottom"/>
            <w:hideMark/>
          </w:tcPr>
          <w:p w14:paraId="2690A69C" w14:textId="46C27EC8" w:rsidR="00B92238" w:rsidRPr="00FA1263" w:rsidRDefault="00B92238" w:rsidP="00B92238">
            <w:pPr>
              <w:spacing w:after="0" w:line="240" w:lineRule="auto"/>
              <w:ind w:left="0"/>
              <w:jc w:val="center"/>
              <w:rPr>
                <w:rFonts w:ascii="Courier New" w:hAnsi="Courier New" w:cs="Courier New"/>
                <w:color w:val="000000"/>
                <w:lang w:val="en-US" w:eastAsia="en-US"/>
              </w:rPr>
            </w:pPr>
            <w:r w:rsidRPr="00F61D7D">
              <w:rPr>
                <w:rFonts w:ascii="Courier New" w:hAnsi="Courier New" w:cs="Courier New"/>
                <w:color w:val="000000"/>
                <w:sz w:val="18"/>
                <w:szCs w:val="18"/>
              </w:rPr>
              <w:t>0.01</w:t>
            </w:r>
          </w:p>
        </w:tc>
        <w:tc>
          <w:tcPr>
            <w:tcW w:w="1081" w:type="dxa"/>
            <w:tcBorders>
              <w:top w:val="nil"/>
              <w:left w:val="nil"/>
              <w:bottom w:val="single" w:sz="4" w:space="0" w:color="auto"/>
              <w:right w:val="single" w:sz="4" w:space="0" w:color="auto"/>
            </w:tcBorders>
            <w:shd w:val="clear" w:color="auto" w:fill="auto"/>
            <w:vAlign w:val="bottom"/>
            <w:hideMark/>
          </w:tcPr>
          <w:p w14:paraId="1654861E" w14:textId="7DEE0249"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221</w:t>
            </w:r>
          </w:p>
        </w:tc>
        <w:tc>
          <w:tcPr>
            <w:tcW w:w="1513" w:type="dxa"/>
            <w:tcBorders>
              <w:top w:val="nil"/>
              <w:left w:val="nil"/>
              <w:bottom w:val="single" w:sz="4" w:space="0" w:color="auto"/>
              <w:right w:val="single" w:sz="4" w:space="0" w:color="auto"/>
            </w:tcBorders>
            <w:shd w:val="clear" w:color="auto" w:fill="auto"/>
            <w:vAlign w:val="bottom"/>
            <w:hideMark/>
          </w:tcPr>
          <w:p w14:paraId="43A9DF66" w14:textId="3BCDC970"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sz w:val="18"/>
                <w:szCs w:val="18"/>
              </w:rPr>
              <w:t>15</w:t>
            </w:r>
          </w:p>
        </w:tc>
        <w:tc>
          <w:tcPr>
            <w:tcW w:w="1081" w:type="dxa"/>
            <w:tcBorders>
              <w:top w:val="nil"/>
              <w:left w:val="nil"/>
              <w:bottom w:val="single" w:sz="4" w:space="0" w:color="auto"/>
              <w:right w:val="single" w:sz="4" w:space="0" w:color="auto"/>
            </w:tcBorders>
            <w:shd w:val="clear" w:color="auto" w:fill="auto"/>
            <w:vAlign w:val="center"/>
            <w:hideMark/>
          </w:tcPr>
          <w:p w14:paraId="66EC363A" w14:textId="619A5048" w:rsidR="00B92238" w:rsidRPr="00FA1263" w:rsidRDefault="00B92238" w:rsidP="00B92238">
            <w:pPr>
              <w:spacing w:after="0" w:line="240" w:lineRule="auto"/>
              <w:ind w:left="0"/>
              <w:jc w:val="center"/>
              <w:rPr>
                <w:rFonts w:ascii="Courier New" w:hAnsi="Courier New" w:cs="Courier New"/>
                <w:color w:val="000000"/>
                <w:lang w:val="en-US" w:eastAsia="en-US"/>
              </w:rPr>
            </w:pPr>
            <w:r>
              <w:rPr>
                <w:rFonts w:ascii="Courier New" w:hAnsi="Courier New" w:cs="Courier New"/>
                <w:color w:val="000000"/>
                <w:lang w:val="en-US" w:eastAsia="en-US"/>
              </w:rPr>
              <w:t>0.4214</w:t>
            </w:r>
          </w:p>
        </w:tc>
      </w:tr>
      <w:tr w:rsidR="00B92238" w:rsidRPr="00FA1263" w14:paraId="79B4EF8C"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2D8F9C8F" w14:textId="7806D676" w:rsidR="00B92238" w:rsidRPr="00F61D7D"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5</w:t>
            </w:r>
          </w:p>
        </w:tc>
        <w:tc>
          <w:tcPr>
            <w:tcW w:w="609" w:type="dxa"/>
            <w:tcBorders>
              <w:top w:val="nil"/>
              <w:left w:val="nil"/>
              <w:bottom w:val="single" w:sz="4" w:space="0" w:color="auto"/>
              <w:right w:val="single" w:sz="4" w:space="0" w:color="auto"/>
            </w:tcBorders>
            <w:shd w:val="clear" w:color="auto" w:fill="auto"/>
            <w:vAlign w:val="bottom"/>
          </w:tcPr>
          <w:p w14:paraId="7975E852" w14:textId="395E53D2"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C</w:t>
            </w:r>
          </w:p>
        </w:tc>
        <w:tc>
          <w:tcPr>
            <w:tcW w:w="1461" w:type="dxa"/>
            <w:tcBorders>
              <w:top w:val="nil"/>
              <w:left w:val="nil"/>
              <w:bottom w:val="single" w:sz="4" w:space="0" w:color="auto"/>
              <w:right w:val="single" w:sz="4" w:space="0" w:color="auto"/>
            </w:tcBorders>
            <w:shd w:val="clear" w:color="auto" w:fill="auto"/>
            <w:vAlign w:val="bottom"/>
          </w:tcPr>
          <w:p w14:paraId="3B5E91D8" w14:textId="72C268F1"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YAGI</w:t>
            </w:r>
          </w:p>
        </w:tc>
        <w:tc>
          <w:tcPr>
            <w:tcW w:w="1189" w:type="dxa"/>
            <w:tcBorders>
              <w:top w:val="nil"/>
              <w:left w:val="nil"/>
              <w:bottom w:val="single" w:sz="4" w:space="0" w:color="auto"/>
              <w:right w:val="single" w:sz="4" w:space="0" w:color="auto"/>
            </w:tcBorders>
            <w:shd w:val="clear" w:color="auto" w:fill="auto"/>
            <w:vAlign w:val="bottom"/>
          </w:tcPr>
          <w:p w14:paraId="360DCF48" w14:textId="1664067E" w:rsidR="00B92238"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0.28</w:t>
            </w:r>
          </w:p>
        </w:tc>
        <w:tc>
          <w:tcPr>
            <w:tcW w:w="1297" w:type="dxa"/>
            <w:tcBorders>
              <w:top w:val="nil"/>
              <w:left w:val="nil"/>
              <w:bottom w:val="single" w:sz="4" w:space="0" w:color="auto"/>
              <w:right w:val="single" w:sz="4" w:space="0" w:color="auto"/>
            </w:tcBorders>
            <w:shd w:val="clear" w:color="auto" w:fill="auto"/>
            <w:vAlign w:val="bottom"/>
          </w:tcPr>
          <w:p w14:paraId="4AD5BF64" w14:textId="0B7C2D3F" w:rsidR="00B92238"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0.17</w:t>
            </w:r>
          </w:p>
        </w:tc>
        <w:tc>
          <w:tcPr>
            <w:tcW w:w="1081" w:type="dxa"/>
            <w:tcBorders>
              <w:top w:val="nil"/>
              <w:left w:val="nil"/>
              <w:bottom w:val="single" w:sz="4" w:space="0" w:color="auto"/>
              <w:right w:val="single" w:sz="4" w:space="0" w:color="auto"/>
            </w:tcBorders>
            <w:shd w:val="clear" w:color="auto" w:fill="auto"/>
            <w:vAlign w:val="bottom"/>
          </w:tcPr>
          <w:p w14:paraId="051C4F0D" w14:textId="0083C6F8" w:rsidR="00B92238"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0.01</w:t>
            </w:r>
          </w:p>
        </w:tc>
        <w:tc>
          <w:tcPr>
            <w:tcW w:w="1081" w:type="dxa"/>
            <w:tcBorders>
              <w:top w:val="nil"/>
              <w:left w:val="nil"/>
              <w:bottom w:val="single" w:sz="4" w:space="0" w:color="auto"/>
              <w:right w:val="single" w:sz="4" w:space="0" w:color="auto"/>
            </w:tcBorders>
            <w:shd w:val="clear" w:color="auto" w:fill="auto"/>
            <w:vAlign w:val="bottom"/>
          </w:tcPr>
          <w:p w14:paraId="2A115288" w14:textId="4E33CBE4"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223</w:t>
            </w:r>
          </w:p>
        </w:tc>
        <w:tc>
          <w:tcPr>
            <w:tcW w:w="1513" w:type="dxa"/>
            <w:tcBorders>
              <w:top w:val="nil"/>
              <w:left w:val="nil"/>
              <w:bottom w:val="single" w:sz="4" w:space="0" w:color="auto"/>
              <w:right w:val="single" w:sz="4" w:space="0" w:color="auto"/>
            </w:tcBorders>
            <w:shd w:val="clear" w:color="auto" w:fill="auto"/>
            <w:vAlign w:val="bottom"/>
          </w:tcPr>
          <w:p w14:paraId="7597F6B5" w14:textId="356FA621"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15</w:t>
            </w:r>
          </w:p>
        </w:tc>
        <w:tc>
          <w:tcPr>
            <w:tcW w:w="1081" w:type="dxa"/>
            <w:tcBorders>
              <w:top w:val="nil"/>
              <w:left w:val="nil"/>
              <w:bottom w:val="single" w:sz="4" w:space="0" w:color="auto"/>
              <w:right w:val="single" w:sz="4" w:space="0" w:color="auto"/>
            </w:tcBorders>
            <w:shd w:val="clear" w:color="auto" w:fill="auto"/>
            <w:vAlign w:val="center"/>
          </w:tcPr>
          <w:p w14:paraId="61E06CA5" w14:textId="77777777" w:rsidR="00B92238" w:rsidRDefault="00B92238" w:rsidP="00B92238">
            <w:pPr>
              <w:spacing w:after="0" w:line="240" w:lineRule="auto"/>
              <w:ind w:left="0"/>
              <w:jc w:val="center"/>
              <w:rPr>
                <w:rFonts w:ascii="Courier New" w:hAnsi="Courier New" w:cs="Courier New"/>
                <w:color w:val="000000"/>
                <w:lang w:val="en-US" w:eastAsia="en-US"/>
              </w:rPr>
            </w:pPr>
          </w:p>
        </w:tc>
      </w:tr>
      <w:tr w:rsidR="00B92238" w:rsidRPr="00FA1263" w14:paraId="3CF18F1E"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53B8F23F" w14:textId="2DAD0DA0" w:rsidR="00B92238" w:rsidRPr="00F61D7D"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6</w:t>
            </w:r>
          </w:p>
        </w:tc>
        <w:tc>
          <w:tcPr>
            <w:tcW w:w="609" w:type="dxa"/>
            <w:tcBorders>
              <w:top w:val="nil"/>
              <w:left w:val="nil"/>
              <w:bottom w:val="single" w:sz="4" w:space="0" w:color="auto"/>
              <w:right w:val="single" w:sz="4" w:space="0" w:color="auto"/>
            </w:tcBorders>
            <w:shd w:val="clear" w:color="auto" w:fill="auto"/>
            <w:vAlign w:val="bottom"/>
          </w:tcPr>
          <w:p w14:paraId="79323E77" w14:textId="62F08AF0"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A</w:t>
            </w:r>
          </w:p>
        </w:tc>
        <w:tc>
          <w:tcPr>
            <w:tcW w:w="1461" w:type="dxa"/>
            <w:tcBorders>
              <w:top w:val="nil"/>
              <w:left w:val="nil"/>
              <w:bottom w:val="single" w:sz="4" w:space="0" w:color="auto"/>
              <w:right w:val="single" w:sz="4" w:space="0" w:color="auto"/>
            </w:tcBorders>
            <w:shd w:val="clear" w:color="auto" w:fill="auto"/>
            <w:vAlign w:val="bottom"/>
          </w:tcPr>
          <w:p w14:paraId="1793446F" w14:textId="410F14E5"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189" w:type="dxa"/>
            <w:tcBorders>
              <w:top w:val="nil"/>
              <w:left w:val="nil"/>
              <w:bottom w:val="single" w:sz="4" w:space="0" w:color="auto"/>
              <w:right w:val="single" w:sz="4" w:space="0" w:color="auto"/>
            </w:tcBorders>
            <w:shd w:val="clear" w:color="auto" w:fill="auto"/>
            <w:vAlign w:val="bottom"/>
          </w:tcPr>
          <w:p w14:paraId="07B50AB4" w14:textId="10F72ACB"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vAlign w:val="bottom"/>
          </w:tcPr>
          <w:p w14:paraId="47684D98" w14:textId="02CD54FC"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vAlign w:val="bottom"/>
          </w:tcPr>
          <w:p w14:paraId="07758E86" w14:textId="7236509B"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1081" w:type="dxa"/>
            <w:tcBorders>
              <w:top w:val="nil"/>
              <w:left w:val="nil"/>
              <w:bottom w:val="single" w:sz="4" w:space="0" w:color="auto"/>
              <w:right w:val="single" w:sz="4" w:space="0" w:color="auto"/>
            </w:tcBorders>
            <w:shd w:val="clear" w:color="auto" w:fill="auto"/>
            <w:vAlign w:val="bottom"/>
          </w:tcPr>
          <w:p w14:paraId="43E9570A" w14:textId="4E3E2DE4"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56</w:t>
            </w:r>
          </w:p>
        </w:tc>
        <w:tc>
          <w:tcPr>
            <w:tcW w:w="1513" w:type="dxa"/>
            <w:tcBorders>
              <w:top w:val="nil"/>
              <w:left w:val="nil"/>
              <w:bottom w:val="single" w:sz="4" w:space="0" w:color="auto"/>
              <w:right w:val="single" w:sz="4" w:space="0" w:color="auto"/>
            </w:tcBorders>
            <w:shd w:val="clear" w:color="auto" w:fill="auto"/>
            <w:vAlign w:val="bottom"/>
          </w:tcPr>
          <w:p w14:paraId="69BCE27D" w14:textId="4D6A94D0"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30.5</w:t>
            </w:r>
          </w:p>
        </w:tc>
        <w:tc>
          <w:tcPr>
            <w:tcW w:w="1081" w:type="dxa"/>
            <w:tcBorders>
              <w:top w:val="nil"/>
              <w:left w:val="nil"/>
              <w:bottom w:val="single" w:sz="4" w:space="0" w:color="auto"/>
              <w:right w:val="single" w:sz="4" w:space="0" w:color="auto"/>
            </w:tcBorders>
            <w:shd w:val="clear" w:color="auto" w:fill="auto"/>
            <w:vAlign w:val="center"/>
          </w:tcPr>
          <w:p w14:paraId="0E49B6AC" w14:textId="77777777" w:rsidR="00B92238" w:rsidRDefault="00B92238" w:rsidP="00B92238">
            <w:pPr>
              <w:spacing w:after="0" w:line="240" w:lineRule="auto"/>
              <w:ind w:left="0"/>
              <w:jc w:val="center"/>
              <w:rPr>
                <w:rFonts w:ascii="Courier New" w:hAnsi="Courier New" w:cs="Courier New"/>
                <w:color w:val="000000"/>
                <w:lang w:val="en-US" w:eastAsia="en-US"/>
              </w:rPr>
            </w:pPr>
          </w:p>
        </w:tc>
      </w:tr>
      <w:tr w:rsidR="00B92238" w:rsidRPr="00FA1263" w14:paraId="7C818C45"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315E1A03" w14:textId="565109F3" w:rsidR="00B92238" w:rsidRPr="00F61D7D"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7</w:t>
            </w:r>
          </w:p>
        </w:tc>
        <w:tc>
          <w:tcPr>
            <w:tcW w:w="609" w:type="dxa"/>
            <w:tcBorders>
              <w:top w:val="nil"/>
              <w:left w:val="nil"/>
              <w:bottom w:val="single" w:sz="4" w:space="0" w:color="auto"/>
              <w:right w:val="single" w:sz="4" w:space="0" w:color="auto"/>
            </w:tcBorders>
            <w:shd w:val="clear" w:color="auto" w:fill="auto"/>
            <w:vAlign w:val="bottom"/>
          </w:tcPr>
          <w:p w14:paraId="0218B079" w14:textId="7DF78597"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B</w:t>
            </w:r>
          </w:p>
        </w:tc>
        <w:tc>
          <w:tcPr>
            <w:tcW w:w="1461" w:type="dxa"/>
            <w:tcBorders>
              <w:top w:val="nil"/>
              <w:left w:val="nil"/>
              <w:bottom w:val="single" w:sz="4" w:space="0" w:color="auto"/>
              <w:right w:val="single" w:sz="4" w:space="0" w:color="auto"/>
            </w:tcBorders>
            <w:shd w:val="clear" w:color="auto" w:fill="auto"/>
            <w:vAlign w:val="bottom"/>
          </w:tcPr>
          <w:p w14:paraId="0836BB19" w14:textId="1BCCFBA7"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189" w:type="dxa"/>
            <w:tcBorders>
              <w:top w:val="nil"/>
              <w:left w:val="nil"/>
              <w:bottom w:val="single" w:sz="4" w:space="0" w:color="auto"/>
              <w:right w:val="single" w:sz="4" w:space="0" w:color="auto"/>
            </w:tcBorders>
            <w:shd w:val="clear" w:color="auto" w:fill="auto"/>
            <w:vAlign w:val="bottom"/>
          </w:tcPr>
          <w:p w14:paraId="36B456D9" w14:textId="5E16E3B7"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vAlign w:val="bottom"/>
          </w:tcPr>
          <w:p w14:paraId="3F74861C" w14:textId="17FB09F4"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vAlign w:val="bottom"/>
          </w:tcPr>
          <w:p w14:paraId="7449AF12" w14:textId="2C9D37C5"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1081" w:type="dxa"/>
            <w:tcBorders>
              <w:top w:val="nil"/>
              <w:left w:val="nil"/>
              <w:bottom w:val="single" w:sz="4" w:space="0" w:color="auto"/>
              <w:right w:val="single" w:sz="4" w:space="0" w:color="auto"/>
            </w:tcBorders>
            <w:shd w:val="clear" w:color="auto" w:fill="auto"/>
            <w:vAlign w:val="bottom"/>
          </w:tcPr>
          <w:p w14:paraId="49CE29A5" w14:textId="649505BD"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142</w:t>
            </w:r>
          </w:p>
        </w:tc>
        <w:tc>
          <w:tcPr>
            <w:tcW w:w="1513" w:type="dxa"/>
            <w:tcBorders>
              <w:top w:val="nil"/>
              <w:left w:val="nil"/>
              <w:bottom w:val="single" w:sz="4" w:space="0" w:color="auto"/>
              <w:right w:val="single" w:sz="4" w:space="0" w:color="auto"/>
            </w:tcBorders>
            <w:shd w:val="clear" w:color="auto" w:fill="auto"/>
            <w:vAlign w:val="bottom"/>
          </w:tcPr>
          <w:p w14:paraId="05206C32" w14:textId="67A4BC42"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30.5</w:t>
            </w:r>
          </w:p>
        </w:tc>
        <w:tc>
          <w:tcPr>
            <w:tcW w:w="1081" w:type="dxa"/>
            <w:tcBorders>
              <w:top w:val="nil"/>
              <w:left w:val="nil"/>
              <w:bottom w:val="single" w:sz="4" w:space="0" w:color="auto"/>
              <w:right w:val="single" w:sz="4" w:space="0" w:color="auto"/>
            </w:tcBorders>
            <w:shd w:val="clear" w:color="auto" w:fill="auto"/>
            <w:vAlign w:val="center"/>
          </w:tcPr>
          <w:p w14:paraId="47E3780E" w14:textId="77777777" w:rsidR="00B92238" w:rsidRDefault="00B92238" w:rsidP="00B92238">
            <w:pPr>
              <w:spacing w:after="0" w:line="240" w:lineRule="auto"/>
              <w:ind w:left="0"/>
              <w:jc w:val="center"/>
              <w:rPr>
                <w:rFonts w:ascii="Courier New" w:hAnsi="Courier New" w:cs="Courier New"/>
                <w:color w:val="000000"/>
                <w:lang w:val="en-US" w:eastAsia="en-US"/>
              </w:rPr>
            </w:pPr>
          </w:p>
        </w:tc>
      </w:tr>
      <w:tr w:rsidR="00B92238" w:rsidRPr="00FA1263" w14:paraId="38965931" w14:textId="77777777" w:rsidTr="00767C2C">
        <w:trPr>
          <w:trHeight w:val="288"/>
        </w:trPr>
        <w:tc>
          <w:tcPr>
            <w:tcW w:w="608" w:type="dxa"/>
            <w:tcBorders>
              <w:top w:val="nil"/>
              <w:left w:val="single" w:sz="4" w:space="0" w:color="auto"/>
              <w:bottom w:val="single" w:sz="4" w:space="0" w:color="auto"/>
              <w:right w:val="single" w:sz="4" w:space="0" w:color="auto"/>
            </w:tcBorders>
            <w:shd w:val="clear" w:color="auto" w:fill="auto"/>
            <w:vAlign w:val="bottom"/>
          </w:tcPr>
          <w:p w14:paraId="05E23841" w14:textId="5E5A9C47" w:rsidR="00B92238" w:rsidRPr="00F61D7D"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8</w:t>
            </w:r>
          </w:p>
        </w:tc>
        <w:tc>
          <w:tcPr>
            <w:tcW w:w="609" w:type="dxa"/>
            <w:tcBorders>
              <w:top w:val="nil"/>
              <w:left w:val="nil"/>
              <w:bottom w:val="single" w:sz="4" w:space="0" w:color="auto"/>
              <w:right w:val="single" w:sz="4" w:space="0" w:color="auto"/>
            </w:tcBorders>
            <w:shd w:val="clear" w:color="auto" w:fill="auto"/>
            <w:vAlign w:val="bottom"/>
          </w:tcPr>
          <w:p w14:paraId="5294C5A4" w14:textId="552A3026"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C</w:t>
            </w:r>
          </w:p>
        </w:tc>
        <w:tc>
          <w:tcPr>
            <w:tcW w:w="1461" w:type="dxa"/>
            <w:tcBorders>
              <w:top w:val="nil"/>
              <w:left w:val="nil"/>
              <w:bottom w:val="single" w:sz="4" w:space="0" w:color="auto"/>
              <w:right w:val="single" w:sz="4" w:space="0" w:color="auto"/>
            </w:tcBorders>
            <w:shd w:val="clear" w:color="auto" w:fill="auto"/>
            <w:vAlign w:val="bottom"/>
          </w:tcPr>
          <w:p w14:paraId="306F0EFA" w14:textId="4E861246" w:rsidR="00B92238" w:rsidRPr="00F61D7D" w:rsidRDefault="00B92238" w:rsidP="00B92238">
            <w:pPr>
              <w:spacing w:after="0" w:line="240" w:lineRule="auto"/>
              <w:ind w:left="0"/>
              <w:jc w:val="center"/>
              <w:rPr>
                <w:rFonts w:ascii="Courier New" w:hAnsi="Courier New" w:cs="Courier New"/>
                <w:color w:val="000000"/>
                <w:sz w:val="18"/>
                <w:szCs w:val="18"/>
              </w:rPr>
            </w:pPr>
            <w:r w:rsidRPr="00F61D7D">
              <w:rPr>
                <w:rFonts w:ascii="Courier New" w:hAnsi="Courier New" w:cs="Courier New"/>
                <w:color w:val="000000"/>
                <w:sz w:val="18"/>
                <w:szCs w:val="18"/>
              </w:rPr>
              <w:t>RRU</w:t>
            </w:r>
          </w:p>
        </w:tc>
        <w:tc>
          <w:tcPr>
            <w:tcW w:w="1189" w:type="dxa"/>
            <w:tcBorders>
              <w:top w:val="nil"/>
              <w:left w:val="nil"/>
              <w:bottom w:val="single" w:sz="4" w:space="0" w:color="auto"/>
              <w:right w:val="single" w:sz="4" w:space="0" w:color="auto"/>
            </w:tcBorders>
            <w:shd w:val="clear" w:color="auto" w:fill="auto"/>
            <w:vAlign w:val="bottom"/>
          </w:tcPr>
          <w:p w14:paraId="2F9E63F7" w14:textId="4F6B7C5E"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0.4</w:t>
            </w:r>
            <w:r w:rsidRPr="00F61D7D">
              <w:rPr>
                <w:rFonts w:ascii="Courier New" w:hAnsi="Courier New" w:cs="Courier New"/>
                <w:color w:val="000000"/>
                <w:sz w:val="18"/>
                <w:szCs w:val="18"/>
              </w:rPr>
              <w:t>2</w:t>
            </w:r>
          </w:p>
        </w:tc>
        <w:tc>
          <w:tcPr>
            <w:tcW w:w="1297" w:type="dxa"/>
            <w:tcBorders>
              <w:top w:val="nil"/>
              <w:left w:val="nil"/>
              <w:bottom w:val="single" w:sz="4" w:space="0" w:color="auto"/>
              <w:right w:val="single" w:sz="4" w:space="0" w:color="auto"/>
            </w:tcBorders>
            <w:shd w:val="clear" w:color="auto" w:fill="auto"/>
            <w:vAlign w:val="bottom"/>
          </w:tcPr>
          <w:p w14:paraId="6A6DB7B8" w14:textId="2F6E332D"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0.3</w:t>
            </w:r>
          </w:p>
        </w:tc>
        <w:tc>
          <w:tcPr>
            <w:tcW w:w="1081" w:type="dxa"/>
            <w:tcBorders>
              <w:top w:val="nil"/>
              <w:left w:val="nil"/>
              <w:bottom w:val="single" w:sz="4" w:space="0" w:color="auto"/>
              <w:right w:val="single" w:sz="4" w:space="0" w:color="auto"/>
            </w:tcBorders>
            <w:shd w:val="clear" w:color="auto" w:fill="auto"/>
            <w:vAlign w:val="bottom"/>
          </w:tcPr>
          <w:p w14:paraId="0E2E0881" w14:textId="7D51843D"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0.12</w:t>
            </w:r>
          </w:p>
        </w:tc>
        <w:tc>
          <w:tcPr>
            <w:tcW w:w="1081" w:type="dxa"/>
            <w:tcBorders>
              <w:top w:val="nil"/>
              <w:left w:val="nil"/>
              <w:bottom w:val="single" w:sz="4" w:space="0" w:color="auto"/>
              <w:right w:val="single" w:sz="4" w:space="0" w:color="auto"/>
            </w:tcBorders>
            <w:shd w:val="clear" w:color="auto" w:fill="auto"/>
            <w:vAlign w:val="bottom"/>
          </w:tcPr>
          <w:p w14:paraId="1708FD9B" w14:textId="4B0C584B" w:rsidR="00B92238" w:rsidRDefault="00B92238" w:rsidP="00B92238">
            <w:pPr>
              <w:spacing w:after="0" w:line="240" w:lineRule="auto"/>
              <w:ind w:left="0"/>
              <w:jc w:val="center"/>
              <w:rPr>
                <w:rFonts w:ascii="Courier New" w:hAnsi="Courier New" w:cs="Courier New"/>
                <w:color w:val="000000"/>
                <w:sz w:val="18"/>
                <w:szCs w:val="18"/>
              </w:rPr>
            </w:pPr>
            <w:r>
              <w:rPr>
                <w:rFonts w:ascii="Courier New" w:hAnsi="Courier New" w:cs="Courier New"/>
                <w:color w:val="000000"/>
                <w:sz w:val="18"/>
                <w:szCs w:val="18"/>
              </w:rPr>
              <w:t>301</w:t>
            </w:r>
          </w:p>
        </w:tc>
        <w:tc>
          <w:tcPr>
            <w:tcW w:w="1513" w:type="dxa"/>
            <w:tcBorders>
              <w:top w:val="nil"/>
              <w:left w:val="nil"/>
              <w:bottom w:val="single" w:sz="4" w:space="0" w:color="auto"/>
              <w:right w:val="single" w:sz="4" w:space="0" w:color="auto"/>
            </w:tcBorders>
            <w:shd w:val="clear" w:color="auto" w:fill="auto"/>
            <w:vAlign w:val="bottom"/>
          </w:tcPr>
          <w:p w14:paraId="4EF5D463" w14:textId="1A5D7206" w:rsidR="00B92238" w:rsidRDefault="00B92238" w:rsidP="00B92238">
            <w:pPr>
              <w:spacing w:after="0" w:line="240" w:lineRule="auto"/>
              <w:ind w:left="0"/>
              <w:jc w:val="center"/>
              <w:rPr>
                <w:rFonts w:ascii="Courier New" w:hAnsi="Courier New" w:cs="Courier New"/>
                <w:color w:val="000000"/>
                <w:lang w:val="en-US"/>
              </w:rPr>
            </w:pPr>
            <w:r>
              <w:rPr>
                <w:rFonts w:ascii="Courier New" w:hAnsi="Courier New" w:cs="Courier New"/>
                <w:color w:val="000000"/>
                <w:sz w:val="18"/>
                <w:szCs w:val="18"/>
              </w:rPr>
              <w:t>30.5</w:t>
            </w:r>
          </w:p>
        </w:tc>
        <w:tc>
          <w:tcPr>
            <w:tcW w:w="1081" w:type="dxa"/>
            <w:tcBorders>
              <w:top w:val="nil"/>
              <w:left w:val="nil"/>
              <w:bottom w:val="single" w:sz="4" w:space="0" w:color="auto"/>
              <w:right w:val="single" w:sz="4" w:space="0" w:color="auto"/>
            </w:tcBorders>
            <w:shd w:val="clear" w:color="auto" w:fill="auto"/>
            <w:vAlign w:val="center"/>
          </w:tcPr>
          <w:p w14:paraId="47E1B2D4" w14:textId="77777777" w:rsidR="00B92238" w:rsidRDefault="00B92238" w:rsidP="00B92238">
            <w:pPr>
              <w:spacing w:after="0" w:line="240" w:lineRule="auto"/>
              <w:ind w:left="0"/>
              <w:jc w:val="center"/>
              <w:rPr>
                <w:rFonts w:ascii="Courier New" w:hAnsi="Courier New" w:cs="Courier New"/>
                <w:color w:val="000000"/>
                <w:lang w:val="en-US" w:eastAsia="en-US"/>
              </w:rPr>
            </w:pPr>
          </w:p>
        </w:tc>
      </w:tr>
      <w:tr w:rsidR="000C2EFE" w:rsidRPr="00FA1263" w14:paraId="4C993EC6"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31F1263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0B53506B"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ESTIMATED WIND AREA for Antenna</w:t>
            </w:r>
          </w:p>
        </w:tc>
        <w:tc>
          <w:tcPr>
            <w:tcW w:w="1081" w:type="dxa"/>
            <w:tcBorders>
              <w:top w:val="nil"/>
              <w:left w:val="nil"/>
              <w:bottom w:val="single" w:sz="4" w:space="0" w:color="auto"/>
              <w:right w:val="single" w:sz="4" w:space="0" w:color="auto"/>
            </w:tcBorders>
            <w:shd w:val="clear" w:color="auto" w:fill="auto"/>
            <w:vAlign w:val="center"/>
            <w:hideMark/>
          </w:tcPr>
          <w:p w14:paraId="1640BCD7"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Pr>
                <w:rFonts w:ascii="Courier New" w:hAnsi="Courier New" w:cs="Courier New"/>
                <w:color w:val="auto"/>
                <w:sz w:val="18"/>
                <w:szCs w:val="18"/>
                <w:lang w:val="en-US" w:eastAsia="en-US"/>
              </w:rPr>
              <w:t>0.7094</w:t>
            </w:r>
          </w:p>
        </w:tc>
      </w:tr>
      <w:tr w:rsidR="000C2EFE" w:rsidRPr="00FA1263" w14:paraId="61F193E4" w14:textId="77777777" w:rsidTr="00DE6114">
        <w:trPr>
          <w:trHeight w:val="9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2E0A146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S/N</w:t>
            </w:r>
          </w:p>
        </w:tc>
        <w:tc>
          <w:tcPr>
            <w:tcW w:w="609" w:type="dxa"/>
            <w:tcBorders>
              <w:top w:val="nil"/>
              <w:left w:val="nil"/>
              <w:bottom w:val="single" w:sz="4" w:space="0" w:color="auto"/>
              <w:right w:val="single" w:sz="4" w:space="0" w:color="auto"/>
            </w:tcBorders>
            <w:shd w:val="clear" w:color="auto" w:fill="auto"/>
            <w:vAlign w:val="center"/>
            <w:hideMark/>
          </w:tcPr>
          <w:p w14:paraId="53BCE75D"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LEG</w:t>
            </w:r>
          </w:p>
        </w:tc>
        <w:tc>
          <w:tcPr>
            <w:tcW w:w="1461" w:type="dxa"/>
            <w:tcBorders>
              <w:top w:val="nil"/>
              <w:left w:val="nil"/>
              <w:bottom w:val="single" w:sz="4" w:space="0" w:color="auto"/>
              <w:right w:val="single" w:sz="4" w:space="0" w:color="auto"/>
            </w:tcBorders>
            <w:shd w:val="clear" w:color="auto" w:fill="auto"/>
            <w:vAlign w:val="center"/>
            <w:hideMark/>
          </w:tcPr>
          <w:p w14:paraId="1104CCFB"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xml:space="preserve"> Microwave Type</w:t>
            </w:r>
          </w:p>
        </w:tc>
        <w:tc>
          <w:tcPr>
            <w:tcW w:w="1189" w:type="dxa"/>
            <w:tcBorders>
              <w:top w:val="nil"/>
              <w:left w:val="nil"/>
              <w:bottom w:val="single" w:sz="4" w:space="0" w:color="auto"/>
              <w:right w:val="single" w:sz="4" w:space="0" w:color="auto"/>
            </w:tcBorders>
            <w:shd w:val="clear" w:color="auto" w:fill="auto"/>
            <w:vAlign w:val="center"/>
            <w:hideMark/>
          </w:tcPr>
          <w:p w14:paraId="003865C5"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Length(m)</w:t>
            </w:r>
          </w:p>
        </w:tc>
        <w:tc>
          <w:tcPr>
            <w:tcW w:w="1297" w:type="dxa"/>
            <w:tcBorders>
              <w:top w:val="nil"/>
              <w:left w:val="nil"/>
              <w:bottom w:val="single" w:sz="4" w:space="0" w:color="auto"/>
              <w:right w:val="single" w:sz="4" w:space="0" w:color="auto"/>
            </w:tcBorders>
            <w:shd w:val="clear" w:color="auto" w:fill="auto"/>
            <w:vAlign w:val="center"/>
            <w:hideMark/>
          </w:tcPr>
          <w:p w14:paraId="0EA4ECF8"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Breadth(m)</w:t>
            </w:r>
          </w:p>
        </w:tc>
        <w:tc>
          <w:tcPr>
            <w:tcW w:w="1081" w:type="dxa"/>
            <w:tcBorders>
              <w:top w:val="nil"/>
              <w:left w:val="nil"/>
              <w:bottom w:val="single" w:sz="4" w:space="0" w:color="auto"/>
              <w:right w:val="single" w:sz="4" w:space="0" w:color="auto"/>
            </w:tcBorders>
            <w:shd w:val="clear" w:color="auto" w:fill="auto"/>
            <w:vAlign w:val="center"/>
            <w:hideMark/>
          </w:tcPr>
          <w:p w14:paraId="682394A0"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Azimuth</w:t>
            </w:r>
          </w:p>
        </w:tc>
        <w:tc>
          <w:tcPr>
            <w:tcW w:w="1081" w:type="dxa"/>
            <w:tcBorders>
              <w:top w:val="nil"/>
              <w:left w:val="nil"/>
              <w:bottom w:val="single" w:sz="4" w:space="0" w:color="auto"/>
              <w:right w:val="single" w:sz="4" w:space="0" w:color="auto"/>
            </w:tcBorders>
            <w:shd w:val="clear" w:color="auto" w:fill="auto"/>
            <w:vAlign w:val="center"/>
            <w:hideMark/>
          </w:tcPr>
          <w:p w14:paraId="38099E9D"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Dish Diameter (m)</w:t>
            </w:r>
          </w:p>
        </w:tc>
        <w:tc>
          <w:tcPr>
            <w:tcW w:w="1513" w:type="dxa"/>
            <w:tcBorders>
              <w:top w:val="nil"/>
              <w:left w:val="nil"/>
              <w:bottom w:val="single" w:sz="4" w:space="0" w:color="auto"/>
              <w:right w:val="single" w:sz="4" w:space="0" w:color="auto"/>
            </w:tcBorders>
            <w:shd w:val="clear" w:color="auto" w:fill="auto"/>
            <w:vAlign w:val="center"/>
            <w:hideMark/>
          </w:tcPr>
          <w:p w14:paraId="6416CCF1"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Installation Height(m)</w:t>
            </w:r>
          </w:p>
        </w:tc>
        <w:tc>
          <w:tcPr>
            <w:tcW w:w="1081" w:type="dxa"/>
            <w:tcBorders>
              <w:top w:val="nil"/>
              <w:left w:val="nil"/>
              <w:bottom w:val="single" w:sz="4" w:space="0" w:color="auto"/>
              <w:right w:val="single" w:sz="4" w:space="0" w:color="auto"/>
            </w:tcBorders>
            <w:shd w:val="clear" w:color="auto" w:fill="auto"/>
            <w:vAlign w:val="center"/>
            <w:hideMark/>
          </w:tcPr>
          <w:p w14:paraId="59C12692"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EPA Wind Area(M2)</w:t>
            </w:r>
          </w:p>
        </w:tc>
      </w:tr>
      <w:tr w:rsidR="000C2EFE" w:rsidRPr="00FA1263" w14:paraId="6CBBDDC3"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tcPr>
          <w:p w14:paraId="0BC37E67"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p>
        </w:tc>
        <w:tc>
          <w:tcPr>
            <w:tcW w:w="609" w:type="dxa"/>
            <w:tcBorders>
              <w:top w:val="nil"/>
              <w:left w:val="nil"/>
              <w:bottom w:val="single" w:sz="4" w:space="0" w:color="auto"/>
              <w:right w:val="single" w:sz="4" w:space="0" w:color="auto"/>
            </w:tcBorders>
            <w:shd w:val="clear" w:color="auto" w:fill="auto"/>
            <w:vAlign w:val="center"/>
          </w:tcPr>
          <w:p w14:paraId="65D4F076" w14:textId="77777777" w:rsidR="000C2EFE" w:rsidRPr="00FA1263" w:rsidRDefault="000C2EFE" w:rsidP="00DE6114">
            <w:pPr>
              <w:spacing w:after="0" w:line="240" w:lineRule="auto"/>
              <w:ind w:left="0"/>
              <w:jc w:val="center"/>
              <w:rPr>
                <w:rFonts w:ascii="Courier New" w:hAnsi="Courier New" w:cs="Courier New"/>
                <w:color w:val="000000"/>
                <w:lang w:val="en-US" w:eastAsia="en-US"/>
              </w:rPr>
            </w:pPr>
          </w:p>
        </w:tc>
        <w:tc>
          <w:tcPr>
            <w:tcW w:w="1461" w:type="dxa"/>
            <w:tcBorders>
              <w:top w:val="nil"/>
              <w:left w:val="nil"/>
              <w:bottom w:val="single" w:sz="4" w:space="0" w:color="auto"/>
              <w:right w:val="single" w:sz="4" w:space="0" w:color="auto"/>
            </w:tcBorders>
            <w:shd w:val="clear" w:color="auto" w:fill="auto"/>
            <w:vAlign w:val="center"/>
          </w:tcPr>
          <w:p w14:paraId="3519BDCD" w14:textId="77777777" w:rsidR="000C2EFE" w:rsidRPr="00FA1263" w:rsidRDefault="000C2EFE" w:rsidP="00DE6114">
            <w:pPr>
              <w:spacing w:after="0" w:line="240" w:lineRule="auto"/>
              <w:ind w:left="0"/>
              <w:jc w:val="center"/>
              <w:rPr>
                <w:rFonts w:ascii="Courier New" w:hAnsi="Courier New" w:cs="Courier New"/>
                <w:color w:val="000000"/>
                <w:lang w:val="en-US" w:eastAsia="en-US"/>
              </w:rPr>
            </w:pPr>
          </w:p>
        </w:tc>
        <w:tc>
          <w:tcPr>
            <w:tcW w:w="1189" w:type="dxa"/>
            <w:tcBorders>
              <w:top w:val="nil"/>
              <w:left w:val="nil"/>
              <w:bottom w:val="single" w:sz="4" w:space="0" w:color="auto"/>
              <w:right w:val="single" w:sz="4" w:space="0" w:color="auto"/>
            </w:tcBorders>
            <w:shd w:val="clear" w:color="auto" w:fill="auto"/>
            <w:vAlign w:val="center"/>
          </w:tcPr>
          <w:p w14:paraId="379340A2"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p>
        </w:tc>
        <w:tc>
          <w:tcPr>
            <w:tcW w:w="1297" w:type="dxa"/>
            <w:tcBorders>
              <w:top w:val="nil"/>
              <w:left w:val="nil"/>
              <w:bottom w:val="single" w:sz="4" w:space="0" w:color="auto"/>
              <w:right w:val="single" w:sz="4" w:space="0" w:color="auto"/>
            </w:tcBorders>
            <w:shd w:val="clear" w:color="auto" w:fill="auto"/>
            <w:vAlign w:val="center"/>
          </w:tcPr>
          <w:p w14:paraId="2723548E"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p>
        </w:tc>
        <w:tc>
          <w:tcPr>
            <w:tcW w:w="1081" w:type="dxa"/>
            <w:tcBorders>
              <w:top w:val="nil"/>
              <w:left w:val="nil"/>
              <w:bottom w:val="single" w:sz="4" w:space="0" w:color="auto"/>
              <w:right w:val="single" w:sz="4" w:space="0" w:color="auto"/>
            </w:tcBorders>
            <w:shd w:val="clear" w:color="auto" w:fill="auto"/>
            <w:vAlign w:val="center"/>
          </w:tcPr>
          <w:p w14:paraId="116F8CED" w14:textId="77777777" w:rsidR="000C2EFE" w:rsidRPr="00FA1263" w:rsidRDefault="000C2EFE" w:rsidP="00DE6114">
            <w:pPr>
              <w:spacing w:after="0" w:line="240" w:lineRule="auto"/>
              <w:ind w:left="0"/>
              <w:jc w:val="center"/>
              <w:rPr>
                <w:rFonts w:ascii="Courier New" w:hAnsi="Courier New" w:cs="Courier New"/>
                <w:color w:val="000000"/>
                <w:lang w:val="en-US" w:eastAsia="en-US"/>
              </w:rPr>
            </w:pPr>
          </w:p>
        </w:tc>
        <w:tc>
          <w:tcPr>
            <w:tcW w:w="1081" w:type="dxa"/>
            <w:tcBorders>
              <w:top w:val="nil"/>
              <w:left w:val="nil"/>
              <w:bottom w:val="single" w:sz="4" w:space="0" w:color="auto"/>
              <w:right w:val="single" w:sz="4" w:space="0" w:color="auto"/>
            </w:tcBorders>
            <w:shd w:val="clear" w:color="auto" w:fill="auto"/>
            <w:vAlign w:val="center"/>
          </w:tcPr>
          <w:p w14:paraId="7F7E228E" w14:textId="77777777" w:rsidR="000C2EFE" w:rsidRPr="00FA1263" w:rsidRDefault="000C2EFE" w:rsidP="00DE6114">
            <w:pPr>
              <w:spacing w:after="0" w:line="240" w:lineRule="auto"/>
              <w:ind w:left="0"/>
              <w:jc w:val="center"/>
              <w:rPr>
                <w:rFonts w:ascii="Courier New" w:hAnsi="Courier New" w:cs="Courier New"/>
                <w:color w:val="000000"/>
                <w:lang w:val="en-US" w:eastAsia="en-US"/>
              </w:rPr>
            </w:pPr>
          </w:p>
        </w:tc>
        <w:tc>
          <w:tcPr>
            <w:tcW w:w="1513" w:type="dxa"/>
            <w:tcBorders>
              <w:top w:val="nil"/>
              <w:left w:val="nil"/>
              <w:bottom w:val="single" w:sz="4" w:space="0" w:color="auto"/>
              <w:right w:val="single" w:sz="4" w:space="0" w:color="auto"/>
            </w:tcBorders>
            <w:shd w:val="clear" w:color="auto" w:fill="auto"/>
            <w:vAlign w:val="center"/>
          </w:tcPr>
          <w:p w14:paraId="2500A636" w14:textId="77777777" w:rsidR="000C2EFE" w:rsidRPr="00FA1263" w:rsidRDefault="000C2EFE" w:rsidP="00DE6114">
            <w:pPr>
              <w:spacing w:after="0" w:line="240" w:lineRule="auto"/>
              <w:ind w:left="0"/>
              <w:jc w:val="center"/>
              <w:rPr>
                <w:rFonts w:ascii="Courier New" w:hAnsi="Courier New" w:cs="Courier New"/>
                <w:color w:val="000000"/>
                <w:lang w:val="en-US" w:eastAsia="en-US"/>
              </w:rPr>
            </w:pPr>
          </w:p>
        </w:tc>
        <w:tc>
          <w:tcPr>
            <w:tcW w:w="1081" w:type="dxa"/>
            <w:tcBorders>
              <w:top w:val="nil"/>
              <w:left w:val="nil"/>
              <w:bottom w:val="single" w:sz="4" w:space="0" w:color="auto"/>
              <w:right w:val="single" w:sz="4" w:space="0" w:color="auto"/>
            </w:tcBorders>
            <w:shd w:val="clear" w:color="auto" w:fill="auto"/>
            <w:vAlign w:val="center"/>
          </w:tcPr>
          <w:p w14:paraId="24F52C94"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p>
        </w:tc>
      </w:tr>
      <w:tr w:rsidR="000C2EFE" w:rsidRPr="00FA1263" w14:paraId="0843DDD8"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7E378449"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6718" w:type="dxa"/>
            <w:gridSpan w:val="6"/>
            <w:tcBorders>
              <w:top w:val="single" w:sz="4" w:space="0" w:color="auto"/>
              <w:left w:val="nil"/>
              <w:bottom w:val="single" w:sz="4" w:space="0" w:color="auto"/>
              <w:right w:val="single" w:sz="4" w:space="0" w:color="auto"/>
            </w:tcBorders>
            <w:shd w:val="clear" w:color="auto" w:fill="auto"/>
            <w:vAlign w:val="center"/>
            <w:hideMark/>
          </w:tcPr>
          <w:p w14:paraId="32DAEDDD"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xml:space="preserve"> ESTIMATED WIND AREA for Microwave</w:t>
            </w:r>
          </w:p>
        </w:tc>
        <w:tc>
          <w:tcPr>
            <w:tcW w:w="1513" w:type="dxa"/>
            <w:tcBorders>
              <w:top w:val="nil"/>
              <w:left w:val="nil"/>
              <w:bottom w:val="single" w:sz="4" w:space="0" w:color="auto"/>
              <w:right w:val="single" w:sz="4" w:space="0" w:color="auto"/>
            </w:tcBorders>
            <w:shd w:val="clear" w:color="auto" w:fill="auto"/>
            <w:vAlign w:val="center"/>
            <w:hideMark/>
          </w:tcPr>
          <w:p w14:paraId="13E40F2E"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1081" w:type="dxa"/>
            <w:tcBorders>
              <w:top w:val="nil"/>
              <w:left w:val="nil"/>
              <w:bottom w:val="single" w:sz="4" w:space="0" w:color="auto"/>
              <w:right w:val="single" w:sz="4" w:space="0" w:color="auto"/>
            </w:tcBorders>
            <w:shd w:val="clear" w:color="auto" w:fill="auto"/>
            <w:vAlign w:val="center"/>
            <w:hideMark/>
          </w:tcPr>
          <w:p w14:paraId="2F270DA9"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Pr>
                <w:rFonts w:ascii="Courier New" w:hAnsi="Courier New" w:cs="Courier New"/>
                <w:color w:val="auto"/>
                <w:sz w:val="18"/>
                <w:szCs w:val="18"/>
                <w:lang w:val="en-US" w:eastAsia="en-US"/>
              </w:rPr>
              <w:t>0.000000</w:t>
            </w:r>
          </w:p>
        </w:tc>
      </w:tr>
      <w:tr w:rsidR="000C2EFE" w:rsidRPr="00FA1263" w14:paraId="5087305B"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2EA26BF4"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28144A3B"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ESTIMATED WIND AREA for Antenna</w:t>
            </w:r>
          </w:p>
        </w:tc>
        <w:tc>
          <w:tcPr>
            <w:tcW w:w="1081" w:type="dxa"/>
            <w:tcBorders>
              <w:top w:val="nil"/>
              <w:left w:val="nil"/>
              <w:bottom w:val="single" w:sz="4" w:space="0" w:color="auto"/>
              <w:right w:val="single" w:sz="4" w:space="0" w:color="auto"/>
            </w:tcBorders>
            <w:shd w:val="clear" w:color="auto" w:fill="auto"/>
            <w:vAlign w:val="center"/>
            <w:hideMark/>
          </w:tcPr>
          <w:p w14:paraId="2D708410"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Pr>
                <w:rFonts w:ascii="Courier New" w:hAnsi="Courier New" w:cs="Courier New"/>
                <w:color w:val="auto"/>
                <w:sz w:val="18"/>
                <w:szCs w:val="18"/>
                <w:lang w:val="en-US" w:eastAsia="en-US"/>
              </w:rPr>
              <w:t>0.709400</w:t>
            </w:r>
          </w:p>
        </w:tc>
      </w:tr>
      <w:tr w:rsidR="000C2EFE" w:rsidRPr="00FA1263" w14:paraId="113B86AD"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6D56E507"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399D32CE"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xml:space="preserve">TOTAL </w:t>
            </w:r>
            <w:r>
              <w:rPr>
                <w:rFonts w:ascii="Courier New" w:hAnsi="Courier New" w:cs="Courier New"/>
                <w:color w:val="auto"/>
                <w:sz w:val="18"/>
                <w:szCs w:val="18"/>
                <w:lang w:val="en-US" w:eastAsia="en-US"/>
              </w:rPr>
              <w:t>E</w:t>
            </w:r>
            <w:r w:rsidRPr="00FA1263">
              <w:rPr>
                <w:rFonts w:ascii="Courier New" w:hAnsi="Courier New" w:cs="Courier New"/>
                <w:color w:val="auto"/>
                <w:sz w:val="18"/>
                <w:szCs w:val="18"/>
                <w:lang w:val="en-US" w:eastAsia="en-US"/>
              </w:rPr>
              <w:t>PA</w:t>
            </w:r>
          </w:p>
        </w:tc>
        <w:tc>
          <w:tcPr>
            <w:tcW w:w="1081" w:type="dxa"/>
            <w:tcBorders>
              <w:top w:val="nil"/>
              <w:left w:val="nil"/>
              <w:bottom w:val="single" w:sz="4" w:space="0" w:color="auto"/>
              <w:right w:val="single" w:sz="4" w:space="0" w:color="auto"/>
            </w:tcBorders>
            <w:shd w:val="clear" w:color="auto" w:fill="auto"/>
            <w:vAlign w:val="center"/>
            <w:hideMark/>
          </w:tcPr>
          <w:p w14:paraId="5EB2ED03"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Pr>
                <w:rFonts w:ascii="Courier New" w:hAnsi="Courier New" w:cs="Courier New"/>
                <w:color w:val="auto"/>
                <w:sz w:val="18"/>
                <w:szCs w:val="18"/>
                <w:lang w:val="en-US" w:eastAsia="en-US"/>
              </w:rPr>
              <w:t>0.709400</w:t>
            </w:r>
          </w:p>
        </w:tc>
      </w:tr>
      <w:tr w:rsidR="000C2EFE" w:rsidRPr="00FA1263" w14:paraId="6D24EC40"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33AA549E"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287D0CF6"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Tower Design Wind Area FPA</w:t>
            </w:r>
          </w:p>
        </w:tc>
        <w:tc>
          <w:tcPr>
            <w:tcW w:w="1081" w:type="dxa"/>
            <w:tcBorders>
              <w:top w:val="nil"/>
              <w:left w:val="nil"/>
              <w:bottom w:val="single" w:sz="4" w:space="0" w:color="auto"/>
              <w:right w:val="single" w:sz="4" w:space="0" w:color="auto"/>
            </w:tcBorders>
            <w:shd w:val="clear" w:color="auto" w:fill="auto"/>
            <w:vAlign w:val="center"/>
            <w:hideMark/>
          </w:tcPr>
          <w:p w14:paraId="606711DB"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Pr>
                <w:rFonts w:ascii="Courier New" w:hAnsi="Courier New" w:cs="Courier New"/>
                <w:color w:val="auto"/>
                <w:sz w:val="18"/>
                <w:szCs w:val="18"/>
                <w:lang w:val="en-US" w:eastAsia="en-US"/>
              </w:rPr>
              <w:t>24</w:t>
            </w:r>
          </w:p>
        </w:tc>
      </w:tr>
      <w:tr w:rsidR="000C2EFE" w:rsidRPr="00FA1263" w14:paraId="28FF5EA6"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3C885075"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5483600F" w14:textId="77777777" w:rsidR="000C2EFE" w:rsidRPr="00FA1263" w:rsidRDefault="000C2EFE" w:rsidP="00DE6114">
            <w:pPr>
              <w:spacing w:after="0" w:line="240" w:lineRule="auto"/>
              <w:ind w:left="0"/>
              <w:jc w:val="center"/>
              <w:rPr>
                <w:rFonts w:ascii="Courier New" w:hAnsi="Courier New" w:cs="Courier New"/>
                <w:color w:val="auto"/>
                <w:sz w:val="18"/>
                <w:szCs w:val="18"/>
                <w:lang w:val="en-US" w:eastAsia="en-US"/>
              </w:rPr>
            </w:pPr>
            <w:r w:rsidRPr="00FA1263">
              <w:rPr>
                <w:rFonts w:ascii="Courier New" w:hAnsi="Courier New" w:cs="Courier New"/>
                <w:color w:val="auto"/>
                <w:sz w:val="18"/>
                <w:szCs w:val="18"/>
                <w:lang w:val="en-US" w:eastAsia="en-US"/>
              </w:rPr>
              <w:t>Percentage Loading</w:t>
            </w:r>
          </w:p>
        </w:tc>
        <w:tc>
          <w:tcPr>
            <w:tcW w:w="1081" w:type="dxa"/>
            <w:tcBorders>
              <w:top w:val="nil"/>
              <w:left w:val="nil"/>
              <w:bottom w:val="single" w:sz="4" w:space="0" w:color="auto"/>
              <w:right w:val="single" w:sz="4" w:space="0" w:color="auto"/>
            </w:tcBorders>
            <w:shd w:val="clear" w:color="auto" w:fill="auto"/>
            <w:vAlign w:val="center"/>
            <w:hideMark/>
          </w:tcPr>
          <w:p w14:paraId="4F090B32" w14:textId="77777777" w:rsidR="000C2EFE" w:rsidRPr="00FA1263" w:rsidRDefault="000C2EFE" w:rsidP="00DE6114">
            <w:pPr>
              <w:spacing w:after="0" w:line="240" w:lineRule="auto"/>
              <w:ind w:left="0"/>
              <w:jc w:val="center"/>
              <w:rPr>
                <w:rFonts w:ascii="Courier New" w:hAnsi="Courier New" w:cs="Courier New"/>
                <w:color w:val="000000"/>
                <w:sz w:val="18"/>
                <w:szCs w:val="18"/>
                <w:lang w:val="en-US" w:eastAsia="en-US"/>
              </w:rPr>
            </w:pPr>
            <w:r>
              <w:rPr>
                <w:rFonts w:ascii="Courier New" w:hAnsi="Courier New" w:cs="Courier New"/>
                <w:color w:val="000000"/>
                <w:sz w:val="18"/>
                <w:szCs w:val="18"/>
                <w:lang w:val="en-US" w:eastAsia="en-US"/>
              </w:rPr>
              <w:t>2.95583</w:t>
            </w:r>
            <w:r w:rsidRPr="00FA1263">
              <w:rPr>
                <w:rFonts w:ascii="Courier New" w:hAnsi="Courier New" w:cs="Courier New"/>
                <w:color w:val="000000"/>
                <w:sz w:val="18"/>
                <w:szCs w:val="18"/>
                <w:lang w:val="en-US" w:eastAsia="en-US"/>
              </w:rPr>
              <w:t>%</w:t>
            </w:r>
          </w:p>
        </w:tc>
      </w:tr>
      <w:tr w:rsidR="000C2EFE" w:rsidRPr="00FA1263" w14:paraId="71818D26" w14:textId="77777777" w:rsidTr="00DE6114">
        <w:trPr>
          <w:trHeight w:val="288"/>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67DEC5D7" w14:textId="77777777" w:rsidR="000C2EFE" w:rsidRPr="00FA1263" w:rsidRDefault="000C2EFE" w:rsidP="00DE6114">
            <w:pPr>
              <w:spacing w:after="0" w:line="240" w:lineRule="auto"/>
              <w:ind w:left="0"/>
              <w:jc w:val="center"/>
              <w:rPr>
                <w:rFonts w:ascii="Courier New" w:hAnsi="Courier New" w:cs="Courier New"/>
                <w:color w:val="000000"/>
                <w:sz w:val="18"/>
                <w:szCs w:val="18"/>
                <w:lang w:val="en-US" w:eastAsia="en-US"/>
              </w:rPr>
            </w:pPr>
            <w:r w:rsidRPr="00FA1263">
              <w:rPr>
                <w:rFonts w:ascii="Courier New" w:hAnsi="Courier New" w:cs="Courier New"/>
                <w:color w:val="000000"/>
                <w:sz w:val="18"/>
                <w:szCs w:val="18"/>
                <w:lang w:val="en-US" w:eastAsia="en-US"/>
              </w:rPr>
              <w:t> </w:t>
            </w:r>
          </w:p>
        </w:tc>
        <w:tc>
          <w:tcPr>
            <w:tcW w:w="8231" w:type="dxa"/>
            <w:gridSpan w:val="7"/>
            <w:tcBorders>
              <w:top w:val="single" w:sz="4" w:space="0" w:color="auto"/>
              <w:left w:val="nil"/>
              <w:bottom w:val="single" w:sz="4" w:space="0" w:color="auto"/>
              <w:right w:val="single" w:sz="4" w:space="0" w:color="auto"/>
            </w:tcBorders>
            <w:shd w:val="clear" w:color="auto" w:fill="auto"/>
            <w:vAlign w:val="center"/>
            <w:hideMark/>
          </w:tcPr>
          <w:p w14:paraId="6858CA81" w14:textId="77777777" w:rsidR="000C2EFE" w:rsidRPr="00FA1263" w:rsidRDefault="000C2EFE" w:rsidP="00DE6114">
            <w:pPr>
              <w:spacing w:after="0" w:line="240" w:lineRule="auto"/>
              <w:ind w:left="0"/>
              <w:jc w:val="center"/>
              <w:rPr>
                <w:rFonts w:ascii="Courier New" w:hAnsi="Courier New" w:cs="Courier New"/>
                <w:color w:val="000000"/>
                <w:sz w:val="18"/>
                <w:szCs w:val="18"/>
                <w:lang w:val="en-US" w:eastAsia="en-US"/>
              </w:rPr>
            </w:pPr>
            <w:r w:rsidRPr="00FA1263">
              <w:rPr>
                <w:rFonts w:ascii="Courier New" w:hAnsi="Courier New" w:cs="Courier New"/>
                <w:color w:val="000000"/>
                <w:sz w:val="18"/>
                <w:szCs w:val="18"/>
                <w:lang w:val="en-US" w:eastAsia="en-US"/>
              </w:rPr>
              <w:t>STATUS</w:t>
            </w:r>
          </w:p>
        </w:tc>
        <w:tc>
          <w:tcPr>
            <w:tcW w:w="1081" w:type="dxa"/>
            <w:tcBorders>
              <w:top w:val="nil"/>
              <w:left w:val="nil"/>
              <w:bottom w:val="single" w:sz="4" w:space="0" w:color="auto"/>
              <w:right w:val="single" w:sz="4" w:space="0" w:color="auto"/>
            </w:tcBorders>
            <w:shd w:val="clear" w:color="auto" w:fill="auto"/>
            <w:vAlign w:val="center"/>
            <w:hideMark/>
          </w:tcPr>
          <w:p w14:paraId="315DAB4E" w14:textId="77777777" w:rsidR="000C2EFE" w:rsidRPr="00FA1263" w:rsidRDefault="000C2EFE" w:rsidP="00DE6114">
            <w:pPr>
              <w:spacing w:after="0" w:line="240" w:lineRule="auto"/>
              <w:ind w:left="0"/>
              <w:jc w:val="center"/>
              <w:rPr>
                <w:rFonts w:ascii="Courier New" w:hAnsi="Courier New" w:cs="Courier New"/>
                <w:color w:val="000000"/>
                <w:sz w:val="18"/>
                <w:szCs w:val="18"/>
                <w:lang w:val="en-US" w:eastAsia="en-US"/>
              </w:rPr>
            </w:pPr>
            <w:r w:rsidRPr="00FA1263">
              <w:rPr>
                <w:rFonts w:ascii="Courier New" w:hAnsi="Courier New" w:cs="Courier New"/>
                <w:color w:val="000000"/>
                <w:sz w:val="18"/>
                <w:szCs w:val="18"/>
                <w:lang w:val="en-US" w:eastAsia="en-US"/>
              </w:rPr>
              <w:t>OKAY</w:t>
            </w:r>
          </w:p>
        </w:tc>
      </w:tr>
    </w:tbl>
    <w:p w14:paraId="1210E564" w14:textId="77777777" w:rsidR="000C2EFE" w:rsidRPr="00E33BE9" w:rsidRDefault="000C2EFE" w:rsidP="000C2EFE">
      <w:pPr>
        <w:keepNext/>
        <w:keepLines/>
        <w:spacing w:before="120" w:after="120" w:line="240" w:lineRule="auto"/>
        <w:ind w:left="0"/>
        <w:outlineLvl w:val="2"/>
        <w:rPr>
          <w:rFonts w:ascii="Courier New" w:hAnsi="Courier New"/>
          <w:b/>
          <w:color w:val="000000"/>
          <w:sz w:val="24"/>
          <w:szCs w:val="24"/>
          <w:lang w:val="en-US" w:eastAsia="en-US"/>
        </w:rPr>
      </w:pPr>
    </w:p>
    <w:p w14:paraId="2D3CE719" w14:textId="77777777" w:rsidR="000C2EFE" w:rsidRPr="00E33BE9" w:rsidRDefault="000C2EFE" w:rsidP="000C2EFE">
      <w:pPr>
        <w:keepNext/>
        <w:keepLines/>
        <w:spacing w:before="240" w:after="0" w:line="360" w:lineRule="auto"/>
        <w:ind w:left="0"/>
        <w:jc w:val="both"/>
        <w:outlineLvl w:val="0"/>
        <w:rPr>
          <w:rFonts w:ascii="Courier New" w:eastAsia="SimSun" w:hAnsi="Courier New"/>
          <w:b/>
          <w:color w:val="000000"/>
          <w:sz w:val="32"/>
          <w:szCs w:val="32"/>
          <w:lang w:val="en-US" w:eastAsia="en-US"/>
        </w:rPr>
      </w:pPr>
      <w:bookmarkStart w:id="61" w:name="_Toc185337680"/>
      <w:r w:rsidRPr="00E33BE9">
        <w:rPr>
          <w:rFonts w:ascii="Courier New" w:eastAsia="SimSun" w:hAnsi="Courier New"/>
          <w:b/>
          <w:color w:val="000000"/>
          <w:sz w:val="32"/>
          <w:szCs w:val="32"/>
          <w:lang w:val="en-US" w:eastAsia="en-US"/>
        </w:rPr>
        <w:t>6: Conclusion Recommendation and Limitation</w:t>
      </w:r>
      <w:bookmarkEnd w:id="61"/>
    </w:p>
    <w:p w14:paraId="147A85A6" w14:textId="77777777" w:rsidR="000C2EFE" w:rsidRPr="00E33BE9" w:rsidRDefault="000C2EFE" w:rsidP="000C2EFE">
      <w:pPr>
        <w:keepNext/>
        <w:keepLines/>
        <w:spacing w:before="240" w:after="0" w:line="360" w:lineRule="auto"/>
        <w:ind w:left="0"/>
        <w:jc w:val="both"/>
        <w:outlineLvl w:val="0"/>
        <w:rPr>
          <w:rFonts w:ascii="Courier New" w:eastAsia="SimSun" w:hAnsi="Courier New"/>
          <w:b/>
          <w:color w:val="000000"/>
          <w:sz w:val="32"/>
          <w:szCs w:val="32"/>
          <w:lang w:val="en-US" w:eastAsia="en-US"/>
        </w:rPr>
      </w:pPr>
      <w:bookmarkStart w:id="62" w:name="_Toc185337681"/>
      <w:r w:rsidRPr="00E33BE9">
        <w:rPr>
          <w:rFonts w:ascii="Courier New" w:eastAsia="SimSun" w:hAnsi="Courier New"/>
          <w:b/>
          <w:color w:val="000000"/>
          <w:sz w:val="32"/>
          <w:szCs w:val="32"/>
          <w:lang w:val="en-US" w:eastAsia="en-US"/>
        </w:rPr>
        <w:t>6.1 Conclusion</w:t>
      </w:r>
      <w:bookmarkEnd w:id="62"/>
    </w:p>
    <w:p w14:paraId="3B65E36F" w14:textId="77777777" w:rsidR="000C2EFE" w:rsidRDefault="000C2EFE" w:rsidP="000C2EFE">
      <w:pPr>
        <w:spacing w:after="120" w:line="360" w:lineRule="auto"/>
        <w:ind w:left="0"/>
        <w:jc w:val="both"/>
        <w:rPr>
          <w:rFonts w:ascii="Courier New" w:eastAsiaTheme="minorHAnsi" w:hAnsi="Courier New" w:cs="Courier New"/>
          <w:color w:val="auto"/>
          <w:sz w:val="24"/>
          <w:szCs w:val="24"/>
          <w:lang w:eastAsia="en-US"/>
        </w:rPr>
      </w:pPr>
      <w:r w:rsidRPr="00C51ED9">
        <w:rPr>
          <w:rFonts w:ascii="Courier New" w:eastAsiaTheme="minorHAnsi" w:hAnsi="Courier New" w:cs="Courier New"/>
          <w:color w:val="auto"/>
          <w:sz w:val="24"/>
          <w:szCs w:val="24"/>
          <w:lang w:eastAsia="en-US"/>
        </w:rPr>
        <w:t xml:space="preserve">Based on the structural analysis carried out on the existing tower, the following conclusions were reached: </w:t>
      </w:r>
    </w:p>
    <w:p w14:paraId="4ED2E0A8" w14:textId="77777777" w:rsidR="000C2EFE" w:rsidRPr="00FA1ABE" w:rsidRDefault="000C2EFE" w:rsidP="000C2EFE">
      <w:pPr>
        <w:spacing w:after="120" w:line="360" w:lineRule="auto"/>
        <w:ind w:left="0"/>
        <w:jc w:val="both"/>
        <w:rPr>
          <w:rFonts w:ascii="Courier New" w:eastAsiaTheme="minorHAnsi" w:hAnsi="Courier New" w:cs="Courier New"/>
          <w:color w:val="auto"/>
          <w:sz w:val="24"/>
          <w:szCs w:val="24"/>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9"/>
        <w:gridCol w:w="3121"/>
        <w:gridCol w:w="2197"/>
      </w:tblGrid>
      <w:tr w:rsidR="000C2EFE" w:rsidRPr="001F3189" w14:paraId="5F72EDD8" w14:textId="77777777" w:rsidTr="00DE6114">
        <w:trPr>
          <w:trHeight w:val="288"/>
          <w:jc w:val="center"/>
        </w:trPr>
        <w:tc>
          <w:tcPr>
            <w:tcW w:w="0" w:type="auto"/>
            <w:shd w:val="clear" w:color="auto" w:fill="auto"/>
            <w:noWrap/>
            <w:vAlign w:val="bottom"/>
            <w:hideMark/>
          </w:tcPr>
          <w:p w14:paraId="0B0163E0" w14:textId="77777777" w:rsidR="000C2EFE" w:rsidRPr="005F7C85" w:rsidRDefault="000C2EFE" w:rsidP="00DE6114">
            <w:pPr>
              <w:spacing w:after="0" w:line="240" w:lineRule="auto"/>
              <w:ind w:left="0"/>
              <w:rPr>
                <w:rFonts w:ascii="Courier New" w:hAnsi="Courier New" w:cs="Courier New"/>
                <w:b/>
                <w:color w:val="000000"/>
                <w:sz w:val="22"/>
                <w:szCs w:val="22"/>
                <w:lang w:val="en-US"/>
              </w:rPr>
            </w:pPr>
            <w:r w:rsidRPr="005F7C85">
              <w:rPr>
                <w:rFonts w:ascii="Courier New" w:hAnsi="Courier New" w:cs="Courier New"/>
                <w:b/>
                <w:color w:val="000000"/>
                <w:sz w:val="22"/>
                <w:szCs w:val="22"/>
              </w:rPr>
              <w:t> </w:t>
            </w:r>
            <w:r w:rsidRPr="005F7C85">
              <w:rPr>
                <w:rFonts w:ascii="Courier New" w:hAnsi="Courier New" w:cs="Courier New"/>
                <w:b/>
                <w:color w:val="000000"/>
                <w:sz w:val="22"/>
                <w:szCs w:val="22"/>
                <w:lang w:val="en-US"/>
              </w:rPr>
              <w:t>Tower Design</w:t>
            </w:r>
            <w:r w:rsidRPr="005F7C85">
              <w:rPr>
                <w:rFonts w:ascii="Courier New" w:hAnsi="Courier New" w:cs="Courier New"/>
                <w:b/>
                <w:color w:val="000000"/>
                <w:sz w:val="22"/>
                <w:szCs w:val="22"/>
              </w:rPr>
              <w:t xml:space="preserve"> load</w:t>
            </w:r>
            <w:proofErr w:type="spellStart"/>
            <w:r w:rsidRPr="005F7C85">
              <w:rPr>
                <w:rFonts w:ascii="Courier New" w:hAnsi="Courier New" w:cs="Courier New"/>
                <w:b/>
                <w:color w:val="000000"/>
                <w:sz w:val="22"/>
                <w:szCs w:val="22"/>
                <w:lang w:val="en-US"/>
              </w:rPr>
              <w:t>ing</w:t>
            </w:r>
            <w:proofErr w:type="spellEnd"/>
          </w:p>
        </w:tc>
        <w:tc>
          <w:tcPr>
            <w:tcW w:w="0" w:type="auto"/>
          </w:tcPr>
          <w:p w14:paraId="4F614FDB" w14:textId="77777777" w:rsidR="000C2EFE" w:rsidRPr="005F7C85" w:rsidRDefault="000C2EFE" w:rsidP="00DE6114">
            <w:pPr>
              <w:spacing w:after="0" w:line="240" w:lineRule="auto"/>
              <w:ind w:left="0"/>
              <w:rPr>
                <w:rFonts w:ascii="Courier New" w:hAnsi="Courier New" w:cs="Courier New"/>
                <w:b/>
                <w:color w:val="000000"/>
                <w:sz w:val="22"/>
                <w:szCs w:val="22"/>
                <w:lang w:val="en-US"/>
              </w:rPr>
            </w:pPr>
            <w:r w:rsidRPr="005F7C85">
              <w:rPr>
                <w:rFonts w:ascii="Courier New" w:hAnsi="Courier New" w:cs="Courier New"/>
                <w:b/>
                <w:color w:val="000000"/>
                <w:sz w:val="22"/>
                <w:szCs w:val="22"/>
              </w:rPr>
              <w:t xml:space="preserve">Existing </w:t>
            </w:r>
            <w:r w:rsidRPr="005F7C85">
              <w:rPr>
                <w:rFonts w:ascii="Courier New" w:hAnsi="Courier New" w:cs="Courier New"/>
                <w:b/>
                <w:color w:val="000000"/>
                <w:sz w:val="22"/>
                <w:szCs w:val="22"/>
                <w:lang w:val="en-US"/>
              </w:rPr>
              <w:t xml:space="preserve">Tower </w:t>
            </w:r>
            <w:r w:rsidRPr="005F7C85">
              <w:rPr>
                <w:rFonts w:ascii="Courier New" w:hAnsi="Courier New" w:cs="Courier New"/>
                <w:b/>
                <w:color w:val="000000"/>
                <w:sz w:val="22"/>
                <w:szCs w:val="22"/>
              </w:rPr>
              <w:t>load</w:t>
            </w:r>
            <w:proofErr w:type="spellStart"/>
            <w:r w:rsidRPr="005F7C85">
              <w:rPr>
                <w:rFonts w:ascii="Courier New" w:hAnsi="Courier New" w:cs="Courier New"/>
                <w:b/>
                <w:color w:val="000000"/>
                <w:sz w:val="22"/>
                <w:szCs w:val="22"/>
                <w:lang w:val="en-US"/>
              </w:rPr>
              <w:t>ing</w:t>
            </w:r>
            <w:proofErr w:type="spellEnd"/>
          </w:p>
        </w:tc>
        <w:tc>
          <w:tcPr>
            <w:tcW w:w="0" w:type="auto"/>
            <w:shd w:val="clear" w:color="auto" w:fill="auto"/>
            <w:noWrap/>
            <w:vAlign w:val="bottom"/>
            <w:hideMark/>
          </w:tcPr>
          <w:p w14:paraId="63416956" w14:textId="77777777" w:rsidR="000C2EFE" w:rsidRPr="005F7C85" w:rsidRDefault="000C2EFE" w:rsidP="00DE6114">
            <w:pPr>
              <w:spacing w:after="0" w:line="240" w:lineRule="auto"/>
              <w:ind w:left="0"/>
              <w:rPr>
                <w:rFonts w:ascii="Courier New" w:hAnsi="Courier New" w:cs="Courier New"/>
                <w:b/>
                <w:color w:val="000000"/>
                <w:sz w:val="22"/>
                <w:szCs w:val="22"/>
                <w:lang w:val="en-US"/>
              </w:rPr>
            </w:pPr>
            <w:r w:rsidRPr="005F7C85">
              <w:rPr>
                <w:rFonts w:ascii="Courier New" w:hAnsi="Courier New" w:cs="Courier New"/>
                <w:b/>
                <w:color w:val="000000"/>
                <w:sz w:val="22"/>
                <w:szCs w:val="22"/>
                <w:lang w:val="en-US"/>
              </w:rPr>
              <w:t>% Tower Loading</w:t>
            </w:r>
          </w:p>
        </w:tc>
      </w:tr>
      <w:tr w:rsidR="000C2EFE" w:rsidRPr="001F3189" w14:paraId="1BD969C7" w14:textId="77777777" w:rsidTr="00DE6114">
        <w:trPr>
          <w:trHeight w:val="288"/>
          <w:jc w:val="center"/>
        </w:trPr>
        <w:tc>
          <w:tcPr>
            <w:tcW w:w="0" w:type="auto"/>
            <w:shd w:val="clear" w:color="auto" w:fill="auto"/>
            <w:noWrap/>
            <w:vAlign w:val="bottom"/>
            <w:hideMark/>
          </w:tcPr>
          <w:p w14:paraId="571B5CFF" w14:textId="77777777" w:rsidR="000C2EFE" w:rsidRPr="005F7C85" w:rsidRDefault="000C2EFE" w:rsidP="00DE6114">
            <w:pPr>
              <w:spacing w:after="0" w:line="240" w:lineRule="auto"/>
              <w:ind w:left="0"/>
              <w:jc w:val="center"/>
              <w:rPr>
                <w:rFonts w:ascii="Courier New" w:hAnsi="Courier New" w:cs="Courier New"/>
                <w:bCs/>
                <w:color w:val="000000"/>
                <w:sz w:val="22"/>
                <w:szCs w:val="22"/>
                <w:lang w:val="en-US"/>
              </w:rPr>
            </w:pPr>
            <w:r>
              <w:rPr>
                <w:rFonts w:ascii="Courier New" w:hAnsi="Courier New" w:cs="Courier New"/>
                <w:bCs/>
                <w:color w:val="000000"/>
                <w:sz w:val="22"/>
                <w:szCs w:val="22"/>
                <w:lang w:val="en-US"/>
              </w:rPr>
              <w:t>24</w:t>
            </w:r>
          </w:p>
        </w:tc>
        <w:tc>
          <w:tcPr>
            <w:tcW w:w="0" w:type="auto"/>
          </w:tcPr>
          <w:p w14:paraId="4FCB8132" w14:textId="77777777" w:rsidR="000C2EFE" w:rsidRDefault="000C2EFE" w:rsidP="00DE6114">
            <w:pPr>
              <w:spacing w:after="0" w:line="240" w:lineRule="auto"/>
              <w:ind w:left="0"/>
              <w:jc w:val="center"/>
              <w:rPr>
                <w:rFonts w:ascii="Courier New" w:hAnsi="Courier New" w:cs="Courier New"/>
                <w:color w:val="FF0000"/>
                <w:sz w:val="22"/>
                <w:szCs w:val="22"/>
                <w:lang w:val="en-US"/>
              </w:rPr>
            </w:pPr>
            <w:r>
              <w:rPr>
                <w:rFonts w:ascii="Courier New" w:hAnsi="Courier New" w:cs="Courier New"/>
                <w:color w:val="FF0000"/>
                <w:sz w:val="22"/>
                <w:szCs w:val="22"/>
                <w:lang w:val="en-US"/>
              </w:rPr>
              <w:t>0.7094</w:t>
            </w:r>
          </w:p>
        </w:tc>
        <w:tc>
          <w:tcPr>
            <w:tcW w:w="0" w:type="auto"/>
            <w:shd w:val="clear" w:color="auto" w:fill="auto"/>
            <w:noWrap/>
            <w:vAlign w:val="bottom"/>
            <w:hideMark/>
          </w:tcPr>
          <w:p w14:paraId="4D283DD8" w14:textId="77777777" w:rsidR="000C2EFE" w:rsidRPr="00F55D9C" w:rsidRDefault="000C2EFE" w:rsidP="00DE6114">
            <w:pPr>
              <w:spacing w:after="0" w:line="240" w:lineRule="auto"/>
              <w:ind w:left="0"/>
              <w:jc w:val="center"/>
              <w:rPr>
                <w:rFonts w:ascii="Courier New" w:hAnsi="Courier New" w:cs="Courier New"/>
                <w:color w:val="FF0000"/>
                <w:sz w:val="22"/>
                <w:szCs w:val="22"/>
                <w:lang w:val="en-US"/>
              </w:rPr>
            </w:pPr>
            <w:r>
              <w:rPr>
                <w:rFonts w:ascii="Courier New" w:hAnsi="Courier New" w:cs="Courier New"/>
                <w:color w:val="FF0000"/>
                <w:sz w:val="22"/>
                <w:szCs w:val="22"/>
                <w:lang w:val="en-US"/>
              </w:rPr>
              <w:t>2.95583</w:t>
            </w:r>
          </w:p>
        </w:tc>
      </w:tr>
    </w:tbl>
    <w:p w14:paraId="7EBBB6C1" w14:textId="77777777" w:rsidR="000C2EFE" w:rsidRDefault="000C2EFE" w:rsidP="000C2EFE">
      <w:pPr>
        <w:pStyle w:val="ListParagraph"/>
        <w:autoSpaceDE w:val="0"/>
        <w:autoSpaceDN w:val="0"/>
        <w:adjustRightInd w:val="0"/>
        <w:spacing w:after="0" w:line="360" w:lineRule="auto"/>
        <w:jc w:val="both"/>
        <w:rPr>
          <w:rFonts w:ascii="Courier New" w:hAnsi="Courier New" w:cs="Courier New"/>
          <w:sz w:val="24"/>
          <w:szCs w:val="24"/>
        </w:rPr>
      </w:pPr>
    </w:p>
    <w:p w14:paraId="025F048D" w14:textId="77777777" w:rsidR="000C2EFE" w:rsidRDefault="000C2EFE" w:rsidP="000C2EFE">
      <w:pPr>
        <w:pStyle w:val="ListParagraph"/>
        <w:numPr>
          <w:ilvl w:val="0"/>
          <w:numId w:val="29"/>
        </w:numPr>
        <w:spacing w:after="0" w:line="360" w:lineRule="auto"/>
        <w:jc w:val="both"/>
        <w:rPr>
          <w:rFonts w:ascii="Courier New" w:hAnsi="Courier New" w:cs="Courier New"/>
          <w:sz w:val="24"/>
          <w:szCs w:val="24"/>
        </w:rPr>
      </w:pPr>
      <w:bookmarkStart w:id="63" w:name="_Hlk81923087"/>
      <w:r w:rsidRPr="00672CCB">
        <w:rPr>
          <w:rFonts w:ascii="Courier New" w:hAnsi="Courier New" w:cs="Courier New"/>
          <w:sz w:val="24"/>
          <w:szCs w:val="24"/>
        </w:rPr>
        <w:t xml:space="preserve">It can be established that </w:t>
      </w:r>
      <w:r>
        <w:rPr>
          <w:rFonts w:ascii="Courier New" w:hAnsi="Courier New" w:cs="Courier New"/>
          <w:sz w:val="24"/>
          <w:szCs w:val="24"/>
        </w:rPr>
        <w:t>all the</w:t>
      </w:r>
      <w:r w:rsidRPr="00672CCB">
        <w:rPr>
          <w:rFonts w:ascii="Courier New" w:hAnsi="Courier New" w:cs="Courier New"/>
          <w:sz w:val="24"/>
          <w:szCs w:val="24"/>
        </w:rPr>
        <w:t xml:space="preserve"> tower members have </w:t>
      </w:r>
      <w:r>
        <w:rPr>
          <w:rFonts w:ascii="Courier New" w:hAnsi="Courier New" w:cs="Courier New"/>
          <w:sz w:val="24"/>
          <w:szCs w:val="24"/>
        </w:rPr>
        <w:t>passed</w:t>
      </w:r>
      <w:r w:rsidRPr="00672CCB">
        <w:rPr>
          <w:rFonts w:ascii="Courier New" w:hAnsi="Courier New" w:cs="Courier New"/>
          <w:sz w:val="24"/>
          <w:szCs w:val="24"/>
        </w:rPr>
        <w:t xml:space="preserve"> in relation to their designed capacity</w:t>
      </w:r>
      <w:r>
        <w:rPr>
          <w:rFonts w:ascii="Courier New" w:hAnsi="Courier New" w:cs="Courier New"/>
          <w:sz w:val="24"/>
          <w:szCs w:val="24"/>
        </w:rPr>
        <w:t xml:space="preserve"> at 42m/s, topography category 1, crest height 0, and site elevation of 427m</w:t>
      </w:r>
      <w:r w:rsidRPr="00672CCB">
        <w:rPr>
          <w:rFonts w:ascii="Courier New" w:hAnsi="Courier New" w:cs="Courier New"/>
          <w:sz w:val="24"/>
          <w:szCs w:val="24"/>
        </w:rPr>
        <w:t>.</w:t>
      </w:r>
    </w:p>
    <w:p w14:paraId="123E4135" w14:textId="77777777" w:rsidR="000C2EFE" w:rsidRPr="00E33BE9" w:rsidRDefault="000C2EFE" w:rsidP="000C2EFE">
      <w:pPr>
        <w:numPr>
          <w:ilvl w:val="0"/>
          <w:numId w:val="29"/>
        </w:numPr>
        <w:spacing w:after="200" w:line="360" w:lineRule="auto"/>
        <w:contextualSpacing/>
        <w:jc w:val="both"/>
        <w:rPr>
          <w:rFonts w:ascii="Courier New" w:eastAsia="Calibri" w:hAnsi="Courier New" w:cs="Courier New"/>
          <w:color w:val="auto"/>
          <w:sz w:val="24"/>
          <w:szCs w:val="24"/>
          <w:lang w:val="en-US" w:eastAsia="en-US"/>
        </w:rPr>
      </w:pPr>
      <w:bookmarkStart w:id="64" w:name="_Hlk86674138"/>
      <w:bookmarkEnd w:id="63"/>
      <w:r w:rsidRPr="00E33BE9">
        <w:rPr>
          <w:rFonts w:ascii="Courier New" w:eastAsia="Calibri" w:hAnsi="Courier New" w:cs="Courier New"/>
          <w:color w:val="auto"/>
          <w:sz w:val="24"/>
          <w:szCs w:val="24"/>
          <w:lang w:val="en-US" w:eastAsia="en-US"/>
        </w:rPr>
        <w:t>The deflection at tower top for this analysis gives 0.</w:t>
      </w:r>
      <w:r>
        <w:rPr>
          <w:rFonts w:ascii="Courier New" w:eastAsia="Calibri" w:hAnsi="Courier New" w:cs="Courier New"/>
          <w:color w:val="auto"/>
          <w:sz w:val="24"/>
          <w:szCs w:val="24"/>
          <w:lang w:val="en-US" w:eastAsia="en-US"/>
        </w:rPr>
        <w:t>0920</w:t>
      </w:r>
      <w:r w:rsidRPr="00E33BE9">
        <w:rPr>
          <w:rFonts w:ascii="Courier New" w:eastAsia="Calibri" w:hAnsi="Courier New" w:cs="Courier New"/>
          <w:color w:val="auto"/>
          <w:sz w:val="24"/>
          <w:szCs w:val="24"/>
          <w:lang w:val="en-US" w:eastAsia="en-US"/>
        </w:rPr>
        <w:t xml:space="preserve"> deg &lt; 1 deg for ULS (Ultimate limit state) and 0.</w:t>
      </w:r>
      <w:r>
        <w:rPr>
          <w:rFonts w:ascii="Courier New" w:eastAsia="Calibri" w:hAnsi="Courier New" w:cs="Courier New"/>
          <w:color w:val="auto"/>
          <w:sz w:val="24"/>
          <w:szCs w:val="24"/>
          <w:lang w:val="en-US" w:eastAsia="en-US"/>
        </w:rPr>
        <w:t>0393</w:t>
      </w:r>
      <w:r w:rsidRPr="00E33BE9">
        <w:rPr>
          <w:rFonts w:ascii="Courier New" w:eastAsia="Calibri" w:hAnsi="Courier New" w:cs="Courier New"/>
          <w:color w:val="auto"/>
          <w:sz w:val="24"/>
          <w:szCs w:val="24"/>
          <w:lang w:val="en-US" w:eastAsia="en-US"/>
        </w:rPr>
        <w:t>deg&lt; 0.5 deg for SLS (Serviceability limit state). This is within the stipulated limit as indicated in TIA-222-</w:t>
      </w:r>
      <w:r>
        <w:rPr>
          <w:rFonts w:ascii="Courier New" w:eastAsia="Calibri" w:hAnsi="Courier New" w:cs="Courier New"/>
          <w:color w:val="auto"/>
          <w:sz w:val="24"/>
          <w:szCs w:val="24"/>
          <w:lang w:val="en-US" w:eastAsia="en-US"/>
        </w:rPr>
        <w:t>H</w:t>
      </w:r>
      <w:r w:rsidRPr="00E33BE9">
        <w:rPr>
          <w:rFonts w:ascii="Courier New" w:eastAsia="Calibri" w:hAnsi="Courier New" w:cs="Courier New"/>
          <w:color w:val="auto"/>
          <w:sz w:val="24"/>
          <w:szCs w:val="24"/>
          <w:lang w:val="en-US" w:eastAsia="en-US"/>
        </w:rPr>
        <w:t>.</w:t>
      </w:r>
    </w:p>
    <w:bookmarkEnd w:id="64"/>
    <w:p w14:paraId="795859A2" w14:textId="77777777" w:rsidR="000C2EFE" w:rsidRDefault="000C2EFE" w:rsidP="000C2EFE">
      <w:pPr>
        <w:numPr>
          <w:ilvl w:val="0"/>
          <w:numId w:val="29"/>
        </w:numPr>
        <w:spacing w:after="200" w:line="360" w:lineRule="auto"/>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 xml:space="preserve">Tower </w:t>
      </w:r>
      <w:r>
        <w:rPr>
          <w:rFonts w:ascii="Courier New" w:eastAsia="Calibri" w:hAnsi="Courier New" w:cs="Courier New"/>
          <w:color w:val="auto"/>
          <w:sz w:val="24"/>
          <w:szCs w:val="24"/>
          <w:lang w:val="en-US" w:eastAsia="en-US"/>
        </w:rPr>
        <w:t>passed</w:t>
      </w:r>
      <w:r w:rsidRPr="00E33BE9">
        <w:rPr>
          <w:rFonts w:ascii="Courier New" w:eastAsia="Calibri" w:hAnsi="Courier New" w:cs="Courier New"/>
          <w:color w:val="auto"/>
          <w:sz w:val="24"/>
          <w:szCs w:val="24"/>
          <w:lang w:val="en-US" w:eastAsia="en-US"/>
        </w:rPr>
        <w:t xml:space="preserve"> required torque strength.</w:t>
      </w:r>
    </w:p>
    <w:p w14:paraId="4D73825A" w14:textId="77777777" w:rsidR="000C2EFE" w:rsidRDefault="000C2EFE" w:rsidP="000C2EFE">
      <w:pPr>
        <w:numPr>
          <w:ilvl w:val="0"/>
          <w:numId w:val="29"/>
        </w:numPr>
        <w:spacing w:after="200" w:line="360" w:lineRule="auto"/>
        <w:contextualSpacing/>
        <w:jc w:val="both"/>
        <w:rPr>
          <w:rFonts w:ascii="Courier New" w:eastAsia="Calibri" w:hAnsi="Courier New" w:cs="Courier New"/>
          <w:color w:val="auto"/>
          <w:sz w:val="24"/>
          <w:szCs w:val="24"/>
          <w:lang w:val="en-US" w:eastAsia="en-US"/>
        </w:rPr>
      </w:pPr>
      <w:r>
        <w:rPr>
          <w:rFonts w:ascii="Courier New" w:eastAsia="Calibri" w:hAnsi="Courier New" w:cs="Courier New"/>
          <w:color w:val="auto"/>
          <w:sz w:val="24"/>
          <w:szCs w:val="24"/>
          <w:lang w:val="en-US" w:eastAsia="en-US"/>
        </w:rPr>
        <w:t>Tower earth value is poor at 0.30ohm</w:t>
      </w:r>
    </w:p>
    <w:p w14:paraId="635CA31D" w14:textId="77777777" w:rsidR="000C2EFE" w:rsidRDefault="000C2EFE" w:rsidP="000C2EFE">
      <w:pPr>
        <w:spacing w:after="200" w:line="360" w:lineRule="auto"/>
        <w:contextualSpacing/>
        <w:jc w:val="both"/>
        <w:rPr>
          <w:rFonts w:ascii="Courier New" w:eastAsia="Calibri" w:hAnsi="Courier New" w:cs="Courier New"/>
          <w:color w:val="auto"/>
          <w:sz w:val="24"/>
          <w:szCs w:val="24"/>
          <w:lang w:val="en-US" w:eastAsia="en-US"/>
        </w:rPr>
      </w:pPr>
    </w:p>
    <w:p w14:paraId="73EA895E" w14:textId="77777777" w:rsidR="000C2EFE" w:rsidRDefault="000C2EFE" w:rsidP="000C2EFE">
      <w:pPr>
        <w:spacing w:after="200" w:line="360" w:lineRule="auto"/>
        <w:contextualSpacing/>
        <w:jc w:val="both"/>
        <w:rPr>
          <w:rFonts w:ascii="Courier New" w:eastAsia="Calibri" w:hAnsi="Courier New" w:cs="Courier New"/>
          <w:color w:val="auto"/>
          <w:sz w:val="24"/>
          <w:szCs w:val="24"/>
          <w:lang w:val="en-US" w:eastAsia="en-US"/>
        </w:rPr>
      </w:pPr>
    </w:p>
    <w:p w14:paraId="07A4C254" w14:textId="77777777" w:rsidR="000C2EFE" w:rsidRPr="0002739D" w:rsidRDefault="000C2EFE" w:rsidP="000C2EFE">
      <w:pPr>
        <w:spacing w:after="200" w:line="360" w:lineRule="auto"/>
        <w:ind w:left="720"/>
        <w:contextualSpacing/>
        <w:jc w:val="center"/>
        <w:rPr>
          <w:rFonts w:ascii="Courier New" w:eastAsia="Calibri" w:hAnsi="Courier New" w:cs="Courier New"/>
          <w:color w:val="auto"/>
          <w:sz w:val="24"/>
          <w:szCs w:val="24"/>
          <w:lang w:val="en-US" w:eastAsia="en-US"/>
        </w:rPr>
      </w:pPr>
    </w:p>
    <w:p w14:paraId="56BFC8A3"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65" w:name="_Toc489361948"/>
      <w:bookmarkStart w:id="66" w:name="_Toc490678965"/>
      <w:bookmarkStart w:id="67" w:name="_Toc185337682"/>
      <w:r w:rsidRPr="00E33BE9">
        <w:rPr>
          <w:rFonts w:ascii="Courier New" w:eastAsia="Calibri" w:hAnsi="Courier New"/>
          <w:b/>
          <w:color w:val="auto"/>
          <w:sz w:val="28"/>
          <w:szCs w:val="24"/>
          <w:lang w:val="en-US" w:eastAsia="en-US"/>
        </w:rPr>
        <w:t>6.2.1</w:t>
      </w:r>
      <w:r w:rsidRPr="00E33BE9">
        <w:rPr>
          <w:rFonts w:ascii="Courier New" w:eastAsia="Calibri" w:hAnsi="Courier New"/>
          <w:b/>
          <w:color w:val="auto"/>
          <w:sz w:val="28"/>
          <w:szCs w:val="24"/>
          <w:lang w:val="en-US" w:eastAsia="en-US"/>
        </w:rPr>
        <w:tab/>
        <w:t>Recommendation</w:t>
      </w:r>
      <w:bookmarkEnd w:id="65"/>
      <w:bookmarkEnd w:id="66"/>
      <w:bookmarkEnd w:id="67"/>
    </w:p>
    <w:p w14:paraId="1680F0EE" w14:textId="77777777" w:rsidR="000C2EFE" w:rsidRPr="00E33BE9" w:rsidRDefault="000C2EFE" w:rsidP="000C2EFE">
      <w:pPr>
        <w:autoSpaceDE w:val="0"/>
        <w:autoSpaceDN w:val="0"/>
        <w:adjustRightInd w:val="0"/>
        <w:spacing w:after="0" w:line="360" w:lineRule="auto"/>
        <w:ind w:left="0"/>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Based on the structural analysis carried out on the existing tower, the following recommendations are essential:</w:t>
      </w:r>
    </w:p>
    <w:p w14:paraId="6BA79A86" w14:textId="77777777" w:rsidR="000C2EFE" w:rsidRDefault="000C2EFE" w:rsidP="000C2EFE">
      <w:pPr>
        <w:numPr>
          <w:ilvl w:val="0"/>
          <w:numId w:val="7"/>
        </w:numPr>
        <w:spacing w:before="100" w:beforeAutospacing="1" w:after="100" w:afterAutospacing="1" w:line="360" w:lineRule="auto"/>
        <w:jc w:val="both"/>
        <w:rPr>
          <w:rFonts w:ascii="Courier New" w:hAnsi="Courier New" w:cs="Courier New"/>
          <w:color w:val="auto"/>
          <w:sz w:val="24"/>
          <w:szCs w:val="24"/>
          <w:lang w:val="en-US"/>
        </w:rPr>
      </w:pPr>
      <w:r>
        <w:rPr>
          <w:rFonts w:ascii="Courier New" w:hAnsi="Courier New" w:cs="Courier New"/>
          <w:color w:val="auto"/>
          <w:sz w:val="24"/>
          <w:szCs w:val="24"/>
          <w:lang w:val="en-US"/>
        </w:rPr>
        <w:t>For the tower legs: The existing members are not over stressed and are adequate for intended use.</w:t>
      </w:r>
    </w:p>
    <w:p w14:paraId="17DFEC23" w14:textId="77777777" w:rsidR="000C2EFE" w:rsidRDefault="000C2EFE" w:rsidP="000C2EFE">
      <w:pPr>
        <w:numPr>
          <w:ilvl w:val="0"/>
          <w:numId w:val="7"/>
        </w:numPr>
        <w:spacing w:before="100" w:beforeAutospacing="1" w:after="100" w:afterAutospacing="1" w:line="360" w:lineRule="auto"/>
        <w:jc w:val="both"/>
        <w:rPr>
          <w:rFonts w:ascii="Courier New" w:hAnsi="Courier New" w:cs="Courier New"/>
          <w:color w:val="auto"/>
          <w:sz w:val="24"/>
          <w:szCs w:val="24"/>
          <w:lang w:val="en-US"/>
        </w:rPr>
      </w:pPr>
      <w:r>
        <w:rPr>
          <w:rFonts w:ascii="Courier New" w:hAnsi="Courier New" w:cs="Courier New"/>
          <w:color w:val="auto"/>
          <w:sz w:val="24"/>
          <w:szCs w:val="24"/>
          <w:lang w:val="en-US"/>
        </w:rPr>
        <w:t>For the horizontal bracers: The existing members are not over stressed and are adequate for intended use.</w:t>
      </w:r>
    </w:p>
    <w:p w14:paraId="0472AC19" w14:textId="77777777" w:rsidR="000C2EFE" w:rsidRDefault="000C2EFE" w:rsidP="000C2EFE">
      <w:pPr>
        <w:numPr>
          <w:ilvl w:val="0"/>
          <w:numId w:val="7"/>
        </w:numPr>
        <w:spacing w:before="100" w:beforeAutospacing="1" w:after="100" w:afterAutospacing="1" w:line="360" w:lineRule="auto"/>
        <w:jc w:val="both"/>
        <w:rPr>
          <w:rFonts w:ascii="Courier New" w:hAnsi="Courier New" w:cs="Courier New"/>
          <w:color w:val="auto"/>
          <w:sz w:val="24"/>
          <w:szCs w:val="24"/>
          <w:lang w:val="en-US"/>
        </w:rPr>
      </w:pPr>
      <w:r>
        <w:rPr>
          <w:rFonts w:ascii="Courier New" w:hAnsi="Courier New" w:cs="Courier New"/>
          <w:color w:val="auto"/>
          <w:sz w:val="24"/>
          <w:szCs w:val="24"/>
          <w:lang w:val="en-US"/>
        </w:rPr>
        <w:t>For the diagonal bracers: The existing members are not over stressed and are adequate for intended use.</w:t>
      </w:r>
    </w:p>
    <w:p w14:paraId="3E40E318" w14:textId="77777777" w:rsidR="000C2EFE" w:rsidRDefault="000C2EFE" w:rsidP="000C2EFE">
      <w:pPr>
        <w:numPr>
          <w:ilvl w:val="0"/>
          <w:numId w:val="7"/>
        </w:numPr>
        <w:spacing w:before="100" w:beforeAutospacing="1" w:after="100" w:afterAutospacing="1" w:line="360" w:lineRule="auto"/>
        <w:jc w:val="both"/>
        <w:rPr>
          <w:rFonts w:ascii="Courier New" w:hAnsi="Courier New" w:cs="Courier New"/>
          <w:color w:val="auto"/>
          <w:sz w:val="24"/>
          <w:szCs w:val="24"/>
          <w:lang w:val="en-US"/>
        </w:rPr>
      </w:pPr>
      <w:r>
        <w:rPr>
          <w:rFonts w:ascii="Courier New" w:hAnsi="Courier New" w:cs="Courier New"/>
          <w:color w:val="auto"/>
          <w:sz w:val="24"/>
          <w:szCs w:val="24"/>
          <w:lang w:val="en-US"/>
        </w:rPr>
        <w:lastRenderedPageBreak/>
        <w:t xml:space="preserve">Tower should be torqued to manufacture’s specification for future strengthening. </w:t>
      </w:r>
    </w:p>
    <w:p w14:paraId="5A54E968" w14:textId="77777777" w:rsidR="000C2EFE" w:rsidRPr="00E33BE9" w:rsidRDefault="000C2EFE" w:rsidP="000C2EFE">
      <w:pPr>
        <w:numPr>
          <w:ilvl w:val="0"/>
          <w:numId w:val="7"/>
        </w:numPr>
        <w:spacing w:before="100" w:beforeAutospacing="1" w:after="100" w:afterAutospacing="1" w:line="360" w:lineRule="auto"/>
        <w:jc w:val="both"/>
        <w:rPr>
          <w:rFonts w:ascii="Courier New" w:hAnsi="Courier New" w:cs="Courier New"/>
          <w:color w:val="auto"/>
          <w:sz w:val="24"/>
          <w:szCs w:val="24"/>
          <w:lang w:val="en-US"/>
        </w:rPr>
      </w:pPr>
      <w:r w:rsidRPr="00E33BE9">
        <w:rPr>
          <w:rFonts w:ascii="Courier New" w:hAnsi="Courier New" w:cs="Courier New"/>
          <w:color w:val="auto"/>
          <w:sz w:val="24"/>
          <w:szCs w:val="24"/>
          <w:lang w:val="en-US"/>
        </w:rPr>
        <w:t xml:space="preserve">Attached herewith in this report is a summary of the results obtained from </w:t>
      </w:r>
      <w:r>
        <w:rPr>
          <w:rFonts w:ascii="Courier New" w:hAnsi="Courier New" w:cs="Courier New"/>
          <w:color w:val="auto"/>
          <w:sz w:val="24"/>
          <w:szCs w:val="24"/>
          <w:lang w:val="en-US"/>
        </w:rPr>
        <w:t>TNX</w:t>
      </w:r>
      <w:r w:rsidRPr="00E33BE9">
        <w:rPr>
          <w:rFonts w:ascii="Courier New" w:hAnsi="Courier New" w:cs="Courier New"/>
          <w:color w:val="auto"/>
          <w:sz w:val="24"/>
          <w:szCs w:val="24"/>
          <w:lang w:val="en-US"/>
        </w:rPr>
        <w:t xml:space="preserve"> with these exact specifications and corresponding results.</w:t>
      </w:r>
    </w:p>
    <w:p w14:paraId="068B24E2" w14:textId="77777777" w:rsidR="000C2EFE" w:rsidRPr="00E33BE9" w:rsidRDefault="000C2EFE" w:rsidP="000C2EFE">
      <w:pPr>
        <w:numPr>
          <w:ilvl w:val="0"/>
          <w:numId w:val="7"/>
        </w:numPr>
        <w:tabs>
          <w:tab w:val="left" w:pos="450"/>
        </w:tabs>
        <w:spacing w:after="120" w:line="360" w:lineRule="auto"/>
        <w:jc w:val="both"/>
        <w:rPr>
          <w:rFonts w:ascii="Courier New" w:hAnsi="Courier New" w:cs="Courier New"/>
          <w:b/>
          <w:color w:val="auto"/>
          <w:sz w:val="24"/>
          <w:szCs w:val="24"/>
          <w:lang w:val="en-US" w:eastAsia="en-US"/>
        </w:rPr>
      </w:pPr>
      <w:r w:rsidRPr="00E33BE9">
        <w:rPr>
          <w:rFonts w:ascii="Courier New" w:hAnsi="Courier New" w:cs="Courier New"/>
          <w:color w:val="auto"/>
          <w:sz w:val="24"/>
          <w:szCs w:val="24"/>
          <w:lang w:val="en-US" w:eastAsia="en-US"/>
        </w:rPr>
        <w:t>A tower inspection should always be carried out soon after erecting and prior to using the tower so as to establish that the tower has been erected and installed in accordance to the tower specifications. Records of such inspections should always be maintained as this will assist in assessing the behavior of the tower over its service life.</w:t>
      </w:r>
    </w:p>
    <w:p w14:paraId="2312AD5F" w14:textId="77777777" w:rsidR="000C2EFE" w:rsidRPr="001345CC" w:rsidRDefault="000C2EFE" w:rsidP="000C2EFE">
      <w:pPr>
        <w:numPr>
          <w:ilvl w:val="0"/>
          <w:numId w:val="7"/>
        </w:numPr>
        <w:tabs>
          <w:tab w:val="left" w:pos="450"/>
        </w:tabs>
        <w:spacing w:after="120" w:line="360" w:lineRule="auto"/>
        <w:jc w:val="both"/>
        <w:rPr>
          <w:rFonts w:ascii="Courier New" w:hAnsi="Courier New" w:cs="Courier New"/>
          <w:b/>
          <w:color w:val="auto"/>
          <w:sz w:val="24"/>
          <w:szCs w:val="24"/>
          <w:lang w:val="en-US" w:eastAsia="en-US"/>
        </w:rPr>
      </w:pPr>
      <w:r w:rsidRPr="00E33BE9">
        <w:rPr>
          <w:rFonts w:ascii="Courier New" w:hAnsi="Courier New" w:cs="Courier New"/>
          <w:color w:val="auto"/>
          <w:sz w:val="24"/>
          <w:szCs w:val="24"/>
          <w:lang w:val="en-US" w:eastAsia="en-US"/>
        </w:rPr>
        <w:t>During the service life of the tower appropriate maintenance and assessment should be carried out at regular intervals to ensure that any loose bolts or parts are identified and corrected. Tower structure preventive maintenance is very much dependent on the manufacturers or client’s specification though the general standard recommendation is usually every two years. Other frequency of recommendation that is closer than that would be dependent on the client requirement and/or usage. A closer frequency of maintenance than two years becomes necessary in a situation where the tower is excessively loaded or is in such a defective state that the tower is in immediate danger of collapse.</w:t>
      </w:r>
    </w:p>
    <w:p w14:paraId="1E91E2FD" w14:textId="77777777" w:rsidR="000C2EFE" w:rsidRPr="00E33BE9" w:rsidRDefault="000C2EFE" w:rsidP="000C2EFE">
      <w:pPr>
        <w:spacing w:after="0" w:line="240" w:lineRule="auto"/>
        <w:ind w:left="0"/>
        <w:rPr>
          <w:rFonts w:ascii="Times New Roman" w:hAnsi="Times New Roman"/>
          <w:color w:val="auto"/>
          <w:sz w:val="24"/>
          <w:szCs w:val="24"/>
          <w:lang w:val="en-US" w:eastAsia="en-US"/>
        </w:rPr>
      </w:pPr>
    </w:p>
    <w:p w14:paraId="5DBDD6B4" w14:textId="77777777" w:rsidR="000C2EFE" w:rsidRPr="00E33BE9" w:rsidRDefault="000C2EFE" w:rsidP="000C2EFE">
      <w:pPr>
        <w:keepNext/>
        <w:keepLines/>
        <w:spacing w:before="40" w:after="0" w:line="360" w:lineRule="auto"/>
        <w:ind w:left="0" w:right="-46"/>
        <w:outlineLvl w:val="1"/>
        <w:rPr>
          <w:rFonts w:ascii="Courier New" w:eastAsia="Calibri" w:hAnsi="Courier New"/>
          <w:b/>
          <w:color w:val="auto"/>
          <w:sz w:val="28"/>
          <w:szCs w:val="24"/>
          <w:lang w:val="en-US" w:eastAsia="en-US"/>
        </w:rPr>
      </w:pPr>
      <w:bookmarkStart w:id="68" w:name="_Toc489361949"/>
      <w:bookmarkStart w:id="69" w:name="_Toc490678966"/>
      <w:bookmarkStart w:id="70" w:name="_Toc185337683"/>
      <w:r w:rsidRPr="00E33BE9">
        <w:rPr>
          <w:rFonts w:ascii="Courier New" w:eastAsia="Calibri" w:hAnsi="Courier New"/>
          <w:b/>
          <w:color w:val="auto"/>
          <w:sz w:val="28"/>
          <w:szCs w:val="24"/>
          <w:lang w:val="en-US" w:eastAsia="en-US"/>
        </w:rPr>
        <w:t>6.3</w:t>
      </w:r>
      <w:r w:rsidRPr="00E33BE9">
        <w:rPr>
          <w:rFonts w:ascii="Courier New" w:eastAsia="Calibri" w:hAnsi="Courier New"/>
          <w:b/>
          <w:color w:val="auto"/>
          <w:sz w:val="28"/>
          <w:szCs w:val="24"/>
          <w:lang w:val="en-US" w:eastAsia="en-US"/>
        </w:rPr>
        <w:tab/>
        <w:t>Limitations</w:t>
      </w:r>
      <w:bookmarkEnd w:id="68"/>
      <w:bookmarkEnd w:id="69"/>
      <w:bookmarkEnd w:id="70"/>
    </w:p>
    <w:p w14:paraId="56E2AC94" w14:textId="77777777" w:rsidR="000C2EFE" w:rsidRPr="00E33BE9"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t>The limitations on this investigation can be as follows:</w:t>
      </w:r>
    </w:p>
    <w:p w14:paraId="510386E7" w14:textId="77777777" w:rsidR="000C2EFE" w:rsidRPr="00E33BE9" w:rsidRDefault="000C2EFE" w:rsidP="000C2EFE">
      <w:pPr>
        <w:numPr>
          <w:ilvl w:val="0"/>
          <w:numId w:val="6"/>
        </w:numPr>
        <w:autoSpaceDE w:val="0"/>
        <w:autoSpaceDN w:val="0"/>
        <w:adjustRightInd w:val="0"/>
        <w:spacing w:after="0" w:line="360" w:lineRule="auto"/>
        <w:ind w:left="426"/>
        <w:contextualSpacing/>
        <w:jc w:val="both"/>
        <w:rPr>
          <w:rFonts w:ascii="Courier New" w:eastAsia="Calibri" w:hAnsi="Courier New" w:cs="Courier New"/>
          <w:color w:val="auto"/>
          <w:sz w:val="24"/>
          <w:szCs w:val="24"/>
          <w:lang w:val="en-US" w:eastAsia="en-US"/>
        </w:rPr>
      </w:pPr>
      <w:r w:rsidRPr="00E33BE9">
        <w:rPr>
          <w:rFonts w:ascii="Courier New" w:eastAsia="Calibri" w:hAnsi="Courier New" w:cs="Courier New"/>
          <w:color w:val="auto"/>
          <w:sz w:val="24"/>
          <w:szCs w:val="24"/>
          <w:lang w:val="en-US" w:eastAsia="en-US"/>
        </w:rPr>
        <w:t xml:space="preserve">There may be other factors that can contribute to failure which this investigation has not covered. Unusually extreme wind conditions beyond the design wind speed which is based on a 50-year return period may occur and thus rendering this analysis useless. Also, </w:t>
      </w:r>
      <w:r w:rsidRPr="00E33BE9">
        <w:rPr>
          <w:rFonts w:ascii="Courier New" w:eastAsia="Calibri" w:hAnsi="Courier New" w:cs="Courier New"/>
          <w:bCs/>
          <w:color w:val="auto"/>
          <w:sz w:val="24"/>
          <w:szCs w:val="24"/>
          <w:lang w:val="en-US" w:eastAsia="en-US"/>
        </w:rPr>
        <w:t>internal corrosion caused by dissimilar environments in a self-support tower base.</w:t>
      </w:r>
    </w:p>
    <w:p w14:paraId="0F5B1D4B" w14:textId="77777777" w:rsidR="000C2EFE"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r w:rsidRPr="00E33BE9">
        <w:rPr>
          <w:rFonts w:ascii="Courier New" w:hAnsi="Courier New" w:cs="Courier New"/>
          <w:color w:val="auto"/>
          <w:sz w:val="24"/>
          <w:szCs w:val="24"/>
          <w:lang w:val="en-US" w:eastAsia="en-US"/>
        </w:rPr>
        <w:lastRenderedPageBreak/>
        <w:t>There may be additional loadings on the tower beyond what is used in this analysis in the future, thereby leading to failure.</w:t>
      </w:r>
    </w:p>
    <w:p w14:paraId="357F83C3" w14:textId="77777777" w:rsidR="000C2EFE"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77EEAE8C" w14:textId="77777777" w:rsidR="000C2EFE" w:rsidRDefault="000C2EFE" w:rsidP="000C2EFE">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330530D0"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692E6524"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33EAFE28"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59250378"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7C03029C"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1A8809B8"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6FE992CF"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6EB20D87"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3FBDD779"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7100184B" w14:textId="77777777" w:rsidR="00E33BE9" w:rsidRPr="00E33BE9" w:rsidRDefault="00E33BE9" w:rsidP="00E33BE9">
      <w:pPr>
        <w:spacing w:after="120" w:line="260" w:lineRule="atLeast"/>
        <w:ind w:left="0"/>
        <w:jc w:val="both"/>
        <w:rPr>
          <w:rFonts w:ascii="Courier New" w:hAnsi="Courier New" w:cs="Courier New"/>
          <w:b/>
          <w:color w:val="auto"/>
          <w:sz w:val="24"/>
          <w:szCs w:val="24"/>
          <w:lang w:val="en-US" w:eastAsia="en-US"/>
        </w:rPr>
      </w:pPr>
    </w:p>
    <w:p w14:paraId="2BB0DF32" w14:textId="65DF3BBC" w:rsidR="00E33BE9" w:rsidRDefault="00E33BE9" w:rsidP="00E33BE9">
      <w:pPr>
        <w:spacing w:after="120" w:line="260" w:lineRule="atLeast"/>
        <w:ind w:left="0"/>
        <w:jc w:val="center"/>
        <w:rPr>
          <w:rFonts w:ascii="Courier New" w:hAnsi="Courier New" w:cs="Courier New"/>
          <w:b/>
          <w:noProof/>
          <w:color w:val="auto"/>
          <w:sz w:val="24"/>
          <w:szCs w:val="24"/>
          <w:lang w:val="en-US" w:eastAsia="en-US"/>
        </w:rPr>
      </w:pPr>
    </w:p>
    <w:bookmarkEnd w:id="27"/>
    <w:p w14:paraId="486B25B7" w14:textId="5192AE07" w:rsidR="00074A11"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032B2680" w14:textId="0D8BF2EC" w:rsidR="00074A11"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CF310F0" w14:textId="7D232E74" w:rsidR="00581C47" w:rsidRDefault="00581C47"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7B409819"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843169D"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0CDCFA0C"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D656D7F"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3A319B87"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3AC70DC"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B054F32"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E8E0287"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644C6CF1"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0262FCF3"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3E1EA245"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264C0D7B"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0064128F"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26679936"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4FF906E"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28558790"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17BB4CE2"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031748EC"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741057D2"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2F65AC3E"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303A759"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52893A01"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3692384" w14:textId="77777777" w:rsidR="004719AE" w:rsidRDefault="004719AE"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49BA18CB" w14:textId="0355F8F2" w:rsidR="00581C47" w:rsidRDefault="00581C47"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7B24A575" w14:textId="77777777" w:rsidR="00581C47" w:rsidRDefault="00581C47"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64E2070F" w14:textId="4E35BBE4" w:rsidR="00074A11"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7E75F3D0" w14:textId="0E17788A" w:rsidR="00074A11"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3577F0EB" w14:textId="55623658" w:rsidR="00074A11"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p w14:paraId="6A411EDB" w14:textId="77777777" w:rsidR="00074A11" w:rsidRDefault="00074A11" w:rsidP="00074A11">
      <w:pPr>
        <w:autoSpaceDE w:val="0"/>
        <w:autoSpaceDN w:val="0"/>
        <w:adjustRightInd w:val="0"/>
        <w:spacing w:after="0" w:line="360" w:lineRule="auto"/>
        <w:ind w:left="0"/>
        <w:jc w:val="both"/>
        <w:rPr>
          <w:rFonts w:ascii="Courier New" w:hAnsi="Courier New" w:cs="Courier New"/>
          <w:color w:val="auto"/>
          <w:sz w:val="24"/>
          <w:szCs w:val="24"/>
          <w:lang w:val="en-US" w:eastAsia="en-US"/>
        </w:rPr>
      </w:pPr>
      <w:r>
        <w:rPr>
          <w:rFonts w:ascii="Courier New" w:eastAsia="Courier New" w:hAnsi="Courier New" w:cs="Courier New"/>
          <w:b/>
          <w:sz w:val="24"/>
          <w:szCs w:val="24"/>
        </w:rPr>
        <w:t>Appendix: Structural Calculation Report</w:t>
      </w:r>
    </w:p>
    <w:p w14:paraId="33CBB90B" w14:textId="43385701" w:rsidR="00074A11" w:rsidRPr="00E33BE9" w:rsidRDefault="00074A11" w:rsidP="00E33BE9">
      <w:pPr>
        <w:autoSpaceDE w:val="0"/>
        <w:autoSpaceDN w:val="0"/>
        <w:adjustRightInd w:val="0"/>
        <w:spacing w:after="0" w:line="360" w:lineRule="auto"/>
        <w:ind w:left="0"/>
        <w:jc w:val="both"/>
        <w:rPr>
          <w:rFonts w:ascii="Courier New" w:hAnsi="Courier New" w:cs="Courier New"/>
          <w:color w:val="auto"/>
          <w:sz w:val="24"/>
          <w:szCs w:val="24"/>
          <w:lang w:val="en-US" w:eastAsia="en-US"/>
        </w:rPr>
      </w:pPr>
    </w:p>
    <w:sectPr w:rsidR="00074A11" w:rsidRPr="00E33BE9" w:rsidSect="00F72E7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BB57F" w14:textId="77777777" w:rsidR="00E920D6" w:rsidRDefault="00E920D6" w:rsidP="001110C7">
      <w:pPr>
        <w:spacing w:after="0" w:line="240" w:lineRule="auto"/>
      </w:pPr>
      <w:r>
        <w:separator/>
      </w:r>
    </w:p>
  </w:endnote>
  <w:endnote w:type="continuationSeparator" w:id="0">
    <w:p w14:paraId="327667ED" w14:textId="77777777" w:rsidR="00E920D6" w:rsidRDefault="00E920D6" w:rsidP="00111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2749599"/>
      <w:docPartObj>
        <w:docPartGallery w:val="Page Numbers (Bottom of Page)"/>
        <w:docPartUnique/>
      </w:docPartObj>
    </w:sdtPr>
    <w:sdtEndPr>
      <w:rPr>
        <w:noProof/>
      </w:rPr>
    </w:sdtEndPr>
    <w:sdtContent>
      <w:p w14:paraId="26C6CDB4" w14:textId="77777777" w:rsidR="00B01542" w:rsidRDefault="00B0154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33CE3035" w14:textId="77777777" w:rsidR="00B01542" w:rsidRDefault="00B01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DA638" w14:textId="77777777" w:rsidR="00E920D6" w:rsidRDefault="00E920D6" w:rsidP="001110C7">
      <w:pPr>
        <w:spacing w:after="0" w:line="240" w:lineRule="auto"/>
      </w:pPr>
      <w:r>
        <w:separator/>
      </w:r>
    </w:p>
  </w:footnote>
  <w:footnote w:type="continuationSeparator" w:id="0">
    <w:p w14:paraId="308C3858" w14:textId="77777777" w:rsidR="00E920D6" w:rsidRDefault="00E920D6" w:rsidP="00111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26483" w14:textId="2C68EE8B" w:rsidR="00B01542" w:rsidRDefault="00B01542" w:rsidP="005603B6">
    <w:pPr>
      <w:spacing w:line="200" w:lineRule="exact"/>
    </w:pPr>
    <w:r>
      <w:rPr>
        <w:noProof/>
      </w:rPr>
      <w:drawing>
        <wp:anchor distT="0" distB="0" distL="114300" distR="114300" simplePos="0" relativeHeight="251662336" behindDoc="1" locked="0" layoutInCell="1" allowOverlap="1" wp14:anchorId="74CBA8B9" wp14:editId="66BF41CC">
          <wp:simplePos x="0" y="0"/>
          <wp:positionH relativeFrom="page">
            <wp:posOffset>5598317</wp:posOffset>
          </wp:positionH>
          <wp:positionV relativeFrom="page">
            <wp:posOffset>361950</wp:posOffset>
          </wp:positionV>
          <wp:extent cx="324963" cy="277827"/>
          <wp:effectExtent l="0" t="0" r="0" b="8255"/>
          <wp:wrapNone/>
          <wp:docPr id="1717233671" name="Picture 171723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3671" name="Picture 171723367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6855" cy="27944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1" locked="0" layoutInCell="1" allowOverlap="1" wp14:anchorId="4414AD67" wp14:editId="0AB5BA36">
              <wp:simplePos x="0" y="0"/>
              <wp:positionH relativeFrom="page">
                <wp:posOffset>444500</wp:posOffset>
              </wp:positionH>
              <wp:positionV relativeFrom="page">
                <wp:posOffset>536575</wp:posOffset>
              </wp:positionV>
              <wp:extent cx="6057265" cy="153670"/>
              <wp:effectExtent l="0" t="3175"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2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2D58" w14:textId="77777777" w:rsidR="00B01542" w:rsidRDefault="00B01542" w:rsidP="005603B6">
                          <w:pPr>
                            <w:tabs>
                              <w:tab w:val="left" w:pos="9500"/>
                            </w:tabs>
                            <w:spacing w:before="1"/>
                            <w:ind w:left="20" w:right="-30"/>
                            <w:rPr>
                              <w:rFonts w:ascii="Courier New" w:eastAsia="Courier New" w:hAnsi="Courier New" w:cs="Courier New"/>
                            </w:rPr>
                          </w:pPr>
                          <w:r>
                            <w:rPr>
                              <w:rFonts w:ascii="Courier New" w:eastAsia="Courier New" w:hAnsi="Courier New" w:cs="Courier New"/>
                              <w:b/>
                              <w:color w:val="1F487C"/>
                              <w:spacing w:val="-30"/>
                              <w:u w:val="single" w:color="1F487C"/>
                            </w:rPr>
                            <w:t xml:space="preserve"> </w:t>
                          </w:r>
                          <w:r>
                            <w:rPr>
                              <w:rFonts w:ascii="Courier New" w:eastAsia="Courier New" w:hAnsi="Courier New" w:cs="Courier New"/>
                              <w:b/>
                              <w:color w:val="1F487C"/>
                              <w:spacing w:val="-1"/>
                              <w:u w:val="single" w:color="1F487C"/>
                            </w:rPr>
                            <w:t>Structural Appraisal Report</w:t>
                          </w:r>
                          <w:r>
                            <w:rPr>
                              <w:rFonts w:ascii="Courier New" w:eastAsia="Courier New" w:hAnsi="Courier New" w:cs="Courier New"/>
                              <w:b/>
                              <w:color w:val="1F487C"/>
                              <w:u w:val="single" w:color="1F487C"/>
                            </w:rPr>
                            <w:t xml:space="preserve"> </w:t>
                          </w:r>
                          <w:r>
                            <w:rPr>
                              <w:rFonts w:ascii="Courier New" w:eastAsia="Courier New" w:hAnsi="Courier New" w:cs="Courier New"/>
                              <w:b/>
                              <w:color w:val="1F487C"/>
                              <w:u w:val="single" w:color="1F487C"/>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4AD67" id="_x0000_t202" coordsize="21600,21600" o:spt="202" path="m,l,21600r21600,l21600,xe">
              <v:stroke joinstyle="miter"/>
              <v:path gradientshapeok="t" o:connecttype="rect"/>
            </v:shapetype>
            <v:shape id="Text Box 9" o:spid="_x0000_s1027" type="#_x0000_t202" style="position:absolute;left:0;text-align:left;margin-left:35pt;margin-top:42.25pt;width:476.95pt;height:12.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" filled="f" stroked="f">
              <v:textbox inset="0,0,0,0">
                <w:txbxContent>
                  <w:p w14:paraId="684D2D58" w14:textId="77777777" w:rsidR="00B01542" w:rsidRDefault="00B01542" w:rsidP="005603B6">
                    <w:pPr>
                      <w:tabs>
                        <w:tab w:val="left" w:pos="9500"/>
                      </w:tabs>
                      <w:spacing w:before="1"/>
                      <w:ind w:left="20" w:right="-30"/>
                      <w:rPr>
                        <w:rFonts w:ascii="Courier New" w:eastAsia="Courier New" w:hAnsi="Courier New" w:cs="Courier New"/>
                      </w:rPr>
                    </w:pPr>
                    <w:r>
                      <w:rPr>
                        <w:rFonts w:ascii="Courier New" w:eastAsia="Courier New" w:hAnsi="Courier New" w:cs="Courier New"/>
                        <w:b/>
                        <w:color w:val="1F487C"/>
                        <w:spacing w:val="-30"/>
                        <w:u w:val="single" w:color="1F487C"/>
                      </w:rPr>
                      <w:t xml:space="preserve"> </w:t>
                    </w:r>
                    <w:r>
                      <w:rPr>
                        <w:rFonts w:ascii="Courier New" w:eastAsia="Courier New" w:hAnsi="Courier New" w:cs="Courier New"/>
                        <w:b/>
                        <w:color w:val="1F487C"/>
                        <w:spacing w:val="-1"/>
                        <w:u w:val="single" w:color="1F487C"/>
                      </w:rPr>
                      <w:t>Structural Appraisal Report</w:t>
                    </w:r>
                    <w:r>
                      <w:rPr>
                        <w:rFonts w:ascii="Courier New" w:eastAsia="Courier New" w:hAnsi="Courier New" w:cs="Courier New"/>
                        <w:b/>
                        <w:color w:val="1F487C"/>
                        <w:u w:val="single" w:color="1F487C"/>
                      </w:rPr>
                      <w:t xml:space="preserve"> </w:t>
                    </w:r>
                    <w:r>
                      <w:rPr>
                        <w:rFonts w:ascii="Courier New" w:eastAsia="Courier New" w:hAnsi="Courier New" w:cs="Courier New"/>
                        <w:b/>
                        <w:color w:val="1F487C"/>
                        <w:u w:val="single" w:color="1F487C"/>
                      </w:rPr>
                      <w:tab/>
                    </w:r>
                  </w:p>
                </w:txbxContent>
              </v:textbox>
              <w10:wrap anchorx="page" anchory="page"/>
            </v:shape>
          </w:pict>
        </mc:Fallback>
      </mc:AlternateContent>
    </w:r>
  </w:p>
  <w:p w14:paraId="121432D1" w14:textId="77777777" w:rsidR="00B01542" w:rsidRDefault="00B015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2BEF" w14:textId="0E43281B" w:rsidR="00B01542" w:rsidRDefault="00B01542" w:rsidP="005603B6">
    <w:pPr>
      <w:spacing w:line="200" w:lineRule="exact"/>
    </w:pPr>
    <w:r>
      <w:rPr>
        <w:noProof/>
      </w:rPr>
      <w:drawing>
        <wp:anchor distT="0" distB="0" distL="114300" distR="114300" simplePos="0" relativeHeight="251659264" behindDoc="1" locked="0" layoutInCell="1" allowOverlap="1" wp14:anchorId="7F02DB06" wp14:editId="2A1D39E0">
          <wp:simplePos x="0" y="0"/>
          <wp:positionH relativeFrom="page">
            <wp:posOffset>5684170</wp:posOffset>
          </wp:positionH>
          <wp:positionV relativeFrom="page">
            <wp:posOffset>450850</wp:posOffset>
          </wp:positionV>
          <wp:extent cx="221334" cy="189230"/>
          <wp:effectExtent l="0" t="0" r="7620" b="1270"/>
          <wp:wrapNone/>
          <wp:docPr id="561520220" name="Picture 5615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0220" name="Picture 56152022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1334" cy="1892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2B997BE7" wp14:editId="5D0BBEA8">
              <wp:simplePos x="0" y="0"/>
              <wp:positionH relativeFrom="page">
                <wp:posOffset>444500</wp:posOffset>
              </wp:positionH>
              <wp:positionV relativeFrom="page">
                <wp:posOffset>536575</wp:posOffset>
              </wp:positionV>
              <wp:extent cx="6057265" cy="153670"/>
              <wp:effectExtent l="0" t="3175"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2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3172C" w14:textId="77777777" w:rsidR="00B01542" w:rsidRDefault="00B01542" w:rsidP="005603B6">
                          <w:pPr>
                            <w:tabs>
                              <w:tab w:val="left" w:pos="9500"/>
                            </w:tabs>
                            <w:spacing w:before="1"/>
                            <w:ind w:left="20" w:right="-30"/>
                            <w:rPr>
                              <w:rFonts w:ascii="Courier New" w:eastAsia="Courier New" w:hAnsi="Courier New" w:cs="Courier New"/>
                            </w:rPr>
                          </w:pPr>
                          <w:r>
                            <w:rPr>
                              <w:rFonts w:ascii="Courier New" w:eastAsia="Courier New" w:hAnsi="Courier New" w:cs="Courier New"/>
                              <w:b/>
                              <w:color w:val="1F487C"/>
                              <w:spacing w:val="-30"/>
                              <w:u w:val="single" w:color="1F487C"/>
                            </w:rPr>
                            <w:t xml:space="preserve"> </w:t>
                          </w:r>
                          <w:r>
                            <w:rPr>
                              <w:rFonts w:ascii="Courier New" w:eastAsia="Courier New" w:hAnsi="Courier New" w:cs="Courier New"/>
                              <w:b/>
                              <w:color w:val="1F487C"/>
                              <w:spacing w:val="-1"/>
                              <w:u w:val="single" w:color="1F487C"/>
                            </w:rPr>
                            <w:t>Structural Appraisal Report</w:t>
                          </w:r>
                          <w:r>
                            <w:rPr>
                              <w:rFonts w:ascii="Courier New" w:eastAsia="Courier New" w:hAnsi="Courier New" w:cs="Courier New"/>
                              <w:b/>
                              <w:color w:val="1F487C"/>
                              <w:u w:val="single" w:color="1F487C"/>
                            </w:rPr>
                            <w:t xml:space="preserve"> </w:t>
                          </w:r>
                          <w:r>
                            <w:rPr>
                              <w:rFonts w:ascii="Courier New" w:eastAsia="Courier New" w:hAnsi="Courier New" w:cs="Courier New"/>
                              <w:b/>
                              <w:color w:val="1F487C"/>
                              <w:u w:val="single" w:color="1F487C"/>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997BE7" id="_x0000_t202" coordsize="21600,21600" o:spt="202" path="m,l,21600r21600,l21600,xe">
              <v:stroke joinstyle="miter"/>
              <v:path gradientshapeok="t" o:connecttype="rect"/>
            </v:shapetype>
            <v:shape id="Text Box 2" o:spid="_x0000_s1028" type="#_x0000_t202" style="position:absolute;left:0;text-align:left;margin-left:35pt;margin-top:42.25pt;width:476.95pt;height:1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" filled="f" stroked="f">
              <v:textbox inset="0,0,0,0">
                <w:txbxContent>
                  <w:p w14:paraId="3A33172C" w14:textId="77777777" w:rsidR="00B01542" w:rsidRDefault="00B01542" w:rsidP="005603B6">
                    <w:pPr>
                      <w:tabs>
                        <w:tab w:val="left" w:pos="9500"/>
                      </w:tabs>
                      <w:spacing w:before="1"/>
                      <w:ind w:left="20" w:right="-30"/>
                      <w:rPr>
                        <w:rFonts w:ascii="Courier New" w:eastAsia="Courier New" w:hAnsi="Courier New" w:cs="Courier New"/>
                      </w:rPr>
                    </w:pPr>
                    <w:r>
                      <w:rPr>
                        <w:rFonts w:ascii="Courier New" w:eastAsia="Courier New" w:hAnsi="Courier New" w:cs="Courier New"/>
                        <w:b/>
                        <w:color w:val="1F487C"/>
                        <w:spacing w:val="-30"/>
                        <w:u w:val="single" w:color="1F487C"/>
                      </w:rPr>
                      <w:t xml:space="preserve"> </w:t>
                    </w:r>
                    <w:r>
                      <w:rPr>
                        <w:rFonts w:ascii="Courier New" w:eastAsia="Courier New" w:hAnsi="Courier New" w:cs="Courier New"/>
                        <w:b/>
                        <w:color w:val="1F487C"/>
                        <w:spacing w:val="-1"/>
                        <w:u w:val="single" w:color="1F487C"/>
                      </w:rPr>
                      <w:t>Structural Appraisal Report</w:t>
                    </w:r>
                    <w:r>
                      <w:rPr>
                        <w:rFonts w:ascii="Courier New" w:eastAsia="Courier New" w:hAnsi="Courier New" w:cs="Courier New"/>
                        <w:b/>
                        <w:color w:val="1F487C"/>
                        <w:u w:val="single" w:color="1F487C"/>
                      </w:rPr>
                      <w:t xml:space="preserve"> </w:t>
                    </w:r>
                    <w:r>
                      <w:rPr>
                        <w:rFonts w:ascii="Courier New" w:eastAsia="Courier New" w:hAnsi="Courier New" w:cs="Courier New"/>
                        <w:b/>
                        <w:color w:val="1F487C"/>
                        <w:u w:val="single" w:color="1F487C"/>
                      </w:rPr>
                      <w:tab/>
                    </w:r>
                  </w:p>
                </w:txbxContent>
              </v:textbox>
              <w10:wrap anchorx="page" anchory="page"/>
            </v:shape>
          </w:pict>
        </mc:Fallback>
      </mc:AlternateContent>
    </w:r>
  </w:p>
  <w:p w14:paraId="76009E33" w14:textId="77777777" w:rsidR="00B01542" w:rsidRDefault="00B015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283EB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1494301" o:spid="_x0000_i1025" type="#_x0000_t75" style="width:10.3pt;height:10.3pt;visibility:visible;mso-wrap-style:square">
            <v:imagedata r:id="rId1" o:title=""/>
          </v:shape>
        </w:pict>
      </mc:Choice>
      <mc:Fallback>
        <w:drawing>
          <wp:inline distT="0" distB="0" distL="0" distR="0" wp14:anchorId="63C2D331" wp14:editId="442CD917">
            <wp:extent cx="130810" cy="130810"/>
            <wp:effectExtent l="0" t="0" r="0" b="0"/>
            <wp:docPr id="961494301" name="Picture 96149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mc:Fallback>
    </mc:AlternateContent>
  </w:numPicBullet>
  <w:numPicBullet w:numPicBulletId="1">
    <mc:AlternateContent>
      <mc:Choice Requires="v">
        <w:pict>
          <v:shape w14:anchorId="4FD683D8" id="Picture 1039383611" o:spid="_x0000_i1025" type="#_x0000_t75" style="width:10.3pt;height:10.3pt;visibility:visible;mso-wrap-style:square">
            <v:imagedata r:id="rId3" o:title=""/>
          </v:shape>
        </w:pict>
      </mc:Choice>
      <mc:Fallback>
        <w:drawing>
          <wp:inline distT="0" distB="0" distL="0" distR="0" wp14:anchorId="07911C7A" wp14:editId="64FE34FB">
            <wp:extent cx="130810" cy="130810"/>
            <wp:effectExtent l="0" t="0" r="0" b="0"/>
            <wp:docPr id="1039383611" name="Picture 103938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mc:Fallback>
    </mc:AlternateContent>
  </w:numPicBullet>
  <w:abstractNum w:abstractNumId="0" w15:restartNumberingAfterBreak="0">
    <w:nsid w:val="0000000F"/>
    <w:multiLevelType w:val="hybridMultilevel"/>
    <w:tmpl w:val="1F5A0AE8"/>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1" w15:restartNumberingAfterBreak="0">
    <w:nsid w:val="00000017"/>
    <w:multiLevelType w:val="hybridMultilevel"/>
    <w:tmpl w:val="60CC0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73195"/>
    <w:multiLevelType w:val="hybridMultilevel"/>
    <w:tmpl w:val="E1E6E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428E3"/>
    <w:multiLevelType w:val="multilevel"/>
    <w:tmpl w:val="A45A83EC"/>
    <w:lvl w:ilvl="0">
      <w:start w:val="1"/>
      <w:numFmt w:val="bullet"/>
      <w:lvlText w:val=""/>
      <w:lvlJc w:val="left"/>
      <w:pPr>
        <w:ind w:left="720" w:hanging="360"/>
      </w:pPr>
      <w:rPr>
        <w:rFonts w:ascii="Symbol" w:hAnsi="Symbol" w:hint="default"/>
      </w:rPr>
    </w:lvl>
    <w:lvl w:ilvl="1">
      <w:start w:va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7667A0E"/>
    <w:multiLevelType w:val="hybridMultilevel"/>
    <w:tmpl w:val="64464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E5A11"/>
    <w:multiLevelType w:val="hybridMultilevel"/>
    <w:tmpl w:val="7B169D0A"/>
    <w:lvl w:ilvl="0" w:tplc="08090005">
      <w:start w:val="1"/>
      <w:numFmt w:val="bullet"/>
      <w:lvlText w:val=""/>
      <w:lvlJc w:val="left"/>
      <w:pPr>
        <w:ind w:left="795" w:hanging="360"/>
      </w:pPr>
      <w:rPr>
        <w:rFonts w:ascii="Wingdings" w:hAnsi="Wingdings"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6" w15:restartNumberingAfterBreak="0">
    <w:nsid w:val="08E141D3"/>
    <w:multiLevelType w:val="hybridMultilevel"/>
    <w:tmpl w:val="E628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22D2D"/>
    <w:multiLevelType w:val="hybridMultilevel"/>
    <w:tmpl w:val="B6FA4CC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0A2FF5"/>
    <w:multiLevelType w:val="hybridMultilevel"/>
    <w:tmpl w:val="F566FD4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65363"/>
    <w:multiLevelType w:val="hybridMultilevel"/>
    <w:tmpl w:val="685CE8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21562FD"/>
    <w:multiLevelType w:val="hybridMultilevel"/>
    <w:tmpl w:val="AD46D32A"/>
    <w:lvl w:ilvl="0" w:tplc="F0E8BBF4">
      <w:start w:val="1"/>
      <w:numFmt w:val="lowerLetter"/>
      <w:lvlText w:val="%1)"/>
      <w:lvlJc w:val="left"/>
      <w:pPr>
        <w:tabs>
          <w:tab w:val="num" w:pos="3406"/>
        </w:tabs>
        <w:ind w:left="3406" w:hanging="900"/>
      </w:pPr>
      <w:rPr>
        <w:rFonts w:hint="default"/>
      </w:rPr>
    </w:lvl>
    <w:lvl w:ilvl="1" w:tplc="04090019">
      <w:start w:val="1"/>
      <w:numFmt w:val="lowerLetter"/>
      <w:lvlText w:val="%2."/>
      <w:lvlJc w:val="left"/>
      <w:pPr>
        <w:tabs>
          <w:tab w:val="num" w:pos="2693"/>
        </w:tabs>
        <w:ind w:left="2693" w:hanging="360"/>
      </w:pPr>
    </w:lvl>
    <w:lvl w:ilvl="2" w:tplc="73448096">
      <w:start w:val="4"/>
      <w:numFmt w:val="lowerRoman"/>
      <w:lvlText w:val="%3)"/>
      <w:lvlJc w:val="left"/>
      <w:pPr>
        <w:tabs>
          <w:tab w:val="num" w:pos="4133"/>
        </w:tabs>
        <w:ind w:left="4133" w:hanging="900"/>
      </w:pPr>
      <w:rPr>
        <w:rFonts w:hint="default"/>
      </w:rPr>
    </w:lvl>
    <w:lvl w:ilvl="3" w:tplc="0409000F" w:tentative="1">
      <w:start w:val="1"/>
      <w:numFmt w:val="decimal"/>
      <w:lvlText w:val="%4."/>
      <w:lvlJc w:val="left"/>
      <w:pPr>
        <w:tabs>
          <w:tab w:val="num" w:pos="4133"/>
        </w:tabs>
        <w:ind w:left="4133" w:hanging="360"/>
      </w:pPr>
    </w:lvl>
    <w:lvl w:ilvl="4" w:tplc="04090019" w:tentative="1">
      <w:start w:val="1"/>
      <w:numFmt w:val="lowerLetter"/>
      <w:lvlText w:val="%5."/>
      <w:lvlJc w:val="left"/>
      <w:pPr>
        <w:tabs>
          <w:tab w:val="num" w:pos="4853"/>
        </w:tabs>
        <w:ind w:left="4853" w:hanging="360"/>
      </w:pPr>
    </w:lvl>
    <w:lvl w:ilvl="5" w:tplc="0409001B" w:tentative="1">
      <w:start w:val="1"/>
      <w:numFmt w:val="lowerRoman"/>
      <w:lvlText w:val="%6."/>
      <w:lvlJc w:val="right"/>
      <w:pPr>
        <w:tabs>
          <w:tab w:val="num" w:pos="5573"/>
        </w:tabs>
        <w:ind w:left="5573" w:hanging="180"/>
      </w:pPr>
    </w:lvl>
    <w:lvl w:ilvl="6" w:tplc="0409000F" w:tentative="1">
      <w:start w:val="1"/>
      <w:numFmt w:val="decimal"/>
      <w:lvlText w:val="%7."/>
      <w:lvlJc w:val="left"/>
      <w:pPr>
        <w:tabs>
          <w:tab w:val="num" w:pos="6293"/>
        </w:tabs>
        <w:ind w:left="6293" w:hanging="360"/>
      </w:pPr>
    </w:lvl>
    <w:lvl w:ilvl="7" w:tplc="04090019" w:tentative="1">
      <w:start w:val="1"/>
      <w:numFmt w:val="lowerLetter"/>
      <w:lvlText w:val="%8."/>
      <w:lvlJc w:val="left"/>
      <w:pPr>
        <w:tabs>
          <w:tab w:val="num" w:pos="7013"/>
        </w:tabs>
        <w:ind w:left="7013" w:hanging="360"/>
      </w:pPr>
    </w:lvl>
    <w:lvl w:ilvl="8" w:tplc="0409001B" w:tentative="1">
      <w:start w:val="1"/>
      <w:numFmt w:val="lowerRoman"/>
      <w:lvlText w:val="%9."/>
      <w:lvlJc w:val="right"/>
      <w:pPr>
        <w:tabs>
          <w:tab w:val="num" w:pos="7733"/>
        </w:tabs>
        <w:ind w:left="7733" w:hanging="180"/>
      </w:pPr>
    </w:lvl>
  </w:abstractNum>
  <w:abstractNum w:abstractNumId="11" w15:restartNumberingAfterBreak="0">
    <w:nsid w:val="126D25A8"/>
    <w:multiLevelType w:val="hybridMultilevel"/>
    <w:tmpl w:val="A06A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72845"/>
    <w:multiLevelType w:val="hybridMultilevel"/>
    <w:tmpl w:val="B7023C16"/>
    <w:lvl w:ilvl="0" w:tplc="08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2E6551"/>
    <w:multiLevelType w:val="hybridMultilevel"/>
    <w:tmpl w:val="D0D0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B11267"/>
    <w:multiLevelType w:val="hybridMultilevel"/>
    <w:tmpl w:val="4A728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63483"/>
    <w:multiLevelType w:val="multilevel"/>
    <w:tmpl w:val="E91C55B2"/>
    <w:lvl w:ilvl="0">
      <w:start w:val="1"/>
      <w:numFmt w:val="decimal"/>
      <w:lvlText w:val="%1)"/>
      <w:lvlJc w:val="left"/>
      <w:pPr>
        <w:ind w:left="360" w:hanging="360"/>
      </w:pPr>
      <w:rPr>
        <w:rFonts w:hint="default"/>
      </w:r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B161DF0"/>
    <w:multiLevelType w:val="hybridMultilevel"/>
    <w:tmpl w:val="5DCCEC7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0206E7"/>
    <w:multiLevelType w:val="hybridMultilevel"/>
    <w:tmpl w:val="0B2007D2"/>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44B24"/>
    <w:multiLevelType w:val="hybridMultilevel"/>
    <w:tmpl w:val="B0CABA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4E506B"/>
    <w:multiLevelType w:val="hybridMultilevel"/>
    <w:tmpl w:val="DEA4EDF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155431"/>
    <w:multiLevelType w:val="hybridMultilevel"/>
    <w:tmpl w:val="5DBC4F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3C04FB"/>
    <w:multiLevelType w:val="hybridMultilevel"/>
    <w:tmpl w:val="BC28D4F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80719D"/>
    <w:multiLevelType w:val="hybridMultilevel"/>
    <w:tmpl w:val="D85E0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76BFB"/>
    <w:multiLevelType w:val="hybridMultilevel"/>
    <w:tmpl w:val="7C928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A7A9D"/>
    <w:multiLevelType w:val="hybridMultilevel"/>
    <w:tmpl w:val="5AC80A6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561285"/>
    <w:multiLevelType w:val="hybridMultilevel"/>
    <w:tmpl w:val="3F9460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AF72910"/>
    <w:multiLevelType w:val="hybridMultilevel"/>
    <w:tmpl w:val="28521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D31833"/>
    <w:multiLevelType w:val="hybridMultilevel"/>
    <w:tmpl w:val="0A0852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4936B8"/>
    <w:multiLevelType w:val="hybridMultilevel"/>
    <w:tmpl w:val="010C8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0F3AD7"/>
    <w:multiLevelType w:val="hybridMultilevel"/>
    <w:tmpl w:val="35486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110C3C"/>
    <w:multiLevelType w:val="hybridMultilevel"/>
    <w:tmpl w:val="329CE9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0E81FA4"/>
    <w:multiLevelType w:val="hybridMultilevel"/>
    <w:tmpl w:val="2A882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8A52E1"/>
    <w:multiLevelType w:val="hybridMultilevel"/>
    <w:tmpl w:val="6B924FA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5676D8"/>
    <w:multiLevelType w:val="hybridMultilevel"/>
    <w:tmpl w:val="1F5A0AE8"/>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34" w15:restartNumberingAfterBreak="0">
    <w:nsid w:val="555034A3"/>
    <w:multiLevelType w:val="hybridMultilevel"/>
    <w:tmpl w:val="B7ACE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397048"/>
    <w:multiLevelType w:val="hybridMultilevel"/>
    <w:tmpl w:val="15248BF0"/>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F0549"/>
    <w:multiLevelType w:val="multilevel"/>
    <w:tmpl w:val="C786DCB8"/>
    <w:lvl w:ilvl="0">
      <w:start w:val="4"/>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4"/>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FB86374"/>
    <w:multiLevelType w:val="hybridMultilevel"/>
    <w:tmpl w:val="C8C603F4"/>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5FD526EE"/>
    <w:multiLevelType w:val="hybridMultilevel"/>
    <w:tmpl w:val="4668799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81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2C54F2"/>
    <w:multiLevelType w:val="hybridMultilevel"/>
    <w:tmpl w:val="F89AB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47F297A"/>
    <w:multiLevelType w:val="hybridMultilevel"/>
    <w:tmpl w:val="EE3C33AC"/>
    <w:lvl w:ilvl="0" w:tplc="08090007">
      <w:start w:val="1"/>
      <w:numFmt w:val="bullet"/>
      <w:lvlText w:val=""/>
      <w:lvlPicBulletId w:val="0"/>
      <w:lvlJc w:val="left"/>
      <w:pPr>
        <w:ind w:left="720" w:hanging="360"/>
      </w:pPr>
      <w:rPr>
        <w:rFonts w:ascii="Symbol" w:hAnsi="Symbol" w:hint="default"/>
      </w:rPr>
    </w:lvl>
    <w:lvl w:ilvl="1" w:tplc="08090007">
      <w:start w:val="1"/>
      <w:numFmt w:val="bullet"/>
      <w:lvlText w:val=""/>
      <w:lvlPicBulletId w:val="0"/>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48B65F0"/>
    <w:multiLevelType w:val="hybridMultilevel"/>
    <w:tmpl w:val="C7A6A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8EB469A"/>
    <w:multiLevelType w:val="multilevel"/>
    <w:tmpl w:val="A45A83EC"/>
    <w:lvl w:ilvl="0">
      <w:start w:val="1"/>
      <w:numFmt w:val="bullet"/>
      <w:lvlText w:val=""/>
      <w:lvlJc w:val="left"/>
      <w:pPr>
        <w:ind w:left="720" w:hanging="360"/>
      </w:pPr>
      <w:rPr>
        <w:rFonts w:ascii="Symbol" w:hAnsi="Symbol" w:hint="default"/>
      </w:rPr>
    </w:lvl>
    <w:lvl w:ilvl="1">
      <w:start w:va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76014658"/>
    <w:multiLevelType w:val="hybridMultilevel"/>
    <w:tmpl w:val="BEAA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64266C"/>
    <w:multiLevelType w:val="hybridMultilevel"/>
    <w:tmpl w:val="606EB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23393D"/>
    <w:multiLevelType w:val="hybridMultilevel"/>
    <w:tmpl w:val="135C1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D33BA9"/>
    <w:multiLevelType w:val="hybridMultilevel"/>
    <w:tmpl w:val="60CC0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64AD0"/>
    <w:multiLevelType w:val="hybridMultilevel"/>
    <w:tmpl w:val="9B769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9239502">
    <w:abstractNumId w:val="10"/>
  </w:num>
  <w:num w:numId="2" w16cid:durableId="1233585167">
    <w:abstractNumId w:val="32"/>
  </w:num>
  <w:num w:numId="3" w16cid:durableId="583534224">
    <w:abstractNumId w:val="41"/>
  </w:num>
  <w:num w:numId="4" w16cid:durableId="2092771281">
    <w:abstractNumId w:val="34"/>
  </w:num>
  <w:num w:numId="5" w16cid:durableId="1828354268">
    <w:abstractNumId w:val="26"/>
  </w:num>
  <w:num w:numId="6" w16cid:durableId="1273518042">
    <w:abstractNumId w:val="39"/>
  </w:num>
  <w:num w:numId="7" w16cid:durableId="1152911751">
    <w:abstractNumId w:val="13"/>
  </w:num>
  <w:num w:numId="8" w16cid:durableId="1414858388">
    <w:abstractNumId w:val="5"/>
  </w:num>
  <w:num w:numId="9" w16cid:durableId="1683511130">
    <w:abstractNumId w:val="20"/>
  </w:num>
  <w:num w:numId="10" w16cid:durableId="1479876509">
    <w:abstractNumId w:val="18"/>
  </w:num>
  <w:num w:numId="11" w16cid:durableId="1265190953">
    <w:abstractNumId w:val="9"/>
  </w:num>
  <w:num w:numId="12" w16cid:durableId="465006499">
    <w:abstractNumId w:val="46"/>
  </w:num>
  <w:num w:numId="13" w16cid:durableId="1948269089">
    <w:abstractNumId w:val="33"/>
  </w:num>
  <w:num w:numId="14" w16cid:durableId="1849635078">
    <w:abstractNumId w:val="47"/>
  </w:num>
  <w:num w:numId="15" w16cid:durableId="224686902">
    <w:abstractNumId w:val="30"/>
  </w:num>
  <w:num w:numId="16" w16cid:durableId="39138435">
    <w:abstractNumId w:val="40"/>
  </w:num>
  <w:num w:numId="17" w16cid:durableId="772676639">
    <w:abstractNumId w:val="21"/>
  </w:num>
  <w:num w:numId="18" w16cid:durableId="2017879608">
    <w:abstractNumId w:val="15"/>
  </w:num>
  <w:num w:numId="19" w16cid:durableId="375325154">
    <w:abstractNumId w:val="45"/>
  </w:num>
  <w:num w:numId="20" w16cid:durableId="1023557002">
    <w:abstractNumId w:val="29"/>
  </w:num>
  <w:num w:numId="21" w16cid:durableId="1739982263">
    <w:abstractNumId w:val="43"/>
  </w:num>
  <w:num w:numId="22" w16cid:durableId="605819027">
    <w:abstractNumId w:val="3"/>
  </w:num>
  <w:num w:numId="23" w16cid:durableId="867985387">
    <w:abstractNumId w:val="12"/>
  </w:num>
  <w:num w:numId="24" w16cid:durableId="1504472228">
    <w:abstractNumId w:val="44"/>
  </w:num>
  <w:num w:numId="25" w16cid:durableId="2091803372">
    <w:abstractNumId w:val="35"/>
  </w:num>
  <w:num w:numId="26" w16cid:durableId="903226303">
    <w:abstractNumId w:val="25"/>
  </w:num>
  <w:num w:numId="27" w16cid:durableId="1784883348">
    <w:abstractNumId w:val="16"/>
  </w:num>
  <w:num w:numId="28" w16cid:durableId="608466790">
    <w:abstractNumId w:val="38"/>
  </w:num>
  <w:num w:numId="29" w16cid:durableId="650522167">
    <w:abstractNumId w:val="7"/>
  </w:num>
  <w:num w:numId="30" w16cid:durableId="874805533">
    <w:abstractNumId w:val="14"/>
  </w:num>
  <w:num w:numId="31" w16cid:durableId="1716392285">
    <w:abstractNumId w:val="28"/>
  </w:num>
  <w:num w:numId="32" w16cid:durableId="716971760">
    <w:abstractNumId w:val="27"/>
  </w:num>
  <w:num w:numId="33" w16cid:durableId="469590840">
    <w:abstractNumId w:val="17"/>
  </w:num>
  <w:num w:numId="34" w16cid:durableId="540091504">
    <w:abstractNumId w:val="36"/>
  </w:num>
  <w:num w:numId="35" w16cid:durableId="238757872">
    <w:abstractNumId w:val="19"/>
  </w:num>
  <w:num w:numId="36" w16cid:durableId="1635212804">
    <w:abstractNumId w:val="6"/>
  </w:num>
  <w:num w:numId="37" w16cid:durableId="290021788">
    <w:abstractNumId w:val="11"/>
  </w:num>
  <w:num w:numId="38" w16cid:durableId="1185024227">
    <w:abstractNumId w:val="4"/>
  </w:num>
  <w:num w:numId="39" w16cid:durableId="71856212">
    <w:abstractNumId w:val="24"/>
  </w:num>
  <w:num w:numId="40" w16cid:durableId="1453862502">
    <w:abstractNumId w:val="37"/>
  </w:num>
  <w:num w:numId="41" w16cid:durableId="535704072">
    <w:abstractNumId w:val="1"/>
  </w:num>
  <w:num w:numId="42" w16cid:durableId="544407854">
    <w:abstractNumId w:val="0"/>
  </w:num>
  <w:num w:numId="43" w16cid:durableId="1408728576">
    <w:abstractNumId w:val="42"/>
  </w:num>
  <w:num w:numId="44" w16cid:durableId="1176187928">
    <w:abstractNumId w:val="13"/>
  </w:num>
  <w:num w:numId="45" w16cid:durableId="693112630">
    <w:abstractNumId w:val="23"/>
  </w:num>
  <w:num w:numId="46" w16cid:durableId="1305234138">
    <w:abstractNumId w:val="31"/>
  </w:num>
  <w:num w:numId="47" w16cid:durableId="839390876">
    <w:abstractNumId w:val="8"/>
  </w:num>
  <w:num w:numId="48" w16cid:durableId="553927323">
    <w:abstractNumId w:val="2"/>
  </w:num>
  <w:num w:numId="49" w16cid:durableId="14197904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F75"/>
    <w:rsid w:val="00002772"/>
    <w:rsid w:val="00003A60"/>
    <w:rsid w:val="00003C66"/>
    <w:rsid w:val="00003F15"/>
    <w:rsid w:val="00004A73"/>
    <w:rsid w:val="0000585E"/>
    <w:rsid w:val="000065F1"/>
    <w:rsid w:val="00006972"/>
    <w:rsid w:val="00007A00"/>
    <w:rsid w:val="00010119"/>
    <w:rsid w:val="00011305"/>
    <w:rsid w:val="000115DA"/>
    <w:rsid w:val="00013B0F"/>
    <w:rsid w:val="000142DB"/>
    <w:rsid w:val="00017BEF"/>
    <w:rsid w:val="00021939"/>
    <w:rsid w:val="00021E20"/>
    <w:rsid w:val="00022939"/>
    <w:rsid w:val="00023CD9"/>
    <w:rsid w:val="00025129"/>
    <w:rsid w:val="000268AA"/>
    <w:rsid w:val="0002739D"/>
    <w:rsid w:val="000273AF"/>
    <w:rsid w:val="0002742C"/>
    <w:rsid w:val="000315A1"/>
    <w:rsid w:val="000320FB"/>
    <w:rsid w:val="00032328"/>
    <w:rsid w:val="0003269E"/>
    <w:rsid w:val="0003429C"/>
    <w:rsid w:val="00034CB2"/>
    <w:rsid w:val="0004126B"/>
    <w:rsid w:val="00041B62"/>
    <w:rsid w:val="0004202F"/>
    <w:rsid w:val="00043128"/>
    <w:rsid w:val="000449AF"/>
    <w:rsid w:val="0004586C"/>
    <w:rsid w:val="0004610E"/>
    <w:rsid w:val="00047A4D"/>
    <w:rsid w:val="00050394"/>
    <w:rsid w:val="00052671"/>
    <w:rsid w:val="000533A7"/>
    <w:rsid w:val="00054B38"/>
    <w:rsid w:val="00054CB0"/>
    <w:rsid w:val="00056141"/>
    <w:rsid w:val="00057DF3"/>
    <w:rsid w:val="00062E12"/>
    <w:rsid w:val="00063313"/>
    <w:rsid w:val="000656D0"/>
    <w:rsid w:val="00067252"/>
    <w:rsid w:val="00067CB7"/>
    <w:rsid w:val="00070F3C"/>
    <w:rsid w:val="00072015"/>
    <w:rsid w:val="00072F99"/>
    <w:rsid w:val="000742F7"/>
    <w:rsid w:val="00074A11"/>
    <w:rsid w:val="000767C3"/>
    <w:rsid w:val="00081651"/>
    <w:rsid w:val="00082CF6"/>
    <w:rsid w:val="00084FE4"/>
    <w:rsid w:val="00085D1F"/>
    <w:rsid w:val="0008733E"/>
    <w:rsid w:val="00087370"/>
    <w:rsid w:val="000874A1"/>
    <w:rsid w:val="0009031B"/>
    <w:rsid w:val="00090C98"/>
    <w:rsid w:val="0009186D"/>
    <w:rsid w:val="00093B0C"/>
    <w:rsid w:val="00093E5D"/>
    <w:rsid w:val="000947B5"/>
    <w:rsid w:val="000947D3"/>
    <w:rsid w:val="00095621"/>
    <w:rsid w:val="000967AD"/>
    <w:rsid w:val="000A1F91"/>
    <w:rsid w:val="000A2652"/>
    <w:rsid w:val="000A5441"/>
    <w:rsid w:val="000A54AF"/>
    <w:rsid w:val="000A756D"/>
    <w:rsid w:val="000A7838"/>
    <w:rsid w:val="000A7D0C"/>
    <w:rsid w:val="000B0906"/>
    <w:rsid w:val="000B1046"/>
    <w:rsid w:val="000B2F7E"/>
    <w:rsid w:val="000B5136"/>
    <w:rsid w:val="000B5CEB"/>
    <w:rsid w:val="000B6F3D"/>
    <w:rsid w:val="000C1244"/>
    <w:rsid w:val="000C2EFE"/>
    <w:rsid w:val="000C4ABB"/>
    <w:rsid w:val="000C4B4A"/>
    <w:rsid w:val="000C51C5"/>
    <w:rsid w:val="000C6B89"/>
    <w:rsid w:val="000C730E"/>
    <w:rsid w:val="000D03D3"/>
    <w:rsid w:val="000D128F"/>
    <w:rsid w:val="000D2D23"/>
    <w:rsid w:val="000D5124"/>
    <w:rsid w:val="000E2479"/>
    <w:rsid w:val="000E63B9"/>
    <w:rsid w:val="000E7250"/>
    <w:rsid w:val="000E7380"/>
    <w:rsid w:val="000F0312"/>
    <w:rsid w:val="000F1F64"/>
    <w:rsid w:val="000F2463"/>
    <w:rsid w:val="000F48B6"/>
    <w:rsid w:val="000F525F"/>
    <w:rsid w:val="000F572D"/>
    <w:rsid w:val="000F6AC5"/>
    <w:rsid w:val="000F7300"/>
    <w:rsid w:val="00100714"/>
    <w:rsid w:val="00101383"/>
    <w:rsid w:val="0010711E"/>
    <w:rsid w:val="00107278"/>
    <w:rsid w:val="00107BDF"/>
    <w:rsid w:val="00110DCF"/>
    <w:rsid w:val="00110DF8"/>
    <w:rsid w:val="001110C7"/>
    <w:rsid w:val="0011136D"/>
    <w:rsid w:val="001134A4"/>
    <w:rsid w:val="00113868"/>
    <w:rsid w:val="00114AB6"/>
    <w:rsid w:val="0011578C"/>
    <w:rsid w:val="00115F3E"/>
    <w:rsid w:val="00117824"/>
    <w:rsid w:val="0011789D"/>
    <w:rsid w:val="00117922"/>
    <w:rsid w:val="001212AC"/>
    <w:rsid w:val="00121411"/>
    <w:rsid w:val="001227BE"/>
    <w:rsid w:val="00124078"/>
    <w:rsid w:val="001251BA"/>
    <w:rsid w:val="00125562"/>
    <w:rsid w:val="00127351"/>
    <w:rsid w:val="0013145D"/>
    <w:rsid w:val="00131A57"/>
    <w:rsid w:val="00132818"/>
    <w:rsid w:val="0013485E"/>
    <w:rsid w:val="00134C94"/>
    <w:rsid w:val="0013545C"/>
    <w:rsid w:val="00136648"/>
    <w:rsid w:val="001368CE"/>
    <w:rsid w:val="00137A60"/>
    <w:rsid w:val="00140BC5"/>
    <w:rsid w:val="00141FBF"/>
    <w:rsid w:val="001441F4"/>
    <w:rsid w:val="0014469B"/>
    <w:rsid w:val="00145578"/>
    <w:rsid w:val="00146D9C"/>
    <w:rsid w:val="00151505"/>
    <w:rsid w:val="0015372F"/>
    <w:rsid w:val="001557B2"/>
    <w:rsid w:val="0015795A"/>
    <w:rsid w:val="0016319E"/>
    <w:rsid w:val="001632F6"/>
    <w:rsid w:val="00163E17"/>
    <w:rsid w:val="001653D6"/>
    <w:rsid w:val="0016601F"/>
    <w:rsid w:val="00167070"/>
    <w:rsid w:val="001674C8"/>
    <w:rsid w:val="001719DB"/>
    <w:rsid w:val="00171C0A"/>
    <w:rsid w:val="001749E7"/>
    <w:rsid w:val="00180F05"/>
    <w:rsid w:val="00181065"/>
    <w:rsid w:val="00182927"/>
    <w:rsid w:val="00182DFA"/>
    <w:rsid w:val="00184EEA"/>
    <w:rsid w:val="00185AF7"/>
    <w:rsid w:val="00190253"/>
    <w:rsid w:val="0019270F"/>
    <w:rsid w:val="00193600"/>
    <w:rsid w:val="00195515"/>
    <w:rsid w:val="00195936"/>
    <w:rsid w:val="001963CD"/>
    <w:rsid w:val="001969DF"/>
    <w:rsid w:val="00197374"/>
    <w:rsid w:val="001976AD"/>
    <w:rsid w:val="001A09D2"/>
    <w:rsid w:val="001A0AB8"/>
    <w:rsid w:val="001A1569"/>
    <w:rsid w:val="001A1D2B"/>
    <w:rsid w:val="001A257A"/>
    <w:rsid w:val="001A273C"/>
    <w:rsid w:val="001A3D57"/>
    <w:rsid w:val="001A3FC8"/>
    <w:rsid w:val="001A587B"/>
    <w:rsid w:val="001A6AAC"/>
    <w:rsid w:val="001B0449"/>
    <w:rsid w:val="001B1107"/>
    <w:rsid w:val="001B2916"/>
    <w:rsid w:val="001B2EC3"/>
    <w:rsid w:val="001B65AF"/>
    <w:rsid w:val="001B784D"/>
    <w:rsid w:val="001B7EAD"/>
    <w:rsid w:val="001C0B45"/>
    <w:rsid w:val="001C197E"/>
    <w:rsid w:val="001C275A"/>
    <w:rsid w:val="001C2C83"/>
    <w:rsid w:val="001C3A25"/>
    <w:rsid w:val="001C4EAB"/>
    <w:rsid w:val="001C5EB8"/>
    <w:rsid w:val="001C702D"/>
    <w:rsid w:val="001C7D63"/>
    <w:rsid w:val="001C7F4F"/>
    <w:rsid w:val="001D0B3E"/>
    <w:rsid w:val="001D20B4"/>
    <w:rsid w:val="001D213D"/>
    <w:rsid w:val="001D30DB"/>
    <w:rsid w:val="001D3A18"/>
    <w:rsid w:val="001D4434"/>
    <w:rsid w:val="001D4CD9"/>
    <w:rsid w:val="001D6247"/>
    <w:rsid w:val="001D7702"/>
    <w:rsid w:val="001E08FE"/>
    <w:rsid w:val="001E4594"/>
    <w:rsid w:val="001E658C"/>
    <w:rsid w:val="001E7384"/>
    <w:rsid w:val="001F00B1"/>
    <w:rsid w:val="001F0F72"/>
    <w:rsid w:val="001F31A3"/>
    <w:rsid w:val="001F54FD"/>
    <w:rsid w:val="001F6C38"/>
    <w:rsid w:val="001F6E45"/>
    <w:rsid w:val="00200747"/>
    <w:rsid w:val="00200BD7"/>
    <w:rsid w:val="00201025"/>
    <w:rsid w:val="002018AC"/>
    <w:rsid w:val="00203278"/>
    <w:rsid w:val="00203679"/>
    <w:rsid w:val="00204B59"/>
    <w:rsid w:val="00204C1A"/>
    <w:rsid w:val="00205A0F"/>
    <w:rsid w:val="00205D58"/>
    <w:rsid w:val="00206754"/>
    <w:rsid w:val="00207B33"/>
    <w:rsid w:val="00212A9A"/>
    <w:rsid w:val="00213037"/>
    <w:rsid w:val="00213448"/>
    <w:rsid w:val="00213D13"/>
    <w:rsid w:val="00215282"/>
    <w:rsid w:val="00215F3B"/>
    <w:rsid w:val="00215FBF"/>
    <w:rsid w:val="00216C50"/>
    <w:rsid w:val="00216EEE"/>
    <w:rsid w:val="00217031"/>
    <w:rsid w:val="00220351"/>
    <w:rsid w:val="002210DC"/>
    <w:rsid w:val="00222AEC"/>
    <w:rsid w:val="00223384"/>
    <w:rsid w:val="00225056"/>
    <w:rsid w:val="002251A7"/>
    <w:rsid w:val="00226194"/>
    <w:rsid w:val="0022677C"/>
    <w:rsid w:val="00226C2F"/>
    <w:rsid w:val="00226C39"/>
    <w:rsid w:val="002317D0"/>
    <w:rsid w:val="0023376B"/>
    <w:rsid w:val="00235578"/>
    <w:rsid w:val="00236008"/>
    <w:rsid w:val="00236042"/>
    <w:rsid w:val="0023640A"/>
    <w:rsid w:val="00237B25"/>
    <w:rsid w:val="00237DB5"/>
    <w:rsid w:val="0024167E"/>
    <w:rsid w:val="00241A10"/>
    <w:rsid w:val="00241B7D"/>
    <w:rsid w:val="002457D2"/>
    <w:rsid w:val="00245DE6"/>
    <w:rsid w:val="00246340"/>
    <w:rsid w:val="002469FE"/>
    <w:rsid w:val="00247797"/>
    <w:rsid w:val="00247F09"/>
    <w:rsid w:val="00247F90"/>
    <w:rsid w:val="00251F2F"/>
    <w:rsid w:val="00252194"/>
    <w:rsid w:val="00252FC8"/>
    <w:rsid w:val="00253AF5"/>
    <w:rsid w:val="00255439"/>
    <w:rsid w:val="00256443"/>
    <w:rsid w:val="00260079"/>
    <w:rsid w:val="00260C8C"/>
    <w:rsid w:val="00261434"/>
    <w:rsid w:val="00261899"/>
    <w:rsid w:val="00261BDB"/>
    <w:rsid w:val="00262B4C"/>
    <w:rsid w:val="002635CC"/>
    <w:rsid w:val="002636E9"/>
    <w:rsid w:val="00264B4F"/>
    <w:rsid w:val="00264EE7"/>
    <w:rsid w:val="0026541D"/>
    <w:rsid w:val="0026589E"/>
    <w:rsid w:val="00266163"/>
    <w:rsid w:val="00270409"/>
    <w:rsid w:val="002743E4"/>
    <w:rsid w:val="002775CA"/>
    <w:rsid w:val="00281850"/>
    <w:rsid w:val="002827F2"/>
    <w:rsid w:val="00283DD7"/>
    <w:rsid w:val="002845A7"/>
    <w:rsid w:val="002850A6"/>
    <w:rsid w:val="002859E1"/>
    <w:rsid w:val="00286B73"/>
    <w:rsid w:val="00286F25"/>
    <w:rsid w:val="00287555"/>
    <w:rsid w:val="002905AA"/>
    <w:rsid w:val="0029112A"/>
    <w:rsid w:val="00291F33"/>
    <w:rsid w:val="002925B6"/>
    <w:rsid w:val="00294DDD"/>
    <w:rsid w:val="00296D3E"/>
    <w:rsid w:val="002A1C9A"/>
    <w:rsid w:val="002A250D"/>
    <w:rsid w:val="002A2A43"/>
    <w:rsid w:val="002A4E7E"/>
    <w:rsid w:val="002B282B"/>
    <w:rsid w:val="002B31FB"/>
    <w:rsid w:val="002B3311"/>
    <w:rsid w:val="002B39F0"/>
    <w:rsid w:val="002B3D7C"/>
    <w:rsid w:val="002B54F9"/>
    <w:rsid w:val="002B582C"/>
    <w:rsid w:val="002B6EC6"/>
    <w:rsid w:val="002C48BC"/>
    <w:rsid w:val="002C5185"/>
    <w:rsid w:val="002C68A2"/>
    <w:rsid w:val="002C6F09"/>
    <w:rsid w:val="002C71A2"/>
    <w:rsid w:val="002C7502"/>
    <w:rsid w:val="002D1F46"/>
    <w:rsid w:val="002D2B87"/>
    <w:rsid w:val="002D2CA5"/>
    <w:rsid w:val="002D3F1B"/>
    <w:rsid w:val="002D5390"/>
    <w:rsid w:val="002D5A69"/>
    <w:rsid w:val="002D6EB0"/>
    <w:rsid w:val="002D73B2"/>
    <w:rsid w:val="002E07F5"/>
    <w:rsid w:val="002E1DB3"/>
    <w:rsid w:val="002E4B75"/>
    <w:rsid w:val="002E58D5"/>
    <w:rsid w:val="002E6480"/>
    <w:rsid w:val="002E687B"/>
    <w:rsid w:val="002E783D"/>
    <w:rsid w:val="002F0348"/>
    <w:rsid w:val="002F12E2"/>
    <w:rsid w:val="002F280C"/>
    <w:rsid w:val="002F29F3"/>
    <w:rsid w:val="002F3AFE"/>
    <w:rsid w:val="002F46B4"/>
    <w:rsid w:val="002F6707"/>
    <w:rsid w:val="002F68E3"/>
    <w:rsid w:val="0030190E"/>
    <w:rsid w:val="00301AAC"/>
    <w:rsid w:val="003069C0"/>
    <w:rsid w:val="003107D4"/>
    <w:rsid w:val="003127B5"/>
    <w:rsid w:val="00312ADB"/>
    <w:rsid w:val="003130E4"/>
    <w:rsid w:val="00313473"/>
    <w:rsid w:val="003136EF"/>
    <w:rsid w:val="003139D0"/>
    <w:rsid w:val="00314362"/>
    <w:rsid w:val="00315E5D"/>
    <w:rsid w:val="00316C34"/>
    <w:rsid w:val="00316E72"/>
    <w:rsid w:val="00317923"/>
    <w:rsid w:val="00320421"/>
    <w:rsid w:val="0032271C"/>
    <w:rsid w:val="0032600B"/>
    <w:rsid w:val="0032677D"/>
    <w:rsid w:val="0032767B"/>
    <w:rsid w:val="00327936"/>
    <w:rsid w:val="00330460"/>
    <w:rsid w:val="003307F5"/>
    <w:rsid w:val="00330DAF"/>
    <w:rsid w:val="00332A47"/>
    <w:rsid w:val="003345C7"/>
    <w:rsid w:val="0033464E"/>
    <w:rsid w:val="003347AD"/>
    <w:rsid w:val="00335A48"/>
    <w:rsid w:val="00336008"/>
    <w:rsid w:val="0033618D"/>
    <w:rsid w:val="0034043A"/>
    <w:rsid w:val="0034057D"/>
    <w:rsid w:val="0034188B"/>
    <w:rsid w:val="003421C4"/>
    <w:rsid w:val="00343141"/>
    <w:rsid w:val="00343B34"/>
    <w:rsid w:val="0034420E"/>
    <w:rsid w:val="003456AE"/>
    <w:rsid w:val="00345A7D"/>
    <w:rsid w:val="00345D0A"/>
    <w:rsid w:val="00347049"/>
    <w:rsid w:val="00352A97"/>
    <w:rsid w:val="003538C3"/>
    <w:rsid w:val="0035658F"/>
    <w:rsid w:val="00357AD5"/>
    <w:rsid w:val="00363331"/>
    <w:rsid w:val="0036476E"/>
    <w:rsid w:val="00365533"/>
    <w:rsid w:val="00366105"/>
    <w:rsid w:val="003705A9"/>
    <w:rsid w:val="00370ADF"/>
    <w:rsid w:val="003733DD"/>
    <w:rsid w:val="00373685"/>
    <w:rsid w:val="00373BAC"/>
    <w:rsid w:val="00374D1D"/>
    <w:rsid w:val="00376284"/>
    <w:rsid w:val="00381668"/>
    <w:rsid w:val="00383AB2"/>
    <w:rsid w:val="00384B0D"/>
    <w:rsid w:val="00384EC0"/>
    <w:rsid w:val="00390A5E"/>
    <w:rsid w:val="00391C7D"/>
    <w:rsid w:val="0039317C"/>
    <w:rsid w:val="003959EA"/>
    <w:rsid w:val="00395C09"/>
    <w:rsid w:val="00396FD5"/>
    <w:rsid w:val="003974E1"/>
    <w:rsid w:val="003A401A"/>
    <w:rsid w:val="003A688A"/>
    <w:rsid w:val="003B0021"/>
    <w:rsid w:val="003B26BA"/>
    <w:rsid w:val="003B363D"/>
    <w:rsid w:val="003B3F5A"/>
    <w:rsid w:val="003B4CBB"/>
    <w:rsid w:val="003B6F85"/>
    <w:rsid w:val="003B7F25"/>
    <w:rsid w:val="003B7F65"/>
    <w:rsid w:val="003C04FD"/>
    <w:rsid w:val="003C0513"/>
    <w:rsid w:val="003C07FA"/>
    <w:rsid w:val="003C1F8A"/>
    <w:rsid w:val="003C3602"/>
    <w:rsid w:val="003C42D5"/>
    <w:rsid w:val="003C47FF"/>
    <w:rsid w:val="003C4B92"/>
    <w:rsid w:val="003C4F39"/>
    <w:rsid w:val="003C6CE0"/>
    <w:rsid w:val="003C78CA"/>
    <w:rsid w:val="003D2209"/>
    <w:rsid w:val="003D2F98"/>
    <w:rsid w:val="003D4394"/>
    <w:rsid w:val="003D6081"/>
    <w:rsid w:val="003E1124"/>
    <w:rsid w:val="003E2955"/>
    <w:rsid w:val="003E3D99"/>
    <w:rsid w:val="003E48FD"/>
    <w:rsid w:val="003E49E3"/>
    <w:rsid w:val="003E58B4"/>
    <w:rsid w:val="003E6526"/>
    <w:rsid w:val="003E77CF"/>
    <w:rsid w:val="003E7801"/>
    <w:rsid w:val="003F0511"/>
    <w:rsid w:val="003F18DE"/>
    <w:rsid w:val="003F4155"/>
    <w:rsid w:val="003F57E7"/>
    <w:rsid w:val="003F6B91"/>
    <w:rsid w:val="00404DBF"/>
    <w:rsid w:val="00404F2B"/>
    <w:rsid w:val="0041454E"/>
    <w:rsid w:val="00415030"/>
    <w:rsid w:val="0041635E"/>
    <w:rsid w:val="00417614"/>
    <w:rsid w:val="00421140"/>
    <w:rsid w:val="004216B5"/>
    <w:rsid w:val="004218F4"/>
    <w:rsid w:val="00424A0C"/>
    <w:rsid w:val="00427311"/>
    <w:rsid w:val="00430DDB"/>
    <w:rsid w:val="00431EC7"/>
    <w:rsid w:val="00432A2E"/>
    <w:rsid w:val="0043301D"/>
    <w:rsid w:val="0043348B"/>
    <w:rsid w:val="00435CFF"/>
    <w:rsid w:val="004368F1"/>
    <w:rsid w:val="00436AA5"/>
    <w:rsid w:val="004401AB"/>
    <w:rsid w:val="004415D9"/>
    <w:rsid w:val="00442635"/>
    <w:rsid w:val="004428D3"/>
    <w:rsid w:val="00442C60"/>
    <w:rsid w:val="004431EB"/>
    <w:rsid w:val="00443794"/>
    <w:rsid w:val="0044394E"/>
    <w:rsid w:val="00445941"/>
    <w:rsid w:val="00446009"/>
    <w:rsid w:val="00446F2B"/>
    <w:rsid w:val="00447605"/>
    <w:rsid w:val="00447963"/>
    <w:rsid w:val="00447D45"/>
    <w:rsid w:val="00447F48"/>
    <w:rsid w:val="00454367"/>
    <w:rsid w:val="004543DA"/>
    <w:rsid w:val="004550DF"/>
    <w:rsid w:val="00455F34"/>
    <w:rsid w:val="00455F71"/>
    <w:rsid w:val="00456E98"/>
    <w:rsid w:val="004574F7"/>
    <w:rsid w:val="00461EA1"/>
    <w:rsid w:val="00462CED"/>
    <w:rsid w:val="00466045"/>
    <w:rsid w:val="0047006B"/>
    <w:rsid w:val="00470A83"/>
    <w:rsid w:val="00471857"/>
    <w:rsid w:val="004719AE"/>
    <w:rsid w:val="00472D33"/>
    <w:rsid w:val="00473A46"/>
    <w:rsid w:val="00474955"/>
    <w:rsid w:val="00474BDD"/>
    <w:rsid w:val="004756F2"/>
    <w:rsid w:val="00475B04"/>
    <w:rsid w:val="00476980"/>
    <w:rsid w:val="00476BBB"/>
    <w:rsid w:val="00476C15"/>
    <w:rsid w:val="00480625"/>
    <w:rsid w:val="00480BFB"/>
    <w:rsid w:val="00485FAA"/>
    <w:rsid w:val="00486036"/>
    <w:rsid w:val="00486465"/>
    <w:rsid w:val="00486910"/>
    <w:rsid w:val="00486CF3"/>
    <w:rsid w:val="00487B48"/>
    <w:rsid w:val="004930C3"/>
    <w:rsid w:val="0049341A"/>
    <w:rsid w:val="00493505"/>
    <w:rsid w:val="00494740"/>
    <w:rsid w:val="004A3210"/>
    <w:rsid w:val="004A4531"/>
    <w:rsid w:val="004A66F5"/>
    <w:rsid w:val="004A69F5"/>
    <w:rsid w:val="004B0F7F"/>
    <w:rsid w:val="004B128B"/>
    <w:rsid w:val="004B1A1B"/>
    <w:rsid w:val="004B28BF"/>
    <w:rsid w:val="004B30A9"/>
    <w:rsid w:val="004B3CB9"/>
    <w:rsid w:val="004B6293"/>
    <w:rsid w:val="004B62F3"/>
    <w:rsid w:val="004B7D64"/>
    <w:rsid w:val="004B7E23"/>
    <w:rsid w:val="004C0BCE"/>
    <w:rsid w:val="004C13F8"/>
    <w:rsid w:val="004C1705"/>
    <w:rsid w:val="004C19B1"/>
    <w:rsid w:val="004C4715"/>
    <w:rsid w:val="004C5AB6"/>
    <w:rsid w:val="004C6606"/>
    <w:rsid w:val="004C712A"/>
    <w:rsid w:val="004D1703"/>
    <w:rsid w:val="004D22D0"/>
    <w:rsid w:val="004D29FF"/>
    <w:rsid w:val="004D2CD8"/>
    <w:rsid w:val="004D4760"/>
    <w:rsid w:val="004D5908"/>
    <w:rsid w:val="004D7CD5"/>
    <w:rsid w:val="004E1604"/>
    <w:rsid w:val="004E2D12"/>
    <w:rsid w:val="004E49B4"/>
    <w:rsid w:val="004E4B5C"/>
    <w:rsid w:val="004E5586"/>
    <w:rsid w:val="004E6636"/>
    <w:rsid w:val="004E68B6"/>
    <w:rsid w:val="004E6C4B"/>
    <w:rsid w:val="004E7052"/>
    <w:rsid w:val="004E75F2"/>
    <w:rsid w:val="004F0696"/>
    <w:rsid w:val="004F0F44"/>
    <w:rsid w:val="004F1461"/>
    <w:rsid w:val="004F4639"/>
    <w:rsid w:val="004F49B4"/>
    <w:rsid w:val="004F49C4"/>
    <w:rsid w:val="004F4B35"/>
    <w:rsid w:val="004F51BB"/>
    <w:rsid w:val="004F5F9D"/>
    <w:rsid w:val="004F678C"/>
    <w:rsid w:val="004F7CDE"/>
    <w:rsid w:val="004F7F12"/>
    <w:rsid w:val="005000B6"/>
    <w:rsid w:val="00500FEF"/>
    <w:rsid w:val="00502D3E"/>
    <w:rsid w:val="00503F27"/>
    <w:rsid w:val="00503F7A"/>
    <w:rsid w:val="00503FF8"/>
    <w:rsid w:val="00504C48"/>
    <w:rsid w:val="005056A4"/>
    <w:rsid w:val="005108A3"/>
    <w:rsid w:val="00510D0F"/>
    <w:rsid w:val="00510F83"/>
    <w:rsid w:val="00511773"/>
    <w:rsid w:val="00514136"/>
    <w:rsid w:val="0051608F"/>
    <w:rsid w:val="00516956"/>
    <w:rsid w:val="005176F3"/>
    <w:rsid w:val="005201B6"/>
    <w:rsid w:val="00520766"/>
    <w:rsid w:val="00521435"/>
    <w:rsid w:val="00524D24"/>
    <w:rsid w:val="00524FB8"/>
    <w:rsid w:val="00525458"/>
    <w:rsid w:val="00527794"/>
    <w:rsid w:val="0052796E"/>
    <w:rsid w:val="0053056B"/>
    <w:rsid w:val="00530CD9"/>
    <w:rsid w:val="00532133"/>
    <w:rsid w:val="005335BD"/>
    <w:rsid w:val="0053576D"/>
    <w:rsid w:val="005357B2"/>
    <w:rsid w:val="00537198"/>
    <w:rsid w:val="00537D35"/>
    <w:rsid w:val="00540C4A"/>
    <w:rsid w:val="005436A8"/>
    <w:rsid w:val="00543780"/>
    <w:rsid w:val="0054444F"/>
    <w:rsid w:val="0054701B"/>
    <w:rsid w:val="005475BE"/>
    <w:rsid w:val="00550401"/>
    <w:rsid w:val="0055077B"/>
    <w:rsid w:val="00552B08"/>
    <w:rsid w:val="00554868"/>
    <w:rsid w:val="00554931"/>
    <w:rsid w:val="00554CF9"/>
    <w:rsid w:val="00554D86"/>
    <w:rsid w:val="00555C58"/>
    <w:rsid w:val="005603B6"/>
    <w:rsid w:val="0056115A"/>
    <w:rsid w:val="00561A87"/>
    <w:rsid w:val="00563FA3"/>
    <w:rsid w:val="0056510C"/>
    <w:rsid w:val="00565B2D"/>
    <w:rsid w:val="00567943"/>
    <w:rsid w:val="0057069E"/>
    <w:rsid w:val="005707EE"/>
    <w:rsid w:val="005749E3"/>
    <w:rsid w:val="00574AF2"/>
    <w:rsid w:val="00574E90"/>
    <w:rsid w:val="00577919"/>
    <w:rsid w:val="005779BB"/>
    <w:rsid w:val="0058022B"/>
    <w:rsid w:val="00581C47"/>
    <w:rsid w:val="00583C78"/>
    <w:rsid w:val="005844EB"/>
    <w:rsid w:val="00584D77"/>
    <w:rsid w:val="005858D3"/>
    <w:rsid w:val="005859EA"/>
    <w:rsid w:val="00586275"/>
    <w:rsid w:val="005866D3"/>
    <w:rsid w:val="00587589"/>
    <w:rsid w:val="005876FE"/>
    <w:rsid w:val="00590583"/>
    <w:rsid w:val="0059368B"/>
    <w:rsid w:val="00595574"/>
    <w:rsid w:val="00596766"/>
    <w:rsid w:val="00597812"/>
    <w:rsid w:val="005A101F"/>
    <w:rsid w:val="005A15F8"/>
    <w:rsid w:val="005A527F"/>
    <w:rsid w:val="005A60D7"/>
    <w:rsid w:val="005A6631"/>
    <w:rsid w:val="005A6B13"/>
    <w:rsid w:val="005B0257"/>
    <w:rsid w:val="005B051C"/>
    <w:rsid w:val="005B0DA0"/>
    <w:rsid w:val="005B13E9"/>
    <w:rsid w:val="005B1CA9"/>
    <w:rsid w:val="005B2227"/>
    <w:rsid w:val="005B2338"/>
    <w:rsid w:val="005B2AD5"/>
    <w:rsid w:val="005B32C7"/>
    <w:rsid w:val="005B41A5"/>
    <w:rsid w:val="005B42D2"/>
    <w:rsid w:val="005B5AFD"/>
    <w:rsid w:val="005C0CE4"/>
    <w:rsid w:val="005C1ECC"/>
    <w:rsid w:val="005C2EAE"/>
    <w:rsid w:val="005C2F6D"/>
    <w:rsid w:val="005C4F17"/>
    <w:rsid w:val="005C5C04"/>
    <w:rsid w:val="005C6129"/>
    <w:rsid w:val="005C6544"/>
    <w:rsid w:val="005C6EE8"/>
    <w:rsid w:val="005C7934"/>
    <w:rsid w:val="005C7968"/>
    <w:rsid w:val="005D0E49"/>
    <w:rsid w:val="005D2477"/>
    <w:rsid w:val="005D3CC7"/>
    <w:rsid w:val="005D5621"/>
    <w:rsid w:val="005D6470"/>
    <w:rsid w:val="005D6846"/>
    <w:rsid w:val="005D7C53"/>
    <w:rsid w:val="005E24F3"/>
    <w:rsid w:val="005E5B1B"/>
    <w:rsid w:val="005E60D9"/>
    <w:rsid w:val="005E6D68"/>
    <w:rsid w:val="005F03B5"/>
    <w:rsid w:val="005F0432"/>
    <w:rsid w:val="005F2652"/>
    <w:rsid w:val="005F3FB1"/>
    <w:rsid w:val="005F47A3"/>
    <w:rsid w:val="005F757A"/>
    <w:rsid w:val="005F7C85"/>
    <w:rsid w:val="005F7FAA"/>
    <w:rsid w:val="005F7FD7"/>
    <w:rsid w:val="006009A3"/>
    <w:rsid w:val="00601DD5"/>
    <w:rsid w:val="00601E2F"/>
    <w:rsid w:val="006026C1"/>
    <w:rsid w:val="006060B9"/>
    <w:rsid w:val="00611042"/>
    <w:rsid w:val="00611294"/>
    <w:rsid w:val="006115E2"/>
    <w:rsid w:val="00612305"/>
    <w:rsid w:val="00612337"/>
    <w:rsid w:val="00612A4C"/>
    <w:rsid w:val="00612D63"/>
    <w:rsid w:val="00613343"/>
    <w:rsid w:val="00613FC3"/>
    <w:rsid w:val="006145E3"/>
    <w:rsid w:val="00615DD7"/>
    <w:rsid w:val="00621ADF"/>
    <w:rsid w:val="0062438A"/>
    <w:rsid w:val="00624A31"/>
    <w:rsid w:val="00625CD5"/>
    <w:rsid w:val="00626344"/>
    <w:rsid w:val="00626BAE"/>
    <w:rsid w:val="00627DDB"/>
    <w:rsid w:val="00632469"/>
    <w:rsid w:val="006325BF"/>
    <w:rsid w:val="00632FC7"/>
    <w:rsid w:val="00633FC7"/>
    <w:rsid w:val="00634525"/>
    <w:rsid w:val="00634859"/>
    <w:rsid w:val="00635CC2"/>
    <w:rsid w:val="00637D48"/>
    <w:rsid w:val="0064077F"/>
    <w:rsid w:val="00641038"/>
    <w:rsid w:val="006417FE"/>
    <w:rsid w:val="006419E3"/>
    <w:rsid w:val="006440D7"/>
    <w:rsid w:val="00644F21"/>
    <w:rsid w:val="00647CEF"/>
    <w:rsid w:val="006521B9"/>
    <w:rsid w:val="0065299C"/>
    <w:rsid w:val="00652D80"/>
    <w:rsid w:val="006530E5"/>
    <w:rsid w:val="00654E95"/>
    <w:rsid w:val="006567A7"/>
    <w:rsid w:val="0065685D"/>
    <w:rsid w:val="00660B69"/>
    <w:rsid w:val="0066410D"/>
    <w:rsid w:val="006642E8"/>
    <w:rsid w:val="00672CCB"/>
    <w:rsid w:val="006737DA"/>
    <w:rsid w:val="00674837"/>
    <w:rsid w:val="00676871"/>
    <w:rsid w:val="006768B4"/>
    <w:rsid w:val="00680396"/>
    <w:rsid w:val="00683422"/>
    <w:rsid w:val="006848B2"/>
    <w:rsid w:val="00690845"/>
    <w:rsid w:val="00690F7D"/>
    <w:rsid w:val="00691043"/>
    <w:rsid w:val="00691298"/>
    <w:rsid w:val="00691A5D"/>
    <w:rsid w:val="00692C3C"/>
    <w:rsid w:val="00692E1C"/>
    <w:rsid w:val="00694560"/>
    <w:rsid w:val="00696ADA"/>
    <w:rsid w:val="00696E3A"/>
    <w:rsid w:val="006A1826"/>
    <w:rsid w:val="006A1D68"/>
    <w:rsid w:val="006A2578"/>
    <w:rsid w:val="006A4A08"/>
    <w:rsid w:val="006A4F5A"/>
    <w:rsid w:val="006A564E"/>
    <w:rsid w:val="006A67DD"/>
    <w:rsid w:val="006A7E27"/>
    <w:rsid w:val="006B0123"/>
    <w:rsid w:val="006B3B29"/>
    <w:rsid w:val="006B512A"/>
    <w:rsid w:val="006B65D0"/>
    <w:rsid w:val="006B71A0"/>
    <w:rsid w:val="006B78E1"/>
    <w:rsid w:val="006C0B05"/>
    <w:rsid w:val="006C1192"/>
    <w:rsid w:val="006C167D"/>
    <w:rsid w:val="006C1EE7"/>
    <w:rsid w:val="006C6236"/>
    <w:rsid w:val="006C6891"/>
    <w:rsid w:val="006C6BD0"/>
    <w:rsid w:val="006C7A82"/>
    <w:rsid w:val="006D0E89"/>
    <w:rsid w:val="006D13EA"/>
    <w:rsid w:val="006D1807"/>
    <w:rsid w:val="006D1BC7"/>
    <w:rsid w:val="006D2423"/>
    <w:rsid w:val="006D2FA7"/>
    <w:rsid w:val="006D2FF2"/>
    <w:rsid w:val="006D4AC3"/>
    <w:rsid w:val="006D519F"/>
    <w:rsid w:val="006D5580"/>
    <w:rsid w:val="006D5874"/>
    <w:rsid w:val="006D5947"/>
    <w:rsid w:val="006D6555"/>
    <w:rsid w:val="006D6AD9"/>
    <w:rsid w:val="006D720C"/>
    <w:rsid w:val="006E0013"/>
    <w:rsid w:val="006E1C51"/>
    <w:rsid w:val="006E2D23"/>
    <w:rsid w:val="006E36EA"/>
    <w:rsid w:val="006E4194"/>
    <w:rsid w:val="006E440E"/>
    <w:rsid w:val="006E61DD"/>
    <w:rsid w:val="006E63CF"/>
    <w:rsid w:val="006E71AF"/>
    <w:rsid w:val="006E75EC"/>
    <w:rsid w:val="006F24F1"/>
    <w:rsid w:val="006F293D"/>
    <w:rsid w:val="006F36DA"/>
    <w:rsid w:val="006F40EA"/>
    <w:rsid w:val="006F4779"/>
    <w:rsid w:val="006F54E0"/>
    <w:rsid w:val="006F72EC"/>
    <w:rsid w:val="006F77E2"/>
    <w:rsid w:val="006F7E2B"/>
    <w:rsid w:val="007010C8"/>
    <w:rsid w:val="00701F56"/>
    <w:rsid w:val="00702529"/>
    <w:rsid w:val="007043D4"/>
    <w:rsid w:val="00704464"/>
    <w:rsid w:val="007061C0"/>
    <w:rsid w:val="0070741F"/>
    <w:rsid w:val="007076D1"/>
    <w:rsid w:val="00707B1C"/>
    <w:rsid w:val="00707F54"/>
    <w:rsid w:val="00712C19"/>
    <w:rsid w:val="00712CAF"/>
    <w:rsid w:val="0071346B"/>
    <w:rsid w:val="0071429E"/>
    <w:rsid w:val="00714C5D"/>
    <w:rsid w:val="00716406"/>
    <w:rsid w:val="00716958"/>
    <w:rsid w:val="0071745E"/>
    <w:rsid w:val="00720337"/>
    <w:rsid w:val="0072099A"/>
    <w:rsid w:val="00721666"/>
    <w:rsid w:val="00722199"/>
    <w:rsid w:val="0072304B"/>
    <w:rsid w:val="00723B1A"/>
    <w:rsid w:val="00724D4B"/>
    <w:rsid w:val="00724E87"/>
    <w:rsid w:val="00726902"/>
    <w:rsid w:val="00731F0C"/>
    <w:rsid w:val="0073212E"/>
    <w:rsid w:val="00733007"/>
    <w:rsid w:val="00734C84"/>
    <w:rsid w:val="00734C9D"/>
    <w:rsid w:val="00736A2E"/>
    <w:rsid w:val="00740303"/>
    <w:rsid w:val="00740344"/>
    <w:rsid w:val="007425C1"/>
    <w:rsid w:val="007436AB"/>
    <w:rsid w:val="0074690F"/>
    <w:rsid w:val="00752694"/>
    <w:rsid w:val="00752FBE"/>
    <w:rsid w:val="00753C7F"/>
    <w:rsid w:val="0075595D"/>
    <w:rsid w:val="00755C1A"/>
    <w:rsid w:val="0075664F"/>
    <w:rsid w:val="00757EF7"/>
    <w:rsid w:val="00761BE0"/>
    <w:rsid w:val="00764916"/>
    <w:rsid w:val="00764F7F"/>
    <w:rsid w:val="00766A0D"/>
    <w:rsid w:val="00771344"/>
    <w:rsid w:val="00772487"/>
    <w:rsid w:val="00773D1C"/>
    <w:rsid w:val="00776B4C"/>
    <w:rsid w:val="007810E9"/>
    <w:rsid w:val="00781160"/>
    <w:rsid w:val="007818E9"/>
    <w:rsid w:val="00790563"/>
    <w:rsid w:val="007907FE"/>
    <w:rsid w:val="00790A58"/>
    <w:rsid w:val="00790B88"/>
    <w:rsid w:val="007939DC"/>
    <w:rsid w:val="00794706"/>
    <w:rsid w:val="00794998"/>
    <w:rsid w:val="00794C5A"/>
    <w:rsid w:val="007958B2"/>
    <w:rsid w:val="00795FC6"/>
    <w:rsid w:val="007968BE"/>
    <w:rsid w:val="007A17AA"/>
    <w:rsid w:val="007A2C85"/>
    <w:rsid w:val="007A3419"/>
    <w:rsid w:val="007A5F75"/>
    <w:rsid w:val="007A623B"/>
    <w:rsid w:val="007A6B1A"/>
    <w:rsid w:val="007A770B"/>
    <w:rsid w:val="007B0604"/>
    <w:rsid w:val="007B0C08"/>
    <w:rsid w:val="007B2AF9"/>
    <w:rsid w:val="007B372B"/>
    <w:rsid w:val="007B44C4"/>
    <w:rsid w:val="007B4FFA"/>
    <w:rsid w:val="007C11B6"/>
    <w:rsid w:val="007C14A1"/>
    <w:rsid w:val="007C2A35"/>
    <w:rsid w:val="007C2A67"/>
    <w:rsid w:val="007C357B"/>
    <w:rsid w:val="007C452E"/>
    <w:rsid w:val="007C69A4"/>
    <w:rsid w:val="007C78FE"/>
    <w:rsid w:val="007D061A"/>
    <w:rsid w:val="007D0F25"/>
    <w:rsid w:val="007D1A3E"/>
    <w:rsid w:val="007D2197"/>
    <w:rsid w:val="007D328B"/>
    <w:rsid w:val="007D4A39"/>
    <w:rsid w:val="007D6542"/>
    <w:rsid w:val="007D7267"/>
    <w:rsid w:val="007D7C47"/>
    <w:rsid w:val="007E029C"/>
    <w:rsid w:val="007E33FF"/>
    <w:rsid w:val="007E4784"/>
    <w:rsid w:val="007E55C5"/>
    <w:rsid w:val="007E6A91"/>
    <w:rsid w:val="007F079E"/>
    <w:rsid w:val="007F15B2"/>
    <w:rsid w:val="007F203E"/>
    <w:rsid w:val="007F2EAF"/>
    <w:rsid w:val="007F3E2C"/>
    <w:rsid w:val="007F571A"/>
    <w:rsid w:val="007F5B10"/>
    <w:rsid w:val="007F6C10"/>
    <w:rsid w:val="007F77A2"/>
    <w:rsid w:val="0080139C"/>
    <w:rsid w:val="00801698"/>
    <w:rsid w:val="0080202C"/>
    <w:rsid w:val="00802373"/>
    <w:rsid w:val="00803FF9"/>
    <w:rsid w:val="008058BA"/>
    <w:rsid w:val="00806CF0"/>
    <w:rsid w:val="00810B73"/>
    <w:rsid w:val="00811397"/>
    <w:rsid w:val="008149DC"/>
    <w:rsid w:val="00816E0D"/>
    <w:rsid w:val="00820AB4"/>
    <w:rsid w:val="008210CF"/>
    <w:rsid w:val="00821E8D"/>
    <w:rsid w:val="00822CB4"/>
    <w:rsid w:val="00824990"/>
    <w:rsid w:val="0082523F"/>
    <w:rsid w:val="00825F20"/>
    <w:rsid w:val="00826101"/>
    <w:rsid w:val="008265C7"/>
    <w:rsid w:val="0082764E"/>
    <w:rsid w:val="00827A86"/>
    <w:rsid w:val="0083042F"/>
    <w:rsid w:val="00834F5F"/>
    <w:rsid w:val="008353E2"/>
    <w:rsid w:val="008357DD"/>
    <w:rsid w:val="0083680A"/>
    <w:rsid w:val="0084026B"/>
    <w:rsid w:val="00840651"/>
    <w:rsid w:val="00840E84"/>
    <w:rsid w:val="0084351F"/>
    <w:rsid w:val="008436BC"/>
    <w:rsid w:val="00844C02"/>
    <w:rsid w:val="00844CE4"/>
    <w:rsid w:val="0084593B"/>
    <w:rsid w:val="008506DD"/>
    <w:rsid w:val="00850EB9"/>
    <w:rsid w:val="008514CE"/>
    <w:rsid w:val="00851A89"/>
    <w:rsid w:val="008531E9"/>
    <w:rsid w:val="00854C80"/>
    <w:rsid w:val="00855E17"/>
    <w:rsid w:val="00860C92"/>
    <w:rsid w:val="008617D1"/>
    <w:rsid w:val="00862273"/>
    <w:rsid w:val="008631B0"/>
    <w:rsid w:val="008640ED"/>
    <w:rsid w:val="00865664"/>
    <w:rsid w:val="00866854"/>
    <w:rsid w:val="00866A43"/>
    <w:rsid w:val="008673C7"/>
    <w:rsid w:val="008703BD"/>
    <w:rsid w:val="00874558"/>
    <w:rsid w:val="00874761"/>
    <w:rsid w:val="00874A2E"/>
    <w:rsid w:val="008756A6"/>
    <w:rsid w:val="00876581"/>
    <w:rsid w:val="008768FC"/>
    <w:rsid w:val="00876AF9"/>
    <w:rsid w:val="00876C53"/>
    <w:rsid w:val="00882650"/>
    <w:rsid w:val="00883541"/>
    <w:rsid w:val="00883806"/>
    <w:rsid w:val="0088519F"/>
    <w:rsid w:val="00887301"/>
    <w:rsid w:val="00891037"/>
    <w:rsid w:val="008920B7"/>
    <w:rsid w:val="008928E1"/>
    <w:rsid w:val="00894B09"/>
    <w:rsid w:val="0089640B"/>
    <w:rsid w:val="008A03B7"/>
    <w:rsid w:val="008B0FE3"/>
    <w:rsid w:val="008B13C6"/>
    <w:rsid w:val="008B3226"/>
    <w:rsid w:val="008B4441"/>
    <w:rsid w:val="008B4756"/>
    <w:rsid w:val="008B7A5C"/>
    <w:rsid w:val="008C1087"/>
    <w:rsid w:val="008C1225"/>
    <w:rsid w:val="008C1755"/>
    <w:rsid w:val="008C1E8D"/>
    <w:rsid w:val="008C4159"/>
    <w:rsid w:val="008C4D82"/>
    <w:rsid w:val="008C58D8"/>
    <w:rsid w:val="008C6D8F"/>
    <w:rsid w:val="008C7BEC"/>
    <w:rsid w:val="008D05FB"/>
    <w:rsid w:val="008D06F6"/>
    <w:rsid w:val="008D0C18"/>
    <w:rsid w:val="008D0CF5"/>
    <w:rsid w:val="008D1C87"/>
    <w:rsid w:val="008D201D"/>
    <w:rsid w:val="008D2AA3"/>
    <w:rsid w:val="008D2C8E"/>
    <w:rsid w:val="008D2CE6"/>
    <w:rsid w:val="008D3B99"/>
    <w:rsid w:val="008D3CFC"/>
    <w:rsid w:val="008D4475"/>
    <w:rsid w:val="008D5631"/>
    <w:rsid w:val="008D5C19"/>
    <w:rsid w:val="008D6A62"/>
    <w:rsid w:val="008E1468"/>
    <w:rsid w:val="008E18E2"/>
    <w:rsid w:val="008E2553"/>
    <w:rsid w:val="008E4F6D"/>
    <w:rsid w:val="008E5D64"/>
    <w:rsid w:val="008E6BAE"/>
    <w:rsid w:val="008F091E"/>
    <w:rsid w:val="008F2555"/>
    <w:rsid w:val="008F67DE"/>
    <w:rsid w:val="008F749B"/>
    <w:rsid w:val="00901A4B"/>
    <w:rsid w:val="00903054"/>
    <w:rsid w:val="0090373F"/>
    <w:rsid w:val="00903972"/>
    <w:rsid w:val="009047D0"/>
    <w:rsid w:val="0090774D"/>
    <w:rsid w:val="00910884"/>
    <w:rsid w:val="00910E7D"/>
    <w:rsid w:val="009120D5"/>
    <w:rsid w:val="00913B78"/>
    <w:rsid w:val="00914520"/>
    <w:rsid w:val="0091492B"/>
    <w:rsid w:val="00914ED5"/>
    <w:rsid w:val="00914EFA"/>
    <w:rsid w:val="00915885"/>
    <w:rsid w:val="00916718"/>
    <w:rsid w:val="00916DCA"/>
    <w:rsid w:val="00917FF0"/>
    <w:rsid w:val="00920BD3"/>
    <w:rsid w:val="00920C91"/>
    <w:rsid w:val="00920CF7"/>
    <w:rsid w:val="009221D6"/>
    <w:rsid w:val="00923AB6"/>
    <w:rsid w:val="00926188"/>
    <w:rsid w:val="0092673F"/>
    <w:rsid w:val="00930496"/>
    <w:rsid w:val="009312E6"/>
    <w:rsid w:val="009319EF"/>
    <w:rsid w:val="00933F9D"/>
    <w:rsid w:val="0093473D"/>
    <w:rsid w:val="0093541A"/>
    <w:rsid w:val="00936415"/>
    <w:rsid w:val="0093682B"/>
    <w:rsid w:val="00937D98"/>
    <w:rsid w:val="0094146D"/>
    <w:rsid w:val="0094181F"/>
    <w:rsid w:val="00941877"/>
    <w:rsid w:val="00942275"/>
    <w:rsid w:val="009443A6"/>
    <w:rsid w:val="00950091"/>
    <w:rsid w:val="0095163C"/>
    <w:rsid w:val="00952878"/>
    <w:rsid w:val="00953119"/>
    <w:rsid w:val="00953E8C"/>
    <w:rsid w:val="00954454"/>
    <w:rsid w:val="00954B4C"/>
    <w:rsid w:val="009561A7"/>
    <w:rsid w:val="00956B20"/>
    <w:rsid w:val="009570DE"/>
    <w:rsid w:val="00957F83"/>
    <w:rsid w:val="009612CE"/>
    <w:rsid w:val="0096298C"/>
    <w:rsid w:val="00962F5C"/>
    <w:rsid w:val="009650BC"/>
    <w:rsid w:val="0096676F"/>
    <w:rsid w:val="00967451"/>
    <w:rsid w:val="00967D5E"/>
    <w:rsid w:val="00971554"/>
    <w:rsid w:val="00971769"/>
    <w:rsid w:val="00973A1A"/>
    <w:rsid w:val="009747BA"/>
    <w:rsid w:val="00974B34"/>
    <w:rsid w:val="00976475"/>
    <w:rsid w:val="00976785"/>
    <w:rsid w:val="00976B63"/>
    <w:rsid w:val="00980363"/>
    <w:rsid w:val="009813B5"/>
    <w:rsid w:val="009813E5"/>
    <w:rsid w:val="00982176"/>
    <w:rsid w:val="00983DC1"/>
    <w:rsid w:val="0098439C"/>
    <w:rsid w:val="009854A6"/>
    <w:rsid w:val="009865DE"/>
    <w:rsid w:val="00990A50"/>
    <w:rsid w:val="00992902"/>
    <w:rsid w:val="00992C2D"/>
    <w:rsid w:val="00993D99"/>
    <w:rsid w:val="00993DBB"/>
    <w:rsid w:val="00994CC0"/>
    <w:rsid w:val="00995B95"/>
    <w:rsid w:val="009966D3"/>
    <w:rsid w:val="00997263"/>
    <w:rsid w:val="009A00FD"/>
    <w:rsid w:val="009A07A6"/>
    <w:rsid w:val="009A1481"/>
    <w:rsid w:val="009A27C8"/>
    <w:rsid w:val="009A61F9"/>
    <w:rsid w:val="009A649D"/>
    <w:rsid w:val="009A6E46"/>
    <w:rsid w:val="009A7C9D"/>
    <w:rsid w:val="009B00F2"/>
    <w:rsid w:val="009B0748"/>
    <w:rsid w:val="009B0FE0"/>
    <w:rsid w:val="009B278B"/>
    <w:rsid w:val="009B3F1A"/>
    <w:rsid w:val="009B53E2"/>
    <w:rsid w:val="009B744F"/>
    <w:rsid w:val="009C38B6"/>
    <w:rsid w:val="009C3A6D"/>
    <w:rsid w:val="009C4BB8"/>
    <w:rsid w:val="009C57EA"/>
    <w:rsid w:val="009C638C"/>
    <w:rsid w:val="009C76A2"/>
    <w:rsid w:val="009C7753"/>
    <w:rsid w:val="009D109E"/>
    <w:rsid w:val="009D1428"/>
    <w:rsid w:val="009D3257"/>
    <w:rsid w:val="009D49B8"/>
    <w:rsid w:val="009D68ED"/>
    <w:rsid w:val="009D6C5E"/>
    <w:rsid w:val="009D7AB8"/>
    <w:rsid w:val="009E076D"/>
    <w:rsid w:val="009E0B77"/>
    <w:rsid w:val="009E0CC4"/>
    <w:rsid w:val="009E19EB"/>
    <w:rsid w:val="009E2E2D"/>
    <w:rsid w:val="009E38F0"/>
    <w:rsid w:val="009E679B"/>
    <w:rsid w:val="009E69D6"/>
    <w:rsid w:val="009E6E78"/>
    <w:rsid w:val="009E7845"/>
    <w:rsid w:val="009F2F32"/>
    <w:rsid w:val="009F41F5"/>
    <w:rsid w:val="009F4E16"/>
    <w:rsid w:val="00A01CAE"/>
    <w:rsid w:val="00A02834"/>
    <w:rsid w:val="00A031EF"/>
    <w:rsid w:val="00A04649"/>
    <w:rsid w:val="00A04BDF"/>
    <w:rsid w:val="00A06518"/>
    <w:rsid w:val="00A06B01"/>
    <w:rsid w:val="00A06DAC"/>
    <w:rsid w:val="00A078CA"/>
    <w:rsid w:val="00A10F9D"/>
    <w:rsid w:val="00A137B1"/>
    <w:rsid w:val="00A13E53"/>
    <w:rsid w:val="00A140D2"/>
    <w:rsid w:val="00A1677F"/>
    <w:rsid w:val="00A16F34"/>
    <w:rsid w:val="00A17BA6"/>
    <w:rsid w:val="00A200EB"/>
    <w:rsid w:val="00A2326A"/>
    <w:rsid w:val="00A23704"/>
    <w:rsid w:val="00A251D2"/>
    <w:rsid w:val="00A26654"/>
    <w:rsid w:val="00A269EC"/>
    <w:rsid w:val="00A312F1"/>
    <w:rsid w:val="00A3145F"/>
    <w:rsid w:val="00A32751"/>
    <w:rsid w:val="00A338E6"/>
    <w:rsid w:val="00A36BBD"/>
    <w:rsid w:val="00A37C7C"/>
    <w:rsid w:val="00A37C88"/>
    <w:rsid w:val="00A41F65"/>
    <w:rsid w:val="00A424EA"/>
    <w:rsid w:val="00A42CEF"/>
    <w:rsid w:val="00A448F7"/>
    <w:rsid w:val="00A46E8B"/>
    <w:rsid w:val="00A470DB"/>
    <w:rsid w:val="00A4749E"/>
    <w:rsid w:val="00A47C1E"/>
    <w:rsid w:val="00A52B25"/>
    <w:rsid w:val="00A52E8C"/>
    <w:rsid w:val="00A538F0"/>
    <w:rsid w:val="00A54948"/>
    <w:rsid w:val="00A55E25"/>
    <w:rsid w:val="00A57677"/>
    <w:rsid w:val="00A577AD"/>
    <w:rsid w:val="00A6257F"/>
    <w:rsid w:val="00A650A3"/>
    <w:rsid w:val="00A671D3"/>
    <w:rsid w:val="00A67C09"/>
    <w:rsid w:val="00A708E1"/>
    <w:rsid w:val="00A70C18"/>
    <w:rsid w:val="00A714B6"/>
    <w:rsid w:val="00A71DB4"/>
    <w:rsid w:val="00A7251A"/>
    <w:rsid w:val="00A74CE6"/>
    <w:rsid w:val="00A75CE4"/>
    <w:rsid w:val="00A76813"/>
    <w:rsid w:val="00A806AC"/>
    <w:rsid w:val="00A80709"/>
    <w:rsid w:val="00A82557"/>
    <w:rsid w:val="00A85811"/>
    <w:rsid w:val="00A85B6D"/>
    <w:rsid w:val="00A85E12"/>
    <w:rsid w:val="00A8641F"/>
    <w:rsid w:val="00A90D62"/>
    <w:rsid w:val="00A916C7"/>
    <w:rsid w:val="00A92BD9"/>
    <w:rsid w:val="00A9471B"/>
    <w:rsid w:val="00A951AF"/>
    <w:rsid w:val="00A95CB8"/>
    <w:rsid w:val="00A97A16"/>
    <w:rsid w:val="00AA2737"/>
    <w:rsid w:val="00AA4639"/>
    <w:rsid w:val="00AA6096"/>
    <w:rsid w:val="00AB0630"/>
    <w:rsid w:val="00AB1C8B"/>
    <w:rsid w:val="00AB2139"/>
    <w:rsid w:val="00AB2A6B"/>
    <w:rsid w:val="00AB4751"/>
    <w:rsid w:val="00AB5BA0"/>
    <w:rsid w:val="00AB6048"/>
    <w:rsid w:val="00AB6683"/>
    <w:rsid w:val="00AB67BD"/>
    <w:rsid w:val="00AC01BB"/>
    <w:rsid w:val="00AC0984"/>
    <w:rsid w:val="00AC0A26"/>
    <w:rsid w:val="00AC0B56"/>
    <w:rsid w:val="00AC1A6A"/>
    <w:rsid w:val="00AC3343"/>
    <w:rsid w:val="00AC3FF2"/>
    <w:rsid w:val="00AC4316"/>
    <w:rsid w:val="00AC528A"/>
    <w:rsid w:val="00AC5AB4"/>
    <w:rsid w:val="00AC5AFF"/>
    <w:rsid w:val="00AC70F7"/>
    <w:rsid w:val="00AD2031"/>
    <w:rsid w:val="00AD6FB4"/>
    <w:rsid w:val="00AD71BB"/>
    <w:rsid w:val="00AE1AC5"/>
    <w:rsid w:val="00AE1C06"/>
    <w:rsid w:val="00AE2165"/>
    <w:rsid w:val="00AE2B22"/>
    <w:rsid w:val="00AE2C27"/>
    <w:rsid w:val="00AE3459"/>
    <w:rsid w:val="00AE5E31"/>
    <w:rsid w:val="00AE7A3D"/>
    <w:rsid w:val="00AF0E02"/>
    <w:rsid w:val="00AF27AF"/>
    <w:rsid w:val="00AF3A3A"/>
    <w:rsid w:val="00AF3D82"/>
    <w:rsid w:val="00AF4C25"/>
    <w:rsid w:val="00AF5279"/>
    <w:rsid w:val="00AF5607"/>
    <w:rsid w:val="00B001F5"/>
    <w:rsid w:val="00B008A3"/>
    <w:rsid w:val="00B01542"/>
    <w:rsid w:val="00B01968"/>
    <w:rsid w:val="00B022FF"/>
    <w:rsid w:val="00B052DB"/>
    <w:rsid w:val="00B05378"/>
    <w:rsid w:val="00B053C2"/>
    <w:rsid w:val="00B053D3"/>
    <w:rsid w:val="00B062A0"/>
    <w:rsid w:val="00B10DF1"/>
    <w:rsid w:val="00B11A4C"/>
    <w:rsid w:val="00B17E4A"/>
    <w:rsid w:val="00B23A5A"/>
    <w:rsid w:val="00B24D7F"/>
    <w:rsid w:val="00B24E98"/>
    <w:rsid w:val="00B261C4"/>
    <w:rsid w:val="00B2659B"/>
    <w:rsid w:val="00B267E3"/>
    <w:rsid w:val="00B26AC1"/>
    <w:rsid w:val="00B278A3"/>
    <w:rsid w:val="00B3231B"/>
    <w:rsid w:val="00B33312"/>
    <w:rsid w:val="00B35472"/>
    <w:rsid w:val="00B35A80"/>
    <w:rsid w:val="00B36C9D"/>
    <w:rsid w:val="00B40406"/>
    <w:rsid w:val="00B40B64"/>
    <w:rsid w:val="00B43CD1"/>
    <w:rsid w:val="00B443F7"/>
    <w:rsid w:val="00B45B74"/>
    <w:rsid w:val="00B529ED"/>
    <w:rsid w:val="00B537BD"/>
    <w:rsid w:val="00B548F1"/>
    <w:rsid w:val="00B56181"/>
    <w:rsid w:val="00B56A0D"/>
    <w:rsid w:val="00B579D3"/>
    <w:rsid w:val="00B57A0B"/>
    <w:rsid w:val="00B60F7B"/>
    <w:rsid w:val="00B629E0"/>
    <w:rsid w:val="00B62EF4"/>
    <w:rsid w:val="00B6454D"/>
    <w:rsid w:val="00B650B4"/>
    <w:rsid w:val="00B65F67"/>
    <w:rsid w:val="00B66E19"/>
    <w:rsid w:val="00B672A3"/>
    <w:rsid w:val="00B72716"/>
    <w:rsid w:val="00B7282B"/>
    <w:rsid w:val="00B75982"/>
    <w:rsid w:val="00B761C3"/>
    <w:rsid w:val="00B76791"/>
    <w:rsid w:val="00B774D3"/>
    <w:rsid w:val="00B77C6D"/>
    <w:rsid w:val="00B805A4"/>
    <w:rsid w:val="00B811D7"/>
    <w:rsid w:val="00B829CA"/>
    <w:rsid w:val="00B82E34"/>
    <w:rsid w:val="00B83479"/>
    <w:rsid w:val="00B838E1"/>
    <w:rsid w:val="00B83E49"/>
    <w:rsid w:val="00B84918"/>
    <w:rsid w:val="00B849D7"/>
    <w:rsid w:val="00B86DA1"/>
    <w:rsid w:val="00B86E1E"/>
    <w:rsid w:val="00B90108"/>
    <w:rsid w:val="00B92238"/>
    <w:rsid w:val="00B92B14"/>
    <w:rsid w:val="00B97BB7"/>
    <w:rsid w:val="00BA1013"/>
    <w:rsid w:val="00BA2F9B"/>
    <w:rsid w:val="00BA518A"/>
    <w:rsid w:val="00BA58D7"/>
    <w:rsid w:val="00BA6002"/>
    <w:rsid w:val="00BB0642"/>
    <w:rsid w:val="00BB16CB"/>
    <w:rsid w:val="00BB17F9"/>
    <w:rsid w:val="00BB18DF"/>
    <w:rsid w:val="00BB2398"/>
    <w:rsid w:val="00BB3CDB"/>
    <w:rsid w:val="00BB6035"/>
    <w:rsid w:val="00BB6A2F"/>
    <w:rsid w:val="00BB754B"/>
    <w:rsid w:val="00BC02A4"/>
    <w:rsid w:val="00BC1B72"/>
    <w:rsid w:val="00BC1E8E"/>
    <w:rsid w:val="00BC4D55"/>
    <w:rsid w:val="00BC6841"/>
    <w:rsid w:val="00BD0D66"/>
    <w:rsid w:val="00BD1C91"/>
    <w:rsid w:val="00BD298C"/>
    <w:rsid w:val="00BD29AB"/>
    <w:rsid w:val="00BD35D0"/>
    <w:rsid w:val="00BD7D8B"/>
    <w:rsid w:val="00BD7EE3"/>
    <w:rsid w:val="00BE0813"/>
    <w:rsid w:val="00BE2826"/>
    <w:rsid w:val="00BE2DA0"/>
    <w:rsid w:val="00BE3492"/>
    <w:rsid w:val="00BE39E6"/>
    <w:rsid w:val="00BE4644"/>
    <w:rsid w:val="00BE55B8"/>
    <w:rsid w:val="00BF1155"/>
    <w:rsid w:val="00BF16D8"/>
    <w:rsid w:val="00BF2100"/>
    <w:rsid w:val="00BF3F9D"/>
    <w:rsid w:val="00BF48E1"/>
    <w:rsid w:val="00BF60BE"/>
    <w:rsid w:val="00BF6462"/>
    <w:rsid w:val="00C00067"/>
    <w:rsid w:val="00C002F6"/>
    <w:rsid w:val="00C015F8"/>
    <w:rsid w:val="00C0717F"/>
    <w:rsid w:val="00C07E46"/>
    <w:rsid w:val="00C104FA"/>
    <w:rsid w:val="00C10BE3"/>
    <w:rsid w:val="00C1175D"/>
    <w:rsid w:val="00C1235E"/>
    <w:rsid w:val="00C12432"/>
    <w:rsid w:val="00C1443A"/>
    <w:rsid w:val="00C1673B"/>
    <w:rsid w:val="00C16F55"/>
    <w:rsid w:val="00C21118"/>
    <w:rsid w:val="00C21D25"/>
    <w:rsid w:val="00C23879"/>
    <w:rsid w:val="00C244D1"/>
    <w:rsid w:val="00C30492"/>
    <w:rsid w:val="00C31D0C"/>
    <w:rsid w:val="00C332F6"/>
    <w:rsid w:val="00C3591F"/>
    <w:rsid w:val="00C3636C"/>
    <w:rsid w:val="00C36FA8"/>
    <w:rsid w:val="00C376BA"/>
    <w:rsid w:val="00C41866"/>
    <w:rsid w:val="00C41B5A"/>
    <w:rsid w:val="00C42217"/>
    <w:rsid w:val="00C433CD"/>
    <w:rsid w:val="00C43A03"/>
    <w:rsid w:val="00C4428E"/>
    <w:rsid w:val="00C45D4A"/>
    <w:rsid w:val="00C46143"/>
    <w:rsid w:val="00C46981"/>
    <w:rsid w:val="00C46AD3"/>
    <w:rsid w:val="00C47497"/>
    <w:rsid w:val="00C5153C"/>
    <w:rsid w:val="00C51585"/>
    <w:rsid w:val="00C51ED9"/>
    <w:rsid w:val="00C521AB"/>
    <w:rsid w:val="00C52C08"/>
    <w:rsid w:val="00C53656"/>
    <w:rsid w:val="00C54171"/>
    <w:rsid w:val="00C54D89"/>
    <w:rsid w:val="00C56066"/>
    <w:rsid w:val="00C56BC5"/>
    <w:rsid w:val="00C56EBE"/>
    <w:rsid w:val="00C6088D"/>
    <w:rsid w:val="00C637B5"/>
    <w:rsid w:val="00C64407"/>
    <w:rsid w:val="00C65B7E"/>
    <w:rsid w:val="00C65F17"/>
    <w:rsid w:val="00C67199"/>
    <w:rsid w:val="00C67C72"/>
    <w:rsid w:val="00C706F2"/>
    <w:rsid w:val="00C732F3"/>
    <w:rsid w:val="00C7402A"/>
    <w:rsid w:val="00C775F0"/>
    <w:rsid w:val="00C80844"/>
    <w:rsid w:val="00C81CEE"/>
    <w:rsid w:val="00C852FC"/>
    <w:rsid w:val="00C85D72"/>
    <w:rsid w:val="00C87086"/>
    <w:rsid w:val="00C87AEA"/>
    <w:rsid w:val="00C90AEE"/>
    <w:rsid w:val="00C9275E"/>
    <w:rsid w:val="00C92993"/>
    <w:rsid w:val="00C9353A"/>
    <w:rsid w:val="00C935D2"/>
    <w:rsid w:val="00C95961"/>
    <w:rsid w:val="00C96268"/>
    <w:rsid w:val="00C969A4"/>
    <w:rsid w:val="00C96BED"/>
    <w:rsid w:val="00C97C68"/>
    <w:rsid w:val="00CA0155"/>
    <w:rsid w:val="00CA1BAC"/>
    <w:rsid w:val="00CA2A54"/>
    <w:rsid w:val="00CA3A04"/>
    <w:rsid w:val="00CA3D7A"/>
    <w:rsid w:val="00CA5108"/>
    <w:rsid w:val="00CA5593"/>
    <w:rsid w:val="00CA6F84"/>
    <w:rsid w:val="00CA78AA"/>
    <w:rsid w:val="00CB07B4"/>
    <w:rsid w:val="00CB0A06"/>
    <w:rsid w:val="00CB0DB7"/>
    <w:rsid w:val="00CB48A8"/>
    <w:rsid w:val="00CB66FC"/>
    <w:rsid w:val="00CC195D"/>
    <w:rsid w:val="00CC3E4D"/>
    <w:rsid w:val="00CC6273"/>
    <w:rsid w:val="00CD045E"/>
    <w:rsid w:val="00CD18CE"/>
    <w:rsid w:val="00CD485A"/>
    <w:rsid w:val="00CD4C3C"/>
    <w:rsid w:val="00CD7E7C"/>
    <w:rsid w:val="00CE00F7"/>
    <w:rsid w:val="00CE0B99"/>
    <w:rsid w:val="00CE125A"/>
    <w:rsid w:val="00CE37A7"/>
    <w:rsid w:val="00CE41CD"/>
    <w:rsid w:val="00CE5149"/>
    <w:rsid w:val="00CE5A6C"/>
    <w:rsid w:val="00CE6F95"/>
    <w:rsid w:val="00CF03E4"/>
    <w:rsid w:val="00CF1352"/>
    <w:rsid w:val="00CF1D8C"/>
    <w:rsid w:val="00CF25CF"/>
    <w:rsid w:val="00CF34AD"/>
    <w:rsid w:val="00CF7888"/>
    <w:rsid w:val="00D00904"/>
    <w:rsid w:val="00D013B0"/>
    <w:rsid w:val="00D01666"/>
    <w:rsid w:val="00D021CC"/>
    <w:rsid w:val="00D022F0"/>
    <w:rsid w:val="00D0290B"/>
    <w:rsid w:val="00D04748"/>
    <w:rsid w:val="00D05468"/>
    <w:rsid w:val="00D123EF"/>
    <w:rsid w:val="00D1345E"/>
    <w:rsid w:val="00D13E24"/>
    <w:rsid w:val="00D15554"/>
    <w:rsid w:val="00D15BAD"/>
    <w:rsid w:val="00D16445"/>
    <w:rsid w:val="00D17C28"/>
    <w:rsid w:val="00D217AE"/>
    <w:rsid w:val="00D22A84"/>
    <w:rsid w:val="00D22F99"/>
    <w:rsid w:val="00D24EC5"/>
    <w:rsid w:val="00D24F22"/>
    <w:rsid w:val="00D2731F"/>
    <w:rsid w:val="00D32148"/>
    <w:rsid w:val="00D33408"/>
    <w:rsid w:val="00D33770"/>
    <w:rsid w:val="00D34116"/>
    <w:rsid w:val="00D3424D"/>
    <w:rsid w:val="00D34B70"/>
    <w:rsid w:val="00D35701"/>
    <w:rsid w:val="00D3712B"/>
    <w:rsid w:val="00D40E5D"/>
    <w:rsid w:val="00D417CC"/>
    <w:rsid w:val="00D4352F"/>
    <w:rsid w:val="00D43D8B"/>
    <w:rsid w:val="00D46F84"/>
    <w:rsid w:val="00D52F78"/>
    <w:rsid w:val="00D5326A"/>
    <w:rsid w:val="00D53309"/>
    <w:rsid w:val="00D5348A"/>
    <w:rsid w:val="00D53A19"/>
    <w:rsid w:val="00D548BF"/>
    <w:rsid w:val="00D54C5B"/>
    <w:rsid w:val="00D55505"/>
    <w:rsid w:val="00D55CCF"/>
    <w:rsid w:val="00D5646B"/>
    <w:rsid w:val="00D573A1"/>
    <w:rsid w:val="00D60197"/>
    <w:rsid w:val="00D60466"/>
    <w:rsid w:val="00D62C42"/>
    <w:rsid w:val="00D63FA8"/>
    <w:rsid w:val="00D65817"/>
    <w:rsid w:val="00D66E89"/>
    <w:rsid w:val="00D70520"/>
    <w:rsid w:val="00D73A5E"/>
    <w:rsid w:val="00D73BD8"/>
    <w:rsid w:val="00D74C25"/>
    <w:rsid w:val="00D75E75"/>
    <w:rsid w:val="00D76432"/>
    <w:rsid w:val="00D80835"/>
    <w:rsid w:val="00D8111C"/>
    <w:rsid w:val="00D81422"/>
    <w:rsid w:val="00D81DD2"/>
    <w:rsid w:val="00D81F9C"/>
    <w:rsid w:val="00D824A4"/>
    <w:rsid w:val="00D84C1E"/>
    <w:rsid w:val="00D8618C"/>
    <w:rsid w:val="00D868A8"/>
    <w:rsid w:val="00D86C3C"/>
    <w:rsid w:val="00D87C4A"/>
    <w:rsid w:val="00D87FD9"/>
    <w:rsid w:val="00D90DC9"/>
    <w:rsid w:val="00D96F81"/>
    <w:rsid w:val="00D9711F"/>
    <w:rsid w:val="00DA0396"/>
    <w:rsid w:val="00DA1561"/>
    <w:rsid w:val="00DA4D09"/>
    <w:rsid w:val="00DB31B3"/>
    <w:rsid w:val="00DB61C0"/>
    <w:rsid w:val="00DB788F"/>
    <w:rsid w:val="00DC0329"/>
    <w:rsid w:val="00DC6315"/>
    <w:rsid w:val="00DC689E"/>
    <w:rsid w:val="00DC77B7"/>
    <w:rsid w:val="00DD1EAB"/>
    <w:rsid w:val="00DD35BC"/>
    <w:rsid w:val="00DD3683"/>
    <w:rsid w:val="00DD6A29"/>
    <w:rsid w:val="00DD6C0D"/>
    <w:rsid w:val="00DD7198"/>
    <w:rsid w:val="00DD7A1B"/>
    <w:rsid w:val="00DE040B"/>
    <w:rsid w:val="00DE07ED"/>
    <w:rsid w:val="00DE0A91"/>
    <w:rsid w:val="00DE0C02"/>
    <w:rsid w:val="00DE235F"/>
    <w:rsid w:val="00DE3A7D"/>
    <w:rsid w:val="00DE3F28"/>
    <w:rsid w:val="00DE55C0"/>
    <w:rsid w:val="00DE5738"/>
    <w:rsid w:val="00DE5E63"/>
    <w:rsid w:val="00DE6165"/>
    <w:rsid w:val="00DF0DBB"/>
    <w:rsid w:val="00DF13BE"/>
    <w:rsid w:val="00DF2407"/>
    <w:rsid w:val="00DF2574"/>
    <w:rsid w:val="00DF2676"/>
    <w:rsid w:val="00DF29F5"/>
    <w:rsid w:val="00DF36D1"/>
    <w:rsid w:val="00DF3835"/>
    <w:rsid w:val="00DF41C9"/>
    <w:rsid w:val="00DF5F42"/>
    <w:rsid w:val="00DF6078"/>
    <w:rsid w:val="00DF6E28"/>
    <w:rsid w:val="00DF72AE"/>
    <w:rsid w:val="00DF744D"/>
    <w:rsid w:val="00DF773D"/>
    <w:rsid w:val="00DF7F55"/>
    <w:rsid w:val="00E0077E"/>
    <w:rsid w:val="00E0122E"/>
    <w:rsid w:val="00E01F75"/>
    <w:rsid w:val="00E02311"/>
    <w:rsid w:val="00E0639D"/>
    <w:rsid w:val="00E07256"/>
    <w:rsid w:val="00E10253"/>
    <w:rsid w:val="00E11354"/>
    <w:rsid w:val="00E1141A"/>
    <w:rsid w:val="00E15C21"/>
    <w:rsid w:val="00E15D1C"/>
    <w:rsid w:val="00E1699E"/>
    <w:rsid w:val="00E174ED"/>
    <w:rsid w:val="00E17B5D"/>
    <w:rsid w:val="00E217AC"/>
    <w:rsid w:val="00E2196E"/>
    <w:rsid w:val="00E2197A"/>
    <w:rsid w:val="00E21FAF"/>
    <w:rsid w:val="00E2246B"/>
    <w:rsid w:val="00E30695"/>
    <w:rsid w:val="00E30EE1"/>
    <w:rsid w:val="00E31006"/>
    <w:rsid w:val="00E3114D"/>
    <w:rsid w:val="00E31286"/>
    <w:rsid w:val="00E32313"/>
    <w:rsid w:val="00E33BE9"/>
    <w:rsid w:val="00E33F20"/>
    <w:rsid w:val="00E3462A"/>
    <w:rsid w:val="00E34D1A"/>
    <w:rsid w:val="00E35241"/>
    <w:rsid w:val="00E356AD"/>
    <w:rsid w:val="00E37EF8"/>
    <w:rsid w:val="00E4167C"/>
    <w:rsid w:val="00E423E3"/>
    <w:rsid w:val="00E43165"/>
    <w:rsid w:val="00E43D59"/>
    <w:rsid w:val="00E43F8D"/>
    <w:rsid w:val="00E44293"/>
    <w:rsid w:val="00E44D7D"/>
    <w:rsid w:val="00E45285"/>
    <w:rsid w:val="00E456B5"/>
    <w:rsid w:val="00E46CC1"/>
    <w:rsid w:val="00E46DF1"/>
    <w:rsid w:val="00E501F3"/>
    <w:rsid w:val="00E51FCE"/>
    <w:rsid w:val="00E52072"/>
    <w:rsid w:val="00E527ED"/>
    <w:rsid w:val="00E535F0"/>
    <w:rsid w:val="00E54483"/>
    <w:rsid w:val="00E54F43"/>
    <w:rsid w:val="00E56EEA"/>
    <w:rsid w:val="00E57E6A"/>
    <w:rsid w:val="00E6055C"/>
    <w:rsid w:val="00E62B50"/>
    <w:rsid w:val="00E64C9F"/>
    <w:rsid w:val="00E65986"/>
    <w:rsid w:val="00E67B95"/>
    <w:rsid w:val="00E71C66"/>
    <w:rsid w:val="00E720FC"/>
    <w:rsid w:val="00E72EA0"/>
    <w:rsid w:val="00E751B9"/>
    <w:rsid w:val="00E7540E"/>
    <w:rsid w:val="00E7618E"/>
    <w:rsid w:val="00E762B8"/>
    <w:rsid w:val="00E81402"/>
    <w:rsid w:val="00E81D9E"/>
    <w:rsid w:val="00E81F88"/>
    <w:rsid w:val="00E82980"/>
    <w:rsid w:val="00E82C6C"/>
    <w:rsid w:val="00E83DB9"/>
    <w:rsid w:val="00E8522D"/>
    <w:rsid w:val="00E85ECA"/>
    <w:rsid w:val="00E86DE7"/>
    <w:rsid w:val="00E8719D"/>
    <w:rsid w:val="00E878F1"/>
    <w:rsid w:val="00E90679"/>
    <w:rsid w:val="00E90789"/>
    <w:rsid w:val="00E91008"/>
    <w:rsid w:val="00E91787"/>
    <w:rsid w:val="00E91BB7"/>
    <w:rsid w:val="00E920A5"/>
    <w:rsid w:val="00E920D6"/>
    <w:rsid w:val="00E94096"/>
    <w:rsid w:val="00E94109"/>
    <w:rsid w:val="00E94BBC"/>
    <w:rsid w:val="00E9507D"/>
    <w:rsid w:val="00E958BB"/>
    <w:rsid w:val="00E976E1"/>
    <w:rsid w:val="00EA0DC7"/>
    <w:rsid w:val="00EA1E9F"/>
    <w:rsid w:val="00EA3793"/>
    <w:rsid w:val="00EA45F7"/>
    <w:rsid w:val="00EA5F6E"/>
    <w:rsid w:val="00EA658F"/>
    <w:rsid w:val="00EA685C"/>
    <w:rsid w:val="00EB143F"/>
    <w:rsid w:val="00EB14B9"/>
    <w:rsid w:val="00EB2C1F"/>
    <w:rsid w:val="00EB2FA2"/>
    <w:rsid w:val="00EB3C14"/>
    <w:rsid w:val="00EB512A"/>
    <w:rsid w:val="00EB54D8"/>
    <w:rsid w:val="00EB70E7"/>
    <w:rsid w:val="00EB72DE"/>
    <w:rsid w:val="00EB75B1"/>
    <w:rsid w:val="00EC18CF"/>
    <w:rsid w:val="00EC3673"/>
    <w:rsid w:val="00EC4CF5"/>
    <w:rsid w:val="00EC5FDB"/>
    <w:rsid w:val="00EC6C9F"/>
    <w:rsid w:val="00ED146F"/>
    <w:rsid w:val="00ED2141"/>
    <w:rsid w:val="00ED249D"/>
    <w:rsid w:val="00ED3AAA"/>
    <w:rsid w:val="00ED4259"/>
    <w:rsid w:val="00ED6944"/>
    <w:rsid w:val="00ED6FA4"/>
    <w:rsid w:val="00EE47D2"/>
    <w:rsid w:val="00EE553A"/>
    <w:rsid w:val="00EE6245"/>
    <w:rsid w:val="00EF51EF"/>
    <w:rsid w:val="00EF5973"/>
    <w:rsid w:val="00F07BFB"/>
    <w:rsid w:val="00F1164E"/>
    <w:rsid w:val="00F13212"/>
    <w:rsid w:val="00F1755A"/>
    <w:rsid w:val="00F17BB5"/>
    <w:rsid w:val="00F20639"/>
    <w:rsid w:val="00F24269"/>
    <w:rsid w:val="00F244A3"/>
    <w:rsid w:val="00F24B2E"/>
    <w:rsid w:val="00F24C87"/>
    <w:rsid w:val="00F24E95"/>
    <w:rsid w:val="00F25C59"/>
    <w:rsid w:val="00F26B39"/>
    <w:rsid w:val="00F308AC"/>
    <w:rsid w:val="00F31BE9"/>
    <w:rsid w:val="00F344A2"/>
    <w:rsid w:val="00F3495D"/>
    <w:rsid w:val="00F34A3B"/>
    <w:rsid w:val="00F371EF"/>
    <w:rsid w:val="00F40690"/>
    <w:rsid w:val="00F40703"/>
    <w:rsid w:val="00F42608"/>
    <w:rsid w:val="00F431A9"/>
    <w:rsid w:val="00F444CF"/>
    <w:rsid w:val="00F44C1C"/>
    <w:rsid w:val="00F44F26"/>
    <w:rsid w:val="00F47E99"/>
    <w:rsid w:val="00F51007"/>
    <w:rsid w:val="00F51094"/>
    <w:rsid w:val="00F512FC"/>
    <w:rsid w:val="00F5757E"/>
    <w:rsid w:val="00F57D3B"/>
    <w:rsid w:val="00F609C9"/>
    <w:rsid w:val="00F6127D"/>
    <w:rsid w:val="00F617BA"/>
    <w:rsid w:val="00F64240"/>
    <w:rsid w:val="00F647A7"/>
    <w:rsid w:val="00F64E35"/>
    <w:rsid w:val="00F65108"/>
    <w:rsid w:val="00F65C27"/>
    <w:rsid w:val="00F664BD"/>
    <w:rsid w:val="00F70675"/>
    <w:rsid w:val="00F70F54"/>
    <w:rsid w:val="00F71A8F"/>
    <w:rsid w:val="00F71FC4"/>
    <w:rsid w:val="00F72476"/>
    <w:rsid w:val="00F725C3"/>
    <w:rsid w:val="00F7282E"/>
    <w:rsid w:val="00F72E71"/>
    <w:rsid w:val="00F76735"/>
    <w:rsid w:val="00F77513"/>
    <w:rsid w:val="00F8107D"/>
    <w:rsid w:val="00F81DF6"/>
    <w:rsid w:val="00F82D94"/>
    <w:rsid w:val="00F84BE2"/>
    <w:rsid w:val="00F85484"/>
    <w:rsid w:val="00F8644B"/>
    <w:rsid w:val="00F865D7"/>
    <w:rsid w:val="00F868DE"/>
    <w:rsid w:val="00F914FF"/>
    <w:rsid w:val="00F919D9"/>
    <w:rsid w:val="00F94BFE"/>
    <w:rsid w:val="00F94DA4"/>
    <w:rsid w:val="00F95F0F"/>
    <w:rsid w:val="00F9666D"/>
    <w:rsid w:val="00F97979"/>
    <w:rsid w:val="00F97D81"/>
    <w:rsid w:val="00FA1263"/>
    <w:rsid w:val="00FA15C0"/>
    <w:rsid w:val="00FA3F7C"/>
    <w:rsid w:val="00FA4580"/>
    <w:rsid w:val="00FA4F87"/>
    <w:rsid w:val="00FA7A27"/>
    <w:rsid w:val="00FB00EC"/>
    <w:rsid w:val="00FB1E85"/>
    <w:rsid w:val="00FB1E8D"/>
    <w:rsid w:val="00FB2293"/>
    <w:rsid w:val="00FB2764"/>
    <w:rsid w:val="00FB3405"/>
    <w:rsid w:val="00FB519E"/>
    <w:rsid w:val="00FB58B0"/>
    <w:rsid w:val="00FB591E"/>
    <w:rsid w:val="00FB600A"/>
    <w:rsid w:val="00FB74C2"/>
    <w:rsid w:val="00FC060B"/>
    <w:rsid w:val="00FC419F"/>
    <w:rsid w:val="00FC5517"/>
    <w:rsid w:val="00FC5B85"/>
    <w:rsid w:val="00FC6FA7"/>
    <w:rsid w:val="00FC74EB"/>
    <w:rsid w:val="00FC7EE0"/>
    <w:rsid w:val="00FD1529"/>
    <w:rsid w:val="00FD222A"/>
    <w:rsid w:val="00FD2BDA"/>
    <w:rsid w:val="00FD37ED"/>
    <w:rsid w:val="00FD4580"/>
    <w:rsid w:val="00FD7E1D"/>
    <w:rsid w:val="00FE0385"/>
    <w:rsid w:val="00FE0676"/>
    <w:rsid w:val="00FE0C01"/>
    <w:rsid w:val="00FE0CF8"/>
    <w:rsid w:val="00FE1002"/>
    <w:rsid w:val="00FE1980"/>
    <w:rsid w:val="00FE421D"/>
    <w:rsid w:val="00FE581F"/>
    <w:rsid w:val="00FE588E"/>
    <w:rsid w:val="00FE649D"/>
    <w:rsid w:val="00FF03A1"/>
    <w:rsid w:val="00FF0741"/>
    <w:rsid w:val="00FF0C51"/>
    <w:rsid w:val="00FF0CC0"/>
    <w:rsid w:val="00FF0D62"/>
    <w:rsid w:val="00FF15B9"/>
    <w:rsid w:val="00FF2429"/>
    <w:rsid w:val="00FF2A69"/>
    <w:rsid w:val="00FF72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D57FE"/>
  <w15:docId w15:val="{2502317C-6CEB-4642-82F8-44F0BFAC6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F75"/>
    <w:pPr>
      <w:spacing w:line="288" w:lineRule="auto"/>
      <w:ind w:left="2160"/>
    </w:pPr>
    <w:rPr>
      <w:rFonts w:ascii="Calibri" w:eastAsia="Times New Roman" w:hAnsi="Calibri" w:cs="Times New Roman"/>
      <w:color w:val="5A5A5A"/>
      <w:sz w:val="20"/>
      <w:szCs w:val="20"/>
      <w:lang w:eastAsia="en-GB"/>
    </w:rPr>
  </w:style>
  <w:style w:type="paragraph" w:styleId="Heading1">
    <w:name w:val="heading 1"/>
    <w:basedOn w:val="Normal"/>
    <w:next w:val="Normal"/>
    <w:link w:val="Heading1Char"/>
    <w:autoRedefine/>
    <w:uiPriority w:val="9"/>
    <w:qFormat/>
    <w:rsid w:val="002743E4"/>
    <w:pPr>
      <w:keepNext/>
      <w:keepLines/>
      <w:spacing w:before="240" w:after="0" w:line="480" w:lineRule="auto"/>
      <w:ind w:left="0" w:right="-613"/>
      <w:jc w:val="both"/>
      <w:outlineLvl w:val="0"/>
    </w:pPr>
    <w:rPr>
      <w:rFonts w:ascii="Courier New" w:eastAsiaTheme="majorEastAsia" w:hAnsi="Courier New"/>
      <w:b/>
      <w:color w:val="auto"/>
      <w:sz w:val="32"/>
      <w:szCs w:val="32"/>
      <w:lang w:eastAsia="en-US"/>
    </w:rPr>
  </w:style>
  <w:style w:type="paragraph" w:styleId="Heading2">
    <w:name w:val="heading 2"/>
    <w:basedOn w:val="Normal"/>
    <w:next w:val="Normal"/>
    <w:link w:val="Heading2Char"/>
    <w:autoRedefine/>
    <w:uiPriority w:val="9"/>
    <w:unhideWhenUsed/>
    <w:qFormat/>
    <w:rsid w:val="006F24F1"/>
    <w:pPr>
      <w:keepNext/>
      <w:keepLines/>
      <w:spacing w:before="40" w:after="0" w:line="360" w:lineRule="auto"/>
      <w:ind w:left="0" w:right="-46"/>
      <w:outlineLvl w:val="1"/>
    </w:pPr>
    <w:rPr>
      <w:rFonts w:ascii="Courier New" w:eastAsiaTheme="minorHAnsi" w:hAnsi="Courier New" w:cstheme="majorBidi"/>
      <w:b/>
      <w:color w:val="auto"/>
      <w:sz w:val="28"/>
      <w:szCs w:val="24"/>
    </w:rPr>
  </w:style>
  <w:style w:type="paragraph" w:styleId="Heading3">
    <w:name w:val="heading 3"/>
    <w:basedOn w:val="Normal"/>
    <w:next w:val="Normal"/>
    <w:link w:val="Heading3Char"/>
    <w:uiPriority w:val="9"/>
    <w:unhideWhenUsed/>
    <w:qFormat/>
    <w:rsid w:val="00FA7A27"/>
    <w:pPr>
      <w:keepNext/>
      <w:keepLines/>
      <w:spacing w:before="120" w:after="120"/>
      <w:ind w:left="0"/>
      <w:outlineLvl w:val="2"/>
    </w:pPr>
    <w:rPr>
      <w:rFonts w:ascii="Courier New" w:eastAsiaTheme="majorEastAsia" w:hAnsi="Courier New"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Level1">
    <w:name w:val="Report Level 1"/>
    <w:next w:val="Normal"/>
    <w:link w:val="ReportLevel1Char"/>
    <w:qFormat/>
    <w:rsid w:val="00E01F75"/>
    <w:pPr>
      <w:keepNext/>
      <w:spacing w:after="80" w:line="288" w:lineRule="auto"/>
      <w:outlineLvl w:val="0"/>
    </w:pPr>
    <w:rPr>
      <w:rFonts w:ascii="Arial Black" w:eastAsia="Times New Roman" w:hAnsi="Arial Black" w:cs="Times New Roman"/>
      <w:color w:val="008080"/>
      <w:sz w:val="28"/>
      <w:szCs w:val="20"/>
      <w:lang w:val="en-US"/>
    </w:rPr>
  </w:style>
  <w:style w:type="character" w:customStyle="1" w:styleId="ReportLevel1Char">
    <w:name w:val="Report Level 1 Char"/>
    <w:link w:val="ReportLevel1"/>
    <w:rsid w:val="00E01F75"/>
    <w:rPr>
      <w:rFonts w:ascii="Arial Black" w:eastAsia="Times New Roman" w:hAnsi="Arial Black" w:cs="Times New Roman"/>
      <w:color w:val="008080"/>
      <w:sz w:val="28"/>
      <w:szCs w:val="20"/>
      <w:lang w:val="en-US"/>
    </w:rPr>
  </w:style>
  <w:style w:type="paragraph" w:customStyle="1" w:styleId="ReportText">
    <w:name w:val="Report Text"/>
    <w:link w:val="ReportTextChar"/>
    <w:rsid w:val="00E01F75"/>
    <w:pPr>
      <w:spacing w:after="120" w:line="260" w:lineRule="atLeast"/>
      <w:ind w:left="1253"/>
    </w:pPr>
    <w:rPr>
      <w:rFonts w:ascii="Arial" w:eastAsia="Times New Roman" w:hAnsi="Arial" w:cs="Times New Roman"/>
      <w:sz w:val="20"/>
      <w:szCs w:val="20"/>
    </w:rPr>
  </w:style>
  <w:style w:type="character" w:customStyle="1" w:styleId="ReportTextChar">
    <w:name w:val="Report Text Char"/>
    <w:link w:val="ReportText"/>
    <w:rsid w:val="00E01F75"/>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2743E4"/>
    <w:rPr>
      <w:rFonts w:ascii="Courier New" w:eastAsiaTheme="majorEastAsia" w:hAnsi="Courier New" w:cs="Times New Roman"/>
      <w:b/>
      <w:sz w:val="32"/>
      <w:szCs w:val="32"/>
    </w:rPr>
  </w:style>
  <w:style w:type="character" w:customStyle="1" w:styleId="Heading2Char">
    <w:name w:val="Heading 2 Char"/>
    <w:basedOn w:val="DefaultParagraphFont"/>
    <w:link w:val="Heading2"/>
    <w:uiPriority w:val="9"/>
    <w:rsid w:val="006F24F1"/>
    <w:rPr>
      <w:rFonts w:ascii="Courier New" w:hAnsi="Courier New" w:cstheme="majorBidi"/>
      <w:b/>
      <w:sz w:val="28"/>
      <w:szCs w:val="24"/>
      <w:lang w:eastAsia="en-GB"/>
    </w:rPr>
  </w:style>
  <w:style w:type="table" w:styleId="TableGrid">
    <w:name w:val="Table Grid"/>
    <w:basedOn w:val="TableNormal"/>
    <w:uiPriority w:val="59"/>
    <w:rsid w:val="00664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42E8"/>
    <w:pPr>
      <w:spacing w:after="200" w:line="276" w:lineRule="auto"/>
      <w:ind w:left="720"/>
      <w:contextualSpacing/>
    </w:pPr>
    <w:rPr>
      <w:rFonts w:asciiTheme="minorHAnsi" w:eastAsiaTheme="minorHAnsi" w:hAnsiTheme="minorHAnsi" w:cstheme="minorBidi"/>
      <w:color w:val="auto"/>
      <w:sz w:val="22"/>
      <w:szCs w:val="22"/>
      <w:lang w:eastAsia="en-US"/>
    </w:rPr>
  </w:style>
  <w:style w:type="paragraph" w:styleId="TOCHeading">
    <w:name w:val="TOC Heading"/>
    <w:basedOn w:val="Heading1"/>
    <w:next w:val="Normal"/>
    <w:uiPriority w:val="39"/>
    <w:unhideWhenUsed/>
    <w:qFormat/>
    <w:rsid w:val="0065299C"/>
    <w:pPr>
      <w:spacing w:line="259" w:lineRule="auto"/>
      <w:jc w:val="left"/>
      <w:outlineLvl w:val="9"/>
    </w:pPr>
    <w:rPr>
      <w:rFonts w:asciiTheme="majorHAnsi" w:hAnsiTheme="majorHAnsi" w:cstheme="majorBidi"/>
      <w:b w:val="0"/>
      <w:color w:val="2F5496" w:themeColor="accent1" w:themeShade="BF"/>
      <w:lang w:val="en-US"/>
    </w:rPr>
  </w:style>
  <w:style w:type="paragraph" w:styleId="TOC1">
    <w:name w:val="toc 1"/>
    <w:basedOn w:val="Normal"/>
    <w:next w:val="Normal"/>
    <w:autoRedefine/>
    <w:uiPriority w:val="39"/>
    <w:unhideWhenUsed/>
    <w:rsid w:val="0065299C"/>
    <w:pPr>
      <w:spacing w:after="100"/>
      <w:ind w:left="0"/>
    </w:pPr>
  </w:style>
  <w:style w:type="paragraph" w:styleId="TOC2">
    <w:name w:val="toc 2"/>
    <w:basedOn w:val="Normal"/>
    <w:next w:val="Normal"/>
    <w:autoRedefine/>
    <w:uiPriority w:val="39"/>
    <w:unhideWhenUsed/>
    <w:rsid w:val="0065299C"/>
    <w:pPr>
      <w:spacing w:after="100"/>
      <w:ind w:left="200"/>
    </w:pPr>
  </w:style>
  <w:style w:type="character" w:styleId="Hyperlink">
    <w:name w:val="Hyperlink"/>
    <w:basedOn w:val="DefaultParagraphFont"/>
    <w:uiPriority w:val="99"/>
    <w:unhideWhenUsed/>
    <w:rsid w:val="0065299C"/>
    <w:rPr>
      <w:color w:val="0563C1" w:themeColor="hyperlink"/>
      <w:u w:val="single"/>
    </w:rPr>
  </w:style>
  <w:style w:type="paragraph" w:styleId="Header">
    <w:name w:val="header"/>
    <w:basedOn w:val="Normal"/>
    <w:link w:val="HeaderChar"/>
    <w:uiPriority w:val="99"/>
    <w:unhideWhenUsed/>
    <w:rsid w:val="00111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0C7"/>
    <w:rPr>
      <w:rFonts w:ascii="Calibri" w:eastAsia="Times New Roman" w:hAnsi="Calibri" w:cs="Times New Roman"/>
      <w:color w:val="5A5A5A"/>
      <w:sz w:val="20"/>
      <w:szCs w:val="20"/>
      <w:lang w:eastAsia="en-GB"/>
    </w:rPr>
  </w:style>
  <w:style w:type="paragraph" w:styleId="Footer">
    <w:name w:val="footer"/>
    <w:basedOn w:val="Normal"/>
    <w:link w:val="FooterChar"/>
    <w:uiPriority w:val="99"/>
    <w:unhideWhenUsed/>
    <w:rsid w:val="00111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0C7"/>
    <w:rPr>
      <w:rFonts w:ascii="Calibri" w:eastAsia="Times New Roman" w:hAnsi="Calibri" w:cs="Times New Roman"/>
      <w:color w:val="5A5A5A"/>
      <w:sz w:val="20"/>
      <w:szCs w:val="20"/>
      <w:lang w:eastAsia="en-GB"/>
    </w:rPr>
  </w:style>
  <w:style w:type="character" w:styleId="LineNumber">
    <w:name w:val="line number"/>
    <w:basedOn w:val="DefaultParagraphFont"/>
    <w:uiPriority w:val="99"/>
    <w:unhideWhenUsed/>
    <w:rsid w:val="004F7F12"/>
  </w:style>
  <w:style w:type="character" w:customStyle="1" w:styleId="Heading3Char">
    <w:name w:val="Heading 3 Char"/>
    <w:basedOn w:val="DefaultParagraphFont"/>
    <w:link w:val="Heading3"/>
    <w:uiPriority w:val="9"/>
    <w:rsid w:val="00FA7A27"/>
    <w:rPr>
      <w:rFonts w:ascii="Courier New" w:eastAsiaTheme="majorEastAsia" w:hAnsi="Courier New" w:cstheme="majorBidi"/>
      <w:b/>
      <w:color w:val="000000" w:themeColor="text1"/>
      <w:sz w:val="24"/>
      <w:szCs w:val="24"/>
      <w:lang w:eastAsia="en-GB"/>
    </w:rPr>
  </w:style>
  <w:style w:type="paragraph" w:styleId="TOC3">
    <w:name w:val="toc 3"/>
    <w:basedOn w:val="Normal"/>
    <w:next w:val="Normal"/>
    <w:autoRedefine/>
    <w:uiPriority w:val="39"/>
    <w:unhideWhenUsed/>
    <w:rsid w:val="00B022FF"/>
    <w:pPr>
      <w:spacing w:after="100"/>
      <w:ind w:left="400"/>
    </w:pPr>
  </w:style>
  <w:style w:type="table" w:customStyle="1" w:styleId="ColorfulList-Accent31">
    <w:name w:val="Colorful List - Accent 31"/>
    <w:basedOn w:val="TableNormal"/>
    <w:next w:val="ColorfulList-Accent3"/>
    <w:uiPriority w:val="72"/>
    <w:rsid w:val="00C433CD"/>
    <w:pPr>
      <w:spacing w:after="0" w:line="240" w:lineRule="auto"/>
    </w:pPr>
    <w:rPr>
      <w:color w:val="000000"/>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3">
    <w:name w:val="Colorful List Accent 3"/>
    <w:basedOn w:val="TableNormal"/>
    <w:uiPriority w:val="72"/>
    <w:semiHidden/>
    <w:unhideWhenUsed/>
    <w:rsid w:val="00C433CD"/>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C433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unhideWhenUsed/>
    <w:rsid w:val="00A37C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37C7C"/>
    <w:rPr>
      <w:rFonts w:ascii="Segoe UI" w:eastAsia="Times New Roman" w:hAnsi="Segoe UI" w:cs="Segoe UI"/>
      <w:color w:val="5A5A5A"/>
      <w:sz w:val="18"/>
      <w:szCs w:val="18"/>
      <w:lang w:eastAsia="en-GB"/>
    </w:rPr>
  </w:style>
  <w:style w:type="table" w:customStyle="1" w:styleId="TableGrid1">
    <w:name w:val="Table Grid1"/>
    <w:basedOn w:val="TableNormal"/>
    <w:next w:val="TableGrid"/>
    <w:uiPriority w:val="59"/>
    <w:rsid w:val="002E1DB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basedOn w:val="Normal"/>
    <w:link w:val="NoSpacingChar"/>
    <w:uiPriority w:val="1"/>
    <w:qFormat/>
    <w:rsid w:val="00B052DB"/>
    <w:pPr>
      <w:spacing w:after="0" w:line="240" w:lineRule="auto"/>
    </w:pPr>
  </w:style>
  <w:style w:type="character" w:customStyle="1" w:styleId="NoSpacingChar">
    <w:name w:val="No Spacing Char"/>
    <w:link w:val="NoSpacing1"/>
    <w:uiPriority w:val="1"/>
    <w:rsid w:val="00B052DB"/>
    <w:rPr>
      <w:rFonts w:ascii="Calibri" w:eastAsia="Times New Roman" w:hAnsi="Calibri" w:cs="Times New Roman"/>
      <w:color w:val="5A5A5A"/>
      <w:sz w:val="20"/>
      <w:szCs w:val="20"/>
      <w:lang w:eastAsia="en-GB"/>
    </w:rPr>
  </w:style>
  <w:style w:type="character" w:customStyle="1" w:styleId="UnresolvedMention1">
    <w:name w:val="Unresolved Mention1"/>
    <w:basedOn w:val="DefaultParagraphFont"/>
    <w:uiPriority w:val="99"/>
    <w:unhideWhenUsed/>
    <w:rsid w:val="00B052DB"/>
    <w:rPr>
      <w:color w:val="808080"/>
      <w:shd w:val="clear" w:color="auto" w:fill="E6E6E6"/>
    </w:rPr>
  </w:style>
  <w:style w:type="character" w:styleId="CommentReference">
    <w:name w:val="annotation reference"/>
    <w:basedOn w:val="DefaultParagraphFont"/>
    <w:uiPriority w:val="99"/>
    <w:unhideWhenUsed/>
    <w:rsid w:val="002775CA"/>
    <w:rPr>
      <w:sz w:val="16"/>
      <w:szCs w:val="16"/>
    </w:rPr>
  </w:style>
  <w:style w:type="paragraph" w:customStyle="1" w:styleId="CommentText1">
    <w:name w:val="Comment Text1"/>
    <w:basedOn w:val="Normal"/>
    <w:next w:val="CommentText"/>
    <w:link w:val="CommentTextChar"/>
    <w:uiPriority w:val="99"/>
    <w:unhideWhenUsed/>
    <w:rsid w:val="002775CA"/>
    <w:pPr>
      <w:spacing w:after="200" w:line="240" w:lineRule="auto"/>
      <w:ind w:left="0"/>
    </w:pPr>
    <w:rPr>
      <w:rFonts w:asciiTheme="minorHAnsi" w:eastAsiaTheme="minorHAnsi" w:hAnsiTheme="minorHAnsi" w:cstheme="minorBidi"/>
      <w:color w:val="auto"/>
      <w:lang w:eastAsia="en-US"/>
    </w:rPr>
  </w:style>
  <w:style w:type="character" w:customStyle="1" w:styleId="CommentTextChar">
    <w:name w:val="Comment Text Char"/>
    <w:basedOn w:val="DefaultParagraphFont"/>
    <w:link w:val="CommentText1"/>
    <w:uiPriority w:val="99"/>
    <w:rsid w:val="002775CA"/>
    <w:rPr>
      <w:sz w:val="20"/>
      <w:szCs w:val="20"/>
    </w:rPr>
  </w:style>
  <w:style w:type="table" w:customStyle="1" w:styleId="TableGrid2">
    <w:name w:val="Table Grid2"/>
    <w:basedOn w:val="TableNormal"/>
    <w:next w:val="TableGrid"/>
    <w:uiPriority w:val="39"/>
    <w:rsid w:val="002775C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1"/>
    <w:uiPriority w:val="99"/>
    <w:unhideWhenUsed/>
    <w:rsid w:val="002775CA"/>
    <w:pPr>
      <w:spacing w:line="240" w:lineRule="auto"/>
    </w:pPr>
  </w:style>
  <w:style w:type="character" w:customStyle="1" w:styleId="CommentTextChar1">
    <w:name w:val="Comment Text Char1"/>
    <w:basedOn w:val="DefaultParagraphFont"/>
    <w:link w:val="CommentText"/>
    <w:uiPriority w:val="99"/>
    <w:rsid w:val="002775CA"/>
    <w:rPr>
      <w:rFonts w:ascii="Calibri" w:eastAsia="Times New Roman" w:hAnsi="Calibri" w:cs="Times New Roman"/>
      <w:color w:val="5A5A5A"/>
      <w:sz w:val="20"/>
      <w:szCs w:val="20"/>
      <w:lang w:eastAsia="en-GB"/>
    </w:rPr>
  </w:style>
  <w:style w:type="paragraph" w:styleId="CommentSubject">
    <w:name w:val="annotation subject"/>
    <w:basedOn w:val="CommentText"/>
    <w:next w:val="CommentText"/>
    <w:link w:val="CommentSubjectChar"/>
    <w:uiPriority w:val="99"/>
    <w:unhideWhenUsed/>
    <w:rsid w:val="00731F0C"/>
    <w:rPr>
      <w:b/>
      <w:bCs/>
    </w:rPr>
  </w:style>
  <w:style w:type="character" w:customStyle="1" w:styleId="CommentSubjectChar">
    <w:name w:val="Comment Subject Char"/>
    <w:basedOn w:val="CommentTextChar1"/>
    <w:link w:val="CommentSubject"/>
    <w:uiPriority w:val="99"/>
    <w:rsid w:val="00731F0C"/>
    <w:rPr>
      <w:rFonts w:ascii="Calibri" w:eastAsia="Times New Roman" w:hAnsi="Calibri" w:cs="Times New Roman"/>
      <w:b/>
      <w:bCs/>
      <w:color w:val="5A5A5A"/>
      <w:sz w:val="20"/>
      <w:szCs w:val="20"/>
      <w:lang w:eastAsia="en-GB"/>
    </w:rPr>
  </w:style>
  <w:style w:type="table" w:customStyle="1" w:styleId="TableGrid3">
    <w:name w:val="Table Grid3"/>
    <w:basedOn w:val="TableNormal"/>
    <w:next w:val="TableGrid"/>
    <w:uiPriority w:val="39"/>
    <w:rsid w:val="0026541D"/>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sTableHeadingChar">
    <w:name w:val="wsTableHeading Char"/>
    <w:basedOn w:val="DefaultParagraphFont"/>
    <w:link w:val="wsTableHeading"/>
    <w:locked/>
    <w:rsid w:val="008D2C8E"/>
    <w:rPr>
      <w:rFonts w:ascii="Arial" w:hAnsi="Arial" w:cs="Arial"/>
      <w:b/>
      <w:sz w:val="28"/>
      <w:u w:val="single"/>
    </w:rPr>
  </w:style>
  <w:style w:type="paragraph" w:customStyle="1" w:styleId="wsTableHeading">
    <w:name w:val="wsTableHeading"/>
    <w:basedOn w:val="Normal"/>
    <w:link w:val="wsTableHeadingChar"/>
    <w:rsid w:val="008D2C8E"/>
    <w:pPr>
      <w:spacing w:after="0" w:line="240" w:lineRule="auto"/>
      <w:ind w:left="0"/>
    </w:pPr>
    <w:rPr>
      <w:rFonts w:ascii="Arial" w:eastAsiaTheme="minorHAnsi" w:hAnsi="Arial" w:cs="Arial"/>
      <w:b/>
      <w:color w:val="auto"/>
      <w:sz w:val="28"/>
      <w:szCs w:val="22"/>
      <w:u w:val="single"/>
      <w:lang w:eastAsia="en-US"/>
    </w:rPr>
  </w:style>
  <w:style w:type="table" w:customStyle="1" w:styleId="TableGrid4">
    <w:name w:val="Table Grid4"/>
    <w:basedOn w:val="TableNormal"/>
    <w:next w:val="TableGrid"/>
    <w:uiPriority w:val="39"/>
    <w:rsid w:val="00E431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54D8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7BFB"/>
    <w:pPr>
      <w:spacing w:before="100" w:beforeAutospacing="1" w:after="100" w:afterAutospacing="1" w:line="240" w:lineRule="auto"/>
      <w:ind w:left="0"/>
    </w:pPr>
    <w:rPr>
      <w:rFonts w:ascii="Times New Roman" w:hAnsi="Times New Roman"/>
      <w:color w:val="auto"/>
      <w:sz w:val="24"/>
      <w:szCs w:val="24"/>
      <w:lang w:val="en-US" w:eastAsia="en-US"/>
    </w:rPr>
  </w:style>
  <w:style w:type="table" w:customStyle="1" w:styleId="TableGrid6">
    <w:name w:val="Table Grid6"/>
    <w:basedOn w:val="TableNormal"/>
    <w:next w:val="TableGrid"/>
    <w:uiPriority w:val="59"/>
    <w:qFormat/>
    <w:rsid w:val="00E33BE9"/>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Accent311">
    <w:name w:val="Colorful List - Accent 311"/>
    <w:basedOn w:val="TableNormal"/>
    <w:next w:val="ColorfulList-Accent3"/>
    <w:uiPriority w:val="72"/>
    <w:rsid w:val="00E33BE9"/>
    <w:pPr>
      <w:spacing w:after="0" w:line="240" w:lineRule="auto"/>
    </w:pPr>
    <w:rPr>
      <w:rFonts w:ascii="Calibri" w:eastAsia="Calibri" w:hAnsi="Calibri" w:cs="SimSun"/>
      <w:color w:val="000000"/>
      <w:lang w:val="en-US"/>
    </w:rPr>
    <w:tblPr>
      <w:tblStyleRowBandSize w:val="1"/>
      <w:tblStyleColBandSize w:val="1"/>
      <w:shd w:val="clear" w:color="auto" w:fill="F5F8EE"/>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32">
    <w:name w:val="Colorful List - Accent 32"/>
    <w:basedOn w:val="TableNormal"/>
    <w:next w:val="ColorfulList-Accent3"/>
    <w:uiPriority w:val="72"/>
    <w:rsid w:val="00E33BE9"/>
    <w:pPr>
      <w:spacing w:after="0" w:line="240" w:lineRule="auto"/>
    </w:pPr>
    <w:rPr>
      <w:rFonts w:ascii="Calibri" w:eastAsia="Calibri" w:hAnsi="Calibri" w:cs="SimSun"/>
      <w:color w:val="000000"/>
    </w:rPr>
    <w:tblPr>
      <w:tblStyleRowBandSize w:val="1"/>
      <w:tblStyleColBandSize w:val="1"/>
      <w:shd w:val="clear" w:color="auto" w:fill="F6F6F6"/>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customStyle="1" w:styleId="TableGridLight11">
    <w:name w:val="Table Grid Light11"/>
    <w:basedOn w:val="TableNormal"/>
    <w:uiPriority w:val="40"/>
    <w:rsid w:val="00E33BE9"/>
    <w:pPr>
      <w:spacing w:after="0" w:line="240" w:lineRule="auto"/>
    </w:pPr>
    <w:rPr>
      <w:rFonts w:ascii="Calibri" w:eastAsia="Calibri" w:hAnsi="Calibri" w:cs="SimSu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21">
    <w:name w:val="Table Grid21"/>
    <w:basedOn w:val="TableNormal"/>
    <w:next w:val="TableGrid"/>
    <w:uiPriority w:val="39"/>
    <w:rsid w:val="00E33BE9"/>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3BE9"/>
    <w:pPr>
      <w:spacing w:after="0" w:line="240" w:lineRule="auto"/>
    </w:pPr>
    <w:rPr>
      <w:rFonts w:ascii="Arial" w:eastAsia="Calibri" w:hAnsi="Arial" w:cs="Times New Roman"/>
      <w:lang w:val="en-US"/>
    </w:rPr>
  </w:style>
  <w:style w:type="numbering" w:customStyle="1" w:styleId="NoList1">
    <w:name w:val="No List1"/>
    <w:next w:val="NoList"/>
    <w:uiPriority w:val="99"/>
    <w:semiHidden/>
    <w:unhideWhenUsed/>
    <w:rsid w:val="00E33BE9"/>
  </w:style>
  <w:style w:type="table" w:customStyle="1" w:styleId="TableGrid41">
    <w:name w:val="Table Grid41"/>
    <w:basedOn w:val="TableNormal"/>
    <w:next w:val="TableGrid"/>
    <w:uiPriority w:val="39"/>
    <w:rsid w:val="00E33BE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Accent3111">
    <w:name w:val="Colorful List - Accent 3111"/>
    <w:basedOn w:val="TableNormal"/>
    <w:next w:val="ColorfulList-Accent3"/>
    <w:uiPriority w:val="72"/>
    <w:rsid w:val="00E33BE9"/>
    <w:pPr>
      <w:spacing w:after="0" w:line="240" w:lineRule="auto"/>
    </w:pPr>
    <w:rPr>
      <w:rFonts w:ascii="Calibri" w:eastAsia="Calibri" w:hAnsi="Calibri" w:cs="Times New Roman"/>
      <w:color w:val="000000"/>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321">
    <w:name w:val="Colorful List - Accent 321"/>
    <w:basedOn w:val="TableNormal"/>
    <w:next w:val="ColorfulList-Accent3"/>
    <w:uiPriority w:val="72"/>
    <w:semiHidden/>
    <w:unhideWhenUsed/>
    <w:rsid w:val="00E33BE9"/>
    <w:pPr>
      <w:spacing w:after="0" w:line="240" w:lineRule="auto"/>
    </w:pPr>
    <w:rPr>
      <w:rFonts w:ascii="Calibri" w:eastAsia="Calibri" w:hAnsi="Calibri" w:cs="Times New Roman"/>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customStyle="1" w:styleId="TableGridLight111">
    <w:name w:val="Table Grid Light111"/>
    <w:basedOn w:val="TableNormal"/>
    <w:uiPriority w:val="40"/>
    <w:locked/>
    <w:rsid w:val="00E33BE9"/>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211">
    <w:name w:val="Table Grid211"/>
    <w:basedOn w:val="TableNormal"/>
    <w:next w:val="TableGrid"/>
    <w:uiPriority w:val="39"/>
    <w:rsid w:val="00E33B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E33B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33BE9"/>
    <w:rPr>
      <w:color w:val="800080"/>
      <w:u w:val="single"/>
    </w:rPr>
  </w:style>
  <w:style w:type="paragraph" w:customStyle="1" w:styleId="msonormal0">
    <w:name w:val="msonormal"/>
    <w:basedOn w:val="Normal"/>
    <w:rsid w:val="00E33BE9"/>
    <w:pPr>
      <w:spacing w:before="100" w:beforeAutospacing="1" w:after="100" w:afterAutospacing="1" w:line="240" w:lineRule="auto"/>
      <w:ind w:left="0"/>
    </w:pPr>
    <w:rPr>
      <w:rFonts w:ascii="Times New Roman" w:hAnsi="Times New Roman"/>
      <w:color w:val="auto"/>
      <w:sz w:val="24"/>
      <w:szCs w:val="24"/>
      <w:lang w:val="en-US" w:eastAsia="en-US"/>
    </w:rPr>
  </w:style>
  <w:style w:type="paragraph" w:customStyle="1" w:styleId="xl65">
    <w:name w:val="xl65"/>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FF0000"/>
      <w:sz w:val="18"/>
      <w:szCs w:val="18"/>
      <w:lang w:val="en-US" w:eastAsia="en-US"/>
    </w:rPr>
  </w:style>
  <w:style w:type="paragraph" w:customStyle="1" w:styleId="xl66">
    <w:name w:val="xl66"/>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FF0000"/>
      <w:sz w:val="18"/>
      <w:szCs w:val="18"/>
      <w:lang w:val="en-US" w:eastAsia="en-US"/>
    </w:rPr>
  </w:style>
  <w:style w:type="paragraph" w:customStyle="1" w:styleId="xl67">
    <w:name w:val="xl67"/>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FF0000"/>
      <w:sz w:val="18"/>
      <w:szCs w:val="18"/>
      <w:lang w:val="en-US" w:eastAsia="en-US"/>
    </w:rPr>
  </w:style>
  <w:style w:type="paragraph" w:customStyle="1" w:styleId="xl68">
    <w:name w:val="xl68"/>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auto"/>
      <w:sz w:val="18"/>
      <w:szCs w:val="18"/>
      <w:lang w:val="en-US" w:eastAsia="en-US"/>
    </w:rPr>
  </w:style>
  <w:style w:type="paragraph" w:customStyle="1" w:styleId="xl69">
    <w:name w:val="xl69"/>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auto"/>
      <w:sz w:val="18"/>
      <w:szCs w:val="18"/>
      <w:lang w:val="en-US" w:eastAsia="en-US"/>
    </w:rPr>
  </w:style>
  <w:style w:type="paragraph" w:customStyle="1" w:styleId="xl70">
    <w:name w:val="xl70"/>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auto"/>
      <w:sz w:val="18"/>
      <w:szCs w:val="18"/>
      <w:lang w:val="en-US" w:eastAsia="en-US"/>
    </w:rPr>
  </w:style>
  <w:style w:type="paragraph" w:customStyle="1" w:styleId="xl71">
    <w:name w:val="xl71"/>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000000"/>
      <w:sz w:val="18"/>
      <w:szCs w:val="18"/>
      <w:lang w:val="en-US" w:eastAsia="en-US"/>
    </w:rPr>
  </w:style>
  <w:style w:type="paragraph" w:customStyle="1" w:styleId="xl72">
    <w:name w:val="xl72"/>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auto"/>
      <w:sz w:val="18"/>
      <w:szCs w:val="18"/>
      <w:lang w:val="en-US" w:eastAsia="en-US"/>
    </w:rPr>
  </w:style>
  <w:style w:type="paragraph" w:customStyle="1" w:styleId="xl73">
    <w:name w:val="xl73"/>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000000"/>
      <w:sz w:val="14"/>
      <w:szCs w:val="14"/>
      <w:lang w:val="en-US" w:eastAsia="en-US"/>
    </w:rPr>
  </w:style>
  <w:style w:type="paragraph" w:customStyle="1" w:styleId="xl74">
    <w:name w:val="xl74"/>
    <w:basedOn w:val="Normal"/>
    <w:rsid w:val="00E33BE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ascii="Courier New" w:hAnsi="Courier New" w:cs="Courier New"/>
      <w:color w:val="000000"/>
      <w:sz w:val="16"/>
      <w:szCs w:val="16"/>
      <w:lang w:val="en-US" w:eastAsia="en-US"/>
    </w:rPr>
  </w:style>
  <w:style w:type="numbering" w:customStyle="1" w:styleId="NoList2">
    <w:name w:val="No List2"/>
    <w:next w:val="NoList"/>
    <w:uiPriority w:val="99"/>
    <w:semiHidden/>
    <w:unhideWhenUsed/>
    <w:rsid w:val="00E33BE9"/>
  </w:style>
  <w:style w:type="table" w:customStyle="1" w:styleId="TableGrid61">
    <w:name w:val="Table Grid61"/>
    <w:basedOn w:val="TableNormal"/>
    <w:next w:val="TableGrid"/>
    <w:uiPriority w:val="59"/>
    <w:rsid w:val="00E33BE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Accent312">
    <w:name w:val="Colorful List - Accent 312"/>
    <w:basedOn w:val="TableNormal"/>
    <w:next w:val="ColorfulList-Accent3"/>
    <w:uiPriority w:val="72"/>
    <w:rsid w:val="00E33BE9"/>
    <w:pPr>
      <w:spacing w:after="0" w:line="240" w:lineRule="auto"/>
    </w:pPr>
    <w:rPr>
      <w:rFonts w:ascii="Calibri" w:eastAsia="Calibri" w:hAnsi="Calibri" w:cs="Times New Roman"/>
      <w:color w:val="000000"/>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33">
    <w:name w:val="Colorful List - Accent 33"/>
    <w:basedOn w:val="TableNormal"/>
    <w:next w:val="ColorfulList-Accent3"/>
    <w:uiPriority w:val="72"/>
    <w:semiHidden/>
    <w:unhideWhenUsed/>
    <w:rsid w:val="00E33BE9"/>
    <w:pPr>
      <w:spacing w:after="0" w:line="240" w:lineRule="auto"/>
    </w:pPr>
    <w:rPr>
      <w:rFonts w:ascii="Calibri" w:eastAsia="Calibri" w:hAnsi="Calibri" w:cs="Times New Roman"/>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customStyle="1" w:styleId="TableGridLight12">
    <w:name w:val="Table Grid Light12"/>
    <w:basedOn w:val="TableNormal"/>
    <w:uiPriority w:val="40"/>
    <w:rsid w:val="00E33BE9"/>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1">
    <w:name w:val="Table Grid11"/>
    <w:basedOn w:val="TableNormal"/>
    <w:next w:val="TableGrid"/>
    <w:uiPriority w:val="59"/>
    <w:rsid w:val="00E33BE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33B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E33B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643">
      <w:bodyDiv w:val="1"/>
      <w:marLeft w:val="0"/>
      <w:marRight w:val="0"/>
      <w:marTop w:val="0"/>
      <w:marBottom w:val="0"/>
      <w:divBdr>
        <w:top w:val="none" w:sz="0" w:space="0" w:color="auto"/>
        <w:left w:val="none" w:sz="0" w:space="0" w:color="auto"/>
        <w:bottom w:val="none" w:sz="0" w:space="0" w:color="auto"/>
        <w:right w:val="none" w:sz="0" w:space="0" w:color="auto"/>
      </w:divBdr>
    </w:div>
    <w:div w:id="23794158">
      <w:bodyDiv w:val="1"/>
      <w:marLeft w:val="0"/>
      <w:marRight w:val="0"/>
      <w:marTop w:val="0"/>
      <w:marBottom w:val="0"/>
      <w:divBdr>
        <w:top w:val="none" w:sz="0" w:space="0" w:color="auto"/>
        <w:left w:val="none" w:sz="0" w:space="0" w:color="auto"/>
        <w:bottom w:val="none" w:sz="0" w:space="0" w:color="auto"/>
        <w:right w:val="none" w:sz="0" w:space="0" w:color="auto"/>
      </w:divBdr>
    </w:div>
    <w:div w:id="33888034">
      <w:bodyDiv w:val="1"/>
      <w:marLeft w:val="0"/>
      <w:marRight w:val="0"/>
      <w:marTop w:val="0"/>
      <w:marBottom w:val="0"/>
      <w:divBdr>
        <w:top w:val="none" w:sz="0" w:space="0" w:color="auto"/>
        <w:left w:val="none" w:sz="0" w:space="0" w:color="auto"/>
        <w:bottom w:val="none" w:sz="0" w:space="0" w:color="auto"/>
        <w:right w:val="none" w:sz="0" w:space="0" w:color="auto"/>
      </w:divBdr>
    </w:div>
    <w:div w:id="41945396">
      <w:bodyDiv w:val="1"/>
      <w:marLeft w:val="0"/>
      <w:marRight w:val="0"/>
      <w:marTop w:val="0"/>
      <w:marBottom w:val="0"/>
      <w:divBdr>
        <w:top w:val="none" w:sz="0" w:space="0" w:color="auto"/>
        <w:left w:val="none" w:sz="0" w:space="0" w:color="auto"/>
        <w:bottom w:val="none" w:sz="0" w:space="0" w:color="auto"/>
        <w:right w:val="none" w:sz="0" w:space="0" w:color="auto"/>
      </w:divBdr>
    </w:div>
    <w:div w:id="53939612">
      <w:bodyDiv w:val="1"/>
      <w:marLeft w:val="0"/>
      <w:marRight w:val="0"/>
      <w:marTop w:val="0"/>
      <w:marBottom w:val="0"/>
      <w:divBdr>
        <w:top w:val="none" w:sz="0" w:space="0" w:color="auto"/>
        <w:left w:val="none" w:sz="0" w:space="0" w:color="auto"/>
        <w:bottom w:val="none" w:sz="0" w:space="0" w:color="auto"/>
        <w:right w:val="none" w:sz="0" w:space="0" w:color="auto"/>
      </w:divBdr>
    </w:div>
    <w:div w:id="59519874">
      <w:bodyDiv w:val="1"/>
      <w:marLeft w:val="0"/>
      <w:marRight w:val="0"/>
      <w:marTop w:val="0"/>
      <w:marBottom w:val="0"/>
      <w:divBdr>
        <w:top w:val="none" w:sz="0" w:space="0" w:color="auto"/>
        <w:left w:val="none" w:sz="0" w:space="0" w:color="auto"/>
        <w:bottom w:val="none" w:sz="0" w:space="0" w:color="auto"/>
        <w:right w:val="none" w:sz="0" w:space="0" w:color="auto"/>
      </w:divBdr>
    </w:div>
    <w:div w:id="73211391">
      <w:bodyDiv w:val="1"/>
      <w:marLeft w:val="0"/>
      <w:marRight w:val="0"/>
      <w:marTop w:val="0"/>
      <w:marBottom w:val="0"/>
      <w:divBdr>
        <w:top w:val="none" w:sz="0" w:space="0" w:color="auto"/>
        <w:left w:val="none" w:sz="0" w:space="0" w:color="auto"/>
        <w:bottom w:val="none" w:sz="0" w:space="0" w:color="auto"/>
        <w:right w:val="none" w:sz="0" w:space="0" w:color="auto"/>
      </w:divBdr>
    </w:div>
    <w:div w:id="76487876">
      <w:bodyDiv w:val="1"/>
      <w:marLeft w:val="0"/>
      <w:marRight w:val="0"/>
      <w:marTop w:val="0"/>
      <w:marBottom w:val="0"/>
      <w:divBdr>
        <w:top w:val="none" w:sz="0" w:space="0" w:color="auto"/>
        <w:left w:val="none" w:sz="0" w:space="0" w:color="auto"/>
        <w:bottom w:val="none" w:sz="0" w:space="0" w:color="auto"/>
        <w:right w:val="none" w:sz="0" w:space="0" w:color="auto"/>
      </w:divBdr>
    </w:div>
    <w:div w:id="85418979">
      <w:bodyDiv w:val="1"/>
      <w:marLeft w:val="0"/>
      <w:marRight w:val="0"/>
      <w:marTop w:val="0"/>
      <w:marBottom w:val="0"/>
      <w:divBdr>
        <w:top w:val="none" w:sz="0" w:space="0" w:color="auto"/>
        <w:left w:val="none" w:sz="0" w:space="0" w:color="auto"/>
        <w:bottom w:val="none" w:sz="0" w:space="0" w:color="auto"/>
        <w:right w:val="none" w:sz="0" w:space="0" w:color="auto"/>
      </w:divBdr>
    </w:div>
    <w:div w:id="86270433">
      <w:bodyDiv w:val="1"/>
      <w:marLeft w:val="0"/>
      <w:marRight w:val="0"/>
      <w:marTop w:val="0"/>
      <w:marBottom w:val="0"/>
      <w:divBdr>
        <w:top w:val="none" w:sz="0" w:space="0" w:color="auto"/>
        <w:left w:val="none" w:sz="0" w:space="0" w:color="auto"/>
        <w:bottom w:val="none" w:sz="0" w:space="0" w:color="auto"/>
        <w:right w:val="none" w:sz="0" w:space="0" w:color="auto"/>
      </w:divBdr>
    </w:div>
    <w:div w:id="91778230">
      <w:bodyDiv w:val="1"/>
      <w:marLeft w:val="0"/>
      <w:marRight w:val="0"/>
      <w:marTop w:val="0"/>
      <w:marBottom w:val="0"/>
      <w:divBdr>
        <w:top w:val="none" w:sz="0" w:space="0" w:color="auto"/>
        <w:left w:val="none" w:sz="0" w:space="0" w:color="auto"/>
        <w:bottom w:val="none" w:sz="0" w:space="0" w:color="auto"/>
        <w:right w:val="none" w:sz="0" w:space="0" w:color="auto"/>
      </w:divBdr>
    </w:div>
    <w:div w:id="101345354">
      <w:bodyDiv w:val="1"/>
      <w:marLeft w:val="0"/>
      <w:marRight w:val="0"/>
      <w:marTop w:val="0"/>
      <w:marBottom w:val="0"/>
      <w:divBdr>
        <w:top w:val="none" w:sz="0" w:space="0" w:color="auto"/>
        <w:left w:val="none" w:sz="0" w:space="0" w:color="auto"/>
        <w:bottom w:val="none" w:sz="0" w:space="0" w:color="auto"/>
        <w:right w:val="none" w:sz="0" w:space="0" w:color="auto"/>
      </w:divBdr>
    </w:div>
    <w:div w:id="108625627">
      <w:bodyDiv w:val="1"/>
      <w:marLeft w:val="0"/>
      <w:marRight w:val="0"/>
      <w:marTop w:val="0"/>
      <w:marBottom w:val="0"/>
      <w:divBdr>
        <w:top w:val="none" w:sz="0" w:space="0" w:color="auto"/>
        <w:left w:val="none" w:sz="0" w:space="0" w:color="auto"/>
        <w:bottom w:val="none" w:sz="0" w:space="0" w:color="auto"/>
        <w:right w:val="none" w:sz="0" w:space="0" w:color="auto"/>
      </w:divBdr>
    </w:div>
    <w:div w:id="126775271">
      <w:bodyDiv w:val="1"/>
      <w:marLeft w:val="0"/>
      <w:marRight w:val="0"/>
      <w:marTop w:val="0"/>
      <w:marBottom w:val="0"/>
      <w:divBdr>
        <w:top w:val="none" w:sz="0" w:space="0" w:color="auto"/>
        <w:left w:val="none" w:sz="0" w:space="0" w:color="auto"/>
        <w:bottom w:val="none" w:sz="0" w:space="0" w:color="auto"/>
        <w:right w:val="none" w:sz="0" w:space="0" w:color="auto"/>
      </w:divBdr>
    </w:div>
    <w:div w:id="132410525">
      <w:bodyDiv w:val="1"/>
      <w:marLeft w:val="0"/>
      <w:marRight w:val="0"/>
      <w:marTop w:val="0"/>
      <w:marBottom w:val="0"/>
      <w:divBdr>
        <w:top w:val="none" w:sz="0" w:space="0" w:color="auto"/>
        <w:left w:val="none" w:sz="0" w:space="0" w:color="auto"/>
        <w:bottom w:val="none" w:sz="0" w:space="0" w:color="auto"/>
        <w:right w:val="none" w:sz="0" w:space="0" w:color="auto"/>
      </w:divBdr>
    </w:div>
    <w:div w:id="145365730">
      <w:bodyDiv w:val="1"/>
      <w:marLeft w:val="0"/>
      <w:marRight w:val="0"/>
      <w:marTop w:val="0"/>
      <w:marBottom w:val="0"/>
      <w:divBdr>
        <w:top w:val="none" w:sz="0" w:space="0" w:color="auto"/>
        <w:left w:val="none" w:sz="0" w:space="0" w:color="auto"/>
        <w:bottom w:val="none" w:sz="0" w:space="0" w:color="auto"/>
        <w:right w:val="none" w:sz="0" w:space="0" w:color="auto"/>
      </w:divBdr>
    </w:div>
    <w:div w:id="151336205">
      <w:bodyDiv w:val="1"/>
      <w:marLeft w:val="0"/>
      <w:marRight w:val="0"/>
      <w:marTop w:val="0"/>
      <w:marBottom w:val="0"/>
      <w:divBdr>
        <w:top w:val="none" w:sz="0" w:space="0" w:color="auto"/>
        <w:left w:val="none" w:sz="0" w:space="0" w:color="auto"/>
        <w:bottom w:val="none" w:sz="0" w:space="0" w:color="auto"/>
        <w:right w:val="none" w:sz="0" w:space="0" w:color="auto"/>
      </w:divBdr>
    </w:div>
    <w:div w:id="158348882">
      <w:bodyDiv w:val="1"/>
      <w:marLeft w:val="0"/>
      <w:marRight w:val="0"/>
      <w:marTop w:val="0"/>
      <w:marBottom w:val="0"/>
      <w:divBdr>
        <w:top w:val="none" w:sz="0" w:space="0" w:color="auto"/>
        <w:left w:val="none" w:sz="0" w:space="0" w:color="auto"/>
        <w:bottom w:val="none" w:sz="0" w:space="0" w:color="auto"/>
        <w:right w:val="none" w:sz="0" w:space="0" w:color="auto"/>
      </w:divBdr>
    </w:div>
    <w:div w:id="179396344">
      <w:bodyDiv w:val="1"/>
      <w:marLeft w:val="0"/>
      <w:marRight w:val="0"/>
      <w:marTop w:val="0"/>
      <w:marBottom w:val="0"/>
      <w:divBdr>
        <w:top w:val="none" w:sz="0" w:space="0" w:color="auto"/>
        <w:left w:val="none" w:sz="0" w:space="0" w:color="auto"/>
        <w:bottom w:val="none" w:sz="0" w:space="0" w:color="auto"/>
        <w:right w:val="none" w:sz="0" w:space="0" w:color="auto"/>
      </w:divBdr>
    </w:div>
    <w:div w:id="195701628">
      <w:bodyDiv w:val="1"/>
      <w:marLeft w:val="0"/>
      <w:marRight w:val="0"/>
      <w:marTop w:val="0"/>
      <w:marBottom w:val="0"/>
      <w:divBdr>
        <w:top w:val="none" w:sz="0" w:space="0" w:color="auto"/>
        <w:left w:val="none" w:sz="0" w:space="0" w:color="auto"/>
        <w:bottom w:val="none" w:sz="0" w:space="0" w:color="auto"/>
        <w:right w:val="none" w:sz="0" w:space="0" w:color="auto"/>
      </w:divBdr>
    </w:div>
    <w:div w:id="203323866">
      <w:bodyDiv w:val="1"/>
      <w:marLeft w:val="0"/>
      <w:marRight w:val="0"/>
      <w:marTop w:val="0"/>
      <w:marBottom w:val="0"/>
      <w:divBdr>
        <w:top w:val="none" w:sz="0" w:space="0" w:color="auto"/>
        <w:left w:val="none" w:sz="0" w:space="0" w:color="auto"/>
        <w:bottom w:val="none" w:sz="0" w:space="0" w:color="auto"/>
        <w:right w:val="none" w:sz="0" w:space="0" w:color="auto"/>
      </w:divBdr>
    </w:div>
    <w:div w:id="229659616">
      <w:bodyDiv w:val="1"/>
      <w:marLeft w:val="0"/>
      <w:marRight w:val="0"/>
      <w:marTop w:val="0"/>
      <w:marBottom w:val="0"/>
      <w:divBdr>
        <w:top w:val="none" w:sz="0" w:space="0" w:color="auto"/>
        <w:left w:val="none" w:sz="0" w:space="0" w:color="auto"/>
        <w:bottom w:val="none" w:sz="0" w:space="0" w:color="auto"/>
        <w:right w:val="none" w:sz="0" w:space="0" w:color="auto"/>
      </w:divBdr>
    </w:div>
    <w:div w:id="248781955">
      <w:bodyDiv w:val="1"/>
      <w:marLeft w:val="0"/>
      <w:marRight w:val="0"/>
      <w:marTop w:val="0"/>
      <w:marBottom w:val="0"/>
      <w:divBdr>
        <w:top w:val="none" w:sz="0" w:space="0" w:color="auto"/>
        <w:left w:val="none" w:sz="0" w:space="0" w:color="auto"/>
        <w:bottom w:val="none" w:sz="0" w:space="0" w:color="auto"/>
        <w:right w:val="none" w:sz="0" w:space="0" w:color="auto"/>
      </w:divBdr>
    </w:div>
    <w:div w:id="260914824">
      <w:bodyDiv w:val="1"/>
      <w:marLeft w:val="0"/>
      <w:marRight w:val="0"/>
      <w:marTop w:val="0"/>
      <w:marBottom w:val="0"/>
      <w:divBdr>
        <w:top w:val="none" w:sz="0" w:space="0" w:color="auto"/>
        <w:left w:val="none" w:sz="0" w:space="0" w:color="auto"/>
        <w:bottom w:val="none" w:sz="0" w:space="0" w:color="auto"/>
        <w:right w:val="none" w:sz="0" w:space="0" w:color="auto"/>
      </w:divBdr>
    </w:div>
    <w:div w:id="265694318">
      <w:bodyDiv w:val="1"/>
      <w:marLeft w:val="0"/>
      <w:marRight w:val="0"/>
      <w:marTop w:val="0"/>
      <w:marBottom w:val="0"/>
      <w:divBdr>
        <w:top w:val="none" w:sz="0" w:space="0" w:color="auto"/>
        <w:left w:val="none" w:sz="0" w:space="0" w:color="auto"/>
        <w:bottom w:val="none" w:sz="0" w:space="0" w:color="auto"/>
        <w:right w:val="none" w:sz="0" w:space="0" w:color="auto"/>
      </w:divBdr>
    </w:div>
    <w:div w:id="272174052">
      <w:bodyDiv w:val="1"/>
      <w:marLeft w:val="0"/>
      <w:marRight w:val="0"/>
      <w:marTop w:val="0"/>
      <w:marBottom w:val="0"/>
      <w:divBdr>
        <w:top w:val="none" w:sz="0" w:space="0" w:color="auto"/>
        <w:left w:val="none" w:sz="0" w:space="0" w:color="auto"/>
        <w:bottom w:val="none" w:sz="0" w:space="0" w:color="auto"/>
        <w:right w:val="none" w:sz="0" w:space="0" w:color="auto"/>
      </w:divBdr>
    </w:div>
    <w:div w:id="273827456">
      <w:bodyDiv w:val="1"/>
      <w:marLeft w:val="0"/>
      <w:marRight w:val="0"/>
      <w:marTop w:val="0"/>
      <w:marBottom w:val="0"/>
      <w:divBdr>
        <w:top w:val="none" w:sz="0" w:space="0" w:color="auto"/>
        <w:left w:val="none" w:sz="0" w:space="0" w:color="auto"/>
        <w:bottom w:val="none" w:sz="0" w:space="0" w:color="auto"/>
        <w:right w:val="none" w:sz="0" w:space="0" w:color="auto"/>
      </w:divBdr>
    </w:div>
    <w:div w:id="276302305">
      <w:bodyDiv w:val="1"/>
      <w:marLeft w:val="0"/>
      <w:marRight w:val="0"/>
      <w:marTop w:val="0"/>
      <w:marBottom w:val="0"/>
      <w:divBdr>
        <w:top w:val="none" w:sz="0" w:space="0" w:color="auto"/>
        <w:left w:val="none" w:sz="0" w:space="0" w:color="auto"/>
        <w:bottom w:val="none" w:sz="0" w:space="0" w:color="auto"/>
        <w:right w:val="none" w:sz="0" w:space="0" w:color="auto"/>
      </w:divBdr>
    </w:div>
    <w:div w:id="290212360">
      <w:bodyDiv w:val="1"/>
      <w:marLeft w:val="0"/>
      <w:marRight w:val="0"/>
      <w:marTop w:val="0"/>
      <w:marBottom w:val="0"/>
      <w:divBdr>
        <w:top w:val="none" w:sz="0" w:space="0" w:color="auto"/>
        <w:left w:val="none" w:sz="0" w:space="0" w:color="auto"/>
        <w:bottom w:val="none" w:sz="0" w:space="0" w:color="auto"/>
        <w:right w:val="none" w:sz="0" w:space="0" w:color="auto"/>
      </w:divBdr>
    </w:div>
    <w:div w:id="293756736">
      <w:bodyDiv w:val="1"/>
      <w:marLeft w:val="0"/>
      <w:marRight w:val="0"/>
      <w:marTop w:val="0"/>
      <w:marBottom w:val="0"/>
      <w:divBdr>
        <w:top w:val="none" w:sz="0" w:space="0" w:color="auto"/>
        <w:left w:val="none" w:sz="0" w:space="0" w:color="auto"/>
        <w:bottom w:val="none" w:sz="0" w:space="0" w:color="auto"/>
        <w:right w:val="none" w:sz="0" w:space="0" w:color="auto"/>
      </w:divBdr>
    </w:div>
    <w:div w:id="308559544">
      <w:bodyDiv w:val="1"/>
      <w:marLeft w:val="0"/>
      <w:marRight w:val="0"/>
      <w:marTop w:val="0"/>
      <w:marBottom w:val="0"/>
      <w:divBdr>
        <w:top w:val="none" w:sz="0" w:space="0" w:color="auto"/>
        <w:left w:val="none" w:sz="0" w:space="0" w:color="auto"/>
        <w:bottom w:val="none" w:sz="0" w:space="0" w:color="auto"/>
        <w:right w:val="none" w:sz="0" w:space="0" w:color="auto"/>
      </w:divBdr>
    </w:div>
    <w:div w:id="316426331">
      <w:bodyDiv w:val="1"/>
      <w:marLeft w:val="0"/>
      <w:marRight w:val="0"/>
      <w:marTop w:val="0"/>
      <w:marBottom w:val="0"/>
      <w:divBdr>
        <w:top w:val="none" w:sz="0" w:space="0" w:color="auto"/>
        <w:left w:val="none" w:sz="0" w:space="0" w:color="auto"/>
        <w:bottom w:val="none" w:sz="0" w:space="0" w:color="auto"/>
        <w:right w:val="none" w:sz="0" w:space="0" w:color="auto"/>
      </w:divBdr>
    </w:div>
    <w:div w:id="320810455">
      <w:bodyDiv w:val="1"/>
      <w:marLeft w:val="0"/>
      <w:marRight w:val="0"/>
      <w:marTop w:val="0"/>
      <w:marBottom w:val="0"/>
      <w:divBdr>
        <w:top w:val="none" w:sz="0" w:space="0" w:color="auto"/>
        <w:left w:val="none" w:sz="0" w:space="0" w:color="auto"/>
        <w:bottom w:val="none" w:sz="0" w:space="0" w:color="auto"/>
        <w:right w:val="none" w:sz="0" w:space="0" w:color="auto"/>
      </w:divBdr>
    </w:div>
    <w:div w:id="329522855">
      <w:bodyDiv w:val="1"/>
      <w:marLeft w:val="0"/>
      <w:marRight w:val="0"/>
      <w:marTop w:val="0"/>
      <w:marBottom w:val="0"/>
      <w:divBdr>
        <w:top w:val="none" w:sz="0" w:space="0" w:color="auto"/>
        <w:left w:val="none" w:sz="0" w:space="0" w:color="auto"/>
        <w:bottom w:val="none" w:sz="0" w:space="0" w:color="auto"/>
        <w:right w:val="none" w:sz="0" w:space="0" w:color="auto"/>
      </w:divBdr>
    </w:div>
    <w:div w:id="330958720">
      <w:bodyDiv w:val="1"/>
      <w:marLeft w:val="0"/>
      <w:marRight w:val="0"/>
      <w:marTop w:val="0"/>
      <w:marBottom w:val="0"/>
      <w:divBdr>
        <w:top w:val="none" w:sz="0" w:space="0" w:color="auto"/>
        <w:left w:val="none" w:sz="0" w:space="0" w:color="auto"/>
        <w:bottom w:val="none" w:sz="0" w:space="0" w:color="auto"/>
        <w:right w:val="none" w:sz="0" w:space="0" w:color="auto"/>
      </w:divBdr>
    </w:div>
    <w:div w:id="332150084">
      <w:bodyDiv w:val="1"/>
      <w:marLeft w:val="0"/>
      <w:marRight w:val="0"/>
      <w:marTop w:val="0"/>
      <w:marBottom w:val="0"/>
      <w:divBdr>
        <w:top w:val="none" w:sz="0" w:space="0" w:color="auto"/>
        <w:left w:val="none" w:sz="0" w:space="0" w:color="auto"/>
        <w:bottom w:val="none" w:sz="0" w:space="0" w:color="auto"/>
        <w:right w:val="none" w:sz="0" w:space="0" w:color="auto"/>
      </w:divBdr>
    </w:div>
    <w:div w:id="333149543">
      <w:bodyDiv w:val="1"/>
      <w:marLeft w:val="0"/>
      <w:marRight w:val="0"/>
      <w:marTop w:val="0"/>
      <w:marBottom w:val="0"/>
      <w:divBdr>
        <w:top w:val="none" w:sz="0" w:space="0" w:color="auto"/>
        <w:left w:val="none" w:sz="0" w:space="0" w:color="auto"/>
        <w:bottom w:val="none" w:sz="0" w:space="0" w:color="auto"/>
        <w:right w:val="none" w:sz="0" w:space="0" w:color="auto"/>
      </w:divBdr>
    </w:div>
    <w:div w:id="349769114">
      <w:bodyDiv w:val="1"/>
      <w:marLeft w:val="0"/>
      <w:marRight w:val="0"/>
      <w:marTop w:val="0"/>
      <w:marBottom w:val="0"/>
      <w:divBdr>
        <w:top w:val="none" w:sz="0" w:space="0" w:color="auto"/>
        <w:left w:val="none" w:sz="0" w:space="0" w:color="auto"/>
        <w:bottom w:val="none" w:sz="0" w:space="0" w:color="auto"/>
        <w:right w:val="none" w:sz="0" w:space="0" w:color="auto"/>
      </w:divBdr>
    </w:div>
    <w:div w:id="356275015">
      <w:bodyDiv w:val="1"/>
      <w:marLeft w:val="0"/>
      <w:marRight w:val="0"/>
      <w:marTop w:val="0"/>
      <w:marBottom w:val="0"/>
      <w:divBdr>
        <w:top w:val="none" w:sz="0" w:space="0" w:color="auto"/>
        <w:left w:val="none" w:sz="0" w:space="0" w:color="auto"/>
        <w:bottom w:val="none" w:sz="0" w:space="0" w:color="auto"/>
        <w:right w:val="none" w:sz="0" w:space="0" w:color="auto"/>
      </w:divBdr>
    </w:div>
    <w:div w:id="363598889">
      <w:bodyDiv w:val="1"/>
      <w:marLeft w:val="0"/>
      <w:marRight w:val="0"/>
      <w:marTop w:val="0"/>
      <w:marBottom w:val="0"/>
      <w:divBdr>
        <w:top w:val="none" w:sz="0" w:space="0" w:color="auto"/>
        <w:left w:val="none" w:sz="0" w:space="0" w:color="auto"/>
        <w:bottom w:val="none" w:sz="0" w:space="0" w:color="auto"/>
        <w:right w:val="none" w:sz="0" w:space="0" w:color="auto"/>
      </w:divBdr>
    </w:div>
    <w:div w:id="383794495">
      <w:bodyDiv w:val="1"/>
      <w:marLeft w:val="0"/>
      <w:marRight w:val="0"/>
      <w:marTop w:val="0"/>
      <w:marBottom w:val="0"/>
      <w:divBdr>
        <w:top w:val="none" w:sz="0" w:space="0" w:color="auto"/>
        <w:left w:val="none" w:sz="0" w:space="0" w:color="auto"/>
        <w:bottom w:val="none" w:sz="0" w:space="0" w:color="auto"/>
        <w:right w:val="none" w:sz="0" w:space="0" w:color="auto"/>
      </w:divBdr>
    </w:div>
    <w:div w:id="400099324">
      <w:bodyDiv w:val="1"/>
      <w:marLeft w:val="0"/>
      <w:marRight w:val="0"/>
      <w:marTop w:val="0"/>
      <w:marBottom w:val="0"/>
      <w:divBdr>
        <w:top w:val="none" w:sz="0" w:space="0" w:color="auto"/>
        <w:left w:val="none" w:sz="0" w:space="0" w:color="auto"/>
        <w:bottom w:val="none" w:sz="0" w:space="0" w:color="auto"/>
        <w:right w:val="none" w:sz="0" w:space="0" w:color="auto"/>
      </w:divBdr>
    </w:div>
    <w:div w:id="436877910">
      <w:bodyDiv w:val="1"/>
      <w:marLeft w:val="0"/>
      <w:marRight w:val="0"/>
      <w:marTop w:val="0"/>
      <w:marBottom w:val="0"/>
      <w:divBdr>
        <w:top w:val="none" w:sz="0" w:space="0" w:color="auto"/>
        <w:left w:val="none" w:sz="0" w:space="0" w:color="auto"/>
        <w:bottom w:val="none" w:sz="0" w:space="0" w:color="auto"/>
        <w:right w:val="none" w:sz="0" w:space="0" w:color="auto"/>
      </w:divBdr>
    </w:div>
    <w:div w:id="442187598">
      <w:bodyDiv w:val="1"/>
      <w:marLeft w:val="0"/>
      <w:marRight w:val="0"/>
      <w:marTop w:val="0"/>
      <w:marBottom w:val="0"/>
      <w:divBdr>
        <w:top w:val="none" w:sz="0" w:space="0" w:color="auto"/>
        <w:left w:val="none" w:sz="0" w:space="0" w:color="auto"/>
        <w:bottom w:val="none" w:sz="0" w:space="0" w:color="auto"/>
        <w:right w:val="none" w:sz="0" w:space="0" w:color="auto"/>
      </w:divBdr>
    </w:div>
    <w:div w:id="447241397">
      <w:bodyDiv w:val="1"/>
      <w:marLeft w:val="0"/>
      <w:marRight w:val="0"/>
      <w:marTop w:val="0"/>
      <w:marBottom w:val="0"/>
      <w:divBdr>
        <w:top w:val="none" w:sz="0" w:space="0" w:color="auto"/>
        <w:left w:val="none" w:sz="0" w:space="0" w:color="auto"/>
        <w:bottom w:val="none" w:sz="0" w:space="0" w:color="auto"/>
        <w:right w:val="none" w:sz="0" w:space="0" w:color="auto"/>
      </w:divBdr>
    </w:div>
    <w:div w:id="447824258">
      <w:bodyDiv w:val="1"/>
      <w:marLeft w:val="0"/>
      <w:marRight w:val="0"/>
      <w:marTop w:val="0"/>
      <w:marBottom w:val="0"/>
      <w:divBdr>
        <w:top w:val="none" w:sz="0" w:space="0" w:color="auto"/>
        <w:left w:val="none" w:sz="0" w:space="0" w:color="auto"/>
        <w:bottom w:val="none" w:sz="0" w:space="0" w:color="auto"/>
        <w:right w:val="none" w:sz="0" w:space="0" w:color="auto"/>
      </w:divBdr>
    </w:div>
    <w:div w:id="452214251">
      <w:bodyDiv w:val="1"/>
      <w:marLeft w:val="0"/>
      <w:marRight w:val="0"/>
      <w:marTop w:val="0"/>
      <w:marBottom w:val="0"/>
      <w:divBdr>
        <w:top w:val="none" w:sz="0" w:space="0" w:color="auto"/>
        <w:left w:val="none" w:sz="0" w:space="0" w:color="auto"/>
        <w:bottom w:val="none" w:sz="0" w:space="0" w:color="auto"/>
        <w:right w:val="none" w:sz="0" w:space="0" w:color="auto"/>
      </w:divBdr>
    </w:div>
    <w:div w:id="470369255">
      <w:bodyDiv w:val="1"/>
      <w:marLeft w:val="0"/>
      <w:marRight w:val="0"/>
      <w:marTop w:val="0"/>
      <w:marBottom w:val="0"/>
      <w:divBdr>
        <w:top w:val="none" w:sz="0" w:space="0" w:color="auto"/>
        <w:left w:val="none" w:sz="0" w:space="0" w:color="auto"/>
        <w:bottom w:val="none" w:sz="0" w:space="0" w:color="auto"/>
        <w:right w:val="none" w:sz="0" w:space="0" w:color="auto"/>
      </w:divBdr>
    </w:div>
    <w:div w:id="478497454">
      <w:bodyDiv w:val="1"/>
      <w:marLeft w:val="0"/>
      <w:marRight w:val="0"/>
      <w:marTop w:val="0"/>
      <w:marBottom w:val="0"/>
      <w:divBdr>
        <w:top w:val="none" w:sz="0" w:space="0" w:color="auto"/>
        <w:left w:val="none" w:sz="0" w:space="0" w:color="auto"/>
        <w:bottom w:val="none" w:sz="0" w:space="0" w:color="auto"/>
        <w:right w:val="none" w:sz="0" w:space="0" w:color="auto"/>
      </w:divBdr>
    </w:div>
    <w:div w:id="481239111">
      <w:bodyDiv w:val="1"/>
      <w:marLeft w:val="0"/>
      <w:marRight w:val="0"/>
      <w:marTop w:val="0"/>
      <w:marBottom w:val="0"/>
      <w:divBdr>
        <w:top w:val="none" w:sz="0" w:space="0" w:color="auto"/>
        <w:left w:val="none" w:sz="0" w:space="0" w:color="auto"/>
        <w:bottom w:val="none" w:sz="0" w:space="0" w:color="auto"/>
        <w:right w:val="none" w:sz="0" w:space="0" w:color="auto"/>
      </w:divBdr>
    </w:div>
    <w:div w:id="494687810">
      <w:bodyDiv w:val="1"/>
      <w:marLeft w:val="0"/>
      <w:marRight w:val="0"/>
      <w:marTop w:val="0"/>
      <w:marBottom w:val="0"/>
      <w:divBdr>
        <w:top w:val="none" w:sz="0" w:space="0" w:color="auto"/>
        <w:left w:val="none" w:sz="0" w:space="0" w:color="auto"/>
        <w:bottom w:val="none" w:sz="0" w:space="0" w:color="auto"/>
        <w:right w:val="none" w:sz="0" w:space="0" w:color="auto"/>
      </w:divBdr>
    </w:div>
    <w:div w:id="496002417">
      <w:bodyDiv w:val="1"/>
      <w:marLeft w:val="0"/>
      <w:marRight w:val="0"/>
      <w:marTop w:val="0"/>
      <w:marBottom w:val="0"/>
      <w:divBdr>
        <w:top w:val="none" w:sz="0" w:space="0" w:color="auto"/>
        <w:left w:val="none" w:sz="0" w:space="0" w:color="auto"/>
        <w:bottom w:val="none" w:sz="0" w:space="0" w:color="auto"/>
        <w:right w:val="none" w:sz="0" w:space="0" w:color="auto"/>
      </w:divBdr>
    </w:div>
    <w:div w:id="497814364">
      <w:bodyDiv w:val="1"/>
      <w:marLeft w:val="0"/>
      <w:marRight w:val="0"/>
      <w:marTop w:val="0"/>
      <w:marBottom w:val="0"/>
      <w:divBdr>
        <w:top w:val="none" w:sz="0" w:space="0" w:color="auto"/>
        <w:left w:val="none" w:sz="0" w:space="0" w:color="auto"/>
        <w:bottom w:val="none" w:sz="0" w:space="0" w:color="auto"/>
        <w:right w:val="none" w:sz="0" w:space="0" w:color="auto"/>
      </w:divBdr>
    </w:div>
    <w:div w:id="510686063">
      <w:bodyDiv w:val="1"/>
      <w:marLeft w:val="0"/>
      <w:marRight w:val="0"/>
      <w:marTop w:val="0"/>
      <w:marBottom w:val="0"/>
      <w:divBdr>
        <w:top w:val="none" w:sz="0" w:space="0" w:color="auto"/>
        <w:left w:val="none" w:sz="0" w:space="0" w:color="auto"/>
        <w:bottom w:val="none" w:sz="0" w:space="0" w:color="auto"/>
        <w:right w:val="none" w:sz="0" w:space="0" w:color="auto"/>
      </w:divBdr>
    </w:div>
    <w:div w:id="510873046">
      <w:bodyDiv w:val="1"/>
      <w:marLeft w:val="0"/>
      <w:marRight w:val="0"/>
      <w:marTop w:val="0"/>
      <w:marBottom w:val="0"/>
      <w:divBdr>
        <w:top w:val="none" w:sz="0" w:space="0" w:color="auto"/>
        <w:left w:val="none" w:sz="0" w:space="0" w:color="auto"/>
        <w:bottom w:val="none" w:sz="0" w:space="0" w:color="auto"/>
        <w:right w:val="none" w:sz="0" w:space="0" w:color="auto"/>
      </w:divBdr>
    </w:div>
    <w:div w:id="513150350">
      <w:bodyDiv w:val="1"/>
      <w:marLeft w:val="0"/>
      <w:marRight w:val="0"/>
      <w:marTop w:val="0"/>
      <w:marBottom w:val="0"/>
      <w:divBdr>
        <w:top w:val="none" w:sz="0" w:space="0" w:color="auto"/>
        <w:left w:val="none" w:sz="0" w:space="0" w:color="auto"/>
        <w:bottom w:val="none" w:sz="0" w:space="0" w:color="auto"/>
        <w:right w:val="none" w:sz="0" w:space="0" w:color="auto"/>
      </w:divBdr>
    </w:div>
    <w:div w:id="516234237">
      <w:bodyDiv w:val="1"/>
      <w:marLeft w:val="0"/>
      <w:marRight w:val="0"/>
      <w:marTop w:val="0"/>
      <w:marBottom w:val="0"/>
      <w:divBdr>
        <w:top w:val="none" w:sz="0" w:space="0" w:color="auto"/>
        <w:left w:val="none" w:sz="0" w:space="0" w:color="auto"/>
        <w:bottom w:val="none" w:sz="0" w:space="0" w:color="auto"/>
        <w:right w:val="none" w:sz="0" w:space="0" w:color="auto"/>
      </w:divBdr>
    </w:div>
    <w:div w:id="547257055">
      <w:bodyDiv w:val="1"/>
      <w:marLeft w:val="0"/>
      <w:marRight w:val="0"/>
      <w:marTop w:val="0"/>
      <w:marBottom w:val="0"/>
      <w:divBdr>
        <w:top w:val="none" w:sz="0" w:space="0" w:color="auto"/>
        <w:left w:val="none" w:sz="0" w:space="0" w:color="auto"/>
        <w:bottom w:val="none" w:sz="0" w:space="0" w:color="auto"/>
        <w:right w:val="none" w:sz="0" w:space="0" w:color="auto"/>
      </w:divBdr>
    </w:div>
    <w:div w:id="548104046">
      <w:bodyDiv w:val="1"/>
      <w:marLeft w:val="0"/>
      <w:marRight w:val="0"/>
      <w:marTop w:val="0"/>
      <w:marBottom w:val="0"/>
      <w:divBdr>
        <w:top w:val="none" w:sz="0" w:space="0" w:color="auto"/>
        <w:left w:val="none" w:sz="0" w:space="0" w:color="auto"/>
        <w:bottom w:val="none" w:sz="0" w:space="0" w:color="auto"/>
        <w:right w:val="none" w:sz="0" w:space="0" w:color="auto"/>
      </w:divBdr>
    </w:div>
    <w:div w:id="556934299">
      <w:bodyDiv w:val="1"/>
      <w:marLeft w:val="0"/>
      <w:marRight w:val="0"/>
      <w:marTop w:val="0"/>
      <w:marBottom w:val="0"/>
      <w:divBdr>
        <w:top w:val="none" w:sz="0" w:space="0" w:color="auto"/>
        <w:left w:val="none" w:sz="0" w:space="0" w:color="auto"/>
        <w:bottom w:val="none" w:sz="0" w:space="0" w:color="auto"/>
        <w:right w:val="none" w:sz="0" w:space="0" w:color="auto"/>
      </w:divBdr>
    </w:div>
    <w:div w:id="558059014">
      <w:bodyDiv w:val="1"/>
      <w:marLeft w:val="0"/>
      <w:marRight w:val="0"/>
      <w:marTop w:val="0"/>
      <w:marBottom w:val="0"/>
      <w:divBdr>
        <w:top w:val="none" w:sz="0" w:space="0" w:color="auto"/>
        <w:left w:val="none" w:sz="0" w:space="0" w:color="auto"/>
        <w:bottom w:val="none" w:sz="0" w:space="0" w:color="auto"/>
        <w:right w:val="none" w:sz="0" w:space="0" w:color="auto"/>
      </w:divBdr>
    </w:div>
    <w:div w:id="562788945">
      <w:bodyDiv w:val="1"/>
      <w:marLeft w:val="0"/>
      <w:marRight w:val="0"/>
      <w:marTop w:val="0"/>
      <w:marBottom w:val="0"/>
      <w:divBdr>
        <w:top w:val="none" w:sz="0" w:space="0" w:color="auto"/>
        <w:left w:val="none" w:sz="0" w:space="0" w:color="auto"/>
        <w:bottom w:val="none" w:sz="0" w:space="0" w:color="auto"/>
        <w:right w:val="none" w:sz="0" w:space="0" w:color="auto"/>
      </w:divBdr>
    </w:div>
    <w:div w:id="570770532">
      <w:bodyDiv w:val="1"/>
      <w:marLeft w:val="0"/>
      <w:marRight w:val="0"/>
      <w:marTop w:val="0"/>
      <w:marBottom w:val="0"/>
      <w:divBdr>
        <w:top w:val="none" w:sz="0" w:space="0" w:color="auto"/>
        <w:left w:val="none" w:sz="0" w:space="0" w:color="auto"/>
        <w:bottom w:val="none" w:sz="0" w:space="0" w:color="auto"/>
        <w:right w:val="none" w:sz="0" w:space="0" w:color="auto"/>
      </w:divBdr>
    </w:div>
    <w:div w:id="600527951">
      <w:bodyDiv w:val="1"/>
      <w:marLeft w:val="0"/>
      <w:marRight w:val="0"/>
      <w:marTop w:val="0"/>
      <w:marBottom w:val="0"/>
      <w:divBdr>
        <w:top w:val="none" w:sz="0" w:space="0" w:color="auto"/>
        <w:left w:val="none" w:sz="0" w:space="0" w:color="auto"/>
        <w:bottom w:val="none" w:sz="0" w:space="0" w:color="auto"/>
        <w:right w:val="none" w:sz="0" w:space="0" w:color="auto"/>
      </w:divBdr>
    </w:div>
    <w:div w:id="605307023">
      <w:bodyDiv w:val="1"/>
      <w:marLeft w:val="0"/>
      <w:marRight w:val="0"/>
      <w:marTop w:val="0"/>
      <w:marBottom w:val="0"/>
      <w:divBdr>
        <w:top w:val="none" w:sz="0" w:space="0" w:color="auto"/>
        <w:left w:val="none" w:sz="0" w:space="0" w:color="auto"/>
        <w:bottom w:val="none" w:sz="0" w:space="0" w:color="auto"/>
        <w:right w:val="none" w:sz="0" w:space="0" w:color="auto"/>
      </w:divBdr>
    </w:div>
    <w:div w:id="627781376">
      <w:bodyDiv w:val="1"/>
      <w:marLeft w:val="0"/>
      <w:marRight w:val="0"/>
      <w:marTop w:val="0"/>
      <w:marBottom w:val="0"/>
      <w:divBdr>
        <w:top w:val="none" w:sz="0" w:space="0" w:color="auto"/>
        <w:left w:val="none" w:sz="0" w:space="0" w:color="auto"/>
        <w:bottom w:val="none" w:sz="0" w:space="0" w:color="auto"/>
        <w:right w:val="none" w:sz="0" w:space="0" w:color="auto"/>
      </w:divBdr>
    </w:div>
    <w:div w:id="628242313">
      <w:bodyDiv w:val="1"/>
      <w:marLeft w:val="0"/>
      <w:marRight w:val="0"/>
      <w:marTop w:val="0"/>
      <w:marBottom w:val="0"/>
      <w:divBdr>
        <w:top w:val="none" w:sz="0" w:space="0" w:color="auto"/>
        <w:left w:val="none" w:sz="0" w:space="0" w:color="auto"/>
        <w:bottom w:val="none" w:sz="0" w:space="0" w:color="auto"/>
        <w:right w:val="none" w:sz="0" w:space="0" w:color="auto"/>
      </w:divBdr>
    </w:div>
    <w:div w:id="635646240">
      <w:bodyDiv w:val="1"/>
      <w:marLeft w:val="0"/>
      <w:marRight w:val="0"/>
      <w:marTop w:val="0"/>
      <w:marBottom w:val="0"/>
      <w:divBdr>
        <w:top w:val="none" w:sz="0" w:space="0" w:color="auto"/>
        <w:left w:val="none" w:sz="0" w:space="0" w:color="auto"/>
        <w:bottom w:val="none" w:sz="0" w:space="0" w:color="auto"/>
        <w:right w:val="none" w:sz="0" w:space="0" w:color="auto"/>
      </w:divBdr>
    </w:div>
    <w:div w:id="642348952">
      <w:bodyDiv w:val="1"/>
      <w:marLeft w:val="0"/>
      <w:marRight w:val="0"/>
      <w:marTop w:val="0"/>
      <w:marBottom w:val="0"/>
      <w:divBdr>
        <w:top w:val="none" w:sz="0" w:space="0" w:color="auto"/>
        <w:left w:val="none" w:sz="0" w:space="0" w:color="auto"/>
        <w:bottom w:val="none" w:sz="0" w:space="0" w:color="auto"/>
        <w:right w:val="none" w:sz="0" w:space="0" w:color="auto"/>
      </w:divBdr>
    </w:div>
    <w:div w:id="642735245">
      <w:bodyDiv w:val="1"/>
      <w:marLeft w:val="0"/>
      <w:marRight w:val="0"/>
      <w:marTop w:val="0"/>
      <w:marBottom w:val="0"/>
      <w:divBdr>
        <w:top w:val="none" w:sz="0" w:space="0" w:color="auto"/>
        <w:left w:val="none" w:sz="0" w:space="0" w:color="auto"/>
        <w:bottom w:val="none" w:sz="0" w:space="0" w:color="auto"/>
        <w:right w:val="none" w:sz="0" w:space="0" w:color="auto"/>
      </w:divBdr>
    </w:div>
    <w:div w:id="643582076">
      <w:bodyDiv w:val="1"/>
      <w:marLeft w:val="0"/>
      <w:marRight w:val="0"/>
      <w:marTop w:val="0"/>
      <w:marBottom w:val="0"/>
      <w:divBdr>
        <w:top w:val="none" w:sz="0" w:space="0" w:color="auto"/>
        <w:left w:val="none" w:sz="0" w:space="0" w:color="auto"/>
        <w:bottom w:val="none" w:sz="0" w:space="0" w:color="auto"/>
        <w:right w:val="none" w:sz="0" w:space="0" w:color="auto"/>
      </w:divBdr>
    </w:div>
    <w:div w:id="645010875">
      <w:bodyDiv w:val="1"/>
      <w:marLeft w:val="0"/>
      <w:marRight w:val="0"/>
      <w:marTop w:val="0"/>
      <w:marBottom w:val="0"/>
      <w:divBdr>
        <w:top w:val="none" w:sz="0" w:space="0" w:color="auto"/>
        <w:left w:val="none" w:sz="0" w:space="0" w:color="auto"/>
        <w:bottom w:val="none" w:sz="0" w:space="0" w:color="auto"/>
        <w:right w:val="none" w:sz="0" w:space="0" w:color="auto"/>
      </w:divBdr>
    </w:div>
    <w:div w:id="646009808">
      <w:bodyDiv w:val="1"/>
      <w:marLeft w:val="0"/>
      <w:marRight w:val="0"/>
      <w:marTop w:val="0"/>
      <w:marBottom w:val="0"/>
      <w:divBdr>
        <w:top w:val="none" w:sz="0" w:space="0" w:color="auto"/>
        <w:left w:val="none" w:sz="0" w:space="0" w:color="auto"/>
        <w:bottom w:val="none" w:sz="0" w:space="0" w:color="auto"/>
        <w:right w:val="none" w:sz="0" w:space="0" w:color="auto"/>
      </w:divBdr>
    </w:div>
    <w:div w:id="648479221">
      <w:bodyDiv w:val="1"/>
      <w:marLeft w:val="0"/>
      <w:marRight w:val="0"/>
      <w:marTop w:val="0"/>
      <w:marBottom w:val="0"/>
      <w:divBdr>
        <w:top w:val="none" w:sz="0" w:space="0" w:color="auto"/>
        <w:left w:val="none" w:sz="0" w:space="0" w:color="auto"/>
        <w:bottom w:val="none" w:sz="0" w:space="0" w:color="auto"/>
        <w:right w:val="none" w:sz="0" w:space="0" w:color="auto"/>
      </w:divBdr>
    </w:div>
    <w:div w:id="651835034">
      <w:bodyDiv w:val="1"/>
      <w:marLeft w:val="0"/>
      <w:marRight w:val="0"/>
      <w:marTop w:val="0"/>
      <w:marBottom w:val="0"/>
      <w:divBdr>
        <w:top w:val="none" w:sz="0" w:space="0" w:color="auto"/>
        <w:left w:val="none" w:sz="0" w:space="0" w:color="auto"/>
        <w:bottom w:val="none" w:sz="0" w:space="0" w:color="auto"/>
        <w:right w:val="none" w:sz="0" w:space="0" w:color="auto"/>
      </w:divBdr>
    </w:div>
    <w:div w:id="655915000">
      <w:bodyDiv w:val="1"/>
      <w:marLeft w:val="0"/>
      <w:marRight w:val="0"/>
      <w:marTop w:val="0"/>
      <w:marBottom w:val="0"/>
      <w:divBdr>
        <w:top w:val="none" w:sz="0" w:space="0" w:color="auto"/>
        <w:left w:val="none" w:sz="0" w:space="0" w:color="auto"/>
        <w:bottom w:val="none" w:sz="0" w:space="0" w:color="auto"/>
        <w:right w:val="none" w:sz="0" w:space="0" w:color="auto"/>
      </w:divBdr>
    </w:div>
    <w:div w:id="669604845">
      <w:bodyDiv w:val="1"/>
      <w:marLeft w:val="0"/>
      <w:marRight w:val="0"/>
      <w:marTop w:val="0"/>
      <w:marBottom w:val="0"/>
      <w:divBdr>
        <w:top w:val="none" w:sz="0" w:space="0" w:color="auto"/>
        <w:left w:val="none" w:sz="0" w:space="0" w:color="auto"/>
        <w:bottom w:val="none" w:sz="0" w:space="0" w:color="auto"/>
        <w:right w:val="none" w:sz="0" w:space="0" w:color="auto"/>
      </w:divBdr>
    </w:div>
    <w:div w:id="682517712">
      <w:bodyDiv w:val="1"/>
      <w:marLeft w:val="0"/>
      <w:marRight w:val="0"/>
      <w:marTop w:val="0"/>
      <w:marBottom w:val="0"/>
      <w:divBdr>
        <w:top w:val="none" w:sz="0" w:space="0" w:color="auto"/>
        <w:left w:val="none" w:sz="0" w:space="0" w:color="auto"/>
        <w:bottom w:val="none" w:sz="0" w:space="0" w:color="auto"/>
        <w:right w:val="none" w:sz="0" w:space="0" w:color="auto"/>
      </w:divBdr>
    </w:div>
    <w:div w:id="690229222">
      <w:bodyDiv w:val="1"/>
      <w:marLeft w:val="0"/>
      <w:marRight w:val="0"/>
      <w:marTop w:val="0"/>
      <w:marBottom w:val="0"/>
      <w:divBdr>
        <w:top w:val="none" w:sz="0" w:space="0" w:color="auto"/>
        <w:left w:val="none" w:sz="0" w:space="0" w:color="auto"/>
        <w:bottom w:val="none" w:sz="0" w:space="0" w:color="auto"/>
        <w:right w:val="none" w:sz="0" w:space="0" w:color="auto"/>
      </w:divBdr>
    </w:div>
    <w:div w:id="690836856">
      <w:bodyDiv w:val="1"/>
      <w:marLeft w:val="0"/>
      <w:marRight w:val="0"/>
      <w:marTop w:val="0"/>
      <w:marBottom w:val="0"/>
      <w:divBdr>
        <w:top w:val="none" w:sz="0" w:space="0" w:color="auto"/>
        <w:left w:val="none" w:sz="0" w:space="0" w:color="auto"/>
        <w:bottom w:val="none" w:sz="0" w:space="0" w:color="auto"/>
        <w:right w:val="none" w:sz="0" w:space="0" w:color="auto"/>
      </w:divBdr>
    </w:div>
    <w:div w:id="697237742">
      <w:bodyDiv w:val="1"/>
      <w:marLeft w:val="0"/>
      <w:marRight w:val="0"/>
      <w:marTop w:val="0"/>
      <w:marBottom w:val="0"/>
      <w:divBdr>
        <w:top w:val="none" w:sz="0" w:space="0" w:color="auto"/>
        <w:left w:val="none" w:sz="0" w:space="0" w:color="auto"/>
        <w:bottom w:val="none" w:sz="0" w:space="0" w:color="auto"/>
        <w:right w:val="none" w:sz="0" w:space="0" w:color="auto"/>
      </w:divBdr>
    </w:div>
    <w:div w:id="698166571">
      <w:bodyDiv w:val="1"/>
      <w:marLeft w:val="0"/>
      <w:marRight w:val="0"/>
      <w:marTop w:val="0"/>
      <w:marBottom w:val="0"/>
      <w:divBdr>
        <w:top w:val="none" w:sz="0" w:space="0" w:color="auto"/>
        <w:left w:val="none" w:sz="0" w:space="0" w:color="auto"/>
        <w:bottom w:val="none" w:sz="0" w:space="0" w:color="auto"/>
        <w:right w:val="none" w:sz="0" w:space="0" w:color="auto"/>
      </w:divBdr>
    </w:div>
    <w:div w:id="737437580">
      <w:bodyDiv w:val="1"/>
      <w:marLeft w:val="0"/>
      <w:marRight w:val="0"/>
      <w:marTop w:val="0"/>
      <w:marBottom w:val="0"/>
      <w:divBdr>
        <w:top w:val="none" w:sz="0" w:space="0" w:color="auto"/>
        <w:left w:val="none" w:sz="0" w:space="0" w:color="auto"/>
        <w:bottom w:val="none" w:sz="0" w:space="0" w:color="auto"/>
        <w:right w:val="none" w:sz="0" w:space="0" w:color="auto"/>
      </w:divBdr>
    </w:div>
    <w:div w:id="742531135">
      <w:bodyDiv w:val="1"/>
      <w:marLeft w:val="0"/>
      <w:marRight w:val="0"/>
      <w:marTop w:val="0"/>
      <w:marBottom w:val="0"/>
      <w:divBdr>
        <w:top w:val="none" w:sz="0" w:space="0" w:color="auto"/>
        <w:left w:val="none" w:sz="0" w:space="0" w:color="auto"/>
        <w:bottom w:val="none" w:sz="0" w:space="0" w:color="auto"/>
        <w:right w:val="none" w:sz="0" w:space="0" w:color="auto"/>
      </w:divBdr>
    </w:div>
    <w:div w:id="790247640">
      <w:bodyDiv w:val="1"/>
      <w:marLeft w:val="0"/>
      <w:marRight w:val="0"/>
      <w:marTop w:val="0"/>
      <w:marBottom w:val="0"/>
      <w:divBdr>
        <w:top w:val="none" w:sz="0" w:space="0" w:color="auto"/>
        <w:left w:val="none" w:sz="0" w:space="0" w:color="auto"/>
        <w:bottom w:val="none" w:sz="0" w:space="0" w:color="auto"/>
        <w:right w:val="none" w:sz="0" w:space="0" w:color="auto"/>
      </w:divBdr>
    </w:div>
    <w:div w:id="813373248">
      <w:bodyDiv w:val="1"/>
      <w:marLeft w:val="0"/>
      <w:marRight w:val="0"/>
      <w:marTop w:val="0"/>
      <w:marBottom w:val="0"/>
      <w:divBdr>
        <w:top w:val="none" w:sz="0" w:space="0" w:color="auto"/>
        <w:left w:val="none" w:sz="0" w:space="0" w:color="auto"/>
        <w:bottom w:val="none" w:sz="0" w:space="0" w:color="auto"/>
        <w:right w:val="none" w:sz="0" w:space="0" w:color="auto"/>
      </w:divBdr>
    </w:div>
    <w:div w:id="830097539">
      <w:bodyDiv w:val="1"/>
      <w:marLeft w:val="0"/>
      <w:marRight w:val="0"/>
      <w:marTop w:val="0"/>
      <w:marBottom w:val="0"/>
      <w:divBdr>
        <w:top w:val="none" w:sz="0" w:space="0" w:color="auto"/>
        <w:left w:val="none" w:sz="0" w:space="0" w:color="auto"/>
        <w:bottom w:val="none" w:sz="0" w:space="0" w:color="auto"/>
        <w:right w:val="none" w:sz="0" w:space="0" w:color="auto"/>
      </w:divBdr>
    </w:div>
    <w:div w:id="830365607">
      <w:bodyDiv w:val="1"/>
      <w:marLeft w:val="0"/>
      <w:marRight w:val="0"/>
      <w:marTop w:val="0"/>
      <w:marBottom w:val="0"/>
      <w:divBdr>
        <w:top w:val="none" w:sz="0" w:space="0" w:color="auto"/>
        <w:left w:val="none" w:sz="0" w:space="0" w:color="auto"/>
        <w:bottom w:val="none" w:sz="0" w:space="0" w:color="auto"/>
        <w:right w:val="none" w:sz="0" w:space="0" w:color="auto"/>
      </w:divBdr>
    </w:div>
    <w:div w:id="834296257">
      <w:bodyDiv w:val="1"/>
      <w:marLeft w:val="0"/>
      <w:marRight w:val="0"/>
      <w:marTop w:val="0"/>
      <w:marBottom w:val="0"/>
      <w:divBdr>
        <w:top w:val="none" w:sz="0" w:space="0" w:color="auto"/>
        <w:left w:val="none" w:sz="0" w:space="0" w:color="auto"/>
        <w:bottom w:val="none" w:sz="0" w:space="0" w:color="auto"/>
        <w:right w:val="none" w:sz="0" w:space="0" w:color="auto"/>
      </w:divBdr>
    </w:div>
    <w:div w:id="834877626">
      <w:bodyDiv w:val="1"/>
      <w:marLeft w:val="0"/>
      <w:marRight w:val="0"/>
      <w:marTop w:val="0"/>
      <w:marBottom w:val="0"/>
      <w:divBdr>
        <w:top w:val="none" w:sz="0" w:space="0" w:color="auto"/>
        <w:left w:val="none" w:sz="0" w:space="0" w:color="auto"/>
        <w:bottom w:val="none" w:sz="0" w:space="0" w:color="auto"/>
        <w:right w:val="none" w:sz="0" w:space="0" w:color="auto"/>
      </w:divBdr>
    </w:div>
    <w:div w:id="852189305">
      <w:bodyDiv w:val="1"/>
      <w:marLeft w:val="0"/>
      <w:marRight w:val="0"/>
      <w:marTop w:val="0"/>
      <w:marBottom w:val="0"/>
      <w:divBdr>
        <w:top w:val="none" w:sz="0" w:space="0" w:color="auto"/>
        <w:left w:val="none" w:sz="0" w:space="0" w:color="auto"/>
        <w:bottom w:val="none" w:sz="0" w:space="0" w:color="auto"/>
        <w:right w:val="none" w:sz="0" w:space="0" w:color="auto"/>
      </w:divBdr>
    </w:div>
    <w:div w:id="855924462">
      <w:bodyDiv w:val="1"/>
      <w:marLeft w:val="0"/>
      <w:marRight w:val="0"/>
      <w:marTop w:val="0"/>
      <w:marBottom w:val="0"/>
      <w:divBdr>
        <w:top w:val="none" w:sz="0" w:space="0" w:color="auto"/>
        <w:left w:val="none" w:sz="0" w:space="0" w:color="auto"/>
        <w:bottom w:val="none" w:sz="0" w:space="0" w:color="auto"/>
        <w:right w:val="none" w:sz="0" w:space="0" w:color="auto"/>
      </w:divBdr>
    </w:div>
    <w:div w:id="866024539">
      <w:bodyDiv w:val="1"/>
      <w:marLeft w:val="0"/>
      <w:marRight w:val="0"/>
      <w:marTop w:val="0"/>
      <w:marBottom w:val="0"/>
      <w:divBdr>
        <w:top w:val="none" w:sz="0" w:space="0" w:color="auto"/>
        <w:left w:val="none" w:sz="0" w:space="0" w:color="auto"/>
        <w:bottom w:val="none" w:sz="0" w:space="0" w:color="auto"/>
        <w:right w:val="none" w:sz="0" w:space="0" w:color="auto"/>
      </w:divBdr>
    </w:div>
    <w:div w:id="893083906">
      <w:bodyDiv w:val="1"/>
      <w:marLeft w:val="0"/>
      <w:marRight w:val="0"/>
      <w:marTop w:val="0"/>
      <w:marBottom w:val="0"/>
      <w:divBdr>
        <w:top w:val="none" w:sz="0" w:space="0" w:color="auto"/>
        <w:left w:val="none" w:sz="0" w:space="0" w:color="auto"/>
        <w:bottom w:val="none" w:sz="0" w:space="0" w:color="auto"/>
        <w:right w:val="none" w:sz="0" w:space="0" w:color="auto"/>
      </w:divBdr>
    </w:div>
    <w:div w:id="896354694">
      <w:bodyDiv w:val="1"/>
      <w:marLeft w:val="0"/>
      <w:marRight w:val="0"/>
      <w:marTop w:val="0"/>
      <w:marBottom w:val="0"/>
      <w:divBdr>
        <w:top w:val="none" w:sz="0" w:space="0" w:color="auto"/>
        <w:left w:val="none" w:sz="0" w:space="0" w:color="auto"/>
        <w:bottom w:val="none" w:sz="0" w:space="0" w:color="auto"/>
        <w:right w:val="none" w:sz="0" w:space="0" w:color="auto"/>
      </w:divBdr>
    </w:div>
    <w:div w:id="907569735">
      <w:bodyDiv w:val="1"/>
      <w:marLeft w:val="0"/>
      <w:marRight w:val="0"/>
      <w:marTop w:val="0"/>
      <w:marBottom w:val="0"/>
      <w:divBdr>
        <w:top w:val="none" w:sz="0" w:space="0" w:color="auto"/>
        <w:left w:val="none" w:sz="0" w:space="0" w:color="auto"/>
        <w:bottom w:val="none" w:sz="0" w:space="0" w:color="auto"/>
        <w:right w:val="none" w:sz="0" w:space="0" w:color="auto"/>
      </w:divBdr>
    </w:div>
    <w:div w:id="925579875">
      <w:bodyDiv w:val="1"/>
      <w:marLeft w:val="0"/>
      <w:marRight w:val="0"/>
      <w:marTop w:val="0"/>
      <w:marBottom w:val="0"/>
      <w:divBdr>
        <w:top w:val="none" w:sz="0" w:space="0" w:color="auto"/>
        <w:left w:val="none" w:sz="0" w:space="0" w:color="auto"/>
        <w:bottom w:val="none" w:sz="0" w:space="0" w:color="auto"/>
        <w:right w:val="none" w:sz="0" w:space="0" w:color="auto"/>
      </w:divBdr>
    </w:div>
    <w:div w:id="931662192">
      <w:bodyDiv w:val="1"/>
      <w:marLeft w:val="0"/>
      <w:marRight w:val="0"/>
      <w:marTop w:val="0"/>
      <w:marBottom w:val="0"/>
      <w:divBdr>
        <w:top w:val="none" w:sz="0" w:space="0" w:color="auto"/>
        <w:left w:val="none" w:sz="0" w:space="0" w:color="auto"/>
        <w:bottom w:val="none" w:sz="0" w:space="0" w:color="auto"/>
        <w:right w:val="none" w:sz="0" w:space="0" w:color="auto"/>
      </w:divBdr>
    </w:div>
    <w:div w:id="952714074">
      <w:bodyDiv w:val="1"/>
      <w:marLeft w:val="0"/>
      <w:marRight w:val="0"/>
      <w:marTop w:val="0"/>
      <w:marBottom w:val="0"/>
      <w:divBdr>
        <w:top w:val="none" w:sz="0" w:space="0" w:color="auto"/>
        <w:left w:val="none" w:sz="0" w:space="0" w:color="auto"/>
        <w:bottom w:val="none" w:sz="0" w:space="0" w:color="auto"/>
        <w:right w:val="none" w:sz="0" w:space="0" w:color="auto"/>
      </w:divBdr>
    </w:div>
    <w:div w:id="976766248">
      <w:bodyDiv w:val="1"/>
      <w:marLeft w:val="0"/>
      <w:marRight w:val="0"/>
      <w:marTop w:val="0"/>
      <w:marBottom w:val="0"/>
      <w:divBdr>
        <w:top w:val="none" w:sz="0" w:space="0" w:color="auto"/>
        <w:left w:val="none" w:sz="0" w:space="0" w:color="auto"/>
        <w:bottom w:val="none" w:sz="0" w:space="0" w:color="auto"/>
        <w:right w:val="none" w:sz="0" w:space="0" w:color="auto"/>
      </w:divBdr>
    </w:div>
    <w:div w:id="992949790">
      <w:bodyDiv w:val="1"/>
      <w:marLeft w:val="0"/>
      <w:marRight w:val="0"/>
      <w:marTop w:val="0"/>
      <w:marBottom w:val="0"/>
      <w:divBdr>
        <w:top w:val="none" w:sz="0" w:space="0" w:color="auto"/>
        <w:left w:val="none" w:sz="0" w:space="0" w:color="auto"/>
        <w:bottom w:val="none" w:sz="0" w:space="0" w:color="auto"/>
        <w:right w:val="none" w:sz="0" w:space="0" w:color="auto"/>
      </w:divBdr>
    </w:div>
    <w:div w:id="1007292876">
      <w:bodyDiv w:val="1"/>
      <w:marLeft w:val="0"/>
      <w:marRight w:val="0"/>
      <w:marTop w:val="0"/>
      <w:marBottom w:val="0"/>
      <w:divBdr>
        <w:top w:val="none" w:sz="0" w:space="0" w:color="auto"/>
        <w:left w:val="none" w:sz="0" w:space="0" w:color="auto"/>
        <w:bottom w:val="none" w:sz="0" w:space="0" w:color="auto"/>
        <w:right w:val="none" w:sz="0" w:space="0" w:color="auto"/>
      </w:divBdr>
    </w:div>
    <w:div w:id="1010524506">
      <w:bodyDiv w:val="1"/>
      <w:marLeft w:val="0"/>
      <w:marRight w:val="0"/>
      <w:marTop w:val="0"/>
      <w:marBottom w:val="0"/>
      <w:divBdr>
        <w:top w:val="none" w:sz="0" w:space="0" w:color="auto"/>
        <w:left w:val="none" w:sz="0" w:space="0" w:color="auto"/>
        <w:bottom w:val="none" w:sz="0" w:space="0" w:color="auto"/>
        <w:right w:val="none" w:sz="0" w:space="0" w:color="auto"/>
      </w:divBdr>
    </w:div>
    <w:div w:id="1011177458">
      <w:bodyDiv w:val="1"/>
      <w:marLeft w:val="0"/>
      <w:marRight w:val="0"/>
      <w:marTop w:val="0"/>
      <w:marBottom w:val="0"/>
      <w:divBdr>
        <w:top w:val="none" w:sz="0" w:space="0" w:color="auto"/>
        <w:left w:val="none" w:sz="0" w:space="0" w:color="auto"/>
        <w:bottom w:val="none" w:sz="0" w:space="0" w:color="auto"/>
        <w:right w:val="none" w:sz="0" w:space="0" w:color="auto"/>
      </w:divBdr>
    </w:div>
    <w:div w:id="1045789387">
      <w:bodyDiv w:val="1"/>
      <w:marLeft w:val="0"/>
      <w:marRight w:val="0"/>
      <w:marTop w:val="0"/>
      <w:marBottom w:val="0"/>
      <w:divBdr>
        <w:top w:val="none" w:sz="0" w:space="0" w:color="auto"/>
        <w:left w:val="none" w:sz="0" w:space="0" w:color="auto"/>
        <w:bottom w:val="none" w:sz="0" w:space="0" w:color="auto"/>
        <w:right w:val="none" w:sz="0" w:space="0" w:color="auto"/>
      </w:divBdr>
    </w:div>
    <w:div w:id="1049304460">
      <w:bodyDiv w:val="1"/>
      <w:marLeft w:val="0"/>
      <w:marRight w:val="0"/>
      <w:marTop w:val="0"/>
      <w:marBottom w:val="0"/>
      <w:divBdr>
        <w:top w:val="none" w:sz="0" w:space="0" w:color="auto"/>
        <w:left w:val="none" w:sz="0" w:space="0" w:color="auto"/>
        <w:bottom w:val="none" w:sz="0" w:space="0" w:color="auto"/>
        <w:right w:val="none" w:sz="0" w:space="0" w:color="auto"/>
      </w:divBdr>
    </w:div>
    <w:div w:id="1051029000">
      <w:bodyDiv w:val="1"/>
      <w:marLeft w:val="0"/>
      <w:marRight w:val="0"/>
      <w:marTop w:val="0"/>
      <w:marBottom w:val="0"/>
      <w:divBdr>
        <w:top w:val="none" w:sz="0" w:space="0" w:color="auto"/>
        <w:left w:val="none" w:sz="0" w:space="0" w:color="auto"/>
        <w:bottom w:val="none" w:sz="0" w:space="0" w:color="auto"/>
        <w:right w:val="none" w:sz="0" w:space="0" w:color="auto"/>
      </w:divBdr>
    </w:div>
    <w:div w:id="1057968290">
      <w:bodyDiv w:val="1"/>
      <w:marLeft w:val="0"/>
      <w:marRight w:val="0"/>
      <w:marTop w:val="0"/>
      <w:marBottom w:val="0"/>
      <w:divBdr>
        <w:top w:val="none" w:sz="0" w:space="0" w:color="auto"/>
        <w:left w:val="none" w:sz="0" w:space="0" w:color="auto"/>
        <w:bottom w:val="none" w:sz="0" w:space="0" w:color="auto"/>
        <w:right w:val="none" w:sz="0" w:space="0" w:color="auto"/>
      </w:divBdr>
    </w:div>
    <w:div w:id="1062755978">
      <w:bodyDiv w:val="1"/>
      <w:marLeft w:val="0"/>
      <w:marRight w:val="0"/>
      <w:marTop w:val="0"/>
      <w:marBottom w:val="0"/>
      <w:divBdr>
        <w:top w:val="none" w:sz="0" w:space="0" w:color="auto"/>
        <w:left w:val="none" w:sz="0" w:space="0" w:color="auto"/>
        <w:bottom w:val="none" w:sz="0" w:space="0" w:color="auto"/>
        <w:right w:val="none" w:sz="0" w:space="0" w:color="auto"/>
      </w:divBdr>
    </w:div>
    <w:div w:id="1073308373">
      <w:bodyDiv w:val="1"/>
      <w:marLeft w:val="0"/>
      <w:marRight w:val="0"/>
      <w:marTop w:val="0"/>
      <w:marBottom w:val="0"/>
      <w:divBdr>
        <w:top w:val="none" w:sz="0" w:space="0" w:color="auto"/>
        <w:left w:val="none" w:sz="0" w:space="0" w:color="auto"/>
        <w:bottom w:val="none" w:sz="0" w:space="0" w:color="auto"/>
        <w:right w:val="none" w:sz="0" w:space="0" w:color="auto"/>
      </w:divBdr>
    </w:div>
    <w:div w:id="1073428727">
      <w:bodyDiv w:val="1"/>
      <w:marLeft w:val="0"/>
      <w:marRight w:val="0"/>
      <w:marTop w:val="0"/>
      <w:marBottom w:val="0"/>
      <w:divBdr>
        <w:top w:val="none" w:sz="0" w:space="0" w:color="auto"/>
        <w:left w:val="none" w:sz="0" w:space="0" w:color="auto"/>
        <w:bottom w:val="none" w:sz="0" w:space="0" w:color="auto"/>
        <w:right w:val="none" w:sz="0" w:space="0" w:color="auto"/>
      </w:divBdr>
    </w:div>
    <w:div w:id="1081609422">
      <w:bodyDiv w:val="1"/>
      <w:marLeft w:val="0"/>
      <w:marRight w:val="0"/>
      <w:marTop w:val="0"/>
      <w:marBottom w:val="0"/>
      <w:divBdr>
        <w:top w:val="none" w:sz="0" w:space="0" w:color="auto"/>
        <w:left w:val="none" w:sz="0" w:space="0" w:color="auto"/>
        <w:bottom w:val="none" w:sz="0" w:space="0" w:color="auto"/>
        <w:right w:val="none" w:sz="0" w:space="0" w:color="auto"/>
      </w:divBdr>
    </w:div>
    <w:div w:id="1097485637">
      <w:bodyDiv w:val="1"/>
      <w:marLeft w:val="0"/>
      <w:marRight w:val="0"/>
      <w:marTop w:val="0"/>
      <w:marBottom w:val="0"/>
      <w:divBdr>
        <w:top w:val="none" w:sz="0" w:space="0" w:color="auto"/>
        <w:left w:val="none" w:sz="0" w:space="0" w:color="auto"/>
        <w:bottom w:val="none" w:sz="0" w:space="0" w:color="auto"/>
        <w:right w:val="none" w:sz="0" w:space="0" w:color="auto"/>
      </w:divBdr>
    </w:div>
    <w:div w:id="1115441916">
      <w:bodyDiv w:val="1"/>
      <w:marLeft w:val="0"/>
      <w:marRight w:val="0"/>
      <w:marTop w:val="0"/>
      <w:marBottom w:val="0"/>
      <w:divBdr>
        <w:top w:val="none" w:sz="0" w:space="0" w:color="auto"/>
        <w:left w:val="none" w:sz="0" w:space="0" w:color="auto"/>
        <w:bottom w:val="none" w:sz="0" w:space="0" w:color="auto"/>
        <w:right w:val="none" w:sz="0" w:space="0" w:color="auto"/>
      </w:divBdr>
    </w:div>
    <w:div w:id="1132362853">
      <w:bodyDiv w:val="1"/>
      <w:marLeft w:val="0"/>
      <w:marRight w:val="0"/>
      <w:marTop w:val="0"/>
      <w:marBottom w:val="0"/>
      <w:divBdr>
        <w:top w:val="none" w:sz="0" w:space="0" w:color="auto"/>
        <w:left w:val="none" w:sz="0" w:space="0" w:color="auto"/>
        <w:bottom w:val="none" w:sz="0" w:space="0" w:color="auto"/>
        <w:right w:val="none" w:sz="0" w:space="0" w:color="auto"/>
      </w:divBdr>
    </w:div>
    <w:div w:id="1134710354">
      <w:bodyDiv w:val="1"/>
      <w:marLeft w:val="0"/>
      <w:marRight w:val="0"/>
      <w:marTop w:val="0"/>
      <w:marBottom w:val="0"/>
      <w:divBdr>
        <w:top w:val="none" w:sz="0" w:space="0" w:color="auto"/>
        <w:left w:val="none" w:sz="0" w:space="0" w:color="auto"/>
        <w:bottom w:val="none" w:sz="0" w:space="0" w:color="auto"/>
        <w:right w:val="none" w:sz="0" w:space="0" w:color="auto"/>
      </w:divBdr>
    </w:div>
    <w:div w:id="1137183497">
      <w:bodyDiv w:val="1"/>
      <w:marLeft w:val="0"/>
      <w:marRight w:val="0"/>
      <w:marTop w:val="0"/>
      <w:marBottom w:val="0"/>
      <w:divBdr>
        <w:top w:val="none" w:sz="0" w:space="0" w:color="auto"/>
        <w:left w:val="none" w:sz="0" w:space="0" w:color="auto"/>
        <w:bottom w:val="none" w:sz="0" w:space="0" w:color="auto"/>
        <w:right w:val="none" w:sz="0" w:space="0" w:color="auto"/>
      </w:divBdr>
    </w:div>
    <w:div w:id="1147404829">
      <w:bodyDiv w:val="1"/>
      <w:marLeft w:val="0"/>
      <w:marRight w:val="0"/>
      <w:marTop w:val="0"/>
      <w:marBottom w:val="0"/>
      <w:divBdr>
        <w:top w:val="none" w:sz="0" w:space="0" w:color="auto"/>
        <w:left w:val="none" w:sz="0" w:space="0" w:color="auto"/>
        <w:bottom w:val="none" w:sz="0" w:space="0" w:color="auto"/>
        <w:right w:val="none" w:sz="0" w:space="0" w:color="auto"/>
      </w:divBdr>
    </w:div>
    <w:div w:id="1148279072">
      <w:bodyDiv w:val="1"/>
      <w:marLeft w:val="0"/>
      <w:marRight w:val="0"/>
      <w:marTop w:val="0"/>
      <w:marBottom w:val="0"/>
      <w:divBdr>
        <w:top w:val="none" w:sz="0" w:space="0" w:color="auto"/>
        <w:left w:val="none" w:sz="0" w:space="0" w:color="auto"/>
        <w:bottom w:val="none" w:sz="0" w:space="0" w:color="auto"/>
        <w:right w:val="none" w:sz="0" w:space="0" w:color="auto"/>
      </w:divBdr>
    </w:div>
    <w:div w:id="1152284913">
      <w:bodyDiv w:val="1"/>
      <w:marLeft w:val="0"/>
      <w:marRight w:val="0"/>
      <w:marTop w:val="0"/>
      <w:marBottom w:val="0"/>
      <w:divBdr>
        <w:top w:val="none" w:sz="0" w:space="0" w:color="auto"/>
        <w:left w:val="none" w:sz="0" w:space="0" w:color="auto"/>
        <w:bottom w:val="none" w:sz="0" w:space="0" w:color="auto"/>
        <w:right w:val="none" w:sz="0" w:space="0" w:color="auto"/>
      </w:divBdr>
    </w:div>
    <w:div w:id="1156726001">
      <w:bodyDiv w:val="1"/>
      <w:marLeft w:val="0"/>
      <w:marRight w:val="0"/>
      <w:marTop w:val="0"/>
      <w:marBottom w:val="0"/>
      <w:divBdr>
        <w:top w:val="none" w:sz="0" w:space="0" w:color="auto"/>
        <w:left w:val="none" w:sz="0" w:space="0" w:color="auto"/>
        <w:bottom w:val="none" w:sz="0" w:space="0" w:color="auto"/>
        <w:right w:val="none" w:sz="0" w:space="0" w:color="auto"/>
      </w:divBdr>
    </w:div>
    <w:div w:id="1158768538">
      <w:bodyDiv w:val="1"/>
      <w:marLeft w:val="0"/>
      <w:marRight w:val="0"/>
      <w:marTop w:val="0"/>
      <w:marBottom w:val="0"/>
      <w:divBdr>
        <w:top w:val="none" w:sz="0" w:space="0" w:color="auto"/>
        <w:left w:val="none" w:sz="0" w:space="0" w:color="auto"/>
        <w:bottom w:val="none" w:sz="0" w:space="0" w:color="auto"/>
        <w:right w:val="none" w:sz="0" w:space="0" w:color="auto"/>
      </w:divBdr>
    </w:div>
    <w:div w:id="1170563614">
      <w:bodyDiv w:val="1"/>
      <w:marLeft w:val="0"/>
      <w:marRight w:val="0"/>
      <w:marTop w:val="0"/>
      <w:marBottom w:val="0"/>
      <w:divBdr>
        <w:top w:val="none" w:sz="0" w:space="0" w:color="auto"/>
        <w:left w:val="none" w:sz="0" w:space="0" w:color="auto"/>
        <w:bottom w:val="none" w:sz="0" w:space="0" w:color="auto"/>
        <w:right w:val="none" w:sz="0" w:space="0" w:color="auto"/>
      </w:divBdr>
    </w:div>
    <w:div w:id="1174035928">
      <w:bodyDiv w:val="1"/>
      <w:marLeft w:val="0"/>
      <w:marRight w:val="0"/>
      <w:marTop w:val="0"/>
      <w:marBottom w:val="0"/>
      <w:divBdr>
        <w:top w:val="none" w:sz="0" w:space="0" w:color="auto"/>
        <w:left w:val="none" w:sz="0" w:space="0" w:color="auto"/>
        <w:bottom w:val="none" w:sz="0" w:space="0" w:color="auto"/>
        <w:right w:val="none" w:sz="0" w:space="0" w:color="auto"/>
      </w:divBdr>
    </w:div>
    <w:div w:id="1180119266">
      <w:bodyDiv w:val="1"/>
      <w:marLeft w:val="0"/>
      <w:marRight w:val="0"/>
      <w:marTop w:val="0"/>
      <w:marBottom w:val="0"/>
      <w:divBdr>
        <w:top w:val="none" w:sz="0" w:space="0" w:color="auto"/>
        <w:left w:val="none" w:sz="0" w:space="0" w:color="auto"/>
        <w:bottom w:val="none" w:sz="0" w:space="0" w:color="auto"/>
        <w:right w:val="none" w:sz="0" w:space="0" w:color="auto"/>
      </w:divBdr>
    </w:div>
    <w:div w:id="1191993360">
      <w:bodyDiv w:val="1"/>
      <w:marLeft w:val="0"/>
      <w:marRight w:val="0"/>
      <w:marTop w:val="0"/>
      <w:marBottom w:val="0"/>
      <w:divBdr>
        <w:top w:val="none" w:sz="0" w:space="0" w:color="auto"/>
        <w:left w:val="none" w:sz="0" w:space="0" w:color="auto"/>
        <w:bottom w:val="none" w:sz="0" w:space="0" w:color="auto"/>
        <w:right w:val="none" w:sz="0" w:space="0" w:color="auto"/>
      </w:divBdr>
    </w:div>
    <w:div w:id="1194466179">
      <w:bodyDiv w:val="1"/>
      <w:marLeft w:val="0"/>
      <w:marRight w:val="0"/>
      <w:marTop w:val="0"/>
      <w:marBottom w:val="0"/>
      <w:divBdr>
        <w:top w:val="none" w:sz="0" w:space="0" w:color="auto"/>
        <w:left w:val="none" w:sz="0" w:space="0" w:color="auto"/>
        <w:bottom w:val="none" w:sz="0" w:space="0" w:color="auto"/>
        <w:right w:val="none" w:sz="0" w:space="0" w:color="auto"/>
      </w:divBdr>
    </w:div>
    <w:div w:id="1198199268">
      <w:bodyDiv w:val="1"/>
      <w:marLeft w:val="0"/>
      <w:marRight w:val="0"/>
      <w:marTop w:val="0"/>
      <w:marBottom w:val="0"/>
      <w:divBdr>
        <w:top w:val="none" w:sz="0" w:space="0" w:color="auto"/>
        <w:left w:val="none" w:sz="0" w:space="0" w:color="auto"/>
        <w:bottom w:val="none" w:sz="0" w:space="0" w:color="auto"/>
        <w:right w:val="none" w:sz="0" w:space="0" w:color="auto"/>
      </w:divBdr>
    </w:div>
    <w:div w:id="1203247693">
      <w:bodyDiv w:val="1"/>
      <w:marLeft w:val="0"/>
      <w:marRight w:val="0"/>
      <w:marTop w:val="0"/>
      <w:marBottom w:val="0"/>
      <w:divBdr>
        <w:top w:val="none" w:sz="0" w:space="0" w:color="auto"/>
        <w:left w:val="none" w:sz="0" w:space="0" w:color="auto"/>
        <w:bottom w:val="none" w:sz="0" w:space="0" w:color="auto"/>
        <w:right w:val="none" w:sz="0" w:space="0" w:color="auto"/>
      </w:divBdr>
    </w:div>
    <w:div w:id="1215772488">
      <w:bodyDiv w:val="1"/>
      <w:marLeft w:val="0"/>
      <w:marRight w:val="0"/>
      <w:marTop w:val="0"/>
      <w:marBottom w:val="0"/>
      <w:divBdr>
        <w:top w:val="none" w:sz="0" w:space="0" w:color="auto"/>
        <w:left w:val="none" w:sz="0" w:space="0" w:color="auto"/>
        <w:bottom w:val="none" w:sz="0" w:space="0" w:color="auto"/>
        <w:right w:val="none" w:sz="0" w:space="0" w:color="auto"/>
      </w:divBdr>
    </w:div>
    <w:div w:id="1225525851">
      <w:bodyDiv w:val="1"/>
      <w:marLeft w:val="0"/>
      <w:marRight w:val="0"/>
      <w:marTop w:val="0"/>
      <w:marBottom w:val="0"/>
      <w:divBdr>
        <w:top w:val="none" w:sz="0" w:space="0" w:color="auto"/>
        <w:left w:val="none" w:sz="0" w:space="0" w:color="auto"/>
        <w:bottom w:val="none" w:sz="0" w:space="0" w:color="auto"/>
        <w:right w:val="none" w:sz="0" w:space="0" w:color="auto"/>
      </w:divBdr>
    </w:div>
    <w:div w:id="1249733620">
      <w:bodyDiv w:val="1"/>
      <w:marLeft w:val="0"/>
      <w:marRight w:val="0"/>
      <w:marTop w:val="0"/>
      <w:marBottom w:val="0"/>
      <w:divBdr>
        <w:top w:val="none" w:sz="0" w:space="0" w:color="auto"/>
        <w:left w:val="none" w:sz="0" w:space="0" w:color="auto"/>
        <w:bottom w:val="none" w:sz="0" w:space="0" w:color="auto"/>
        <w:right w:val="none" w:sz="0" w:space="0" w:color="auto"/>
      </w:divBdr>
    </w:div>
    <w:div w:id="1250503123">
      <w:bodyDiv w:val="1"/>
      <w:marLeft w:val="0"/>
      <w:marRight w:val="0"/>
      <w:marTop w:val="0"/>
      <w:marBottom w:val="0"/>
      <w:divBdr>
        <w:top w:val="none" w:sz="0" w:space="0" w:color="auto"/>
        <w:left w:val="none" w:sz="0" w:space="0" w:color="auto"/>
        <w:bottom w:val="none" w:sz="0" w:space="0" w:color="auto"/>
        <w:right w:val="none" w:sz="0" w:space="0" w:color="auto"/>
      </w:divBdr>
    </w:div>
    <w:div w:id="1257786069">
      <w:bodyDiv w:val="1"/>
      <w:marLeft w:val="0"/>
      <w:marRight w:val="0"/>
      <w:marTop w:val="0"/>
      <w:marBottom w:val="0"/>
      <w:divBdr>
        <w:top w:val="none" w:sz="0" w:space="0" w:color="auto"/>
        <w:left w:val="none" w:sz="0" w:space="0" w:color="auto"/>
        <w:bottom w:val="none" w:sz="0" w:space="0" w:color="auto"/>
        <w:right w:val="none" w:sz="0" w:space="0" w:color="auto"/>
      </w:divBdr>
    </w:div>
    <w:div w:id="1274360734">
      <w:bodyDiv w:val="1"/>
      <w:marLeft w:val="0"/>
      <w:marRight w:val="0"/>
      <w:marTop w:val="0"/>
      <w:marBottom w:val="0"/>
      <w:divBdr>
        <w:top w:val="none" w:sz="0" w:space="0" w:color="auto"/>
        <w:left w:val="none" w:sz="0" w:space="0" w:color="auto"/>
        <w:bottom w:val="none" w:sz="0" w:space="0" w:color="auto"/>
        <w:right w:val="none" w:sz="0" w:space="0" w:color="auto"/>
      </w:divBdr>
    </w:div>
    <w:div w:id="1281959770">
      <w:bodyDiv w:val="1"/>
      <w:marLeft w:val="0"/>
      <w:marRight w:val="0"/>
      <w:marTop w:val="0"/>
      <w:marBottom w:val="0"/>
      <w:divBdr>
        <w:top w:val="none" w:sz="0" w:space="0" w:color="auto"/>
        <w:left w:val="none" w:sz="0" w:space="0" w:color="auto"/>
        <w:bottom w:val="none" w:sz="0" w:space="0" w:color="auto"/>
        <w:right w:val="none" w:sz="0" w:space="0" w:color="auto"/>
      </w:divBdr>
    </w:div>
    <w:div w:id="1286886532">
      <w:bodyDiv w:val="1"/>
      <w:marLeft w:val="0"/>
      <w:marRight w:val="0"/>
      <w:marTop w:val="0"/>
      <w:marBottom w:val="0"/>
      <w:divBdr>
        <w:top w:val="none" w:sz="0" w:space="0" w:color="auto"/>
        <w:left w:val="none" w:sz="0" w:space="0" w:color="auto"/>
        <w:bottom w:val="none" w:sz="0" w:space="0" w:color="auto"/>
        <w:right w:val="none" w:sz="0" w:space="0" w:color="auto"/>
      </w:divBdr>
    </w:div>
    <w:div w:id="1287347654">
      <w:bodyDiv w:val="1"/>
      <w:marLeft w:val="0"/>
      <w:marRight w:val="0"/>
      <w:marTop w:val="0"/>
      <w:marBottom w:val="0"/>
      <w:divBdr>
        <w:top w:val="none" w:sz="0" w:space="0" w:color="auto"/>
        <w:left w:val="none" w:sz="0" w:space="0" w:color="auto"/>
        <w:bottom w:val="none" w:sz="0" w:space="0" w:color="auto"/>
        <w:right w:val="none" w:sz="0" w:space="0" w:color="auto"/>
      </w:divBdr>
    </w:div>
    <w:div w:id="1308362183">
      <w:bodyDiv w:val="1"/>
      <w:marLeft w:val="0"/>
      <w:marRight w:val="0"/>
      <w:marTop w:val="0"/>
      <w:marBottom w:val="0"/>
      <w:divBdr>
        <w:top w:val="none" w:sz="0" w:space="0" w:color="auto"/>
        <w:left w:val="none" w:sz="0" w:space="0" w:color="auto"/>
        <w:bottom w:val="none" w:sz="0" w:space="0" w:color="auto"/>
        <w:right w:val="none" w:sz="0" w:space="0" w:color="auto"/>
      </w:divBdr>
    </w:div>
    <w:div w:id="1318337785">
      <w:bodyDiv w:val="1"/>
      <w:marLeft w:val="0"/>
      <w:marRight w:val="0"/>
      <w:marTop w:val="0"/>
      <w:marBottom w:val="0"/>
      <w:divBdr>
        <w:top w:val="none" w:sz="0" w:space="0" w:color="auto"/>
        <w:left w:val="none" w:sz="0" w:space="0" w:color="auto"/>
        <w:bottom w:val="none" w:sz="0" w:space="0" w:color="auto"/>
        <w:right w:val="none" w:sz="0" w:space="0" w:color="auto"/>
      </w:divBdr>
    </w:div>
    <w:div w:id="1322730438">
      <w:bodyDiv w:val="1"/>
      <w:marLeft w:val="0"/>
      <w:marRight w:val="0"/>
      <w:marTop w:val="0"/>
      <w:marBottom w:val="0"/>
      <w:divBdr>
        <w:top w:val="none" w:sz="0" w:space="0" w:color="auto"/>
        <w:left w:val="none" w:sz="0" w:space="0" w:color="auto"/>
        <w:bottom w:val="none" w:sz="0" w:space="0" w:color="auto"/>
        <w:right w:val="none" w:sz="0" w:space="0" w:color="auto"/>
      </w:divBdr>
    </w:div>
    <w:div w:id="1323854042">
      <w:bodyDiv w:val="1"/>
      <w:marLeft w:val="0"/>
      <w:marRight w:val="0"/>
      <w:marTop w:val="0"/>
      <w:marBottom w:val="0"/>
      <w:divBdr>
        <w:top w:val="none" w:sz="0" w:space="0" w:color="auto"/>
        <w:left w:val="none" w:sz="0" w:space="0" w:color="auto"/>
        <w:bottom w:val="none" w:sz="0" w:space="0" w:color="auto"/>
        <w:right w:val="none" w:sz="0" w:space="0" w:color="auto"/>
      </w:divBdr>
    </w:div>
    <w:div w:id="1325815307">
      <w:bodyDiv w:val="1"/>
      <w:marLeft w:val="0"/>
      <w:marRight w:val="0"/>
      <w:marTop w:val="0"/>
      <w:marBottom w:val="0"/>
      <w:divBdr>
        <w:top w:val="none" w:sz="0" w:space="0" w:color="auto"/>
        <w:left w:val="none" w:sz="0" w:space="0" w:color="auto"/>
        <w:bottom w:val="none" w:sz="0" w:space="0" w:color="auto"/>
        <w:right w:val="none" w:sz="0" w:space="0" w:color="auto"/>
      </w:divBdr>
    </w:div>
    <w:div w:id="1340424184">
      <w:bodyDiv w:val="1"/>
      <w:marLeft w:val="0"/>
      <w:marRight w:val="0"/>
      <w:marTop w:val="0"/>
      <w:marBottom w:val="0"/>
      <w:divBdr>
        <w:top w:val="none" w:sz="0" w:space="0" w:color="auto"/>
        <w:left w:val="none" w:sz="0" w:space="0" w:color="auto"/>
        <w:bottom w:val="none" w:sz="0" w:space="0" w:color="auto"/>
        <w:right w:val="none" w:sz="0" w:space="0" w:color="auto"/>
      </w:divBdr>
    </w:div>
    <w:div w:id="1374187191">
      <w:bodyDiv w:val="1"/>
      <w:marLeft w:val="0"/>
      <w:marRight w:val="0"/>
      <w:marTop w:val="0"/>
      <w:marBottom w:val="0"/>
      <w:divBdr>
        <w:top w:val="none" w:sz="0" w:space="0" w:color="auto"/>
        <w:left w:val="none" w:sz="0" w:space="0" w:color="auto"/>
        <w:bottom w:val="none" w:sz="0" w:space="0" w:color="auto"/>
        <w:right w:val="none" w:sz="0" w:space="0" w:color="auto"/>
      </w:divBdr>
    </w:div>
    <w:div w:id="1377583832">
      <w:bodyDiv w:val="1"/>
      <w:marLeft w:val="0"/>
      <w:marRight w:val="0"/>
      <w:marTop w:val="0"/>
      <w:marBottom w:val="0"/>
      <w:divBdr>
        <w:top w:val="none" w:sz="0" w:space="0" w:color="auto"/>
        <w:left w:val="none" w:sz="0" w:space="0" w:color="auto"/>
        <w:bottom w:val="none" w:sz="0" w:space="0" w:color="auto"/>
        <w:right w:val="none" w:sz="0" w:space="0" w:color="auto"/>
      </w:divBdr>
    </w:div>
    <w:div w:id="1410274244">
      <w:bodyDiv w:val="1"/>
      <w:marLeft w:val="0"/>
      <w:marRight w:val="0"/>
      <w:marTop w:val="0"/>
      <w:marBottom w:val="0"/>
      <w:divBdr>
        <w:top w:val="none" w:sz="0" w:space="0" w:color="auto"/>
        <w:left w:val="none" w:sz="0" w:space="0" w:color="auto"/>
        <w:bottom w:val="none" w:sz="0" w:space="0" w:color="auto"/>
        <w:right w:val="none" w:sz="0" w:space="0" w:color="auto"/>
      </w:divBdr>
    </w:div>
    <w:div w:id="1424496251">
      <w:bodyDiv w:val="1"/>
      <w:marLeft w:val="0"/>
      <w:marRight w:val="0"/>
      <w:marTop w:val="0"/>
      <w:marBottom w:val="0"/>
      <w:divBdr>
        <w:top w:val="none" w:sz="0" w:space="0" w:color="auto"/>
        <w:left w:val="none" w:sz="0" w:space="0" w:color="auto"/>
        <w:bottom w:val="none" w:sz="0" w:space="0" w:color="auto"/>
        <w:right w:val="none" w:sz="0" w:space="0" w:color="auto"/>
      </w:divBdr>
    </w:div>
    <w:div w:id="1440367422">
      <w:bodyDiv w:val="1"/>
      <w:marLeft w:val="0"/>
      <w:marRight w:val="0"/>
      <w:marTop w:val="0"/>
      <w:marBottom w:val="0"/>
      <w:divBdr>
        <w:top w:val="none" w:sz="0" w:space="0" w:color="auto"/>
        <w:left w:val="none" w:sz="0" w:space="0" w:color="auto"/>
        <w:bottom w:val="none" w:sz="0" w:space="0" w:color="auto"/>
        <w:right w:val="none" w:sz="0" w:space="0" w:color="auto"/>
      </w:divBdr>
    </w:div>
    <w:div w:id="1441411460">
      <w:bodyDiv w:val="1"/>
      <w:marLeft w:val="0"/>
      <w:marRight w:val="0"/>
      <w:marTop w:val="0"/>
      <w:marBottom w:val="0"/>
      <w:divBdr>
        <w:top w:val="none" w:sz="0" w:space="0" w:color="auto"/>
        <w:left w:val="none" w:sz="0" w:space="0" w:color="auto"/>
        <w:bottom w:val="none" w:sz="0" w:space="0" w:color="auto"/>
        <w:right w:val="none" w:sz="0" w:space="0" w:color="auto"/>
      </w:divBdr>
    </w:div>
    <w:div w:id="1444301290">
      <w:bodyDiv w:val="1"/>
      <w:marLeft w:val="0"/>
      <w:marRight w:val="0"/>
      <w:marTop w:val="0"/>
      <w:marBottom w:val="0"/>
      <w:divBdr>
        <w:top w:val="none" w:sz="0" w:space="0" w:color="auto"/>
        <w:left w:val="none" w:sz="0" w:space="0" w:color="auto"/>
        <w:bottom w:val="none" w:sz="0" w:space="0" w:color="auto"/>
        <w:right w:val="none" w:sz="0" w:space="0" w:color="auto"/>
      </w:divBdr>
    </w:div>
    <w:div w:id="1445609790">
      <w:bodyDiv w:val="1"/>
      <w:marLeft w:val="0"/>
      <w:marRight w:val="0"/>
      <w:marTop w:val="0"/>
      <w:marBottom w:val="0"/>
      <w:divBdr>
        <w:top w:val="none" w:sz="0" w:space="0" w:color="auto"/>
        <w:left w:val="none" w:sz="0" w:space="0" w:color="auto"/>
        <w:bottom w:val="none" w:sz="0" w:space="0" w:color="auto"/>
        <w:right w:val="none" w:sz="0" w:space="0" w:color="auto"/>
      </w:divBdr>
    </w:div>
    <w:div w:id="1447504660">
      <w:bodyDiv w:val="1"/>
      <w:marLeft w:val="0"/>
      <w:marRight w:val="0"/>
      <w:marTop w:val="0"/>
      <w:marBottom w:val="0"/>
      <w:divBdr>
        <w:top w:val="none" w:sz="0" w:space="0" w:color="auto"/>
        <w:left w:val="none" w:sz="0" w:space="0" w:color="auto"/>
        <w:bottom w:val="none" w:sz="0" w:space="0" w:color="auto"/>
        <w:right w:val="none" w:sz="0" w:space="0" w:color="auto"/>
      </w:divBdr>
    </w:div>
    <w:div w:id="1448698535">
      <w:bodyDiv w:val="1"/>
      <w:marLeft w:val="0"/>
      <w:marRight w:val="0"/>
      <w:marTop w:val="0"/>
      <w:marBottom w:val="0"/>
      <w:divBdr>
        <w:top w:val="none" w:sz="0" w:space="0" w:color="auto"/>
        <w:left w:val="none" w:sz="0" w:space="0" w:color="auto"/>
        <w:bottom w:val="none" w:sz="0" w:space="0" w:color="auto"/>
        <w:right w:val="none" w:sz="0" w:space="0" w:color="auto"/>
      </w:divBdr>
    </w:div>
    <w:div w:id="1450004866">
      <w:bodyDiv w:val="1"/>
      <w:marLeft w:val="0"/>
      <w:marRight w:val="0"/>
      <w:marTop w:val="0"/>
      <w:marBottom w:val="0"/>
      <w:divBdr>
        <w:top w:val="none" w:sz="0" w:space="0" w:color="auto"/>
        <w:left w:val="none" w:sz="0" w:space="0" w:color="auto"/>
        <w:bottom w:val="none" w:sz="0" w:space="0" w:color="auto"/>
        <w:right w:val="none" w:sz="0" w:space="0" w:color="auto"/>
      </w:divBdr>
    </w:div>
    <w:div w:id="1454978854">
      <w:bodyDiv w:val="1"/>
      <w:marLeft w:val="0"/>
      <w:marRight w:val="0"/>
      <w:marTop w:val="0"/>
      <w:marBottom w:val="0"/>
      <w:divBdr>
        <w:top w:val="none" w:sz="0" w:space="0" w:color="auto"/>
        <w:left w:val="none" w:sz="0" w:space="0" w:color="auto"/>
        <w:bottom w:val="none" w:sz="0" w:space="0" w:color="auto"/>
        <w:right w:val="none" w:sz="0" w:space="0" w:color="auto"/>
      </w:divBdr>
    </w:div>
    <w:div w:id="1460538140">
      <w:bodyDiv w:val="1"/>
      <w:marLeft w:val="0"/>
      <w:marRight w:val="0"/>
      <w:marTop w:val="0"/>
      <w:marBottom w:val="0"/>
      <w:divBdr>
        <w:top w:val="none" w:sz="0" w:space="0" w:color="auto"/>
        <w:left w:val="none" w:sz="0" w:space="0" w:color="auto"/>
        <w:bottom w:val="none" w:sz="0" w:space="0" w:color="auto"/>
        <w:right w:val="none" w:sz="0" w:space="0" w:color="auto"/>
      </w:divBdr>
    </w:div>
    <w:div w:id="1475678026">
      <w:bodyDiv w:val="1"/>
      <w:marLeft w:val="0"/>
      <w:marRight w:val="0"/>
      <w:marTop w:val="0"/>
      <w:marBottom w:val="0"/>
      <w:divBdr>
        <w:top w:val="none" w:sz="0" w:space="0" w:color="auto"/>
        <w:left w:val="none" w:sz="0" w:space="0" w:color="auto"/>
        <w:bottom w:val="none" w:sz="0" w:space="0" w:color="auto"/>
        <w:right w:val="none" w:sz="0" w:space="0" w:color="auto"/>
      </w:divBdr>
    </w:div>
    <w:div w:id="1475678197">
      <w:bodyDiv w:val="1"/>
      <w:marLeft w:val="0"/>
      <w:marRight w:val="0"/>
      <w:marTop w:val="0"/>
      <w:marBottom w:val="0"/>
      <w:divBdr>
        <w:top w:val="none" w:sz="0" w:space="0" w:color="auto"/>
        <w:left w:val="none" w:sz="0" w:space="0" w:color="auto"/>
        <w:bottom w:val="none" w:sz="0" w:space="0" w:color="auto"/>
        <w:right w:val="none" w:sz="0" w:space="0" w:color="auto"/>
      </w:divBdr>
    </w:div>
    <w:div w:id="1496070579">
      <w:bodyDiv w:val="1"/>
      <w:marLeft w:val="0"/>
      <w:marRight w:val="0"/>
      <w:marTop w:val="0"/>
      <w:marBottom w:val="0"/>
      <w:divBdr>
        <w:top w:val="none" w:sz="0" w:space="0" w:color="auto"/>
        <w:left w:val="none" w:sz="0" w:space="0" w:color="auto"/>
        <w:bottom w:val="none" w:sz="0" w:space="0" w:color="auto"/>
        <w:right w:val="none" w:sz="0" w:space="0" w:color="auto"/>
      </w:divBdr>
    </w:div>
    <w:div w:id="1502044555">
      <w:bodyDiv w:val="1"/>
      <w:marLeft w:val="0"/>
      <w:marRight w:val="0"/>
      <w:marTop w:val="0"/>
      <w:marBottom w:val="0"/>
      <w:divBdr>
        <w:top w:val="none" w:sz="0" w:space="0" w:color="auto"/>
        <w:left w:val="none" w:sz="0" w:space="0" w:color="auto"/>
        <w:bottom w:val="none" w:sz="0" w:space="0" w:color="auto"/>
        <w:right w:val="none" w:sz="0" w:space="0" w:color="auto"/>
      </w:divBdr>
    </w:div>
    <w:div w:id="1520387071">
      <w:bodyDiv w:val="1"/>
      <w:marLeft w:val="0"/>
      <w:marRight w:val="0"/>
      <w:marTop w:val="0"/>
      <w:marBottom w:val="0"/>
      <w:divBdr>
        <w:top w:val="none" w:sz="0" w:space="0" w:color="auto"/>
        <w:left w:val="none" w:sz="0" w:space="0" w:color="auto"/>
        <w:bottom w:val="none" w:sz="0" w:space="0" w:color="auto"/>
        <w:right w:val="none" w:sz="0" w:space="0" w:color="auto"/>
      </w:divBdr>
    </w:div>
    <w:div w:id="1579170037">
      <w:bodyDiv w:val="1"/>
      <w:marLeft w:val="0"/>
      <w:marRight w:val="0"/>
      <w:marTop w:val="0"/>
      <w:marBottom w:val="0"/>
      <w:divBdr>
        <w:top w:val="none" w:sz="0" w:space="0" w:color="auto"/>
        <w:left w:val="none" w:sz="0" w:space="0" w:color="auto"/>
        <w:bottom w:val="none" w:sz="0" w:space="0" w:color="auto"/>
        <w:right w:val="none" w:sz="0" w:space="0" w:color="auto"/>
      </w:divBdr>
    </w:div>
    <w:div w:id="1581910597">
      <w:bodyDiv w:val="1"/>
      <w:marLeft w:val="0"/>
      <w:marRight w:val="0"/>
      <w:marTop w:val="0"/>
      <w:marBottom w:val="0"/>
      <w:divBdr>
        <w:top w:val="none" w:sz="0" w:space="0" w:color="auto"/>
        <w:left w:val="none" w:sz="0" w:space="0" w:color="auto"/>
        <w:bottom w:val="none" w:sz="0" w:space="0" w:color="auto"/>
        <w:right w:val="none" w:sz="0" w:space="0" w:color="auto"/>
      </w:divBdr>
    </w:div>
    <w:div w:id="1585602538">
      <w:bodyDiv w:val="1"/>
      <w:marLeft w:val="0"/>
      <w:marRight w:val="0"/>
      <w:marTop w:val="0"/>
      <w:marBottom w:val="0"/>
      <w:divBdr>
        <w:top w:val="none" w:sz="0" w:space="0" w:color="auto"/>
        <w:left w:val="none" w:sz="0" w:space="0" w:color="auto"/>
        <w:bottom w:val="none" w:sz="0" w:space="0" w:color="auto"/>
        <w:right w:val="none" w:sz="0" w:space="0" w:color="auto"/>
      </w:divBdr>
    </w:div>
    <w:div w:id="1586189247">
      <w:bodyDiv w:val="1"/>
      <w:marLeft w:val="0"/>
      <w:marRight w:val="0"/>
      <w:marTop w:val="0"/>
      <w:marBottom w:val="0"/>
      <w:divBdr>
        <w:top w:val="none" w:sz="0" w:space="0" w:color="auto"/>
        <w:left w:val="none" w:sz="0" w:space="0" w:color="auto"/>
        <w:bottom w:val="none" w:sz="0" w:space="0" w:color="auto"/>
        <w:right w:val="none" w:sz="0" w:space="0" w:color="auto"/>
      </w:divBdr>
    </w:div>
    <w:div w:id="1589535058">
      <w:bodyDiv w:val="1"/>
      <w:marLeft w:val="0"/>
      <w:marRight w:val="0"/>
      <w:marTop w:val="0"/>
      <w:marBottom w:val="0"/>
      <w:divBdr>
        <w:top w:val="none" w:sz="0" w:space="0" w:color="auto"/>
        <w:left w:val="none" w:sz="0" w:space="0" w:color="auto"/>
        <w:bottom w:val="none" w:sz="0" w:space="0" w:color="auto"/>
        <w:right w:val="none" w:sz="0" w:space="0" w:color="auto"/>
      </w:divBdr>
    </w:div>
    <w:div w:id="1592591178">
      <w:bodyDiv w:val="1"/>
      <w:marLeft w:val="0"/>
      <w:marRight w:val="0"/>
      <w:marTop w:val="0"/>
      <w:marBottom w:val="0"/>
      <w:divBdr>
        <w:top w:val="none" w:sz="0" w:space="0" w:color="auto"/>
        <w:left w:val="none" w:sz="0" w:space="0" w:color="auto"/>
        <w:bottom w:val="none" w:sz="0" w:space="0" w:color="auto"/>
        <w:right w:val="none" w:sz="0" w:space="0" w:color="auto"/>
      </w:divBdr>
    </w:div>
    <w:div w:id="1596480142">
      <w:bodyDiv w:val="1"/>
      <w:marLeft w:val="0"/>
      <w:marRight w:val="0"/>
      <w:marTop w:val="0"/>
      <w:marBottom w:val="0"/>
      <w:divBdr>
        <w:top w:val="none" w:sz="0" w:space="0" w:color="auto"/>
        <w:left w:val="none" w:sz="0" w:space="0" w:color="auto"/>
        <w:bottom w:val="none" w:sz="0" w:space="0" w:color="auto"/>
        <w:right w:val="none" w:sz="0" w:space="0" w:color="auto"/>
      </w:divBdr>
    </w:div>
    <w:div w:id="1601983878">
      <w:bodyDiv w:val="1"/>
      <w:marLeft w:val="0"/>
      <w:marRight w:val="0"/>
      <w:marTop w:val="0"/>
      <w:marBottom w:val="0"/>
      <w:divBdr>
        <w:top w:val="none" w:sz="0" w:space="0" w:color="auto"/>
        <w:left w:val="none" w:sz="0" w:space="0" w:color="auto"/>
        <w:bottom w:val="none" w:sz="0" w:space="0" w:color="auto"/>
        <w:right w:val="none" w:sz="0" w:space="0" w:color="auto"/>
      </w:divBdr>
    </w:div>
    <w:div w:id="1606041579">
      <w:bodyDiv w:val="1"/>
      <w:marLeft w:val="0"/>
      <w:marRight w:val="0"/>
      <w:marTop w:val="0"/>
      <w:marBottom w:val="0"/>
      <w:divBdr>
        <w:top w:val="none" w:sz="0" w:space="0" w:color="auto"/>
        <w:left w:val="none" w:sz="0" w:space="0" w:color="auto"/>
        <w:bottom w:val="none" w:sz="0" w:space="0" w:color="auto"/>
        <w:right w:val="none" w:sz="0" w:space="0" w:color="auto"/>
      </w:divBdr>
    </w:div>
    <w:div w:id="1638607899">
      <w:bodyDiv w:val="1"/>
      <w:marLeft w:val="0"/>
      <w:marRight w:val="0"/>
      <w:marTop w:val="0"/>
      <w:marBottom w:val="0"/>
      <w:divBdr>
        <w:top w:val="none" w:sz="0" w:space="0" w:color="auto"/>
        <w:left w:val="none" w:sz="0" w:space="0" w:color="auto"/>
        <w:bottom w:val="none" w:sz="0" w:space="0" w:color="auto"/>
        <w:right w:val="none" w:sz="0" w:space="0" w:color="auto"/>
      </w:divBdr>
    </w:div>
    <w:div w:id="1656760108">
      <w:bodyDiv w:val="1"/>
      <w:marLeft w:val="0"/>
      <w:marRight w:val="0"/>
      <w:marTop w:val="0"/>
      <w:marBottom w:val="0"/>
      <w:divBdr>
        <w:top w:val="none" w:sz="0" w:space="0" w:color="auto"/>
        <w:left w:val="none" w:sz="0" w:space="0" w:color="auto"/>
        <w:bottom w:val="none" w:sz="0" w:space="0" w:color="auto"/>
        <w:right w:val="none" w:sz="0" w:space="0" w:color="auto"/>
      </w:divBdr>
    </w:div>
    <w:div w:id="1659384828">
      <w:bodyDiv w:val="1"/>
      <w:marLeft w:val="0"/>
      <w:marRight w:val="0"/>
      <w:marTop w:val="0"/>
      <w:marBottom w:val="0"/>
      <w:divBdr>
        <w:top w:val="none" w:sz="0" w:space="0" w:color="auto"/>
        <w:left w:val="none" w:sz="0" w:space="0" w:color="auto"/>
        <w:bottom w:val="none" w:sz="0" w:space="0" w:color="auto"/>
        <w:right w:val="none" w:sz="0" w:space="0" w:color="auto"/>
      </w:divBdr>
    </w:div>
    <w:div w:id="1668554887">
      <w:bodyDiv w:val="1"/>
      <w:marLeft w:val="0"/>
      <w:marRight w:val="0"/>
      <w:marTop w:val="0"/>
      <w:marBottom w:val="0"/>
      <w:divBdr>
        <w:top w:val="none" w:sz="0" w:space="0" w:color="auto"/>
        <w:left w:val="none" w:sz="0" w:space="0" w:color="auto"/>
        <w:bottom w:val="none" w:sz="0" w:space="0" w:color="auto"/>
        <w:right w:val="none" w:sz="0" w:space="0" w:color="auto"/>
      </w:divBdr>
    </w:div>
    <w:div w:id="1674917097">
      <w:bodyDiv w:val="1"/>
      <w:marLeft w:val="0"/>
      <w:marRight w:val="0"/>
      <w:marTop w:val="0"/>
      <w:marBottom w:val="0"/>
      <w:divBdr>
        <w:top w:val="none" w:sz="0" w:space="0" w:color="auto"/>
        <w:left w:val="none" w:sz="0" w:space="0" w:color="auto"/>
        <w:bottom w:val="none" w:sz="0" w:space="0" w:color="auto"/>
        <w:right w:val="none" w:sz="0" w:space="0" w:color="auto"/>
      </w:divBdr>
    </w:div>
    <w:div w:id="1679040381">
      <w:bodyDiv w:val="1"/>
      <w:marLeft w:val="0"/>
      <w:marRight w:val="0"/>
      <w:marTop w:val="0"/>
      <w:marBottom w:val="0"/>
      <w:divBdr>
        <w:top w:val="none" w:sz="0" w:space="0" w:color="auto"/>
        <w:left w:val="none" w:sz="0" w:space="0" w:color="auto"/>
        <w:bottom w:val="none" w:sz="0" w:space="0" w:color="auto"/>
        <w:right w:val="none" w:sz="0" w:space="0" w:color="auto"/>
      </w:divBdr>
    </w:div>
    <w:div w:id="1681813871">
      <w:bodyDiv w:val="1"/>
      <w:marLeft w:val="0"/>
      <w:marRight w:val="0"/>
      <w:marTop w:val="0"/>
      <w:marBottom w:val="0"/>
      <w:divBdr>
        <w:top w:val="none" w:sz="0" w:space="0" w:color="auto"/>
        <w:left w:val="none" w:sz="0" w:space="0" w:color="auto"/>
        <w:bottom w:val="none" w:sz="0" w:space="0" w:color="auto"/>
        <w:right w:val="none" w:sz="0" w:space="0" w:color="auto"/>
      </w:divBdr>
    </w:div>
    <w:div w:id="1705789580">
      <w:bodyDiv w:val="1"/>
      <w:marLeft w:val="0"/>
      <w:marRight w:val="0"/>
      <w:marTop w:val="0"/>
      <w:marBottom w:val="0"/>
      <w:divBdr>
        <w:top w:val="none" w:sz="0" w:space="0" w:color="auto"/>
        <w:left w:val="none" w:sz="0" w:space="0" w:color="auto"/>
        <w:bottom w:val="none" w:sz="0" w:space="0" w:color="auto"/>
        <w:right w:val="none" w:sz="0" w:space="0" w:color="auto"/>
      </w:divBdr>
    </w:div>
    <w:div w:id="1715232001">
      <w:bodyDiv w:val="1"/>
      <w:marLeft w:val="0"/>
      <w:marRight w:val="0"/>
      <w:marTop w:val="0"/>
      <w:marBottom w:val="0"/>
      <w:divBdr>
        <w:top w:val="none" w:sz="0" w:space="0" w:color="auto"/>
        <w:left w:val="none" w:sz="0" w:space="0" w:color="auto"/>
        <w:bottom w:val="none" w:sz="0" w:space="0" w:color="auto"/>
        <w:right w:val="none" w:sz="0" w:space="0" w:color="auto"/>
      </w:divBdr>
    </w:div>
    <w:div w:id="1772817938">
      <w:bodyDiv w:val="1"/>
      <w:marLeft w:val="0"/>
      <w:marRight w:val="0"/>
      <w:marTop w:val="0"/>
      <w:marBottom w:val="0"/>
      <w:divBdr>
        <w:top w:val="none" w:sz="0" w:space="0" w:color="auto"/>
        <w:left w:val="none" w:sz="0" w:space="0" w:color="auto"/>
        <w:bottom w:val="none" w:sz="0" w:space="0" w:color="auto"/>
        <w:right w:val="none" w:sz="0" w:space="0" w:color="auto"/>
      </w:divBdr>
    </w:div>
    <w:div w:id="1779831746">
      <w:bodyDiv w:val="1"/>
      <w:marLeft w:val="0"/>
      <w:marRight w:val="0"/>
      <w:marTop w:val="0"/>
      <w:marBottom w:val="0"/>
      <w:divBdr>
        <w:top w:val="none" w:sz="0" w:space="0" w:color="auto"/>
        <w:left w:val="none" w:sz="0" w:space="0" w:color="auto"/>
        <w:bottom w:val="none" w:sz="0" w:space="0" w:color="auto"/>
        <w:right w:val="none" w:sz="0" w:space="0" w:color="auto"/>
      </w:divBdr>
    </w:div>
    <w:div w:id="1781416331">
      <w:bodyDiv w:val="1"/>
      <w:marLeft w:val="0"/>
      <w:marRight w:val="0"/>
      <w:marTop w:val="0"/>
      <w:marBottom w:val="0"/>
      <w:divBdr>
        <w:top w:val="none" w:sz="0" w:space="0" w:color="auto"/>
        <w:left w:val="none" w:sz="0" w:space="0" w:color="auto"/>
        <w:bottom w:val="none" w:sz="0" w:space="0" w:color="auto"/>
        <w:right w:val="none" w:sz="0" w:space="0" w:color="auto"/>
      </w:divBdr>
    </w:div>
    <w:div w:id="1790396011">
      <w:bodyDiv w:val="1"/>
      <w:marLeft w:val="0"/>
      <w:marRight w:val="0"/>
      <w:marTop w:val="0"/>
      <w:marBottom w:val="0"/>
      <w:divBdr>
        <w:top w:val="none" w:sz="0" w:space="0" w:color="auto"/>
        <w:left w:val="none" w:sz="0" w:space="0" w:color="auto"/>
        <w:bottom w:val="none" w:sz="0" w:space="0" w:color="auto"/>
        <w:right w:val="none" w:sz="0" w:space="0" w:color="auto"/>
      </w:divBdr>
    </w:div>
    <w:div w:id="1791631174">
      <w:bodyDiv w:val="1"/>
      <w:marLeft w:val="0"/>
      <w:marRight w:val="0"/>
      <w:marTop w:val="0"/>
      <w:marBottom w:val="0"/>
      <w:divBdr>
        <w:top w:val="none" w:sz="0" w:space="0" w:color="auto"/>
        <w:left w:val="none" w:sz="0" w:space="0" w:color="auto"/>
        <w:bottom w:val="none" w:sz="0" w:space="0" w:color="auto"/>
        <w:right w:val="none" w:sz="0" w:space="0" w:color="auto"/>
      </w:divBdr>
    </w:div>
    <w:div w:id="1814714669">
      <w:bodyDiv w:val="1"/>
      <w:marLeft w:val="0"/>
      <w:marRight w:val="0"/>
      <w:marTop w:val="0"/>
      <w:marBottom w:val="0"/>
      <w:divBdr>
        <w:top w:val="none" w:sz="0" w:space="0" w:color="auto"/>
        <w:left w:val="none" w:sz="0" w:space="0" w:color="auto"/>
        <w:bottom w:val="none" w:sz="0" w:space="0" w:color="auto"/>
        <w:right w:val="none" w:sz="0" w:space="0" w:color="auto"/>
      </w:divBdr>
    </w:div>
    <w:div w:id="1834907645">
      <w:bodyDiv w:val="1"/>
      <w:marLeft w:val="0"/>
      <w:marRight w:val="0"/>
      <w:marTop w:val="0"/>
      <w:marBottom w:val="0"/>
      <w:divBdr>
        <w:top w:val="none" w:sz="0" w:space="0" w:color="auto"/>
        <w:left w:val="none" w:sz="0" w:space="0" w:color="auto"/>
        <w:bottom w:val="none" w:sz="0" w:space="0" w:color="auto"/>
        <w:right w:val="none" w:sz="0" w:space="0" w:color="auto"/>
      </w:divBdr>
    </w:div>
    <w:div w:id="1852643326">
      <w:bodyDiv w:val="1"/>
      <w:marLeft w:val="0"/>
      <w:marRight w:val="0"/>
      <w:marTop w:val="0"/>
      <w:marBottom w:val="0"/>
      <w:divBdr>
        <w:top w:val="none" w:sz="0" w:space="0" w:color="auto"/>
        <w:left w:val="none" w:sz="0" w:space="0" w:color="auto"/>
        <w:bottom w:val="none" w:sz="0" w:space="0" w:color="auto"/>
        <w:right w:val="none" w:sz="0" w:space="0" w:color="auto"/>
      </w:divBdr>
    </w:div>
    <w:div w:id="1858764432">
      <w:bodyDiv w:val="1"/>
      <w:marLeft w:val="0"/>
      <w:marRight w:val="0"/>
      <w:marTop w:val="0"/>
      <w:marBottom w:val="0"/>
      <w:divBdr>
        <w:top w:val="none" w:sz="0" w:space="0" w:color="auto"/>
        <w:left w:val="none" w:sz="0" w:space="0" w:color="auto"/>
        <w:bottom w:val="none" w:sz="0" w:space="0" w:color="auto"/>
        <w:right w:val="none" w:sz="0" w:space="0" w:color="auto"/>
      </w:divBdr>
    </w:div>
    <w:div w:id="1859612809">
      <w:bodyDiv w:val="1"/>
      <w:marLeft w:val="0"/>
      <w:marRight w:val="0"/>
      <w:marTop w:val="0"/>
      <w:marBottom w:val="0"/>
      <w:divBdr>
        <w:top w:val="none" w:sz="0" w:space="0" w:color="auto"/>
        <w:left w:val="none" w:sz="0" w:space="0" w:color="auto"/>
        <w:bottom w:val="none" w:sz="0" w:space="0" w:color="auto"/>
        <w:right w:val="none" w:sz="0" w:space="0" w:color="auto"/>
      </w:divBdr>
    </w:div>
    <w:div w:id="1869222399">
      <w:bodyDiv w:val="1"/>
      <w:marLeft w:val="0"/>
      <w:marRight w:val="0"/>
      <w:marTop w:val="0"/>
      <w:marBottom w:val="0"/>
      <w:divBdr>
        <w:top w:val="none" w:sz="0" w:space="0" w:color="auto"/>
        <w:left w:val="none" w:sz="0" w:space="0" w:color="auto"/>
        <w:bottom w:val="none" w:sz="0" w:space="0" w:color="auto"/>
        <w:right w:val="none" w:sz="0" w:space="0" w:color="auto"/>
      </w:divBdr>
    </w:div>
    <w:div w:id="1878546037">
      <w:bodyDiv w:val="1"/>
      <w:marLeft w:val="0"/>
      <w:marRight w:val="0"/>
      <w:marTop w:val="0"/>
      <w:marBottom w:val="0"/>
      <w:divBdr>
        <w:top w:val="none" w:sz="0" w:space="0" w:color="auto"/>
        <w:left w:val="none" w:sz="0" w:space="0" w:color="auto"/>
        <w:bottom w:val="none" w:sz="0" w:space="0" w:color="auto"/>
        <w:right w:val="none" w:sz="0" w:space="0" w:color="auto"/>
      </w:divBdr>
    </w:div>
    <w:div w:id="1892963835">
      <w:bodyDiv w:val="1"/>
      <w:marLeft w:val="0"/>
      <w:marRight w:val="0"/>
      <w:marTop w:val="0"/>
      <w:marBottom w:val="0"/>
      <w:divBdr>
        <w:top w:val="none" w:sz="0" w:space="0" w:color="auto"/>
        <w:left w:val="none" w:sz="0" w:space="0" w:color="auto"/>
        <w:bottom w:val="none" w:sz="0" w:space="0" w:color="auto"/>
        <w:right w:val="none" w:sz="0" w:space="0" w:color="auto"/>
      </w:divBdr>
    </w:div>
    <w:div w:id="1932619056">
      <w:bodyDiv w:val="1"/>
      <w:marLeft w:val="0"/>
      <w:marRight w:val="0"/>
      <w:marTop w:val="0"/>
      <w:marBottom w:val="0"/>
      <w:divBdr>
        <w:top w:val="none" w:sz="0" w:space="0" w:color="auto"/>
        <w:left w:val="none" w:sz="0" w:space="0" w:color="auto"/>
        <w:bottom w:val="none" w:sz="0" w:space="0" w:color="auto"/>
        <w:right w:val="none" w:sz="0" w:space="0" w:color="auto"/>
      </w:divBdr>
    </w:div>
    <w:div w:id="1938782404">
      <w:bodyDiv w:val="1"/>
      <w:marLeft w:val="0"/>
      <w:marRight w:val="0"/>
      <w:marTop w:val="0"/>
      <w:marBottom w:val="0"/>
      <w:divBdr>
        <w:top w:val="none" w:sz="0" w:space="0" w:color="auto"/>
        <w:left w:val="none" w:sz="0" w:space="0" w:color="auto"/>
        <w:bottom w:val="none" w:sz="0" w:space="0" w:color="auto"/>
        <w:right w:val="none" w:sz="0" w:space="0" w:color="auto"/>
      </w:divBdr>
    </w:div>
    <w:div w:id="1982030434">
      <w:bodyDiv w:val="1"/>
      <w:marLeft w:val="0"/>
      <w:marRight w:val="0"/>
      <w:marTop w:val="0"/>
      <w:marBottom w:val="0"/>
      <w:divBdr>
        <w:top w:val="none" w:sz="0" w:space="0" w:color="auto"/>
        <w:left w:val="none" w:sz="0" w:space="0" w:color="auto"/>
        <w:bottom w:val="none" w:sz="0" w:space="0" w:color="auto"/>
        <w:right w:val="none" w:sz="0" w:space="0" w:color="auto"/>
      </w:divBdr>
    </w:div>
    <w:div w:id="1991984436">
      <w:bodyDiv w:val="1"/>
      <w:marLeft w:val="0"/>
      <w:marRight w:val="0"/>
      <w:marTop w:val="0"/>
      <w:marBottom w:val="0"/>
      <w:divBdr>
        <w:top w:val="none" w:sz="0" w:space="0" w:color="auto"/>
        <w:left w:val="none" w:sz="0" w:space="0" w:color="auto"/>
        <w:bottom w:val="none" w:sz="0" w:space="0" w:color="auto"/>
        <w:right w:val="none" w:sz="0" w:space="0" w:color="auto"/>
      </w:divBdr>
    </w:div>
    <w:div w:id="2000038736">
      <w:bodyDiv w:val="1"/>
      <w:marLeft w:val="0"/>
      <w:marRight w:val="0"/>
      <w:marTop w:val="0"/>
      <w:marBottom w:val="0"/>
      <w:divBdr>
        <w:top w:val="none" w:sz="0" w:space="0" w:color="auto"/>
        <w:left w:val="none" w:sz="0" w:space="0" w:color="auto"/>
        <w:bottom w:val="none" w:sz="0" w:space="0" w:color="auto"/>
        <w:right w:val="none" w:sz="0" w:space="0" w:color="auto"/>
      </w:divBdr>
    </w:div>
    <w:div w:id="2010398770">
      <w:bodyDiv w:val="1"/>
      <w:marLeft w:val="0"/>
      <w:marRight w:val="0"/>
      <w:marTop w:val="0"/>
      <w:marBottom w:val="0"/>
      <w:divBdr>
        <w:top w:val="none" w:sz="0" w:space="0" w:color="auto"/>
        <w:left w:val="none" w:sz="0" w:space="0" w:color="auto"/>
        <w:bottom w:val="none" w:sz="0" w:space="0" w:color="auto"/>
        <w:right w:val="none" w:sz="0" w:space="0" w:color="auto"/>
      </w:divBdr>
    </w:div>
    <w:div w:id="2014648953">
      <w:bodyDiv w:val="1"/>
      <w:marLeft w:val="0"/>
      <w:marRight w:val="0"/>
      <w:marTop w:val="0"/>
      <w:marBottom w:val="0"/>
      <w:divBdr>
        <w:top w:val="none" w:sz="0" w:space="0" w:color="auto"/>
        <w:left w:val="none" w:sz="0" w:space="0" w:color="auto"/>
        <w:bottom w:val="none" w:sz="0" w:space="0" w:color="auto"/>
        <w:right w:val="none" w:sz="0" w:space="0" w:color="auto"/>
      </w:divBdr>
    </w:div>
    <w:div w:id="2023623616">
      <w:bodyDiv w:val="1"/>
      <w:marLeft w:val="0"/>
      <w:marRight w:val="0"/>
      <w:marTop w:val="0"/>
      <w:marBottom w:val="0"/>
      <w:divBdr>
        <w:top w:val="none" w:sz="0" w:space="0" w:color="auto"/>
        <w:left w:val="none" w:sz="0" w:space="0" w:color="auto"/>
        <w:bottom w:val="none" w:sz="0" w:space="0" w:color="auto"/>
        <w:right w:val="none" w:sz="0" w:space="0" w:color="auto"/>
      </w:divBdr>
    </w:div>
    <w:div w:id="2034919941">
      <w:bodyDiv w:val="1"/>
      <w:marLeft w:val="0"/>
      <w:marRight w:val="0"/>
      <w:marTop w:val="0"/>
      <w:marBottom w:val="0"/>
      <w:divBdr>
        <w:top w:val="none" w:sz="0" w:space="0" w:color="auto"/>
        <w:left w:val="none" w:sz="0" w:space="0" w:color="auto"/>
        <w:bottom w:val="none" w:sz="0" w:space="0" w:color="auto"/>
        <w:right w:val="none" w:sz="0" w:space="0" w:color="auto"/>
      </w:divBdr>
    </w:div>
    <w:div w:id="2038508808">
      <w:bodyDiv w:val="1"/>
      <w:marLeft w:val="0"/>
      <w:marRight w:val="0"/>
      <w:marTop w:val="0"/>
      <w:marBottom w:val="0"/>
      <w:divBdr>
        <w:top w:val="none" w:sz="0" w:space="0" w:color="auto"/>
        <w:left w:val="none" w:sz="0" w:space="0" w:color="auto"/>
        <w:bottom w:val="none" w:sz="0" w:space="0" w:color="auto"/>
        <w:right w:val="none" w:sz="0" w:space="0" w:color="auto"/>
      </w:divBdr>
    </w:div>
    <w:div w:id="2038725943">
      <w:bodyDiv w:val="1"/>
      <w:marLeft w:val="0"/>
      <w:marRight w:val="0"/>
      <w:marTop w:val="0"/>
      <w:marBottom w:val="0"/>
      <w:divBdr>
        <w:top w:val="none" w:sz="0" w:space="0" w:color="auto"/>
        <w:left w:val="none" w:sz="0" w:space="0" w:color="auto"/>
        <w:bottom w:val="none" w:sz="0" w:space="0" w:color="auto"/>
        <w:right w:val="none" w:sz="0" w:space="0" w:color="auto"/>
      </w:divBdr>
    </w:div>
    <w:div w:id="2046902932">
      <w:bodyDiv w:val="1"/>
      <w:marLeft w:val="0"/>
      <w:marRight w:val="0"/>
      <w:marTop w:val="0"/>
      <w:marBottom w:val="0"/>
      <w:divBdr>
        <w:top w:val="none" w:sz="0" w:space="0" w:color="auto"/>
        <w:left w:val="none" w:sz="0" w:space="0" w:color="auto"/>
        <w:bottom w:val="none" w:sz="0" w:space="0" w:color="auto"/>
        <w:right w:val="none" w:sz="0" w:space="0" w:color="auto"/>
      </w:divBdr>
    </w:div>
    <w:div w:id="2048949826">
      <w:bodyDiv w:val="1"/>
      <w:marLeft w:val="0"/>
      <w:marRight w:val="0"/>
      <w:marTop w:val="0"/>
      <w:marBottom w:val="0"/>
      <w:divBdr>
        <w:top w:val="none" w:sz="0" w:space="0" w:color="auto"/>
        <w:left w:val="none" w:sz="0" w:space="0" w:color="auto"/>
        <w:bottom w:val="none" w:sz="0" w:space="0" w:color="auto"/>
        <w:right w:val="none" w:sz="0" w:space="0" w:color="auto"/>
      </w:divBdr>
    </w:div>
    <w:div w:id="2049186093">
      <w:bodyDiv w:val="1"/>
      <w:marLeft w:val="0"/>
      <w:marRight w:val="0"/>
      <w:marTop w:val="0"/>
      <w:marBottom w:val="0"/>
      <w:divBdr>
        <w:top w:val="none" w:sz="0" w:space="0" w:color="auto"/>
        <w:left w:val="none" w:sz="0" w:space="0" w:color="auto"/>
        <w:bottom w:val="none" w:sz="0" w:space="0" w:color="auto"/>
        <w:right w:val="none" w:sz="0" w:space="0" w:color="auto"/>
      </w:divBdr>
    </w:div>
    <w:div w:id="2056545213">
      <w:bodyDiv w:val="1"/>
      <w:marLeft w:val="0"/>
      <w:marRight w:val="0"/>
      <w:marTop w:val="0"/>
      <w:marBottom w:val="0"/>
      <w:divBdr>
        <w:top w:val="none" w:sz="0" w:space="0" w:color="auto"/>
        <w:left w:val="none" w:sz="0" w:space="0" w:color="auto"/>
        <w:bottom w:val="none" w:sz="0" w:space="0" w:color="auto"/>
        <w:right w:val="none" w:sz="0" w:space="0" w:color="auto"/>
      </w:divBdr>
    </w:div>
    <w:div w:id="2063750385">
      <w:bodyDiv w:val="1"/>
      <w:marLeft w:val="0"/>
      <w:marRight w:val="0"/>
      <w:marTop w:val="0"/>
      <w:marBottom w:val="0"/>
      <w:divBdr>
        <w:top w:val="none" w:sz="0" w:space="0" w:color="auto"/>
        <w:left w:val="none" w:sz="0" w:space="0" w:color="auto"/>
        <w:bottom w:val="none" w:sz="0" w:space="0" w:color="auto"/>
        <w:right w:val="none" w:sz="0" w:space="0" w:color="auto"/>
      </w:divBdr>
    </w:div>
    <w:div w:id="2064869953">
      <w:bodyDiv w:val="1"/>
      <w:marLeft w:val="0"/>
      <w:marRight w:val="0"/>
      <w:marTop w:val="0"/>
      <w:marBottom w:val="0"/>
      <w:divBdr>
        <w:top w:val="none" w:sz="0" w:space="0" w:color="auto"/>
        <w:left w:val="none" w:sz="0" w:space="0" w:color="auto"/>
        <w:bottom w:val="none" w:sz="0" w:space="0" w:color="auto"/>
        <w:right w:val="none" w:sz="0" w:space="0" w:color="auto"/>
      </w:divBdr>
    </w:div>
    <w:div w:id="2065719451">
      <w:bodyDiv w:val="1"/>
      <w:marLeft w:val="0"/>
      <w:marRight w:val="0"/>
      <w:marTop w:val="0"/>
      <w:marBottom w:val="0"/>
      <w:divBdr>
        <w:top w:val="none" w:sz="0" w:space="0" w:color="auto"/>
        <w:left w:val="none" w:sz="0" w:space="0" w:color="auto"/>
        <w:bottom w:val="none" w:sz="0" w:space="0" w:color="auto"/>
        <w:right w:val="none" w:sz="0" w:space="0" w:color="auto"/>
      </w:divBdr>
    </w:div>
    <w:div w:id="2066101264">
      <w:bodyDiv w:val="1"/>
      <w:marLeft w:val="0"/>
      <w:marRight w:val="0"/>
      <w:marTop w:val="0"/>
      <w:marBottom w:val="0"/>
      <w:divBdr>
        <w:top w:val="none" w:sz="0" w:space="0" w:color="auto"/>
        <w:left w:val="none" w:sz="0" w:space="0" w:color="auto"/>
        <w:bottom w:val="none" w:sz="0" w:space="0" w:color="auto"/>
        <w:right w:val="none" w:sz="0" w:space="0" w:color="auto"/>
      </w:divBdr>
    </w:div>
    <w:div w:id="2081245610">
      <w:bodyDiv w:val="1"/>
      <w:marLeft w:val="0"/>
      <w:marRight w:val="0"/>
      <w:marTop w:val="0"/>
      <w:marBottom w:val="0"/>
      <w:divBdr>
        <w:top w:val="none" w:sz="0" w:space="0" w:color="auto"/>
        <w:left w:val="none" w:sz="0" w:space="0" w:color="auto"/>
        <w:bottom w:val="none" w:sz="0" w:space="0" w:color="auto"/>
        <w:right w:val="none" w:sz="0" w:space="0" w:color="auto"/>
      </w:divBdr>
    </w:div>
    <w:div w:id="2082678114">
      <w:bodyDiv w:val="1"/>
      <w:marLeft w:val="0"/>
      <w:marRight w:val="0"/>
      <w:marTop w:val="0"/>
      <w:marBottom w:val="0"/>
      <w:divBdr>
        <w:top w:val="none" w:sz="0" w:space="0" w:color="auto"/>
        <w:left w:val="none" w:sz="0" w:space="0" w:color="auto"/>
        <w:bottom w:val="none" w:sz="0" w:space="0" w:color="auto"/>
        <w:right w:val="none" w:sz="0" w:space="0" w:color="auto"/>
      </w:divBdr>
    </w:div>
    <w:div w:id="2097246222">
      <w:bodyDiv w:val="1"/>
      <w:marLeft w:val="0"/>
      <w:marRight w:val="0"/>
      <w:marTop w:val="0"/>
      <w:marBottom w:val="0"/>
      <w:divBdr>
        <w:top w:val="none" w:sz="0" w:space="0" w:color="auto"/>
        <w:left w:val="none" w:sz="0" w:space="0" w:color="auto"/>
        <w:bottom w:val="none" w:sz="0" w:space="0" w:color="auto"/>
        <w:right w:val="none" w:sz="0" w:space="0" w:color="auto"/>
      </w:divBdr>
    </w:div>
    <w:div w:id="2097939338">
      <w:bodyDiv w:val="1"/>
      <w:marLeft w:val="0"/>
      <w:marRight w:val="0"/>
      <w:marTop w:val="0"/>
      <w:marBottom w:val="0"/>
      <w:divBdr>
        <w:top w:val="none" w:sz="0" w:space="0" w:color="auto"/>
        <w:left w:val="none" w:sz="0" w:space="0" w:color="auto"/>
        <w:bottom w:val="none" w:sz="0" w:space="0" w:color="auto"/>
        <w:right w:val="none" w:sz="0" w:space="0" w:color="auto"/>
      </w:divBdr>
    </w:div>
    <w:div w:id="2117944411">
      <w:bodyDiv w:val="1"/>
      <w:marLeft w:val="0"/>
      <w:marRight w:val="0"/>
      <w:marTop w:val="0"/>
      <w:marBottom w:val="0"/>
      <w:divBdr>
        <w:top w:val="none" w:sz="0" w:space="0" w:color="auto"/>
        <w:left w:val="none" w:sz="0" w:space="0" w:color="auto"/>
        <w:bottom w:val="none" w:sz="0" w:space="0" w:color="auto"/>
        <w:right w:val="none" w:sz="0" w:space="0" w:color="auto"/>
      </w:divBdr>
    </w:div>
    <w:div w:id="2128622999">
      <w:bodyDiv w:val="1"/>
      <w:marLeft w:val="0"/>
      <w:marRight w:val="0"/>
      <w:marTop w:val="0"/>
      <w:marBottom w:val="0"/>
      <w:divBdr>
        <w:top w:val="none" w:sz="0" w:space="0" w:color="auto"/>
        <w:left w:val="none" w:sz="0" w:space="0" w:color="auto"/>
        <w:bottom w:val="none" w:sz="0" w:space="0" w:color="auto"/>
        <w:right w:val="none" w:sz="0" w:space="0" w:color="auto"/>
      </w:divBdr>
    </w:div>
    <w:div w:id="2136485154">
      <w:bodyDiv w:val="1"/>
      <w:marLeft w:val="0"/>
      <w:marRight w:val="0"/>
      <w:marTop w:val="0"/>
      <w:marBottom w:val="0"/>
      <w:divBdr>
        <w:top w:val="none" w:sz="0" w:space="0" w:color="auto"/>
        <w:left w:val="none" w:sz="0" w:space="0" w:color="auto"/>
        <w:bottom w:val="none" w:sz="0" w:space="0" w:color="auto"/>
        <w:right w:val="none" w:sz="0" w:space="0" w:color="auto"/>
      </w:divBdr>
    </w:div>
    <w:div w:id="2138402356">
      <w:bodyDiv w:val="1"/>
      <w:marLeft w:val="0"/>
      <w:marRight w:val="0"/>
      <w:marTop w:val="0"/>
      <w:marBottom w:val="0"/>
      <w:divBdr>
        <w:top w:val="none" w:sz="0" w:space="0" w:color="auto"/>
        <w:left w:val="none" w:sz="0" w:space="0" w:color="auto"/>
        <w:bottom w:val="none" w:sz="0" w:space="0" w:color="auto"/>
        <w:right w:val="none" w:sz="0" w:space="0" w:color="auto"/>
      </w:divBdr>
    </w:div>
    <w:div w:id="214376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image" Target="media/image5.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5914A-6B04-4839-B0D5-E77A93D9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2629</TotalTime>
  <Pages>37</Pages>
  <Words>4740</Words>
  <Characters>27022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DAMOLA</dc:creator>
  <cp:lastModifiedBy>Henry Adekunle</cp:lastModifiedBy>
  <cp:revision>569</cp:revision>
  <cp:lastPrinted>2024-12-17T13:20:00Z</cp:lastPrinted>
  <dcterms:created xsi:type="dcterms:W3CDTF">2023-01-08T21:31:00Z</dcterms:created>
  <dcterms:modified xsi:type="dcterms:W3CDTF">2025-02-12T18:28:00Z</dcterms:modified>
</cp:coreProperties>
</file>