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626EE" w14:textId="77777777" w:rsidR="005628F8" w:rsidRDefault="005628F8" w:rsidP="005628F8">
      <w:pPr>
        <w:rPr>
          <w:rFonts w:ascii="Arial" w:eastAsia="Times New Roman" w:hAnsi="Arial" w:cs="Arial"/>
          <w:color w:val="242729"/>
          <w:sz w:val="23"/>
          <w:szCs w:val="23"/>
          <w:shd w:val="clear" w:color="auto" w:fill="FFF8DC"/>
        </w:rPr>
      </w:pPr>
      <w:r>
        <w:rPr>
          <w:rFonts w:ascii="Arial" w:eastAsia="Times New Roman" w:hAnsi="Arial" w:cs="Arial"/>
          <w:color w:val="242729"/>
          <w:sz w:val="23"/>
          <w:szCs w:val="23"/>
          <w:shd w:val="clear" w:color="auto" w:fill="FFF8DC"/>
        </w:rPr>
        <w:t xml:space="preserve">Why we use </w:t>
      </w:r>
      <w:proofErr w:type="spellStart"/>
      <w:r>
        <w:rPr>
          <w:rFonts w:ascii="Arial" w:eastAsia="Times New Roman" w:hAnsi="Arial" w:cs="Arial"/>
          <w:color w:val="242729"/>
          <w:sz w:val="23"/>
          <w:szCs w:val="23"/>
          <w:shd w:val="clear" w:color="auto" w:fill="FFF8DC"/>
        </w:rPr>
        <w:t>Doctype</w:t>
      </w:r>
      <w:proofErr w:type="spellEnd"/>
      <w:r>
        <w:rPr>
          <w:rFonts w:ascii="Arial" w:eastAsia="Times New Roman" w:hAnsi="Arial" w:cs="Arial"/>
          <w:color w:val="242729"/>
          <w:sz w:val="23"/>
          <w:szCs w:val="23"/>
          <w:shd w:val="clear" w:color="auto" w:fill="FFF8DC"/>
        </w:rPr>
        <w:t xml:space="preserve"> in html?</w:t>
      </w:r>
    </w:p>
    <w:p w14:paraId="75504E7A" w14:textId="77777777" w:rsidR="005628F8" w:rsidRDefault="005628F8" w:rsidP="005628F8">
      <w:pPr>
        <w:rPr>
          <w:rFonts w:ascii="Arial" w:eastAsia="Times New Roman" w:hAnsi="Arial" w:cs="Arial"/>
          <w:color w:val="242729"/>
          <w:sz w:val="23"/>
          <w:szCs w:val="23"/>
          <w:shd w:val="clear" w:color="auto" w:fill="FFF8DC"/>
        </w:rPr>
      </w:pPr>
    </w:p>
    <w:p w14:paraId="24DF8C3E" w14:textId="77777777" w:rsidR="00E7082D" w:rsidRDefault="00E7082D" w:rsidP="00E7082D">
      <w:pPr>
        <w:pStyle w:val="NormalWeb"/>
        <w:shd w:val="clear" w:color="auto" w:fill="FFF8DC"/>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HTML syntax of HTML5 requires a DOCTYPE to be specified to ensure that the browser renders the page in standards mode. The DOCTYPE has no other purpose and is therefore optional for XML. Documents with an XML media type are always handled in standards mode. [DOCTYPE]</w:t>
      </w:r>
      <w:r>
        <w:rPr>
          <w:rStyle w:val="apple-converted-space"/>
          <w:rFonts w:ascii="Arial" w:hAnsi="Arial" w:cs="Arial"/>
          <w:color w:val="242729"/>
          <w:sz w:val="23"/>
          <w:szCs w:val="23"/>
        </w:rPr>
        <w:t> </w:t>
      </w:r>
    </w:p>
    <w:p w14:paraId="2F13EBFC" w14:textId="77777777" w:rsidR="00E7082D" w:rsidRDefault="00E7082D" w:rsidP="00E7082D">
      <w:pPr>
        <w:pStyle w:val="NormalWeb"/>
        <w:shd w:val="clear" w:color="auto" w:fill="FFF8DC"/>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DOCTYPE declaration is</w:t>
      </w:r>
      <w:r>
        <w:rPr>
          <w:rStyle w:val="apple-converted-space"/>
          <w:rFonts w:ascii="Arial" w:hAnsi="Arial" w:cs="Arial"/>
          <w:color w:val="242729"/>
          <w:sz w:val="23"/>
          <w:szCs w:val="23"/>
        </w:rPr>
        <w:t> </w:t>
      </w:r>
      <w:proofErr w:type="gramStart"/>
      <w:r>
        <w:rPr>
          <w:rStyle w:val="HTMLCode"/>
          <w:rFonts w:ascii="Consolas" w:hAnsi="Consolas"/>
          <w:color w:val="242729"/>
          <w:bdr w:val="none" w:sz="0" w:space="0" w:color="auto" w:frame="1"/>
          <w:shd w:val="clear" w:color="auto" w:fill="EFF0F1"/>
        </w:rPr>
        <w:t>&lt;!DOCTYPE</w:t>
      </w:r>
      <w:proofErr w:type="gramEnd"/>
      <w:r>
        <w:rPr>
          <w:rStyle w:val="HTMLCode"/>
          <w:rFonts w:ascii="Consolas" w:hAnsi="Consolas"/>
          <w:color w:val="242729"/>
          <w:bdr w:val="none" w:sz="0" w:space="0" w:color="auto" w:frame="1"/>
          <w:shd w:val="clear" w:color="auto" w:fill="EFF0F1"/>
        </w:rPr>
        <w:t xml:space="preserve"> html&gt;</w:t>
      </w:r>
      <w:r>
        <w:rPr>
          <w:rStyle w:val="apple-converted-space"/>
          <w:rFonts w:ascii="Arial" w:hAnsi="Arial" w:cs="Arial"/>
          <w:color w:val="242729"/>
          <w:sz w:val="23"/>
          <w:szCs w:val="23"/>
        </w:rPr>
        <w:t> </w:t>
      </w:r>
      <w:r>
        <w:rPr>
          <w:rFonts w:ascii="Arial" w:hAnsi="Arial" w:cs="Arial"/>
          <w:color w:val="242729"/>
          <w:sz w:val="23"/>
          <w:szCs w:val="23"/>
        </w:rPr>
        <w:t>and is case-insensitive in the HTML syntax. DOCTYPEs from earlier versions of HTML were longer because the HTML language was SGML-based and therefore required a reference to a DTD. With HTML5 this is no longer the case and the DOCTYPE is only needed to enable standards mode for documents written using the HTML syntax. Browsers already do this for</w:t>
      </w:r>
      <w:r>
        <w:rPr>
          <w:rStyle w:val="apple-converted-space"/>
          <w:rFonts w:ascii="Arial" w:hAnsi="Arial" w:cs="Arial"/>
          <w:color w:val="242729"/>
          <w:sz w:val="23"/>
          <w:szCs w:val="23"/>
        </w:rPr>
        <w:t> </w:t>
      </w:r>
      <w:proofErr w:type="gramStart"/>
      <w:r>
        <w:rPr>
          <w:rStyle w:val="HTMLCode"/>
          <w:rFonts w:ascii="Consolas" w:hAnsi="Consolas"/>
          <w:color w:val="242729"/>
          <w:bdr w:val="none" w:sz="0" w:space="0" w:color="auto" w:frame="1"/>
          <w:shd w:val="clear" w:color="auto" w:fill="EFF0F1"/>
        </w:rPr>
        <w:t>&lt;!DOCTYPE</w:t>
      </w:r>
      <w:proofErr w:type="gramEnd"/>
      <w:r>
        <w:rPr>
          <w:rStyle w:val="HTMLCode"/>
          <w:rFonts w:ascii="Consolas" w:hAnsi="Consolas"/>
          <w:color w:val="242729"/>
          <w:bdr w:val="none" w:sz="0" w:space="0" w:color="auto" w:frame="1"/>
          <w:shd w:val="clear" w:color="auto" w:fill="EFF0F1"/>
        </w:rPr>
        <w:t xml:space="preserve"> html&gt;</w:t>
      </w:r>
      <w:r>
        <w:rPr>
          <w:rFonts w:ascii="Arial" w:hAnsi="Arial" w:cs="Arial"/>
          <w:color w:val="242729"/>
          <w:sz w:val="23"/>
          <w:szCs w:val="23"/>
        </w:rPr>
        <w:t>.</w:t>
      </w:r>
    </w:p>
    <w:p w14:paraId="2A50E4A3" w14:textId="77777777" w:rsidR="009F72A1" w:rsidRDefault="009F72A1"/>
    <w:p w14:paraId="7C5FFCA1" w14:textId="77777777" w:rsidR="00E7082D" w:rsidRDefault="00E7082D"/>
    <w:p w14:paraId="096BAE45" w14:textId="77777777" w:rsidR="00804EEE" w:rsidRDefault="00142B0A">
      <w:r>
        <w:t>2)</w:t>
      </w:r>
      <w:r w:rsidRPr="00142B0A">
        <w:t>how browser communicates with web server</w:t>
      </w:r>
    </w:p>
    <w:p w14:paraId="03093143" w14:textId="77777777" w:rsidR="00804EEE" w:rsidRDefault="00804EEE"/>
    <w:p w14:paraId="12B3808E" w14:textId="77777777" w:rsidR="00804EEE" w:rsidRDefault="00804EEE" w:rsidP="00804EEE">
      <w:pPr>
        <w:rPr>
          <w:rFonts w:ascii="Arial" w:eastAsia="Times New Roman" w:hAnsi="Arial" w:cs="Arial"/>
          <w:color w:val="242729"/>
          <w:sz w:val="23"/>
          <w:szCs w:val="23"/>
          <w:shd w:val="clear" w:color="auto" w:fill="FFFFFF"/>
        </w:rPr>
      </w:pPr>
      <w:r w:rsidRPr="00804EEE">
        <w:rPr>
          <w:rFonts w:ascii="Arial" w:eastAsia="Times New Roman" w:hAnsi="Arial" w:cs="Arial"/>
          <w:color w:val="242729"/>
          <w:sz w:val="23"/>
          <w:szCs w:val="23"/>
          <w:shd w:val="clear" w:color="auto" w:fill="FFFFFF"/>
        </w:rPr>
        <w:t xml:space="preserve">The TCP/IP stack has four layers: Application, Transport, Internet, and Network. At each </w:t>
      </w:r>
      <w:proofErr w:type="gramStart"/>
      <w:r w:rsidRPr="00804EEE">
        <w:rPr>
          <w:rFonts w:ascii="Arial" w:eastAsia="Times New Roman" w:hAnsi="Arial" w:cs="Arial"/>
          <w:color w:val="242729"/>
          <w:sz w:val="23"/>
          <w:szCs w:val="23"/>
          <w:shd w:val="clear" w:color="auto" w:fill="FFFFFF"/>
        </w:rPr>
        <w:t>layer</w:t>
      </w:r>
      <w:proofErr w:type="gramEnd"/>
      <w:r w:rsidRPr="00804EEE">
        <w:rPr>
          <w:rFonts w:ascii="Arial" w:eastAsia="Times New Roman" w:hAnsi="Arial" w:cs="Arial"/>
          <w:color w:val="242729"/>
          <w:sz w:val="23"/>
          <w:szCs w:val="23"/>
          <w:shd w:val="clear" w:color="auto" w:fill="FFFFFF"/>
        </w:rPr>
        <w:t xml:space="preserve"> there are different protocols that are used to standardize the flow of information, and each one is a computer program (running on your computer) that's used to format the information into a packet as it's moving down the TCP/IP stack. A packet is a combination of the Application Layer data, the Transport Layer header (TCP or UDP), and the IP layer header (the Network Layer takes the packet and turns it into a frame).</w:t>
      </w:r>
    </w:p>
    <w:p w14:paraId="0B577752" w14:textId="77777777" w:rsidR="00D337C9" w:rsidRDefault="00D337C9" w:rsidP="00804EEE">
      <w:pPr>
        <w:rPr>
          <w:rFonts w:ascii="Arial" w:eastAsia="Times New Roman" w:hAnsi="Arial" w:cs="Arial"/>
          <w:color w:val="242729"/>
          <w:sz w:val="23"/>
          <w:szCs w:val="23"/>
          <w:shd w:val="clear" w:color="auto" w:fill="FFFFFF"/>
        </w:rPr>
      </w:pPr>
    </w:p>
    <w:p w14:paraId="358943F4" w14:textId="77777777" w:rsidR="00D337C9" w:rsidRPr="00D337C9" w:rsidRDefault="00D337C9" w:rsidP="00D337C9">
      <w:pPr>
        <w:rPr>
          <w:rFonts w:ascii="HelveticaNeueBold" w:eastAsia="Times New Roman" w:hAnsi="HelveticaNeueBold" w:cs="Times New Roman"/>
          <w:color w:val="848484"/>
        </w:rPr>
      </w:pPr>
      <w:r w:rsidRPr="00D337C9">
        <w:rPr>
          <w:rFonts w:ascii="HelveticaNeueBold" w:eastAsia="Times New Roman" w:hAnsi="HelveticaNeueBold" w:cs="Times New Roman"/>
          <w:color w:val="848484"/>
        </w:rPr>
        <w:t>Updated May 08, 2017 </w:t>
      </w:r>
    </w:p>
    <w:p w14:paraId="6E00C633" w14:textId="77777777" w:rsidR="00D337C9" w:rsidRPr="00D337C9" w:rsidRDefault="00D337C9" w:rsidP="00D337C9">
      <w:pPr>
        <w:spacing w:before="100" w:beforeAutospacing="1" w:after="100" w:afterAutospacing="1" w:line="360" w:lineRule="atLeast"/>
        <w:rPr>
          <w:rFonts w:ascii="HelveticaNeueBold" w:hAnsi="HelveticaNeueBold" w:cs="Times New Roman"/>
          <w:color w:val="101010"/>
        </w:rPr>
      </w:pPr>
      <w:r w:rsidRPr="00D337C9">
        <w:rPr>
          <w:rFonts w:ascii="HelveticaNeueBold" w:hAnsi="HelveticaNeueBold" w:cs="Times New Roman"/>
          <w:color w:val="101010"/>
        </w:rPr>
        <w:t>Web browsers like Internet Explorer, Firefox, Chrome and Safari rank among the most popular network applications in the world. They're used for basic information browsing but also for various other needs including online shopping and casual gaming.</w:t>
      </w:r>
    </w:p>
    <w:p w14:paraId="2EC07536" w14:textId="77777777" w:rsidR="00D337C9" w:rsidRPr="00D337C9" w:rsidRDefault="00D337C9" w:rsidP="00D337C9">
      <w:pPr>
        <w:spacing w:before="100" w:beforeAutospacing="1" w:after="100" w:afterAutospacing="1" w:line="360" w:lineRule="atLeast"/>
        <w:rPr>
          <w:rFonts w:ascii="HelveticaNeueBold" w:hAnsi="HelveticaNeueBold" w:cs="Times New Roman"/>
          <w:color w:val="101010"/>
        </w:rPr>
      </w:pPr>
      <w:r w:rsidRPr="00D337C9">
        <w:rPr>
          <w:rFonts w:ascii="HelveticaNeueBold" w:hAnsi="HelveticaNeueBold" w:cs="Times New Roman"/>
          <w:color w:val="101010"/>
        </w:rPr>
        <w:t>Web servers are what supply the content for web browsers; what the browser requests, the server delivers through internet network connections. </w:t>
      </w:r>
    </w:p>
    <w:p w14:paraId="285D54A3" w14:textId="77777777" w:rsidR="00D337C9" w:rsidRPr="00D337C9" w:rsidRDefault="00D337C9" w:rsidP="00D337C9">
      <w:pPr>
        <w:spacing w:before="100" w:beforeAutospacing="1" w:after="100" w:afterAutospacing="1" w:line="360" w:lineRule="atLeast"/>
        <w:outlineLvl w:val="2"/>
        <w:rPr>
          <w:rFonts w:ascii="HelveticaNeueBold" w:eastAsia="Times New Roman" w:hAnsi="HelveticaNeueBold" w:cs="Times New Roman"/>
          <w:b/>
          <w:bCs/>
          <w:color w:val="101010"/>
          <w:sz w:val="27"/>
          <w:szCs w:val="27"/>
        </w:rPr>
      </w:pPr>
      <w:r w:rsidRPr="00D337C9">
        <w:rPr>
          <w:rFonts w:ascii="HelveticaNeueBold" w:eastAsia="Times New Roman" w:hAnsi="HelveticaNeueBold" w:cs="Times New Roman"/>
          <w:b/>
          <w:bCs/>
          <w:color w:val="101010"/>
          <w:sz w:val="27"/>
          <w:szCs w:val="27"/>
        </w:rPr>
        <w:t>Client-Server Network Design and the Web</w:t>
      </w:r>
    </w:p>
    <w:p w14:paraId="1F84B7A6" w14:textId="77777777" w:rsidR="00D337C9" w:rsidRPr="00D337C9" w:rsidRDefault="00D337C9" w:rsidP="00D337C9">
      <w:pPr>
        <w:spacing w:before="100" w:beforeAutospacing="1" w:after="100" w:afterAutospacing="1" w:line="360" w:lineRule="atLeast"/>
        <w:rPr>
          <w:rFonts w:ascii="HelveticaNeueBold" w:hAnsi="HelveticaNeueBold" w:cs="Times New Roman"/>
          <w:color w:val="101010"/>
        </w:rPr>
      </w:pPr>
      <w:r w:rsidRPr="00D337C9">
        <w:rPr>
          <w:rFonts w:ascii="HelveticaNeueBold" w:hAnsi="HelveticaNeueBold" w:cs="Times New Roman"/>
          <w:color w:val="101010"/>
        </w:rPr>
        <w:t>Web browsers and web servers function together as a </w:t>
      </w:r>
      <w:hyperlink r:id="rId5" w:history="1">
        <w:r w:rsidRPr="00D337C9">
          <w:rPr>
            <w:rFonts w:ascii="HelveticaNeueBold" w:hAnsi="HelveticaNeueBold" w:cs="Times New Roman"/>
            <w:color w:val="101010"/>
          </w:rPr>
          <w:t>client-server</w:t>
        </w:r>
      </w:hyperlink>
      <w:r w:rsidRPr="00D337C9">
        <w:rPr>
          <w:rFonts w:ascii="HelveticaNeueBold" w:hAnsi="HelveticaNeueBold" w:cs="Times New Roman"/>
          <w:color w:val="101010"/>
        </w:rPr>
        <w:t> system.</w:t>
      </w:r>
    </w:p>
    <w:p w14:paraId="41862B41" w14:textId="77777777" w:rsidR="00D337C9" w:rsidRPr="00D337C9" w:rsidRDefault="00D337C9" w:rsidP="00D337C9">
      <w:pPr>
        <w:spacing w:before="100" w:beforeAutospacing="1" w:after="100" w:afterAutospacing="1" w:line="360" w:lineRule="atLeast"/>
        <w:rPr>
          <w:rFonts w:ascii="HelveticaNeueBold" w:hAnsi="HelveticaNeueBold" w:cs="Times New Roman"/>
          <w:color w:val="101010"/>
        </w:rPr>
      </w:pPr>
      <w:r w:rsidRPr="00D337C9">
        <w:rPr>
          <w:rFonts w:ascii="HelveticaNeueBold" w:hAnsi="HelveticaNeueBold" w:cs="Times New Roman"/>
          <w:color w:val="101010"/>
        </w:rPr>
        <w:t>In computer networking, client-server is a standard method for designing applications where data is kept in central locations (server computers) and efficiently shared with any number of other computers (the clients) on request. All web browsers function as clients that request information from websites (servers).</w:t>
      </w:r>
    </w:p>
    <w:p w14:paraId="53362F2F" w14:textId="77777777" w:rsidR="00D337C9" w:rsidRPr="00D337C9" w:rsidRDefault="00D337C9" w:rsidP="00D337C9">
      <w:pPr>
        <w:spacing w:before="100" w:beforeAutospacing="1" w:after="100" w:afterAutospacing="1" w:line="360" w:lineRule="atLeast"/>
        <w:rPr>
          <w:rFonts w:ascii="HelveticaNeueBold" w:hAnsi="HelveticaNeueBold" w:cs="Times New Roman"/>
          <w:color w:val="101010"/>
        </w:rPr>
      </w:pPr>
      <w:r w:rsidRPr="00D337C9">
        <w:rPr>
          <w:rFonts w:ascii="HelveticaNeueBold" w:hAnsi="HelveticaNeueBold" w:cs="Times New Roman"/>
          <w:color w:val="101010"/>
        </w:rPr>
        <w:lastRenderedPageBreak/>
        <w:t>Numerous web browser clients can request data from the same website. Requests can happen at all different times or simultaneously. Client-server systems conceptually call for all requests to the same site to be handled by one server. In practice, however, because the volume of requests to web servers can sometimes grow very large, web servers are often built as a distributed pool of multiple server computers.</w:t>
      </w:r>
    </w:p>
    <w:p w14:paraId="60BCFE5B" w14:textId="77777777" w:rsidR="00D337C9" w:rsidRPr="00D337C9" w:rsidRDefault="00D337C9" w:rsidP="00D337C9">
      <w:pPr>
        <w:spacing w:before="100" w:beforeAutospacing="1" w:after="100" w:afterAutospacing="1" w:line="360" w:lineRule="atLeast"/>
        <w:rPr>
          <w:rFonts w:ascii="HelveticaNeueBold" w:hAnsi="HelveticaNeueBold" w:cs="Times New Roman"/>
          <w:color w:val="101010"/>
        </w:rPr>
      </w:pPr>
      <w:r w:rsidRPr="00D337C9">
        <w:rPr>
          <w:rFonts w:ascii="HelveticaNeueBold" w:hAnsi="HelveticaNeueBold" w:cs="Times New Roman"/>
          <w:color w:val="101010"/>
        </w:rPr>
        <w:t>For very large websites popular in different countries around the world, this web server pool is geographically distributed to help improve the response time to browsers. If the server is closer to the requesting device, it would follow that the time it takes to deliver the content is faster than if the server were further away.</w:t>
      </w:r>
    </w:p>
    <w:p w14:paraId="4D76D28F" w14:textId="77777777" w:rsidR="00D337C9" w:rsidRPr="00D337C9" w:rsidRDefault="00D337C9" w:rsidP="00D337C9">
      <w:pPr>
        <w:spacing w:before="100" w:beforeAutospacing="1" w:after="100" w:afterAutospacing="1" w:line="360" w:lineRule="atLeast"/>
        <w:outlineLvl w:val="2"/>
        <w:rPr>
          <w:rFonts w:ascii="HelveticaNeueBold" w:eastAsia="Times New Roman" w:hAnsi="HelveticaNeueBold" w:cs="Times New Roman"/>
          <w:b/>
          <w:bCs/>
          <w:color w:val="101010"/>
          <w:sz w:val="27"/>
          <w:szCs w:val="27"/>
        </w:rPr>
      </w:pPr>
      <w:r w:rsidRPr="00D337C9">
        <w:rPr>
          <w:rFonts w:ascii="HelveticaNeueBold" w:eastAsia="Times New Roman" w:hAnsi="HelveticaNeueBold" w:cs="Times New Roman"/>
          <w:b/>
          <w:bCs/>
          <w:color w:val="101010"/>
          <w:sz w:val="27"/>
          <w:szCs w:val="27"/>
        </w:rPr>
        <w:t>Network Protocols for Web Browsers and Servers</w:t>
      </w:r>
    </w:p>
    <w:p w14:paraId="62788832" w14:textId="77777777" w:rsidR="00D337C9" w:rsidRPr="00D337C9" w:rsidRDefault="00D337C9" w:rsidP="00D337C9">
      <w:pPr>
        <w:spacing w:before="100" w:beforeAutospacing="1" w:after="100" w:afterAutospacing="1" w:line="360" w:lineRule="atLeast"/>
        <w:rPr>
          <w:rFonts w:ascii="HelveticaNeueBold" w:hAnsi="HelveticaNeueBold" w:cs="Times New Roman"/>
          <w:color w:val="101010"/>
        </w:rPr>
      </w:pPr>
      <w:r w:rsidRPr="00D337C9">
        <w:rPr>
          <w:rFonts w:ascii="HelveticaNeueBold" w:hAnsi="HelveticaNeueBold" w:cs="Times New Roman"/>
          <w:color w:val="101010"/>
        </w:rPr>
        <w:t>Web browsers and servers communicate via </w:t>
      </w:r>
      <w:hyperlink r:id="rId6" w:history="1">
        <w:r w:rsidRPr="00D337C9">
          <w:rPr>
            <w:rFonts w:ascii="HelveticaNeueBold" w:hAnsi="HelveticaNeueBold" w:cs="Times New Roman"/>
            <w:color w:val="101010"/>
          </w:rPr>
          <w:t>TCP/IP</w:t>
        </w:r>
      </w:hyperlink>
      <w:r w:rsidRPr="00D337C9">
        <w:rPr>
          <w:rFonts w:ascii="HelveticaNeueBold" w:hAnsi="HelveticaNeueBold" w:cs="Times New Roman"/>
          <w:color w:val="101010"/>
        </w:rPr>
        <w:t>. Hypertext Transfer Protocol </w:t>
      </w:r>
      <w:hyperlink r:id="rId7" w:history="1">
        <w:r w:rsidRPr="00D337C9">
          <w:rPr>
            <w:rFonts w:ascii="HelveticaNeueBold" w:hAnsi="HelveticaNeueBold" w:cs="Times New Roman"/>
            <w:color w:val="101010"/>
          </w:rPr>
          <w:t>(HTTP)</w:t>
        </w:r>
      </w:hyperlink>
      <w:r w:rsidRPr="00D337C9">
        <w:rPr>
          <w:rFonts w:ascii="HelveticaNeueBold" w:hAnsi="HelveticaNeueBold" w:cs="Times New Roman"/>
          <w:color w:val="101010"/>
        </w:rPr>
        <w:t> is the standard application protocol on top of TCP/IP supporting web browser requests and server responses.</w:t>
      </w:r>
    </w:p>
    <w:p w14:paraId="450DD49C" w14:textId="77777777" w:rsidR="00D337C9" w:rsidRPr="00D337C9" w:rsidRDefault="00D337C9" w:rsidP="00D337C9">
      <w:pPr>
        <w:spacing w:before="100" w:beforeAutospacing="1" w:after="100" w:afterAutospacing="1" w:line="360" w:lineRule="atLeast"/>
        <w:rPr>
          <w:rFonts w:ascii="HelveticaNeueBold" w:hAnsi="HelveticaNeueBold" w:cs="Times New Roman"/>
          <w:color w:val="101010"/>
        </w:rPr>
      </w:pPr>
      <w:r w:rsidRPr="00D337C9">
        <w:rPr>
          <w:rFonts w:ascii="HelveticaNeueBold" w:hAnsi="HelveticaNeueBold" w:cs="Times New Roman"/>
          <w:color w:val="101010"/>
        </w:rPr>
        <w:t>Web browsers also rely on </w:t>
      </w:r>
      <w:hyperlink r:id="rId8" w:history="1">
        <w:r w:rsidRPr="00D337C9">
          <w:rPr>
            <w:rFonts w:ascii="HelveticaNeueBold" w:hAnsi="HelveticaNeueBold" w:cs="Times New Roman"/>
            <w:color w:val="101010"/>
          </w:rPr>
          <w:t>DNS</w:t>
        </w:r>
      </w:hyperlink>
      <w:r w:rsidRPr="00D337C9">
        <w:rPr>
          <w:rFonts w:ascii="HelveticaNeueBold" w:hAnsi="HelveticaNeueBold" w:cs="Times New Roman"/>
          <w:color w:val="101010"/>
        </w:rPr>
        <w:t> to work with </w:t>
      </w:r>
      <w:hyperlink r:id="rId9" w:history="1">
        <w:r w:rsidRPr="00D337C9">
          <w:rPr>
            <w:rFonts w:ascii="HelveticaNeueBold" w:hAnsi="HelveticaNeueBold" w:cs="Times New Roman"/>
            <w:color w:val="101010"/>
          </w:rPr>
          <w:t>URLs</w:t>
        </w:r>
      </w:hyperlink>
      <w:r w:rsidRPr="00D337C9">
        <w:rPr>
          <w:rFonts w:ascii="HelveticaNeueBold" w:hAnsi="HelveticaNeueBold" w:cs="Times New Roman"/>
          <w:color w:val="101010"/>
        </w:rPr>
        <w:t> like </w:t>
      </w:r>
      <w:r w:rsidRPr="00D337C9">
        <w:rPr>
          <w:rFonts w:ascii="HelveticaNeueBold" w:hAnsi="HelveticaNeueBold" w:cs="Times New Roman"/>
          <w:i/>
          <w:iCs/>
          <w:color w:val="101010"/>
        </w:rPr>
        <w:t>http://www.lifewire.com</w:t>
      </w:r>
      <w:r w:rsidRPr="00D337C9">
        <w:rPr>
          <w:rFonts w:ascii="HelveticaNeueBold" w:hAnsi="HelveticaNeueBold" w:cs="Times New Roman"/>
          <w:color w:val="101010"/>
        </w:rPr>
        <w:t>.</w:t>
      </w:r>
    </w:p>
    <w:p w14:paraId="3EA23479" w14:textId="77777777" w:rsidR="00D337C9" w:rsidRPr="00D337C9" w:rsidRDefault="00D337C9" w:rsidP="00D337C9">
      <w:pPr>
        <w:spacing w:before="100" w:beforeAutospacing="1" w:after="100" w:afterAutospacing="1" w:line="360" w:lineRule="atLeast"/>
        <w:rPr>
          <w:rFonts w:ascii="HelveticaNeueBold" w:hAnsi="HelveticaNeueBold" w:cs="Times New Roman"/>
          <w:color w:val="101010"/>
        </w:rPr>
      </w:pPr>
      <w:r w:rsidRPr="00D337C9">
        <w:rPr>
          <w:rFonts w:ascii="HelveticaNeueBold" w:hAnsi="HelveticaNeueBold" w:cs="Times New Roman"/>
          <w:color w:val="101010"/>
        </w:rPr>
        <w:t>These protocol standards enable different brands of web browsers to communicate with different brands of web servers without requiring special logic for each combination.</w:t>
      </w:r>
    </w:p>
    <w:p w14:paraId="6FC3CA97" w14:textId="77777777" w:rsidR="00D337C9" w:rsidRPr="00D337C9" w:rsidRDefault="00D337C9" w:rsidP="00D337C9">
      <w:pPr>
        <w:spacing w:before="100" w:beforeAutospacing="1" w:after="100" w:afterAutospacing="1" w:line="360" w:lineRule="atLeast"/>
        <w:rPr>
          <w:rFonts w:ascii="HelveticaNeueBold" w:hAnsi="HelveticaNeueBold" w:cs="Times New Roman"/>
          <w:color w:val="101010"/>
        </w:rPr>
      </w:pPr>
      <w:r w:rsidRPr="00D337C9">
        <w:rPr>
          <w:rFonts w:ascii="HelveticaNeueBold" w:hAnsi="HelveticaNeueBold" w:cs="Times New Roman"/>
          <w:color w:val="101010"/>
        </w:rPr>
        <w:t>Like most internet traffic, web browser and server connections normally run through a series of intermediate </w:t>
      </w:r>
      <w:hyperlink r:id="rId10" w:history="1">
        <w:r w:rsidRPr="00D337C9">
          <w:rPr>
            <w:rFonts w:ascii="HelveticaNeueBold" w:hAnsi="HelveticaNeueBold" w:cs="Times New Roman"/>
            <w:color w:val="101010"/>
          </w:rPr>
          <w:t>network routers</w:t>
        </w:r>
      </w:hyperlink>
      <w:r w:rsidRPr="00D337C9">
        <w:rPr>
          <w:rFonts w:ascii="HelveticaNeueBold" w:hAnsi="HelveticaNeueBold" w:cs="Times New Roman"/>
          <w:color w:val="101010"/>
        </w:rPr>
        <w:t>.</w:t>
      </w:r>
    </w:p>
    <w:p w14:paraId="453FEB61" w14:textId="77777777" w:rsidR="00D337C9" w:rsidRPr="00D337C9" w:rsidRDefault="00D337C9" w:rsidP="00D337C9">
      <w:pPr>
        <w:spacing w:before="100" w:beforeAutospacing="1" w:after="100" w:afterAutospacing="1" w:line="360" w:lineRule="atLeast"/>
        <w:rPr>
          <w:rFonts w:ascii="HelveticaNeueBold" w:hAnsi="HelveticaNeueBold" w:cs="Times New Roman"/>
          <w:color w:val="101010"/>
        </w:rPr>
      </w:pPr>
      <w:r w:rsidRPr="00D337C9">
        <w:rPr>
          <w:rFonts w:ascii="HelveticaNeueBold" w:hAnsi="HelveticaNeueBold" w:cs="Times New Roman"/>
          <w:color w:val="101010"/>
        </w:rPr>
        <w:t>A basic web browsing session works like this:</w:t>
      </w:r>
    </w:p>
    <w:p w14:paraId="4035D110" w14:textId="77777777" w:rsidR="00D337C9" w:rsidRPr="00D337C9" w:rsidRDefault="00D337C9" w:rsidP="00D337C9">
      <w:pPr>
        <w:numPr>
          <w:ilvl w:val="0"/>
          <w:numId w:val="1"/>
        </w:numPr>
        <w:spacing w:before="100" w:beforeAutospacing="1" w:after="100" w:afterAutospacing="1" w:line="360" w:lineRule="atLeast"/>
        <w:rPr>
          <w:rFonts w:ascii="HelveticaNeueBold" w:eastAsia="Times New Roman" w:hAnsi="HelveticaNeueBold" w:cs="Times New Roman"/>
          <w:color w:val="101010"/>
        </w:rPr>
      </w:pPr>
      <w:r w:rsidRPr="00D337C9">
        <w:rPr>
          <w:rFonts w:ascii="HelveticaNeueBold" w:eastAsia="Times New Roman" w:hAnsi="HelveticaNeueBold" w:cs="Times New Roman"/>
          <w:color w:val="101010"/>
        </w:rPr>
        <w:t>The user specifies a URL in their browser (either from a bookmark or by typing it in)</w:t>
      </w:r>
    </w:p>
    <w:p w14:paraId="6BA23112" w14:textId="77777777" w:rsidR="00D337C9" w:rsidRPr="00D337C9" w:rsidRDefault="00D337C9" w:rsidP="00D337C9">
      <w:pPr>
        <w:numPr>
          <w:ilvl w:val="0"/>
          <w:numId w:val="1"/>
        </w:numPr>
        <w:spacing w:before="100" w:beforeAutospacing="1" w:after="100" w:afterAutospacing="1" w:line="360" w:lineRule="atLeast"/>
        <w:rPr>
          <w:rFonts w:ascii="HelveticaNeueBold" w:eastAsia="Times New Roman" w:hAnsi="HelveticaNeueBold" w:cs="Times New Roman"/>
          <w:color w:val="101010"/>
        </w:rPr>
      </w:pPr>
      <w:r w:rsidRPr="00D337C9">
        <w:rPr>
          <w:rFonts w:ascii="HelveticaNeueBold" w:eastAsia="Times New Roman" w:hAnsi="HelveticaNeueBold" w:cs="Times New Roman"/>
          <w:color w:val="101010"/>
        </w:rPr>
        <w:t>The browser initiates a TCP connection to the web server or server pool (using port 80 by default) via its </w:t>
      </w:r>
      <w:hyperlink r:id="rId11" w:history="1">
        <w:r w:rsidRPr="00D337C9">
          <w:rPr>
            <w:rFonts w:ascii="HelveticaNeueBold" w:eastAsia="Times New Roman" w:hAnsi="HelveticaNeueBold" w:cs="Times New Roman"/>
            <w:color w:val="101010"/>
          </w:rPr>
          <w:t>IP address</w:t>
        </w:r>
      </w:hyperlink>
      <w:r w:rsidRPr="00D337C9">
        <w:rPr>
          <w:rFonts w:ascii="HelveticaNeueBold" w:eastAsia="Times New Roman" w:hAnsi="HelveticaNeueBold" w:cs="Times New Roman"/>
          <w:color w:val="101010"/>
        </w:rPr>
        <w:t> as published in DNS. As part of this process, the browser also makes DNS lookup requests to convert the URL to an IP address</w:t>
      </w:r>
    </w:p>
    <w:p w14:paraId="48416CB6" w14:textId="77777777" w:rsidR="00D337C9" w:rsidRPr="00D337C9" w:rsidRDefault="00D337C9" w:rsidP="00D337C9">
      <w:pPr>
        <w:numPr>
          <w:ilvl w:val="0"/>
          <w:numId w:val="1"/>
        </w:numPr>
        <w:spacing w:before="100" w:beforeAutospacing="1" w:after="100" w:afterAutospacing="1" w:line="360" w:lineRule="atLeast"/>
        <w:rPr>
          <w:rFonts w:ascii="HelveticaNeueBold" w:eastAsia="Times New Roman" w:hAnsi="HelveticaNeueBold" w:cs="Times New Roman"/>
          <w:color w:val="101010"/>
        </w:rPr>
      </w:pPr>
      <w:r w:rsidRPr="00D337C9">
        <w:rPr>
          <w:rFonts w:ascii="HelveticaNeueBold" w:eastAsia="Times New Roman" w:hAnsi="HelveticaNeueBold" w:cs="Times New Roman"/>
          <w:color w:val="101010"/>
        </w:rPr>
        <w:t>After the server completes acknowledgment of its side of the TCP connection, the browser sends HTTP requests to the server to retrieve the content</w:t>
      </w:r>
    </w:p>
    <w:p w14:paraId="10F44E9F" w14:textId="77777777" w:rsidR="00D337C9" w:rsidRPr="00D337C9" w:rsidRDefault="00D337C9" w:rsidP="00D337C9">
      <w:pPr>
        <w:numPr>
          <w:ilvl w:val="0"/>
          <w:numId w:val="1"/>
        </w:numPr>
        <w:spacing w:before="100" w:beforeAutospacing="1" w:after="100" w:afterAutospacing="1" w:line="360" w:lineRule="atLeast"/>
        <w:rPr>
          <w:rFonts w:ascii="HelveticaNeueBold" w:eastAsia="Times New Roman" w:hAnsi="HelveticaNeueBold" w:cs="Times New Roman"/>
          <w:color w:val="101010"/>
        </w:rPr>
      </w:pPr>
      <w:r w:rsidRPr="00D337C9">
        <w:rPr>
          <w:rFonts w:ascii="HelveticaNeueBold" w:eastAsia="Times New Roman" w:hAnsi="HelveticaNeueBold" w:cs="Times New Roman"/>
          <w:color w:val="101010"/>
        </w:rPr>
        <w:t>After the server replies with content for the page, the browser retrieves it from the HTTP packets and displays it accordingly. Content can include embedded URLs for advertising banners or other third-party content, that in turn triggers the browser to issue new TCP connection requests to those locations. The browser may also save temporary information about its connections to local files on the client computer called cookies</w:t>
      </w:r>
    </w:p>
    <w:p w14:paraId="0778EEB3" w14:textId="77777777" w:rsidR="00D337C9" w:rsidRPr="00D337C9" w:rsidRDefault="00D337C9" w:rsidP="00D337C9">
      <w:pPr>
        <w:numPr>
          <w:ilvl w:val="0"/>
          <w:numId w:val="2"/>
        </w:numPr>
        <w:spacing w:before="100" w:beforeAutospacing="1" w:after="100" w:afterAutospacing="1" w:line="360" w:lineRule="atLeast"/>
        <w:rPr>
          <w:rFonts w:ascii="HelveticaNeueBold" w:eastAsia="Times New Roman" w:hAnsi="HelveticaNeueBold" w:cs="Times New Roman"/>
          <w:color w:val="101010"/>
        </w:rPr>
      </w:pPr>
      <w:r w:rsidRPr="00D337C9">
        <w:rPr>
          <w:rFonts w:ascii="HelveticaNeueBold" w:eastAsia="Times New Roman" w:hAnsi="HelveticaNeueBold" w:cs="Times New Roman"/>
          <w:color w:val="101010"/>
        </w:rPr>
        <w:t>Any errors encountered during the request for the content might be shown as </w:t>
      </w:r>
      <w:hyperlink r:id="rId12" w:history="1">
        <w:r w:rsidRPr="00D337C9">
          <w:rPr>
            <w:rFonts w:ascii="HelveticaNeueBold" w:eastAsia="Times New Roman" w:hAnsi="HelveticaNeueBold" w:cs="Times New Roman"/>
            <w:color w:val="101010"/>
          </w:rPr>
          <w:t>HTTP status lines</w:t>
        </w:r>
      </w:hyperlink>
    </w:p>
    <w:p w14:paraId="456A00B3" w14:textId="77777777" w:rsidR="00D337C9" w:rsidRPr="00804EEE" w:rsidRDefault="00D337C9" w:rsidP="00804EEE">
      <w:pPr>
        <w:rPr>
          <w:rFonts w:ascii="Times New Roman" w:eastAsia="Times New Roman" w:hAnsi="Times New Roman" w:cs="Times New Roman"/>
        </w:rPr>
      </w:pPr>
      <w:bookmarkStart w:id="0" w:name="_GoBack"/>
      <w:bookmarkEnd w:id="0"/>
    </w:p>
    <w:p w14:paraId="0EA9AB4C" w14:textId="77777777" w:rsidR="00E7082D" w:rsidRDefault="00E7082D"/>
    <w:sectPr w:rsidR="00E7082D" w:rsidSect="00C3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NeueBold">
    <w:charset w:val="00"/>
    <w:family w:val="auto"/>
    <w:pitch w:val="variable"/>
    <w:sig w:usb0="E50002FF" w:usb1="500079DB" w:usb2="00001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0587D"/>
    <w:multiLevelType w:val="multilevel"/>
    <w:tmpl w:val="F84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7419F"/>
    <w:multiLevelType w:val="multilevel"/>
    <w:tmpl w:val="7E1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F8"/>
    <w:rsid w:val="00142B0A"/>
    <w:rsid w:val="005628F8"/>
    <w:rsid w:val="00804EEE"/>
    <w:rsid w:val="009F72A1"/>
    <w:rsid w:val="00C33619"/>
    <w:rsid w:val="00D337C9"/>
    <w:rsid w:val="00E708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EAA5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D337C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82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7082D"/>
  </w:style>
  <w:style w:type="character" w:styleId="HTMLCode">
    <w:name w:val="HTML Code"/>
    <w:basedOn w:val="DefaultParagraphFont"/>
    <w:uiPriority w:val="99"/>
    <w:semiHidden/>
    <w:unhideWhenUsed/>
    <w:rsid w:val="00E7082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D337C9"/>
    <w:rPr>
      <w:rFonts w:ascii="Times New Roman" w:hAnsi="Times New Roman" w:cs="Times New Roman"/>
      <w:b/>
      <w:bCs/>
      <w:sz w:val="27"/>
      <w:szCs w:val="27"/>
    </w:rPr>
  </w:style>
  <w:style w:type="character" w:styleId="Hyperlink">
    <w:name w:val="Hyperlink"/>
    <w:basedOn w:val="DefaultParagraphFont"/>
    <w:uiPriority w:val="99"/>
    <w:semiHidden/>
    <w:unhideWhenUsed/>
    <w:rsid w:val="00D337C9"/>
    <w:rPr>
      <w:color w:val="0000FF"/>
      <w:u w:val="single"/>
    </w:rPr>
  </w:style>
  <w:style w:type="paragraph" w:customStyle="1" w:styleId="cb-split">
    <w:name w:val="cb-split"/>
    <w:basedOn w:val="Normal"/>
    <w:rsid w:val="00D337C9"/>
    <w:pPr>
      <w:spacing w:before="100" w:beforeAutospacing="1" w:after="100" w:afterAutospacing="1"/>
    </w:pPr>
    <w:rPr>
      <w:rFonts w:ascii="Times New Roman" w:hAnsi="Times New Roman" w:cs="Times New Roman"/>
    </w:rPr>
  </w:style>
  <w:style w:type="character" w:customStyle="1" w:styleId="skimlinks-unlinked">
    <w:name w:val="skimlinks-unlinked"/>
    <w:basedOn w:val="DefaultParagraphFont"/>
    <w:rsid w:val="00D33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14550">
      <w:bodyDiv w:val="1"/>
      <w:marLeft w:val="0"/>
      <w:marRight w:val="0"/>
      <w:marTop w:val="0"/>
      <w:marBottom w:val="0"/>
      <w:divBdr>
        <w:top w:val="none" w:sz="0" w:space="0" w:color="auto"/>
        <w:left w:val="none" w:sz="0" w:space="0" w:color="auto"/>
        <w:bottom w:val="none" w:sz="0" w:space="0" w:color="auto"/>
        <w:right w:val="none" w:sz="0" w:space="0" w:color="auto"/>
      </w:divBdr>
    </w:div>
    <w:div w:id="381486162">
      <w:bodyDiv w:val="1"/>
      <w:marLeft w:val="0"/>
      <w:marRight w:val="0"/>
      <w:marTop w:val="0"/>
      <w:marBottom w:val="0"/>
      <w:divBdr>
        <w:top w:val="none" w:sz="0" w:space="0" w:color="auto"/>
        <w:left w:val="none" w:sz="0" w:space="0" w:color="auto"/>
        <w:bottom w:val="none" w:sz="0" w:space="0" w:color="auto"/>
        <w:right w:val="none" w:sz="0" w:space="0" w:color="auto"/>
      </w:divBdr>
    </w:div>
    <w:div w:id="1180200141">
      <w:bodyDiv w:val="1"/>
      <w:marLeft w:val="0"/>
      <w:marRight w:val="0"/>
      <w:marTop w:val="0"/>
      <w:marBottom w:val="0"/>
      <w:divBdr>
        <w:top w:val="none" w:sz="0" w:space="0" w:color="auto"/>
        <w:left w:val="none" w:sz="0" w:space="0" w:color="auto"/>
        <w:bottom w:val="none" w:sz="0" w:space="0" w:color="auto"/>
        <w:right w:val="none" w:sz="0" w:space="0" w:color="auto"/>
      </w:divBdr>
      <w:divsChild>
        <w:div w:id="1115640748">
          <w:marLeft w:val="0"/>
          <w:marRight w:val="0"/>
          <w:marTop w:val="0"/>
          <w:marBottom w:val="0"/>
          <w:divBdr>
            <w:top w:val="none" w:sz="0" w:space="0" w:color="auto"/>
            <w:left w:val="none" w:sz="0" w:space="0" w:color="auto"/>
            <w:bottom w:val="none" w:sz="0" w:space="0" w:color="auto"/>
            <w:right w:val="none" w:sz="0" w:space="0" w:color="auto"/>
          </w:divBdr>
          <w:divsChild>
            <w:div w:id="174998918">
              <w:marLeft w:val="0"/>
              <w:marRight w:val="0"/>
              <w:marTop w:val="0"/>
              <w:marBottom w:val="0"/>
              <w:divBdr>
                <w:top w:val="none" w:sz="0" w:space="0" w:color="auto"/>
                <w:left w:val="none" w:sz="0" w:space="0" w:color="auto"/>
                <w:bottom w:val="none" w:sz="0" w:space="0" w:color="auto"/>
                <w:right w:val="none" w:sz="0" w:space="0" w:color="auto"/>
              </w:divBdr>
            </w:div>
          </w:divsChild>
        </w:div>
        <w:div w:id="1196163544">
          <w:marLeft w:val="0"/>
          <w:marRight w:val="0"/>
          <w:marTop w:val="0"/>
          <w:marBottom w:val="0"/>
          <w:divBdr>
            <w:top w:val="none" w:sz="0" w:space="0" w:color="auto"/>
            <w:left w:val="none" w:sz="0" w:space="0" w:color="auto"/>
            <w:bottom w:val="none" w:sz="0" w:space="0" w:color="auto"/>
            <w:right w:val="none" w:sz="0" w:space="0" w:color="auto"/>
          </w:divBdr>
        </w:div>
      </w:divsChild>
    </w:div>
    <w:div w:id="1442460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ifewire.com/what-is-an-ip-address-818393" TargetMode="External"/><Relationship Id="rId12" Type="http://schemas.openxmlformats.org/officeDocument/2006/relationships/hyperlink" Target="https://www.lifewire.com/http-status-lines-2623465"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fewire.com/introduction-to-client-server-networks-817420" TargetMode="External"/><Relationship Id="rId6" Type="http://schemas.openxmlformats.org/officeDocument/2006/relationships/hyperlink" Target="https://www.lifewire.com/transmission-control-protocol-and-internet-protocol-816255" TargetMode="External"/><Relationship Id="rId7" Type="http://schemas.openxmlformats.org/officeDocument/2006/relationships/hyperlink" Target="https://www.lifewire.com/hypertext-transfer-protocol-817944" TargetMode="External"/><Relationship Id="rId8" Type="http://schemas.openxmlformats.org/officeDocument/2006/relationships/hyperlink" Target="https://www.lifewire.com/definition-of-domain-name-system-816295" TargetMode="External"/><Relationship Id="rId9" Type="http://schemas.openxmlformats.org/officeDocument/2006/relationships/hyperlink" Target="https://www.lifewire.com/definition-of-uniform-resource-locator-817778" TargetMode="External"/><Relationship Id="rId10" Type="http://schemas.openxmlformats.org/officeDocument/2006/relationships/hyperlink" Target="https://www.lifewire.com/how-routers-work-816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771</Words>
  <Characters>4397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1</cp:revision>
  <dcterms:created xsi:type="dcterms:W3CDTF">2017-05-24T19:23:00Z</dcterms:created>
  <dcterms:modified xsi:type="dcterms:W3CDTF">2017-05-24T20:15:00Z</dcterms:modified>
</cp:coreProperties>
</file>