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0BD" w:rsidRPr="00E230BD" w:rsidRDefault="00E230BD">
      <w:pPr>
        <w:rPr>
          <w:b/>
        </w:rPr>
      </w:pPr>
      <w:r w:rsidRPr="00E230BD">
        <w:rPr>
          <w:b/>
          <w:noProof/>
        </w:rPr>
        <w:drawing>
          <wp:inline distT="0" distB="0" distL="0" distR="0" wp14:anchorId="21D7E2E1" wp14:editId="7227A55B">
            <wp:extent cx="4210050" cy="3333750"/>
            <wp:effectExtent l="0" t="0" r="0" b="0"/>
            <wp:docPr id="1" name="Picture 1" descr="pul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a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3333750"/>
                    </a:xfrm>
                    <a:prstGeom prst="rect">
                      <a:avLst/>
                    </a:prstGeom>
                    <a:noFill/>
                    <a:ln>
                      <a:noFill/>
                    </a:ln>
                  </pic:spPr>
                </pic:pic>
              </a:graphicData>
            </a:graphic>
          </wp:inline>
        </w:drawing>
      </w:r>
    </w:p>
    <w:p w:rsidR="00E230BD" w:rsidRPr="00E230BD" w:rsidRDefault="00E230BD" w:rsidP="00E230BD">
      <w:pPr>
        <w:pStyle w:val="ListParagraph"/>
        <w:numPr>
          <w:ilvl w:val="0"/>
          <w:numId w:val="1"/>
        </w:numPr>
        <w:shd w:val="clear" w:color="auto" w:fill="FFFFFF"/>
        <w:spacing w:after="150" w:line="390" w:lineRule="atLeast"/>
        <w:textAlignment w:val="baseline"/>
        <w:outlineLvl w:val="1"/>
        <w:rPr>
          <w:rFonts w:ascii="Times" w:eastAsia="Times New Roman" w:hAnsi="Times" w:cs="Times"/>
          <w:b/>
          <w:bCs/>
          <w:color w:val="6F716B"/>
          <w:sz w:val="30"/>
          <w:szCs w:val="30"/>
        </w:rPr>
      </w:pPr>
      <w:r>
        <w:rPr>
          <w:rFonts w:ascii="Times" w:eastAsia="Times New Roman" w:hAnsi="Times" w:cs="Times"/>
          <w:b/>
          <w:bCs/>
          <w:color w:val="6F716B"/>
          <w:sz w:val="30"/>
          <w:szCs w:val="30"/>
        </w:rPr>
        <w:t xml:space="preserve">Vegetable </w:t>
      </w:r>
      <w:proofErr w:type="spellStart"/>
      <w:r>
        <w:rPr>
          <w:rFonts w:ascii="Times" w:eastAsia="Times New Roman" w:hAnsi="Times" w:cs="Times"/>
          <w:b/>
          <w:bCs/>
          <w:color w:val="6F716B"/>
          <w:sz w:val="30"/>
          <w:szCs w:val="30"/>
        </w:rPr>
        <w:t>Pulao</w:t>
      </w:r>
      <w:proofErr w:type="spellEnd"/>
    </w:p>
    <w:p w:rsidR="00E230BD" w:rsidRPr="00E230BD" w:rsidRDefault="00E230BD" w:rsidP="00E230BD">
      <w:pPr>
        <w:numPr>
          <w:ilvl w:val="0"/>
          <w:numId w:val="1"/>
        </w:numPr>
        <w:shd w:val="clear" w:color="auto" w:fill="FFFFFF"/>
        <w:spacing w:after="0" w:line="420" w:lineRule="atLeast"/>
        <w:ind w:left="0"/>
        <w:textAlignment w:val="baseline"/>
        <w:rPr>
          <w:rFonts w:ascii="Arial" w:eastAsia="Times New Roman" w:hAnsi="Arial" w:cs="Arial"/>
          <w:b/>
          <w:color w:val="5B5B5B"/>
          <w:sz w:val="20"/>
          <w:szCs w:val="20"/>
        </w:rPr>
      </w:pPr>
      <w:r w:rsidRPr="00E230BD">
        <w:rPr>
          <w:rFonts w:ascii="Arial" w:eastAsia="Times New Roman" w:hAnsi="Arial" w:cs="Arial"/>
          <w:b/>
          <w:color w:val="5B5B5B"/>
          <w:sz w:val="20"/>
          <w:szCs w:val="20"/>
        </w:rPr>
        <w:t>Basmati rice — 1 1/2 cups</w:t>
      </w:r>
    </w:p>
    <w:p w:rsidR="00E230BD" w:rsidRPr="00E230BD" w:rsidRDefault="00E230BD" w:rsidP="00E230BD">
      <w:pPr>
        <w:numPr>
          <w:ilvl w:val="0"/>
          <w:numId w:val="1"/>
        </w:numPr>
        <w:shd w:val="clear" w:color="auto" w:fill="FFFFFF"/>
        <w:spacing w:after="0" w:line="420" w:lineRule="atLeast"/>
        <w:ind w:left="0"/>
        <w:textAlignment w:val="baseline"/>
        <w:rPr>
          <w:rFonts w:ascii="Arial" w:eastAsia="Times New Roman" w:hAnsi="Arial" w:cs="Arial"/>
          <w:b/>
          <w:color w:val="5B5B5B"/>
          <w:sz w:val="20"/>
          <w:szCs w:val="20"/>
        </w:rPr>
      </w:pPr>
      <w:r w:rsidRPr="00E230BD">
        <w:rPr>
          <w:rFonts w:ascii="Arial" w:eastAsia="Times New Roman" w:hAnsi="Arial" w:cs="Arial"/>
          <w:b/>
          <w:color w:val="5B5B5B"/>
          <w:sz w:val="20"/>
          <w:szCs w:val="20"/>
        </w:rPr>
        <w:t>Oil or ghee — 2 tablespoons</w:t>
      </w:r>
    </w:p>
    <w:p w:rsidR="00E230BD" w:rsidRPr="00E230BD" w:rsidRDefault="00E230BD" w:rsidP="00E230BD">
      <w:pPr>
        <w:numPr>
          <w:ilvl w:val="0"/>
          <w:numId w:val="1"/>
        </w:numPr>
        <w:shd w:val="clear" w:color="auto" w:fill="FFFFFF"/>
        <w:spacing w:after="0" w:line="420" w:lineRule="atLeast"/>
        <w:ind w:left="0"/>
        <w:textAlignment w:val="baseline"/>
        <w:rPr>
          <w:rFonts w:ascii="Arial" w:eastAsia="Times New Roman" w:hAnsi="Arial" w:cs="Arial"/>
          <w:b/>
          <w:color w:val="5B5B5B"/>
          <w:sz w:val="20"/>
          <w:szCs w:val="20"/>
        </w:rPr>
      </w:pPr>
      <w:r w:rsidRPr="00E230BD">
        <w:rPr>
          <w:rFonts w:ascii="Arial" w:eastAsia="Times New Roman" w:hAnsi="Arial" w:cs="Arial"/>
          <w:b/>
          <w:color w:val="5B5B5B"/>
          <w:sz w:val="20"/>
          <w:szCs w:val="20"/>
        </w:rPr>
        <w:t>Cinnamon stick — 1</w:t>
      </w:r>
    </w:p>
    <w:p w:rsidR="00E230BD" w:rsidRPr="00E230BD" w:rsidRDefault="00E230BD" w:rsidP="00E230BD">
      <w:pPr>
        <w:numPr>
          <w:ilvl w:val="0"/>
          <w:numId w:val="1"/>
        </w:numPr>
        <w:shd w:val="clear" w:color="auto" w:fill="FFFFFF"/>
        <w:spacing w:after="0" w:line="420" w:lineRule="atLeast"/>
        <w:ind w:left="0"/>
        <w:textAlignment w:val="baseline"/>
        <w:rPr>
          <w:rFonts w:ascii="Arial" w:eastAsia="Times New Roman" w:hAnsi="Arial" w:cs="Arial"/>
          <w:b/>
          <w:color w:val="5B5B5B"/>
          <w:sz w:val="20"/>
          <w:szCs w:val="20"/>
        </w:rPr>
      </w:pPr>
      <w:r w:rsidRPr="00E230BD">
        <w:rPr>
          <w:rFonts w:ascii="Arial" w:eastAsia="Times New Roman" w:hAnsi="Arial" w:cs="Arial"/>
          <w:b/>
          <w:color w:val="5B5B5B"/>
          <w:sz w:val="20"/>
          <w:szCs w:val="20"/>
        </w:rPr>
        <w:t>Cardamom pods — 4-5</w:t>
      </w:r>
    </w:p>
    <w:p w:rsidR="00E230BD" w:rsidRPr="00E230BD" w:rsidRDefault="00E230BD" w:rsidP="00E230BD">
      <w:pPr>
        <w:numPr>
          <w:ilvl w:val="0"/>
          <w:numId w:val="1"/>
        </w:numPr>
        <w:shd w:val="clear" w:color="auto" w:fill="FFFFFF"/>
        <w:spacing w:after="0" w:line="420" w:lineRule="atLeast"/>
        <w:ind w:left="0"/>
        <w:textAlignment w:val="baseline"/>
        <w:rPr>
          <w:rFonts w:ascii="Arial" w:eastAsia="Times New Roman" w:hAnsi="Arial" w:cs="Arial"/>
          <w:b/>
          <w:color w:val="5B5B5B"/>
          <w:sz w:val="20"/>
          <w:szCs w:val="20"/>
        </w:rPr>
      </w:pPr>
      <w:r w:rsidRPr="00E230BD">
        <w:rPr>
          <w:rFonts w:ascii="Arial" w:eastAsia="Times New Roman" w:hAnsi="Arial" w:cs="Arial"/>
          <w:b/>
          <w:color w:val="5B5B5B"/>
          <w:sz w:val="20"/>
          <w:szCs w:val="20"/>
        </w:rPr>
        <w:t>Peppercorns — 4-6</w:t>
      </w:r>
    </w:p>
    <w:p w:rsidR="00E230BD" w:rsidRPr="00E230BD" w:rsidRDefault="00E230BD" w:rsidP="00E230BD">
      <w:pPr>
        <w:numPr>
          <w:ilvl w:val="0"/>
          <w:numId w:val="1"/>
        </w:numPr>
        <w:shd w:val="clear" w:color="auto" w:fill="FFFFFF"/>
        <w:spacing w:after="0" w:line="420" w:lineRule="atLeast"/>
        <w:ind w:left="0"/>
        <w:textAlignment w:val="baseline"/>
        <w:rPr>
          <w:rFonts w:ascii="Arial" w:eastAsia="Times New Roman" w:hAnsi="Arial" w:cs="Arial"/>
          <w:b/>
          <w:color w:val="5B5B5B"/>
          <w:sz w:val="20"/>
          <w:szCs w:val="20"/>
        </w:rPr>
      </w:pPr>
      <w:r w:rsidRPr="00E230BD">
        <w:rPr>
          <w:rFonts w:ascii="Arial" w:eastAsia="Times New Roman" w:hAnsi="Arial" w:cs="Arial"/>
          <w:b/>
          <w:color w:val="5B5B5B"/>
          <w:sz w:val="20"/>
          <w:szCs w:val="20"/>
        </w:rPr>
        <w:t>Whole cloves — 3-4</w:t>
      </w:r>
      <w:bookmarkStart w:id="0" w:name="_GoBack"/>
      <w:bookmarkEnd w:id="0"/>
    </w:p>
    <w:p w:rsidR="00E230BD" w:rsidRPr="00E230BD" w:rsidRDefault="00E230BD" w:rsidP="00E230BD">
      <w:pPr>
        <w:numPr>
          <w:ilvl w:val="0"/>
          <w:numId w:val="1"/>
        </w:numPr>
        <w:shd w:val="clear" w:color="auto" w:fill="FFFFFF"/>
        <w:spacing w:after="0" w:line="420" w:lineRule="atLeast"/>
        <w:ind w:left="0"/>
        <w:textAlignment w:val="baseline"/>
        <w:rPr>
          <w:rFonts w:ascii="Arial" w:eastAsia="Times New Roman" w:hAnsi="Arial" w:cs="Arial"/>
          <w:b/>
          <w:color w:val="5B5B5B"/>
          <w:sz w:val="20"/>
          <w:szCs w:val="20"/>
        </w:rPr>
      </w:pPr>
      <w:r w:rsidRPr="00E230BD">
        <w:rPr>
          <w:rFonts w:ascii="Arial" w:eastAsia="Times New Roman" w:hAnsi="Arial" w:cs="Arial"/>
          <w:b/>
          <w:color w:val="5B5B5B"/>
          <w:sz w:val="20"/>
          <w:szCs w:val="20"/>
        </w:rPr>
        <w:t>Onion thinly sliced — 1</w:t>
      </w:r>
    </w:p>
    <w:p w:rsidR="00E230BD" w:rsidRPr="00E230BD" w:rsidRDefault="00E230BD" w:rsidP="00E230BD">
      <w:pPr>
        <w:numPr>
          <w:ilvl w:val="0"/>
          <w:numId w:val="1"/>
        </w:numPr>
        <w:shd w:val="clear" w:color="auto" w:fill="FFFFFF"/>
        <w:spacing w:after="0" w:line="420" w:lineRule="atLeast"/>
        <w:ind w:left="0"/>
        <w:textAlignment w:val="baseline"/>
        <w:rPr>
          <w:rFonts w:ascii="Arial" w:eastAsia="Times New Roman" w:hAnsi="Arial" w:cs="Arial"/>
          <w:b/>
          <w:color w:val="5B5B5B"/>
          <w:sz w:val="20"/>
          <w:szCs w:val="20"/>
        </w:rPr>
      </w:pPr>
      <w:r w:rsidRPr="00E230BD">
        <w:rPr>
          <w:rFonts w:ascii="Arial" w:eastAsia="Times New Roman" w:hAnsi="Arial" w:cs="Arial"/>
          <w:b/>
          <w:color w:val="5B5B5B"/>
          <w:sz w:val="20"/>
          <w:szCs w:val="20"/>
        </w:rPr>
        <w:t>Water or stock — 3 cups</w:t>
      </w:r>
    </w:p>
    <w:p w:rsidR="00E230BD" w:rsidRPr="00E230BD" w:rsidRDefault="00E230BD" w:rsidP="00E230BD">
      <w:pPr>
        <w:numPr>
          <w:ilvl w:val="0"/>
          <w:numId w:val="1"/>
        </w:numPr>
        <w:shd w:val="clear" w:color="auto" w:fill="FFFFFF"/>
        <w:spacing w:after="0" w:line="420" w:lineRule="atLeast"/>
        <w:ind w:left="0"/>
        <w:textAlignment w:val="baseline"/>
        <w:rPr>
          <w:rFonts w:ascii="Arial" w:eastAsia="Times New Roman" w:hAnsi="Arial" w:cs="Arial"/>
          <w:b/>
          <w:color w:val="5B5B5B"/>
          <w:sz w:val="20"/>
          <w:szCs w:val="20"/>
        </w:rPr>
      </w:pPr>
      <w:r w:rsidRPr="00E230BD">
        <w:rPr>
          <w:rFonts w:ascii="Arial" w:eastAsia="Times New Roman" w:hAnsi="Arial" w:cs="Arial"/>
          <w:b/>
          <w:color w:val="5B5B5B"/>
          <w:sz w:val="20"/>
          <w:szCs w:val="20"/>
        </w:rPr>
        <w:t>Salt and pepper — to taste</w:t>
      </w:r>
    </w:p>
    <w:p w:rsidR="00E230BD" w:rsidRPr="00E230BD" w:rsidRDefault="00E230BD" w:rsidP="00E230BD">
      <w:pPr>
        <w:shd w:val="clear" w:color="auto" w:fill="FFFFFF"/>
        <w:spacing w:after="300" w:line="300" w:lineRule="atLeast"/>
        <w:textAlignment w:val="baseline"/>
        <w:rPr>
          <w:rFonts w:ascii="Arial" w:eastAsia="Times New Roman" w:hAnsi="Arial" w:cs="Arial"/>
          <w:b/>
          <w:color w:val="909090"/>
          <w:sz w:val="20"/>
          <w:szCs w:val="20"/>
        </w:rPr>
      </w:pPr>
      <w:r w:rsidRPr="00E230BD">
        <w:rPr>
          <w:rFonts w:ascii="Arial" w:eastAsia="Times New Roman" w:hAnsi="Arial" w:cs="Arial"/>
          <w:b/>
          <w:color w:val="909090"/>
          <w:sz w:val="20"/>
          <w:szCs w:val="20"/>
        </w:rPr>
        <w:t>Method:</w:t>
      </w:r>
    </w:p>
    <w:p w:rsidR="00E230BD" w:rsidRPr="00E230BD" w:rsidRDefault="00E230BD" w:rsidP="00E230BD">
      <w:pPr>
        <w:numPr>
          <w:ilvl w:val="0"/>
          <w:numId w:val="2"/>
        </w:numPr>
        <w:shd w:val="clear" w:color="auto" w:fill="FFFFFF"/>
        <w:spacing w:after="0" w:line="300" w:lineRule="atLeast"/>
        <w:ind w:left="0"/>
        <w:textAlignment w:val="baseline"/>
        <w:rPr>
          <w:rFonts w:ascii="Arial" w:eastAsia="Times New Roman" w:hAnsi="Arial" w:cs="Arial"/>
          <w:b/>
          <w:color w:val="5B5B5B"/>
          <w:sz w:val="20"/>
          <w:szCs w:val="20"/>
        </w:rPr>
      </w:pPr>
      <w:r w:rsidRPr="00E230BD">
        <w:rPr>
          <w:rFonts w:ascii="Arial" w:eastAsia="Times New Roman" w:hAnsi="Arial" w:cs="Arial"/>
          <w:b/>
          <w:color w:val="5B5B5B"/>
          <w:sz w:val="20"/>
          <w:szCs w:val="20"/>
        </w:rPr>
        <w:t>Place the rice in a large bowl and rinse in 3-4 changes of water until the water runs fairly clear.</w:t>
      </w:r>
    </w:p>
    <w:p w:rsidR="00E230BD" w:rsidRPr="00E230BD" w:rsidRDefault="00E230BD" w:rsidP="00E230BD">
      <w:pPr>
        <w:numPr>
          <w:ilvl w:val="0"/>
          <w:numId w:val="2"/>
        </w:numPr>
        <w:shd w:val="clear" w:color="auto" w:fill="FFFFFF"/>
        <w:spacing w:after="0" w:line="300" w:lineRule="atLeast"/>
        <w:ind w:left="0"/>
        <w:textAlignment w:val="baseline"/>
        <w:rPr>
          <w:rFonts w:ascii="Arial" w:eastAsia="Times New Roman" w:hAnsi="Arial" w:cs="Arial"/>
          <w:b/>
          <w:color w:val="5B5B5B"/>
          <w:sz w:val="20"/>
          <w:szCs w:val="20"/>
        </w:rPr>
      </w:pPr>
      <w:r w:rsidRPr="00E230BD">
        <w:rPr>
          <w:rFonts w:ascii="Arial" w:eastAsia="Times New Roman" w:hAnsi="Arial" w:cs="Arial"/>
          <w:b/>
          <w:color w:val="5B5B5B"/>
          <w:sz w:val="20"/>
          <w:szCs w:val="20"/>
        </w:rPr>
        <w:t>Fill the bowl with water to cover the rice by 1 inch and let soak for 20-60 minutes.</w:t>
      </w:r>
    </w:p>
    <w:p w:rsidR="00E230BD" w:rsidRPr="00E230BD" w:rsidRDefault="00E230BD" w:rsidP="00E230BD">
      <w:pPr>
        <w:numPr>
          <w:ilvl w:val="0"/>
          <w:numId w:val="2"/>
        </w:numPr>
        <w:shd w:val="clear" w:color="auto" w:fill="FFFFFF"/>
        <w:spacing w:after="0" w:line="300" w:lineRule="atLeast"/>
        <w:ind w:left="0"/>
        <w:textAlignment w:val="baseline"/>
        <w:rPr>
          <w:rFonts w:ascii="Arial" w:eastAsia="Times New Roman" w:hAnsi="Arial" w:cs="Arial"/>
          <w:b/>
          <w:color w:val="5B5B5B"/>
          <w:sz w:val="20"/>
          <w:szCs w:val="20"/>
        </w:rPr>
      </w:pPr>
      <w:r w:rsidRPr="00E230BD">
        <w:rPr>
          <w:rFonts w:ascii="Arial" w:eastAsia="Times New Roman" w:hAnsi="Arial" w:cs="Arial"/>
          <w:b/>
          <w:color w:val="5B5B5B"/>
          <w:sz w:val="20"/>
          <w:szCs w:val="20"/>
        </w:rPr>
        <w:t>Drain well and set aside. Heat the oil or ghee in a large saucepan over medium heat.</w:t>
      </w:r>
    </w:p>
    <w:p w:rsidR="00E230BD" w:rsidRPr="00E230BD" w:rsidRDefault="00E230BD" w:rsidP="00E230BD">
      <w:pPr>
        <w:numPr>
          <w:ilvl w:val="0"/>
          <w:numId w:val="2"/>
        </w:numPr>
        <w:shd w:val="clear" w:color="auto" w:fill="FFFFFF"/>
        <w:spacing w:after="0" w:line="300" w:lineRule="atLeast"/>
        <w:ind w:left="0"/>
        <w:textAlignment w:val="baseline"/>
        <w:rPr>
          <w:rFonts w:ascii="Arial" w:eastAsia="Times New Roman" w:hAnsi="Arial" w:cs="Arial"/>
          <w:b/>
          <w:color w:val="5B5B5B"/>
          <w:sz w:val="20"/>
          <w:szCs w:val="20"/>
        </w:rPr>
      </w:pPr>
      <w:r w:rsidRPr="00E230BD">
        <w:rPr>
          <w:rFonts w:ascii="Arial" w:eastAsia="Times New Roman" w:hAnsi="Arial" w:cs="Arial"/>
          <w:b/>
          <w:color w:val="5B5B5B"/>
          <w:sz w:val="20"/>
          <w:szCs w:val="20"/>
        </w:rPr>
        <w:t>Add the whole spices and stir until fragrant, about 20-30 seconds. Do not burn.</w:t>
      </w:r>
    </w:p>
    <w:p w:rsidR="00E230BD" w:rsidRPr="00E230BD" w:rsidRDefault="00E230BD" w:rsidP="00E230BD">
      <w:pPr>
        <w:numPr>
          <w:ilvl w:val="0"/>
          <w:numId w:val="2"/>
        </w:numPr>
        <w:shd w:val="clear" w:color="auto" w:fill="FFFFFF"/>
        <w:spacing w:after="0" w:line="300" w:lineRule="atLeast"/>
        <w:ind w:left="0"/>
        <w:textAlignment w:val="baseline"/>
        <w:rPr>
          <w:rFonts w:ascii="Arial" w:eastAsia="Times New Roman" w:hAnsi="Arial" w:cs="Arial"/>
          <w:b/>
          <w:color w:val="5B5B5B"/>
          <w:sz w:val="20"/>
          <w:szCs w:val="20"/>
        </w:rPr>
      </w:pPr>
      <w:r w:rsidRPr="00E230BD">
        <w:rPr>
          <w:rFonts w:ascii="Arial" w:eastAsia="Times New Roman" w:hAnsi="Arial" w:cs="Arial"/>
          <w:b/>
          <w:color w:val="5B5B5B"/>
          <w:sz w:val="20"/>
          <w:szCs w:val="20"/>
        </w:rPr>
        <w:t>Stir in the onion and sauté until translucent. Add the drained rice and stir until heated through and all the grains are coated with the oil or butter. Stir in the stock or water and bring to a boil.</w:t>
      </w:r>
    </w:p>
    <w:p w:rsidR="00E230BD" w:rsidRPr="00E230BD" w:rsidRDefault="00E230BD" w:rsidP="00E230BD">
      <w:pPr>
        <w:numPr>
          <w:ilvl w:val="0"/>
          <w:numId w:val="2"/>
        </w:numPr>
        <w:shd w:val="clear" w:color="auto" w:fill="FFFFFF"/>
        <w:spacing w:after="0" w:line="300" w:lineRule="atLeast"/>
        <w:ind w:left="0"/>
        <w:textAlignment w:val="baseline"/>
        <w:rPr>
          <w:rFonts w:ascii="Arial" w:eastAsia="Times New Roman" w:hAnsi="Arial" w:cs="Arial"/>
          <w:b/>
          <w:color w:val="5B5B5B"/>
          <w:sz w:val="20"/>
          <w:szCs w:val="20"/>
        </w:rPr>
      </w:pPr>
      <w:r w:rsidRPr="00E230BD">
        <w:rPr>
          <w:rFonts w:ascii="Arial" w:eastAsia="Times New Roman" w:hAnsi="Arial" w:cs="Arial"/>
          <w:b/>
          <w:color w:val="5B5B5B"/>
          <w:sz w:val="20"/>
          <w:szCs w:val="20"/>
        </w:rPr>
        <w:t>Reduce heat to lowest setting, cover tightly and simmer for 15 minutes. Remove from heat and let rest, covered, another 5-10 minutes. Remove lid, fluff rice with a fork and serve.</w:t>
      </w:r>
    </w:p>
    <w:sectPr w:rsidR="00E230BD" w:rsidRPr="00E23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6740B"/>
    <w:multiLevelType w:val="multilevel"/>
    <w:tmpl w:val="2682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1653A5"/>
    <w:multiLevelType w:val="multilevel"/>
    <w:tmpl w:val="2EFE1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BD"/>
    <w:rsid w:val="00890CC8"/>
    <w:rsid w:val="00E230BD"/>
    <w:rsid w:val="00E8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30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0BD"/>
    <w:rPr>
      <w:rFonts w:ascii="Tahoma" w:hAnsi="Tahoma" w:cs="Tahoma"/>
      <w:sz w:val="16"/>
      <w:szCs w:val="16"/>
    </w:rPr>
  </w:style>
  <w:style w:type="character" w:customStyle="1" w:styleId="Heading2Char">
    <w:name w:val="Heading 2 Char"/>
    <w:basedOn w:val="DefaultParagraphFont"/>
    <w:link w:val="Heading2"/>
    <w:uiPriority w:val="9"/>
    <w:rsid w:val="00E230BD"/>
    <w:rPr>
      <w:rFonts w:ascii="Times New Roman" w:eastAsia="Times New Roman" w:hAnsi="Times New Roman" w:cs="Times New Roman"/>
      <w:b/>
      <w:bCs/>
      <w:sz w:val="36"/>
      <w:szCs w:val="36"/>
    </w:rPr>
  </w:style>
  <w:style w:type="paragraph" w:styleId="ListParagraph">
    <w:name w:val="List Paragraph"/>
    <w:basedOn w:val="Normal"/>
    <w:uiPriority w:val="34"/>
    <w:qFormat/>
    <w:rsid w:val="00E230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30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0BD"/>
    <w:rPr>
      <w:rFonts w:ascii="Tahoma" w:hAnsi="Tahoma" w:cs="Tahoma"/>
      <w:sz w:val="16"/>
      <w:szCs w:val="16"/>
    </w:rPr>
  </w:style>
  <w:style w:type="character" w:customStyle="1" w:styleId="Heading2Char">
    <w:name w:val="Heading 2 Char"/>
    <w:basedOn w:val="DefaultParagraphFont"/>
    <w:link w:val="Heading2"/>
    <w:uiPriority w:val="9"/>
    <w:rsid w:val="00E230BD"/>
    <w:rPr>
      <w:rFonts w:ascii="Times New Roman" w:eastAsia="Times New Roman" w:hAnsi="Times New Roman" w:cs="Times New Roman"/>
      <w:b/>
      <w:bCs/>
      <w:sz w:val="36"/>
      <w:szCs w:val="36"/>
    </w:rPr>
  </w:style>
  <w:style w:type="paragraph" w:styleId="ListParagraph">
    <w:name w:val="List Paragraph"/>
    <w:basedOn w:val="Normal"/>
    <w:uiPriority w:val="34"/>
    <w:qFormat/>
    <w:rsid w:val="00E23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310429">
      <w:bodyDiv w:val="1"/>
      <w:marLeft w:val="0"/>
      <w:marRight w:val="0"/>
      <w:marTop w:val="0"/>
      <w:marBottom w:val="0"/>
      <w:divBdr>
        <w:top w:val="none" w:sz="0" w:space="0" w:color="auto"/>
        <w:left w:val="none" w:sz="0" w:space="0" w:color="auto"/>
        <w:bottom w:val="none" w:sz="0" w:space="0" w:color="auto"/>
        <w:right w:val="none" w:sz="0" w:space="0" w:color="auto"/>
      </w:divBdr>
    </w:div>
    <w:div w:id="1813324179">
      <w:bodyDiv w:val="1"/>
      <w:marLeft w:val="0"/>
      <w:marRight w:val="0"/>
      <w:marTop w:val="0"/>
      <w:marBottom w:val="0"/>
      <w:divBdr>
        <w:top w:val="none" w:sz="0" w:space="0" w:color="auto"/>
        <w:left w:val="none" w:sz="0" w:space="0" w:color="auto"/>
        <w:bottom w:val="none" w:sz="0" w:space="0" w:color="auto"/>
        <w:right w:val="none" w:sz="0" w:space="0" w:color="auto"/>
      </w:divBdr>
    </w:div>
    <w:div w:id="193975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M. Riungu</dc:creator>
  <cp:lastModifiedBy>Joy M. Riungu</cp:lastModifiedBy>
  <cp:revision>3</cp:revision>
  <dcterms:created xsi:type="dcterms:W3CDTF">2012-12-11T14:31:00Z</dcterms:created>
  <dcterms:modified xsi:type="dcterms:W3CDTF">2012-12-11T14:36:00Z</dcterms:modified>
</cp:coreProperties>
</file>