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57" w:rsidRPr="004E7FB1" w:rsidRDefault="000C3214" w:rsidP="00F9682A">
      <w:pPr>
        <w:spacing w:line="540" w:lineRule="auto"/>
        <w:jc w:val="center"/>
        <w:rPr>
          <w:b/>
          <w:sz w:val="32"/>
          <w:szCs w:val="32"/>
        </w:rPr>
      </w:pPr>
      <w:r w:rsidRPr="004E7FB1">
        <w:rPr>
          <w:rFonts w:hint="eastAsia"/>
          <w:b/>
          <w:sz w:val="32"/>
          <w:szCs w:val="32"/>
        </w:rPr>
        <w:t>AsrLibrary</w:t>
      </w:r>
      <w:r w:rsidR="00E87850" w:rsidRPr="004E7FB1">
        <w:rPr>
          <w:rFonts w:hint="eastAsia"/>
          <w:b/>
          <w:sz w:val="32"/>
          <w:szCs w:val="32"/>
        </w:rPr>
        <w:t>.dll</w:t>
      </w:r>
      <w:r w:rsidRPr="004E7FB1">
        <w:rPr>
          <w:rFonts w:hint="eastAsia"/>
          <w:b/>
          <w:sz w:val="32"/>
          <w:szCs w:val="32"/>
        </w:rPr>
        <w:t xml:space="preserve"> </w:t>
      </w:r>
      <w:r w:rsidR="002A486E">
        <w:rPr>
          <w:rFonts w:hint="eastAsia"/>
          <w:b/>
          <w:sz w:val="32"/>
          <w:szCs w:val="32"/>
        </w:rPr>
        <w:t>语音识别库</w:t>
      </w:r>
      <w:r w:rsidRPr="004E7FB1">
        <w:rPr>
          <w:rFonts w:hint="eastAsia"/>
          <w:b/>
          <w:sz w:val="32"/>
          <w:szCs w:val="32"/>
        </w:rPr>
        <w:t>集成说明</w:t>
      </w:r>
    </w:p>
    <w:p w:rsidR="000C3214" w:rsidRPr="00EE05A6" w:rsidRDefault="000C3214" w:rsidP="00EE05A6">
      <w:pPr>
        <w:pStyle w:val="a3"/>
        <w:numPr>
          <w:ilvl w:val="0"/>
          <w:numId w:val="1"/>
        </w:numPr>
        <w:ind w:left="476" w:hangingChars="170" w:hanging="476"/>
        <w:outlineLvl w:val="0"/>
        <w:rPr>
          <w:rFonts w:ascii="黑体" w:eastAsia="黑体" w:hAnsi="黑体"/>
          <w:sz w:val="28"/>
          <w:szCs w:val="28"/>
        </w:rPr>
      </w:pPr>
      <w:r w:rsidRPr="00EE05A6">
        <w:rPr>
          <w:rFonts w:ascii="黑体" w:eastAsia="黑体" w:hAnsi="黑体" w:hint="eastAsia"/>
          <w:sz w:val="28"/>
          <w:szCs w:val="28"/>
        </w:rPr>
        <w:t>说明</w:t>
      </w:r>
    </w:p>
    <w:p w:rsidR="00AB2CC0" w:rsidRPr="00113285" w:rsidRDefault="00863CA3" w:rsidP="0067007F">
      <w:pPr>
        <w:spacing w:line="300" w:lineRule="auto"/>
        <w:ind w:firstLineChars="200" w:firstLine="480"/>
        <w:rPr>
          <w:sz w:val="24"/>
          <w:szCs w:val="24"/>
        </w:rPr>
      </w:pPr>
      <w:r w:rsidRPr="00113285">
        <w:rPr>
          <w:rFonts w:hint="eastAsia"/>
          <w:sz w:val="24"/>
          <w:szCs w:val="24"/>
        </w:rPr>
        <w:t>本文档旨在</w:t>
      </w:r>
      <w:r w:rsidR="00AB2CC0" w:rsidRPr="00113285">
        <w:rPr>
          <w:rFonts w:hint="eastAsia"/>
          <w:sz w:val="24"/>
          <w:szCs w:val="24"/>
        </w:rPr>
        <w:t>简洁明了地说明</w:t>
      </w:r>
      <w:r w:rsidR="00AB2CC0" w:rsidRPr="00113285">
        <w:rPr>
          <w:rFonts w:hint="eastAsia"/>
          <w:sz w:val="24"/>
          <w:szCs w:val="24"/>
        </w:rPr>
        <w:t>AsrLibrary</w:t>
      </w:r>
      <w:r w:rsidR="007E137E" w:rsidRPr="00113285">
        <w:rPr>
          <w:rFonts w:hint="eastAsia"/>
          <w:sz w:val="24"/>
          <w:szCs w:val="24"/>
        </w:rPr>
        <w:t>.dll</w:t>
      </w:r>
      <w:r w:rsidR="00AB2CC0" w:rsidRPr="00113285">
        <w:rPr>
          <w:rFonts w:hint="eastAsia"/>
          <w:sz w:val="24"/>
          <w:szCs w:val="24"/>
        </w:rPr>
        <w:t>语音识别库的集成和调用，方便开发人员</w:t>
      </w:r>
      <w:r w:rsidRPr="00113285">
        <w:rPr>
          <w:rFonts w:hint="eastAsia"/>
          <w:sz w:val="24"/>
          <w:szCs w:val="24"/>
        </w:rPr>
        <w:t>集成到</w:t>
      </w:r>
      <w:r w:rsidR="00FF692D" w:rsidRPr="00113285">
        <w:rPr>
          <w:rFonts w:hint="eastAsia"/>
          <w:sz w:val="24"/>
          <w:szCs w:val="24"/>
        </w:rPr>
        <w:t>软件</w:t>
      </w:r>
      <w:r w:rsidRPr="00113285">
        <w:rPr>
          <w:rFonts w:hint="eastAsia"/>
          <w:sz w:val="24"/>
          <w:szCs w:val="24"/>
        </w:rPr>
        <w:t>系统中</w:t>
      </w:r>
      <w:r w:rsidR="00AB2CC0" w:rsidRPr="00113285">
        <w:rPr>
          <w:rFonts w:hint="eastAsia"/>
          <w:sz w:val="24"/>
          <w:szCs w:val="24"/>
        </w:rPr>
        <w:t>。</w:t>
      </w:r>
    </w:p>
    <w:p w:rsidR="00E93807" w:rsidRPr="00EE05A6" w:rsidRDefault="00E93807" w:rsidP="00EE05A6">
      <w:pPr>
        <w:pStyle w:val="a3"/>
        <w:numPr>
          <w:ilvl w:val="0"/>
          <w:numId w:val="1"/>
        </w:numPr>
        <w:ind w:left="476" w:hangingChars="170" w:hanging="476"/>
        <w:outlineLvl w:val="0"/>
        <w:rPr>
          <w:rFonts w:ascii="黑体" w:eastAsia="黑体" w:hAnsi="黑体"/>
          <w:sz w:val="28"/>
          <w:szCs w:val="28"/>
        </w:rPr>
      </w:pPr>
      <w:r w:rsidRPr="00EE05A6">
        <w:rPr>
          <w:rFonts w:ascii="黑体" w:eastAsia="黑体" w:hAnsi="黑体" w:hint="eastAsia"/>
          <w:sz w:val="28"/>
          <w:szCs w:val="28"/>
        </w:rPr>
        <w:t>功能介绍</w:t>
      </w:r>
    </w:p>
    <w:p w:rsidR="00E93807" w:rsidRPr="00113285" w:rsidRDefault="00E93807" w:rsidP="0067007F">
      <w:pPr>
        <w:spacing w:line="300" w:lineRule="auto"/>
        <w:ind w:firstLineChars="200" w:firstLine="480"/>
        <w:rPr>
          <w:sz w:val="24"/>
          <w:szCs w:val="24"/>
        </w:rPr>
      </w:pPr>
      <w:r w:rsidRPr="00113285">
        <w:rPr>
          <w:rFonts w:hint="eastAsia"/>
          <w:sz w:val="24"/>
          <w:szCs w:val="24"/>
        </w:rPr>
        <w:t>AsrLibrary.dll</w:t>
      </w:r>
      <w:r w:rsidR="00B76BCE" w:rsidRPr="00113285">
        <w:rPr>
          <w:rFonts w:hint="eastAsia"/>
          <w:sz w:val="24"/>
          <w:szCs w:val="24"/>
        </w:rPr>
        <w:t>语音识别库，封装</w:t>
      </w:r>
      <w:r w:rsidRPr="00113285">
        <w:rPr>
          <w:rFonts w:hint="eastAsia"/>
          <w:sz w:val="24"/>
          <w:szCs w:val="24"/>
        </w:rPr>
        <w:t>了百度、讯飞、捷通华声的</w:t>
      </w:r>
      <w:r w:rsidRPr="005458BA">
        <w:rPr>
          <w:rFonts w:hint="eastAsia"/>
          <w:b/>
          <w:sz w:val="24"/>
          <w:szCs w:val="24"/>
        </w:rPr>
        <w:t>语音识别</w:t>
      </w:r>
      <w:r w:rsidRPr="00113285">
        <w:rPr>
          <w:rFonts w:hint="eastAsia"/>
          <w:sz w:val="24"/>
          <w:szCs w:val="24"/>
        </w:rPr>
        <w:t>功能</w:t>
      </w:r>
      <w:r w:rsidR="007E137E" w:rsidRPr="00113285">
        <w:rPr>
          <w:rFonts w:hint="eastAsia"/>
          <w:sz w:val="24"/>
          <w:szCs w:val="24"/>
        </w:rPr>
        <w:t>，</w:t>
      </w:r>
      <w:r w:rsidR="00F104C9">
        <w:rPr>
          <w:rFonts w:hint="eastAsia"/>
          <w:sz w:val="24"/>
          <w:szCs w:val="24"/>
        </w:rPr>
        <w:t>和多个</w:t>
      </w:r>
      <w:r w:rsidR="00F104C9" w:rsidRPr="005458BA">
        <w:rPr>
          <w:rFonts w:hint="eastAsia"/>
          <w:b/>
          <w:sz w:val="24"/>
          <w:szCs w:val="24"/>
        </w:rPr>
        <w:t>翻译</w:t>
      </w:r>
      <w:r w:rsidR="00F104C9">
        <w:rPr>
          <w:rFonts w:hint="eastAsia"/>
          <w:sz w:val="24"/>
          <w:szCs w:val="24"/>
        </w:rPr>
        <w:t>引擎的接口，</w:t>
      </w:r>
      <w:r w:rsidR="00B76BCE" w:rsidRPr="00113285">
        <w:rPr>
          <w:rFonts w:hint="eastAsia"/>
          <w:sz w:val="24"/>
          <w:szCs w:val="24"/>
        </w:rPr>
        <w:t>并提供统一的调用接口</w:t>
      </w:r>
      <w:r w:rsidR="00F104C9">
        <w:rPr>
          <w:rFonts w:hint="eastAsia"/>
          <w:sz w:val="24"/>
          <w:szCs w:val="24"/>
        </w:rPr>
        <w:t>（语音识别和文本翻译）</w:t>
      </w:r>
      <w:r w:rsidR="00B76BCE" w:rsidRPr="00113285">
        <w:rPr>
          <w:rFonts w:hint="eastAsia"/>
          <w:sz w:val="24"/>
          <w:szCs w:val="24"/>
        </w:rPr>
        <w:t>，配置灵活</w:t>
      </w:r>
      <w:r w:rsidR="00E61486" w:rsidRPr="00113285">
        <w:rPr>
          <w:rFonts w:hint="eastAsia"/>
          <w:sz w:val="24"/>
          <w:szCs w:val="24"/>
        </w:rPr>
        <w:t>，</w:t>
      </w:r>
      <w:r w:rsidR="00B76BCE" w:rsidRPr="00113285">
        <w:rPr>
          <w:rFonts w:hint="eastAsia"/>
          <w:sz w:val="24"/>
          <w:szCs w:val="24"/>
        </w:rPr>
        <w:t>集成度高，发布方便。</w:t>
      </w:r>
    </w:p>
    <w:p w:rsidR="00F4005F" w:rsidRDefault="00F4005F" w:rsidP="0067007F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113285">
        <w:rPr>
          <w:rFonts w:hint="eastAsia"/>
          <w:sz w:val="24"/>
          <w:szCs w:val="24"/>
        </w:rPr>
        <w:t>AsrLibrary</w:t>
      </w:r>
      <w:proofErr w:type="spellEnd"/>
      <w:r w:rsidRPr="00113285">
        <w:rPr>
          <w:rFonts w:hint="eastAsia"/>
          <w:sz w:val="24"/>
          <w:szCs w:val="24"/>
        </w:rPr>
        <w:t>库集成了多种语言的识别能力，包括英语、普通话、粤语、四川话、维吾尔语、国语（台湾）、藏语、藏语安多、藏语康巴、哈萨克语、朝鲜语、彝语、蒙文、广东阳江话、状语、闽南语、上海话、东北话、河南话、天津话、山东话、贵州话、宁夏话、云南话、陕西话、甘肃话、武汉话、河北话、合肥话、长沙话、</w:t>
      </w:r>
      <w:proofErr w:type="gramStart"/>
      <w:r w:rsidRPr="00113285">
        <w:rPr>
          <w:rFonts w:hint="eastAsia"/>
          <w:sz w:val="24"/>
          <w:szCs w:val="24"/>
        </w:rPr>
        <w:t>太</w:t>
      </w:r>
      <w:proofErr w:type="gramEnd"/>
      <w:r w:rsidRPr="00113285">
        <w:rPr>
          <w:rFonts w:hint="eastAsia"/>
          <w:sz w:val="24"/>
          <w:szCs w:val="24"/>
        </w:rPr>
        <w:t>原话。</w:t>
      </w:r>
      <w:r w:rsidR="00136063" w:rsidRPr="00113285">
        <w:rPr>
          <w:rFonts w:hint="eastAsia"/>
          <w:sz w:val="24"/>
          <w:szCs w:val="24"/>
        </w:rPr>
        <w:t>需要识别哪种语言，则</w:t>
      </w:r>
      <w:r w:rsidR="00B61BB5" w:rsidRPr="00113285">
        <w:rPr>
          <w:rFonts w:hint="eastAsia"/>
          <w:sz w:val="24"/>
          <w:szCs w:val="24"/>
        </w:rPr>
        <w:t>更改配置文件</w:t>
      </w:r>
      <w:proofErr w:type="spellStart"/>
      <w:r w:rsidR="00136063" w:rsidRPr="00113285">
        <w:rPr>
          <w:rFonts w:hint="eastAsia"/>
          <w:sz w:val="24"/>
          <w:szCs w:val="24"/>
        </w:rPr>
        <w:t>AsrLibrary.</w:t>
      </w:r>
      <w:r w:rsidR="00F9682A" w:rsidRPr="00113285">
        <w:rPr>
          <w:rFonts w:hint="eastAsia"/>
          <w:sz w:val="24"/>
          <w:szCs w:val="24"/>
        </w:rPr>
        <w:t>c</w:t>
      </w:r>
      <w:r w:rsidR="00136063" w:rsidRPr="00113285">
        <w:rPr>
          <w:rFonts w:hint="eastAsia"/>
          <w:sz w:val="24"/>
          <w:szCs w:val="24"/>
        </w:rPr>
        <w:t>onfig</w:t>
      </w:r>
      <w:proofErr w:type="spellEnd"/>
      <w:r w:rsidR="00B61BB5" w:rsidRPr="00113285">
        <w:rPr>
          <w:rFonts w:hint="eastAsia"/>
          <w:sz w:val="24"/>
          <w:szCs w:val="24"/>
        </w:rPr>
        <w:t>即可。</w:t>
      </w:r>
    </w:p>
    <w:p w:rsidR="007816C0" w:rsidRDefault="007816C0" w:rsidP="0067007F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</w:t>
      </w:r>
      <w:proofErr w:type="spellStart"/>
      <w:r w:rsidR="003437E1">
        <w:rPr>
          <w:rFonts w:hint="eastAsia"/>
          <w:sz w:val="24"/>
          <w:szCs w:val="24"/>
        </w:rPr>
        <w:t>AsrLibrary</w:t>
      </w:r>
      <w:proofErr w:type="spellEnd"/>
      <w:r>
        <w:rPr>
          <w:rFonts w:hint="eastAsia"/>
          <w:sz w:val="24"/>
          <w:szCs w:val="24"/>
        </w:rPr>
        <w:t>也集成了多个语种的文本翻译功能，包括：英语、维吾尔语、蒙文、藏语、哈萨克语、朝鲜语、彝语、</w:t>
      </w:r>
      <w:proofErr w:type="gramStart"/>
      <w:r>
        <w:rPr>
          <w:rFonts w:hint="eastAsia"/>
          <w:sz w:val="24"/>
          <w:szCs w:val="24"/>
        </w:rPr>
        <w:t>壮语</w:t>
      </w:r>
      <w:proofErr w:type="gramEnd"/>
      <w:r>
        <w:rPr>
          <w:rFonts w:hint="eastAsia"/>
          <w:sz w:val="24"/>
          <w:szCs w:val="24"/>
        </w:rPr>
        <w:t>。如有需要，还可以进一步扩展集成其他语种的翻译。</w:t>
      </w:r>
    </w:p>
    <w:p w:rsidR="00ED010C" w:rsidRDefault="00ED010C" w:rsidP="00ED010C">
      <w:pPr>
        <w:pStyle w:val="a3"/>
        <w:numPr>
          <w:ilvl w:val="0"/>
          <w:numId w:val="1"/>
        </w:numPr>
        <w:ind w:left="476" w:hangingChars="170" w:hanging="476"/>
        <w:outlineLvl w:val="0"/>
        <w:rPr>
          <w:rFonts w:ascii="黑体" w:eastAsia="黑体" w:hAnsi="黑体"/>
          <w:sz w:val="28"/>
          <w:szCs w:val="28"/>
        </w:rPr>
      </w:pPr>
      <w:r w:rsidRPr="00ED010C">
        <w:rPr>
          <w:rFonts w:ascii="黑体" w:eastAsia="黑体" w:hAnsi="黑体" w:hint="eastAsia"/>
          <w:sz w:val="28"/>
          <w:szCs w:val="28"/>
        </w:rPr>
        <w:t>库接口说明</w:t>
      </w:r>
    </w:p>
    <w:p w:rsidR="00ED010C" w:rsidRDefault="00B80BD8" w:rsidP="00B80BD8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B80BD8">
        <w:rPr>
          <w:rFonts w:hint="eastAsia"/>
          <w:sz w:val="24"/>
          <w:szCs w:val="24"/>
        </w:rPr>
        <w:t>AsrLibrary</w:t>
      </w:r>
      <w:proofErr w:type="spellEnd"/>
      <w:proofErr w:type="gramStart"/>
      <w:r w:rsidRPr="00B80BD8">
        <w:rPr>
          <w:rFonts w:hint="eastAsia"/>
          <w:sz w:val="24"/>
          <w:szCs w:val="24"/>
        </w:rPr>
        <w:t>库对外</w:t>
      </w:r>
      <w:proofErr w:type="gramEnd"/>
      <w:r w:rsidRPr="00B80BD8">
        <w:rPr>
          <w:rFonts w:hint="eastAsia"/>
          <w:sz w:val="24"/>
          <w:szCs w:val="24"/>
        </w:rPr>
        <w:t>提供</w:t>
      </w:r>
      <w:proofErr w:type="spellStart"/>
      <w:r w:rsidRPr="00B80BD8">
        <w:rPr>
          <w:rFonts w:hint="eastAsia"/>
          <w:sz w:val="24"/>
          <w:szCs w:val="24"/>
        </w:rPr>
        <w:t>IAsr</w:t>
      </w:r>
      <w:proofErr w:type="spellEnd"/>
      <w:r w:rsidRPr="00B80BD8">
        <w:rPr>
          <w:rFonts w:hint="eastAsia"/>
          <w:sz w:val="24"/>
          <w:szCs w:val="24"/>
        </w:rPr>
        <w:t>和</w:t>
      </w:r>
      <w:proofErr w:type="spellStart"/>
      <w:r w:rsidRPr="00B80BD8">
        <w:rPr>
          <w:rFonts w:hint="eastAsia"/>
          <w:sz w:val="24"/>
          <w:szCs w:val="24"/>
        </w:rPr>
        <w:t>ITranslate</w:t>
      </w:r>
      <w:proofErr w:type="spellEnd"/>
      <w:r w:rsidRPr="00B80BD8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。</w:t>
      </w:r>
    </w:p>
    <w:p w:rsidR="00B80BD8" w:rsidRDefault="00B80BD8" w:rsidP="00B80BD8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IAsr</w:t>
      </w:r>
      <w:proofErr w:type="spellEnd"/>
      <w:r>
        <w:rPr>
          <w:rFonts w:hint="eastAsia"/>
          <w:sz w:val="24"/>
          <w:szCs w:val="24"/>
        </w:rPr>
        <w:t>语音识别接口：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B80BD8" w:rsidTr="00E201C4">
        <w:tc>
          <w:tcPr>
            <w:tcW w:w="7847" w:type="dxa"/>
            <w:shd w:val="clear" w:color="auto" w:fill="D9D9D9" w:themeFill="background1" w:themeFillShade="D9"/>
          </w:tcPr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语音识别接口。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public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interface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IAsr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IDisposable</w:t>
            </w:r>
            <w:proofErr w:type="spellEnd"/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语音识别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audioData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小于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60s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的音频数据（总长度不超过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32000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），音频格式要求：</w:t>
            </w:r>
            <w:proofErr w:type="spell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pcm</w:t>
            </w:r>
            <w:proofErr w:type="spellEnd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/16k/16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位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单通道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。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音频语种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recogResult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识别成功返回识别结果，识别失败返回错误消息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&lt;returns&gt;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识别成功或失败，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true-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成功；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false-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失败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bool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AudioRecog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(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byte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audioData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, 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out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string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recogResult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);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获取可识别的语种列表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&lt;returns&gt;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语种列表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List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&lt;</w:t>
            </w:r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GetLanguageList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();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将配置文件中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text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字段映射到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枚举值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text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text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字段内容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&lt;returns&gt;</w:t>
            </w:r>
            <w:proofErr w:type="spell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枚举值</w:t>
            </w:r>
            <w:proofErr w:type="gram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Text2LanguageType(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string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text);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将配置文件中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name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字段映射到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枚举值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name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name 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字段内容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&lt;returns&gt;</w:t>
            </w:r>
            <w:proofErr w:type="spell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80BD8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枚举值</w:t>
            </w:r>
            <w:proofErr w:type="gramEnd"/>
            <w:r w:rsidRPr="00B80BD8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B80BD8" w:rsidRPr="00B80BD8" w:rsidRDefault="00B80BD8" w:rsidP="00B80BD8">
            <w:pPr>
              <w:shd w:val="clear" w:color="auto" w:fill="D9D9D9" w:themeFill="background1" w:themeFillShade="D9"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80BD8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LanguageType</w:t>
            </w:r>
            <w:proofErr w:type="spellEnd"/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Name2LanguageType(</w:t>
            </w:r>
            <w:r w:rsidRPr="00B80BD8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string</w:t>
            </w: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name);</w:t>
            </w:r>
          </w:p>
          <w:p w:rsidR="00B80BD8" w:rsidRDefault="00B80BD8" w:rsidP="00B80BD8">
            <w:pPr>
              <w:shd w:val="clear" w:color="auto" w:fill="D9D9D9" w:themeFill="background1" w:themeFillShade="D9"/>
              <w:spacing w:line="300" w:lineRule="auto"/>
              <w:rPr>
                <w:sz w:val="24"/>
                <w:szCs w:val="24"/>
              </w:rPr>
            </w:pPr>
            <w:r w:rsidRPr="00B80BD8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B80BD8" w:rsidRDefault="00B80BD8" w:rsidP="00B80BD8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ITranslate</w:t>
      </w:r>
      <w:proofErr w:type="spellEnd"/>
      <w:r>
        <w:rPr>
          <w:rFonts w:hint="eastAsia"/>
          <w:sz w:val="24"/>
          <w:szCs w:val="24"/>
        </w:rPr>
        <w:t>翻译接口：</w:t>
      </w: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5C58EF" w:rsidTr="005C58EF">
        <w:tc>
          <w:tcPr>
            <w:tcW w:w="7847" w:type="dxa"/>
            <w:shd w:val="clear" w:color="auto" w:fill="D9D9D9" w:themeFill="background1" w:themeFillShade="D9"/>
          </w:tcPr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翻译接口：对外提供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</w:t>
            </w:r>
            <w:r w:rsidRPr="005C58EF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public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interface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C58EF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ITranslate</w:t>
            </w:r>
            <w:proofErr w:type="spellEnd"/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翻译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text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待翻译的内容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from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翻译源语种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result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成功返回翻译结果，失败返回错误消息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 xml:space="preserve"> name="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to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"&gt;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翻译目的语种，默认为中文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&lt;returns&gt;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true-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成功；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false-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失败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C58EF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bool</w:t>
            </w:r>
            <w:proofErr w:type="spellEnd"/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Trans(</w:t>
            </w:r>
            <w:r w:rsidRPr="005C58EF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string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text, </w:t>
            </w:r>
            <w:proofErr w:type="spellStart"/>
            <w:r w:rsidRPr="005C58EF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LanguageType</w:t>
            </w:r>
            <w:proofErr w:type="spellEnd"/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from, </w:t>
            </w:r>
            <w:r w:rsidRPr="005C58EF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out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0000FF"/>
                <w:kern w:val="0"/>
                <w:sz w:val="18"/>
                <w:szCs w:val="18"/>
              </w:rPr>
              <w:t>string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result, </w:t>
            </w:r>
            <w:proofErr w:type="spellStart"/>
            <w:r w:rsidRPr="005C58EF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LanguageType</w:t>
            </w:r>
            <w:proofErr w:type="spellEnd"/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to = </w:t>
            </w:r>
            <w:proofErr w:type="spellStart"/>
            <w:r w:rsidRPr="005C58EF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LanguageType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.Mandarin</w:t>
            </w:r>
            <w:proofErr w:type="spellEnd"/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);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获取支持的语种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///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 xml:space="preserve"> 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&lt;returns&gt;</w:t>
            </w:r>
            <w:r w:rsidRPr="005C58EF">
              <w:rPr>
                <w:rFonts w:ascii="NSimSun" w:hAnsi="NSimSun" w:cs="NSimSun"/>
                <w:color w:val="008000"/>
                <w:kern w:val="0"/>
                <w:sz w:val="18"/>
                <w:szCs w:val="18"/>
              </w:rPr>
              <w:t>支持的语种列表</w:t>
            </w:r>
            <w:r w:rsidRPr="005C58EF">
              <w:rPr>
                <w:rFonts w:ascii="NSimSun" w:hAnsi="NSimSun" w:cs="NSimSun"/>
                <w:color w:val="808080"/>
                <w:kern w:val="0"/>
                <w:sz w:val="18"/>
                <w:szCs w:val="18"/>
              </w:rPr>
              <w:t>&lt;/returns&gt;</w:t>
            </w:r>
          </w:p>
          <w:p w:rsidR="005C58EF" w:rsidRPr="005C58EF" w:rsidRDefault="005C58EF" w:rsidP="005C58E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C58EF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List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&lt;</w:t>
            </w:r>
            <w:r w:rsidRPr="005C58EF">
              <w:rPr>
                <w:rFonts w:ascii="NSimSun" w:hAnsi="NSimSun" w:cs="NSimSun"/>
                <w:color w:val="2B91AF"/>
                <w:kern w:val="0"/>
                <w:sz w:val="18"/>
                <w:szCs w:val="18"/>
              </w:rPr>
              <w:t>Language</w:t>
            </w: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GetTransLanguages</w:t>
            </w:r>
            <w:proofErr w:type="spellEnd"/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>();</w:t>
            </w:r>
          </w:p>
          <w:p w:rsidR="005C58EF" w:rsidRDefault="005C58EF" w:rsidP="005C58EF">
            <w:pPr>
              <w:spacing w:line="300" w:lineRule="auto"/>
              <w:rPr>
                <w:sz w:val="24"/>
                <w:szCs w:val="24"/>
              </w:rPr>
            </w:pPr>
            <w:r w:rsidRPr="005C58EF">
              <w:rPr>
                <w:rFonts w:ascii="NSimSun" w:hAnsi="NSimSun" w:cs="NSimSun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F4005F" w:rsidRDefault="00AB2CC0" w:rsidP="00EE05A6">
      <w:pPr>
        <w:pStyle w:val="a3"/>
        <w:numPr>
          <w:ilvl w:val="0"/>
          <w:numId w:val="1"/>
        </w:numPr>
        <w:ind w:left="476" w:hangingChars="170" w:hanging="476"/>
        <w:outlineLvl w:val="0"/>
        <w:rPr>
          <w:rFonts w:ascii="黑体" w:eastAsia="黑体" w:hAnsi="黑体"/>
          <w:sz w:val="28"/>
          <w:szCs w:val="28"/>
        </w:rPr>
      </w:pPr>
      <w:r w:rsidRPr="00EE05A6">
        <w:rPr>
          <w:rFonts w:ascii="黑体" w:eastAsia="黑体" w:hAnsi="黑体" w:hint="eastAsia"/>
          <w:sz w:val="28"/>
          <w:szCs w:val="28"/>
        </w:rPr>
        <w:lastRenderedPageBreak/>
        <w:t>集成步骤</w:t>
      </w:r>
    </w:p>
    <w:p w:rsidR="007C2BC4" w:rsidRDefault="007C2BC4" w:rsidP="007C2BC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C2BC4">
        <w:rPr>
          <w:rFonts w:asciiTheme="minorEastAsia" w:hAnsiTheme="minorEastAsia" w:hint="eastAsia"/>
          <w:sz w:val="24"/>
          <w:szCs w:val="24"/>
        </w:rPr>
        <w:t>添加</w:t>
      </w:r>
      <w:proofErr w:type="spellStart"/>
      <w:r w:rsidRPr="007C2BC4">
        <w:rPr>
          <w:rFonts w:asciiTheme="minorEastAsia" w:hAnsiTheme="minorEastAsia" w:hint="eastAsia"/>
          <w:sz w:val="24"/>
          <w:szCs w:val="24"/>
        </w:rPr>
        <w:t>dll</w:t>
      </w:r>
      <w:proofErr w:type="spellEnd"/>
      <w:r w:rsidRPr="007C2BC4">
        <w:rPr>
          <w:rFonts w:asciiTheme="minorEastAsia" w:hAnsiTheme="minorEastAsia" w:hint="eastAsia"/>
          <w:sz w:val="24"/>
          <w:szCs w:val="24"/>
        </w:rPr>
        <w:t>引用</w:t>
      </w:r>
      <w:r w:rsidR="00D40C9F">
        <w:rPr>
          <w:rFonts w:asciiTheme="minorEastAsia" w:hAnsiTheme="minorEastAsia" w:hint="eastAsia"/>
          <w:sz w:val="24"/>
          <w:szCs w:val="24"/>
        </w:rPr>
        <w:t>，并设置程序私有路径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C2BC4" w:rsidRDefault="00D40C9F" w:rsidP="00D40C9F">
      <w:pPr>
        <w:pStyle w:val="a3"/>
        <w:ind w:left="72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93315" cy="1431290"/>
            <wp:effectExtent l="0" t="0" r="6985" b="0"/>
            <wp:docPr id="7" name="图片 7" descr="C:\Users\ADMINI~1\AppData\Local\Temp\15522756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227563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92" w:rsidRPr="002E1B92" w:rsidRDefault="002E1B92" w:rsidP="00D40C9F">
      <w:pPr>
        <w:pStyle w:val="a3"/>
        <w:ind w:left="720" w:firstLineChars="0" w:firstLine="0"/>
        <w:jc w:val="center"/>
        <w:rPr>
          <w:rFonts w:asciiTheme="minorEastAsia" w:hAnsiTheme="minorEastAsia"/>
          <w:i/>
          <w:sz w:val="24"/>
          <w:szCs w:val="24"/>
        </w:rPr>
      </w:pPr>
      <w:r w:rsidRPr="002E1B92">
        <w:rPr>
          <w:rFonts w:asciiTheme="minorEastAsia" w:hAnsiTheme="minorEastAsia" w:hint="eastAsia"/>
          <w:i/>
          <w:sz w:val="24"/>
          <w:szCs w:val="24"/>
        </w:rPr>
        <w:t>项目中添加库引用</w:t>
      </w:r>
    </w:p>
    <w:p w:rsidR="002E1B92" w:rsidRDefault="002E1B92" w:rsidP="00D40C9F">
      <w:pPr>
        <w:pStyle w:val="a3"/>
        <w:ind w:left="72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26635" cy="1503045"/>
            <wp:effectExtent l="0" t="0" r="0" b="1905"/>
            <wp:docPr id="8" name="图片 8" descr="C:\Users\ADMINI~1\AppData\Local\Temp\1552275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227576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9F" w:rsidRPr="002E1B92" w:rsidRDefault="002E1B92" w:rsidP="002E1B92">
      <w:pPr>
        <w:pStyle w:val="a3"/>
        <w:ind w:left="720" w:firstLineChars="0" w:firstLine="0"/>
        <w:jc w:val="center"/>
        <w:rPr>
          <w:rFonts w:asciiTheme="minorEastAsia" w:hAnsiTheme="minorEastAsia"/>
          <w:i/>
          <w:sz w:val="24"/>
          <w:szCs w:val="24"/>
        </w:rPr>
      </w:pPr>
      <w:r w:rsidRPr="002E1B92">
        <w:rPr>
          <w:rFonts w:asciiTheme="minorEastAsia" w:hAnsiTheme="minorEastAsia" w:hint="eastAsia"/>
          <w:i/>
          <w:sz w:val="24"/>
          <w:szCs w:val="24"/>
        </w:rPr>
        <w:t>应用程序配置文件中添加私有路径</w:t>
      </w:r>
    </w:p>
    <w:p w:rsidR="00D32BDE" w:rsidRDefault="00D32BDE" w:rsidP="00D32BD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拷贝库文件到指定的目录。</w:t>
      </w:r>
      <w:r w:rsidRPr="00D32BDE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D32BDE">
        <w:rPr>
          <w:rFonts w:asciiTheme="minorEastAsia" w:hAnsiTheme="minorEastAsia" w:hint="eastAsia"/>
          <w:sz w:val="24"/>
          <w:szCs w:val="24"/>
        </w:rPr>
        <w:t>AsrSdk</w:t>
      </w:r>
      <w:proofErr w:type="spellEnd"/>
      <w:r w:rsidRPr="00D32BDE"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>拷贝到根目录。</w:t>
      </w:r>
    </w:p>
    <w:p w:rsidR="001056AF" w:rsidRPr="001056AF" w:rsidRDefault="001056AF" w:rsidP="001056AF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680EAD" wp14:editId="6E07F6C2">
            <wp:extent cx="3705225" cy="1645920"/>
            <wp:effectExtent l="0" t="0" r="9525" b="0"/>
            <wp:docPr id="4" name="图片 4" descr="C:\Users\Administrator\AppData\Roaming\Tencent\Users\188512936\QQ\WinTemp\RichOle\D0~URT@LF_QUQE69[XR(8)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8512936\QQ\WinTemp\RichOle\D0~URT@LF_QUQE69[XR(8)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DE" w:rsidRPr="00D32BDE" w:rsidRDefault="00D32BDE" w:rsidP="00D32BDE">
      <w:pPr>
        <w:pStyle w:val="a3"/>
        <w:ind w:left="720" w:firstLineChars="0" w:firstLine="0"/>
        <w:jc w:val="center"/>
        <w:rPr>
          <w:rFonts w:asciiTheme="minorEastAsia" w:hAnsiTheme="minorEastAsia"/>
          <w:i/>
          <w:sz w:val="24"/>
          <w:szCs w:val="24"/>
        </w:rPr>
      </w:pPr>
      <w:r w:rsidRPr="00D32BDE">
        <w:rPr>
          <w:rFonts w:asciiTheme="minorEastAsia" w:hAnsiTheme="minorEastAsia" w:hint="eastAsia"/>
          <w:i/>
          <w:sz w:val="24"/>
          <w:szCs w:val="24"/>
        </w:rPr>
        <w:t>拷贝SDK到</w:t>
      </w:r>
      <w:r w:rsidR="001056AF">
        <w:rPr>
          <w:rFonts w:asciiTheme="minorEastAsia" w:hAnsiTheme="minorEastAsia" w:hint="eastAsia"/>
          <w:i/>
          <w:sz w:val="24"/>
          <w:szCs w:val="24"/>
        </w:rPr>
        <w:t>根</w:t>
      </w:r>
      <w:r w:rsidRPr="00D32BDE">
        <w:rPr>
          <w:rFonts w:asciiTheme="minorEastAsia" w:hAnsiTheme="minorEastAsia" w:hint="eastAsia"/>
          <w:i/>
          <w:sz w:val="24"/>
          <w:szCs w:val="24"/>
        </w:rPr>
        <w:t>目录</w:t>
      </w:r>
      <w:bookmarkStart w:id="0" w:name="_GoBack"/>
      <w:bookmarkEnd w:id="0"/>
    </w:p>
    <w:p w:rsidR="00E136AA" w:rsidRPr="00113285" w:rsidRDefault="00E136AA" w:rsidP="00E136A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13285">
        <w:rPr>
          <w:rFonts w:asciiTheme="minorEastAsia" w:hAnsiTheme="minorEastAsia" w:hint="eastAsia"/>
          <w:sz w:val="24"/>
          <w:szCs w:val="24"/>
        </w:rPr>
        <w:t>配置</w:t>
      </w:r>
      <w:proofErr w:type="spellStart"/>
      <w:r w:rsidR="00122E6C" w:rsidRPr="00113285">
        <w:rPr>
          <w:rFonts w:hint="eastAsia"/>
          <w:sz w:val="24"/>
          <w:szCs w:val="24"/>
        </w:rPr>
        <w:t>AsrLibrary.config</w:t>
      </w:r>
      <w:proofErr w:type="spellEnd"/>
    </w:p>
    <w:p w:rsidR="00F4005F" w:rsidRPr="00113285" w:rsidRDefault="00F9682A" w:rsidP="0067007F">
      <w:pPr>
        <w:spacing w:line="300" w:lineRule="auto"/>
        <w:ind w:firstLineChars="200" w:firstLine="480"/>
        <w:rPr>
          <w:sz w:val="24"/>
          <w:szCs w:val="24"/>
        </w:rPr>
      </w:pPr>
      <w:r w:rsidRPr="00113285">
        <w:rPr>
          <w:rFonts w:hint="eastAsia"/>
          <w:sz w:val="24"/>
          <w:szCs w:val="24"/>
        </w:rPr>
        <w:t>在使用时首先需要配置</w:t>
      </w:r>
      <w:r w:rsidRPr="00113285">
        <w:rPr>
          <w:rFonts w:hint="eastAsia"/>
          <w:sz w:val="24"/>
          <w:szCs w:val="24"/>
        </w:rPr>
        <w:t>SDK</w:t>
      </w:r>
      <w:r w:rsidRPr="00113285">
        <w:rPr>
          <w:rFonts w:hint="eastAsia"/>
          <w:sz w:val="24"/>
          <w:szCs w:val="24"/>
        </w:rPr>
        <w:t>信息和需要识别的语种，找到配置文件</w:t>
      </w:r>
      <w:proofErr w:type="spellStart"/>
      <w:r w:rsidRPr="00113285">
        <w:rPr>
          <w:rFonts w:hint="eastAsia"/>
          <w:sz w:val="24"/>
          <w:szCs w:val="24"/>
        </w:rPr>
        <w:t>AsrLibrary.config</w:t>
      </w:r>
      <w:proofErr w:type="spellEnd"/>
      <w:r w:rsidRPr="00113285">
        <w:rPr>
          <w:rFonts w:hint="eastAsia"/>
          <w:sz w:val="24"/>
          <w:szCs w:val="24"/>
        </w:rPr>
        <w:t>：</w:t>
      </w:r>
    </w:p>
    <w:p w:rsidR="00F9682A" w:rsidRPr="00B820B3" w:rsidRDefault="00F9682A" w:rsidP="00447BA0">
      <w:pPr>
        <w:pStyle w:val="a3"/>
        <w:numPr>
          <w:ilvl w:val="0"/>
          <w:numId w:val="3"/>
        </w:numPr>
        <w:ind w:left="567" w:firstLineChars="0" w:firstLine="0"/>
        <w:rPr>
          <w:sz w:val="24"/>
          <w:szCs w:val="24"/>
        </w:rPr>
      </w:pPr>
      <w:r w:rsidRPr="00B820B3">
        <w:rPr>
          <w:rFonts w:hint="eastAsia"/>
          <w:sz w:val="24"/>
          <w:szCs w:val="24"/>
        </w:rPr>
        <w:t>正确配置</w:t>
      </w:r>
      <w:r w:rsidRPr="00B820B3">
        <w:rPr>
          <w:rFonts w:hint="eastAsia"/>
          <w:sz w:val="24"/>
          <w:szCs w:val="24"/>
        </w:rPr>
        <w:t>SDK</w:t>
      </w:r>
      <w:r w:rsidRPr="00B820B3">
        <w:rPr>
          <w:rFonts w:hint="eastAsia"/>
          <w:sz w:val="24"/>
          <w:szCs w:val="24"/>
        </w:rPr>
        <w:t>信息（</w:t>
      </w:r>
      <w:r w:rsidR="00B820B3">
        <w:rPr>
          <w:rFonts w:hint="eastAsia"/>
          <w:sz w:val="24"/>
          <w:szCs w:val="24"/>
        </w:rPr>
        <w:t>这些信息是各</w:t>
      </w:r>
      <w:r w:rsidRPr="00B820B3">
        <w:rPr>
          <w:rFonts w:hint="eastAsia"/>
          <w:sz w:val="24"/>
          <w:szCs w:val="24"/>
        </w:rPr>
        <w:t>开放平台注册之后提供的）：</w:t>
      </w:r>
    </w:p>
    <w:p w:rsidR="00F9682A" w:rsidRDefault="00F9682A" w:rsidP="00B820B3">
      <w:pPr>
        <w:widowControl/>
        <w:ind w:left="919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79195" wp14:editId="25E8A65F">
            <wp:extent cx="3697357" cy="3196425"/>
            <wp:effectExtent l="0" t="0" r="0" b="4445"/>
            <wp:docPr id="1" name="图片 1" descr="C:\Users\Administrator\AppData\Roaming\Tencent\Users\188512936\QQ\WinTemp\RichOle\E_OS)L`NKI0V6IL~WRCU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8512936\QQ\WinTemp\RichOle\E_OS)L`NKI0V6IL~WRCUH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23" cy="319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A3" w:rsidRPr="000354A3" w:rsidRDefault="000354A3" w:rsidP="00B820B3">
      <w:pPr>
        <w:widowControl/>
        <w:ind w:left="919"/>
        <w:jc w:val="center"/>
        <w:rPr>
          <w:rFonts w:ascii="宋体" w:eastAsia="宋体" w:hAnsi="宋体" w:cs="宋体"/>
          <w:i/>
          <w:kern w:val="0"/>
          <w:sz w:val="24"/>
          <w:szCs w:val="24"/>
        </w:rPr>
      </w:pPr>
      <w:r w:rsidRPr="000354A3">
        <w:rPr>
          <w:rFonts w:ascii="宋体" w:eastAsia="宋体" w:hAnsi="宋体" w:cs="宋体" w:hint="eastAsia"/>
          <w:i/>
          <w:kern w:val="0"/>
          <w:sz w:val="24"/>
          <w:szCs w:val="24"/>
        </w:rPr>
        <w:t>配置SDK信息</w:t>
      </w:r>
    </w:p>
    <w:p w:rsidR="00F9682A" w:rsidRPr="00B820B3" w:rsidRDefault="00B820B3" w:rsidP="0067007F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如上图，</w:t>
      </w:r>
      <w:r w:rsidRPr="00B820B3">
        <w:rPr>
          <w:rFonts w:hint="eastAsia"/>
          <w:sz w:val="24"/>
          <w:szCs w:val="24"/>
        </w:rPr>
        <w:t>库集成了百度</w:t>
      </w:r>
      <w:r w:rsidRPr="00B820B3">
        <w:rPr>
          <w:rFonts w:hint="eastAsia"/>
          <w:sz w:val="24"/>
          <w:szCs w:val="24"/>
        </w:rPr>
        <w:t>(</w:t>
      </w:r>
      <w:proofErr w:type="spellStart"/>
      <w:r w:rsidRPr="00B820B3">
        <w:rPr>
          <w:rFonts w:hint="eastAsia"/>
          <w:sz w:val="24"/>
          <w:szCs w:val="24"/>
        </w:rPr>
        <w:t>baidu</w:t>
      </w:r>
      <w:proofErr w:type="spellEnd"/>
      <w:r w:rsidRPr="00B820B3">
        <w:rPr>
          <w:rFonts w:hint="eastAsia"/>
          <w:sz w:val="24"/>
          <w:szCs w:val="24"/>
        </w:rPr>
        <w:t>)</w:t>
      </w:r>
      <w:r w:rsidRPr="00B820B3">
        <w:rPr>
          <w:rFonts w:hint="eastAsia"/>
          <w:sz w:val="24"/>
          <w:szCs w:val="24"/>
        </w:rPr>
        <w:t>、捷通华声</w:t>
      </w:r>
      <w:r w:rsidRPr="00B820B3">
        <w:rPr>
          <w:rFonts w:hint="eastAsia"/>
          <w:sz w:val="24"/>
          <w:szCs w:val="24"/>
        </w:rPr>
        <w:t>(</w:t>
      </w:r>
      <w:proofErr w:type="spellStart"/>
      <w:r w:rsidRPr="00B820B3">
        <w:rPr>
          <w:rFonts w:hint="eastAsia"/>
          <w:sz w:val="24"/>
          <w:szCs w:val="24"/>
        </w:rPr>
        <w:t>jths</w:t>
      </w:r>
      <w:proofErr w:type="spellEnd"/>
      <w:r w:rsidRPr="00B820B3">
        <w:rPr>
          <w:rFonts w:hint="eastAsia"/>
          <w:sz w:val="24"/>
          <w:szCs w:val="24"/>
        </w:rPr>
        <w:t>)</w:t>
      </w:r>
      <w:proofErr w:type="gramStart"/>
      <w:r w:rsidRPr="00B820B3">
        <w:rPr>
          <w:rFonts w:hint="eastAsia"/>
          <w:sz w:val="24"/>
          <w:szCs w:val="24"/>
        </w:rPr>
        <w:t>和讯飞</w:t>
      </w:r>
      <w:proofErr w:type="gramEnd"/>
      <w:r w:rsidRPr="00B820B3">
        <w:rPr>
          <w:rFonts w:hint="eastAsia"/>
          <w:sz w:val="24"/>
          <w:szCs w:val="24"/>
        </w:rPr>
        <w:t>(</w:t>
      </w:r>
      <w:proofErr w:type="spellStart"/>
      <w:r w:rsidRPr="00B820B3">
        <w:rPr>
          <w:rFonts w:hint="eastAsia"/>
          <w:sz w:val="24"/>
          <w:szCs w:val="24"/>
        </w:rPr>
        <w:t>ifly</w:t>
      </w:r>
      <w:proofErr w:type="spellEnd"/>
      <w:r w:rsidRPr="00B820B3">
        <w:rPr>
          <w:rFonts w:hint="eastAsia"/>
          <w:sz w:val="24"/>
          <w:szCs w:val="24"/>
        </w:rPr>
        <w:t>)</w:t>
      </w:r>
      <w:r w:rsidRPr="00B820B3">
        <w:rPr>
          <w:rFonts w:hint="eastAsia"/>
          <w:sz w:val="24"/>
          <w:szCs w:val="24"/>
        </w:rPr>
        <w:t>，根据实际的应用场景来配置，如果没有</w:t>
      </w:r>
      <w:r>
        <w:rPr>
          <w:rFonts w:hint="eastAsia"/>
          <w:sz w:val="24"/>
          <w:szCs w:val="24"/>
        </w:rPr>
        <w:t>用到的，可以不用配置。</w:t>
      </w:r>
    </w:p>
    <w:p w:rsidR="00F9682A" w:rsidRDefault="00F9682A" w:rsidP="00447BA0">
      <w:pPr>
        <w:pStyle w:val="a3"/>
        <w:numPr>
          <w:ilvl w:val="0"/>
          <w:numId w:val="3"/>
        </w:numPr>
        <w:ind w:left="567" w:firstLineChars="0" w:firstLine="0"/>
        <w:rPr>
          <w:sz w:val="24"/>
          <w:szCs w:val="24"/>
        </w:rPr>
      </w:pPr>
      <w:r w:rsidRPr="00B820B3">
        <w:rPr>
          <w:rFonts w:hint="eastAsia"/>
          <w:sz w:val="24"/>
          <w:szCs w:val="24"/>
        </w:rPr>
        <w:t>配置需要识别的语种，如下图所示：</w:t>
      </w:r>
    </w:p>
    <w:p w:rsidR="0018573F" w:rsidRDefault="0018573F" w:rsidP="0067007F">
      <w:pPr>
        <w:widowControl/>
        <w:ind w:leftChars="270" w:left="56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7B34A8" wp14:editId="529FEBB2">
            <wp:extent cx="5020241" cy="1581114"/>
            <wp:effectExtent l="0" t="0" r="0" b="635"/>
            <wp:docPr id="2" name="图片 2" descr="C:\Users\Administrator\AppData\Roaming\Tencent\Users\188512936\QQ\WinTemp\RichOle\YH{JQCCRLR7_U@OV8WN7Y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QQ\WinTemp\RichOle\YH{JQCCRLR7_U@OV8WN7YJ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87" cy="15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A3" w:rsidRPr="000354A3" w:rsidRDefault="000354A3" w:rsidP="0067007F">
      <w:pPr>
        <w:widowControl/>
        <w:ind w:leftChars="270" w:left="567"/>
        <w:jc w:val="center"/>
        <w:rPr>
          <w:rFonts w:ascii="宋体" w:eastAsia="宋体" w:hAnsi="宋体" w:cs="宋体"/>
          <w:i/>
          <w:kern w:val="0"/>
          <w:sz w:val="24"/>
          <w:szCs w:val="24"/>
        </w:rPr>
      </w:pPr>
      <w:r w:rsidRPr="000354A3">
        <w:rPr>
          <w:rFonts w:ascii="宋体" w:eastAsia="宋体" w:hAnsi="宋体" w:cs="宋体" w:hint="eastAsia"/>
          <w:i/>
          <w:kern w:val="0"/>
          <w:sz w:val="24"/>
          <w:szCs w:val="24"/>
        </w:rPr>
        <w:t>配置识别的语种</w:t>
      </w:r>
    </w:p>
    <w:p w:rsidR="00B820B3" w:rsidRPr="0018573F" w:rsidRDefault="0018573F" w:rsidP="0067007F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例如，要用</w:t>
      </w:r>
      <w:r w:rsidRPr="0067007F">
        <w:rPr>
          <w:rFonts w:hint="eastAsia"/>
          <w:sz w:val="24"/>
          <w:szCs w:val="24"/>
        </w:rPr>
        <w:t>百度</w:t>
      </w:r>
      <w:r>
        <w:rPr>
          <w:rFonts w:hint="eastAsia"/>
          <w:sz w:val="24"/>
          <w:szCs w:val="24"/>
        </w:rPr>
        <w:t>识别</w:t>
      </w:r>
      <w:r w:rsidRPr="0067007F">
        <w:rPr>
          <w:rFonts w:hint="eastAsia"/>
          <w:sz w:val="24"/>
          <w:szCs w:val="24"/>
        </w:rPr>
        <w:t>英语</w:t>
      </w:r>
      <w:r>
        <w:rPr>
          <w:rFonts w:hint="eastAsia"/>
          <w:sz w:val="24"/>
          <w:szCs w:val="24"/>
        </w:rPr>
        <w:t>的语音，则配置</w:t>
      </w:r>
      <w:r>
        <w:rPr>
          <w:rFonts w:hint="eastAsia"/>
          <w:sz w:val="24"/>
          <w:szCs w:val="24"/>
        </w:rPr>
        <w:t>engine=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baidu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valid=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true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即可。</w:t>
      </w:r>
    </w:p>
    <w:p w:rsidR="00B820B3" w:rsidRDefault="000354A3" w:rsidP="00447BA0">
      <w:pPr>
        <w:pStyle w:val="a3"/>
        <w:numPr>
          <w:ilvl w:val="0"/>
          <w:numId w:val="3"/>
        </w:numPr>
        <w:ind w:left="56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如果需要调用翻译接口，则</w:t>
      </w:r>
      <w:r w:rsidR="00B820B3">
        <w:rPr>
          <w:rFonts w:hint="eastAsia"/>
          <w:sz w:val="24"/>
          <w:szCs w:val="24"/>
        </w:rPr>
        <w:t>配置需要翻译的语种，如下图所示：</w:t>
      </w:r>
    </w:p>
    <w:p w:rsidR="0018573F" w:rsidRDefault="0018573F" w:rsidP="0067007F">
      <w:pPr>
        <w:widowControl/>
        <w:ind w:leftChars="270" w:left="56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39DAEA" wp14:editId="53902709">
            <wp:extent cx="5136543" cy="1553712"/>
            <wp:effectExtent l="0" t="0" r="6985" b="8890"/>
            <wp:docPr id="3" name="图片 3" descr="C:\Users\Administrator\AppData\Roaming\Tencent\Users\188512936\QQ\WinTemp\RichOle\GH`AI7MH[BP}D{9}$O(YG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88512936\QQ\WinTemp\RichOle\GH`AI7MH[BP}D{9}$O(YG(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43" cy="1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A3" w:rsidRPr="009E7E0B" w:rsidRDefault="000354A3" w:rsidP="000354A3">
      <w:pPr>
        <w:widowControl/>
        <w:ind w:leftChars="270" w:left="567"/>
        <w:jc w:val="center"/>
        <w:rPr>
          <w:rFonts w:ascii="宋体" w:eastAsia="宋体" w:hAnsi="宋体" w:cs="宋体"/>
          <w:i/>
          <w:kern w:val="0"/>
          <w:sz w:val="24"/>
          <w:szCs w:val="24"/>
        </w:rPr>
      </w:pPr>
      <w:r w:rsidRPr="009E7E0B">
        <w:rPr>
          <w:rFonts w:ascii="宋体" w:eastAsia="宋体" w:hAnsi="宋体" w:cs="宋体" w:hint="eastAsia"/>
          <w:i/>
          <w:kern w:val="0"/>
          <w:sz w:val="24"/>
          <w:szCs w:val="24"/>
        </w:rPr>
        <w:t>配置翻译的语种</w:t>
      </w:r>
    </w:p>
    <w:p w:rsidR="00C81034" w:rsidRPr="00C81034" w:rsidRDefault="0067007F" w:rsidP="00623782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例如，要用小牛翻译英语，则配置</w:t>
      </w:r>
      <w:r>
        <w:rPr>
          <w:rFonts w:hint="eastAsia"/>
          <w:sz w:val="24"/>
          <w:szCs w:val="24"/>
        </w:rPr>
        <w:t>engine=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niu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valid=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true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即可。</w:t>
      </w:r>
    </w:p>
    <w:p w:rsidR="00E136AA" w:rsidRDefault="00E136AA" w:rsidP="00E136A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820B3">
        <w:rPr>
          <w:rFonts w:asciiTheme="minorEastAsia" w:hAnsiTheme="minorEastAsia" w:hint="eastAsia"/>
          <w:sz w:val="24"/>
          <w:szCs w:val="24"/>
        </w:rPr>
        <w:t>接口调用</w:t>
      </w:r>
    </w:p>
    <w:p w:rsidR="00D04216" w:rsidRDefault="00D04216" w:rsidP="00D04216">
      <w:pPr>
        <w:ind w:leftChars="171" w:left="359" w:firstLineChars="200" w:firstLine="480"/>
        <w:rPr>
          <w:rFonts w:asciiTheme="minorEastAsia" w:hAnsiTheme="minorEastAsia"/>
          <w:sz w:val="24"/>
          <w:szCs w:val="24"/>
        </w:rPr>
      </w:pPr>
      <w:r w:rsidRPr="00D04216">
        <w:rPr>
          <w:rFonts w:asciiTheme="minorEastAsia" w:hAnsiTheme="minorEastAsia" w:hint="eastAsia"/>
          <w:sz w:val="24"/>
          <w:szCs w:val="24"/>
        </w:rPr>
        <w:lastRenderedPageBreak/>
        <w:t>经过上述几个步骤的准备工作之后，就可以编码并调试程序，调用方式看参见“Test”项目。</w:t>
      </w:r>
      <w:r w:rsidR="00E15167">
        <w:rPr>
          <w:rFonts w:asciiTheme="minorEastAsia" w:hAnsiTheme="minorEastAsia" w:hint="eastAsia"/>
          <w:sz w:val="24"/>
          <w:szCs w:val="24"/>
        </w:rPr>
        <w:t>拿语音识别接口为例：</w:t>
      </w:r>
    </w:p>
    <w:p w:rsidR="00D04216" w:rsidRDefault="00E15167" w:rsidP="00E1516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获取识别接口：</w:t>
      </w:r>
    </w:p>
    <w:tbl>
      <w:tblPr>
        <w:tblStyle w:val="a5"/>
        <w:tblW w:w="0" w:type="auto"/>
        <w:tblInd w:w="1199" w:type="dxa"/>
        <w:tblLook w:val="04A0" w:firstRow="1" w:lastRow="0" w:firstColumn="1" w:lastColumn="0" w:noHBand="0" w:noVBand="1"/>
      </w:tblPr>
      <w:tblGrid>
        <w:gridCol w:w="7323"/>
      </w:tblGrid>
      <w:tr w:rsidR="00E15167" w:rsidTr="00B12760">
        <w:tc>
          <w:tcPr>
            <w:tcW w:w="8522" w:type="dxa"/>
            <w:shd w:val="clear" w:color="auto" w:fill="D9D9D9" w:themeFill="background1" w:themeFillShade="D9"/>
          </w:tcPr>
          <w:p w:rsidR="00E15167" w:rsidRDefault="00E15167" w:rsidP="00E151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// 1)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获取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Asr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语音识别功能接口</w:t>
            </w:r>
          </w:p>
          <w:p w:rsidR="00E15167" w:rsidRDefault="00E15167" w:rsidP="00645C85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asr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AsrFun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.</w:t>
            </w:r>
            <w:r w:rsidR="00AA71A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Asr</w:t>
            </w:r>
            <w:proofErr w:type="spellEnd"/>
            <w:r w:rsidR="00645C85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E15167" w:rsidRDefault="00E15167" w:rsidP="00E15167">
      <w:pPr>
        <w:pStyle w:val="a3"/>
        <w:ind w:left="1199" w:firstLineChars="0" w:firstLine="0"/>
        <w:rPr>
          <w:rFonts w:asciiTheme="minorEastAsia" w:hAnsiTheme="minorEastAsia"/>
          <w:sz w:val="24"/>
          <w:szCs w:val="24"/>
        </w:rPr>
      </w:pPr>
    </w:p>
    <w:p w:rsidR="00E15167" w:rsidRDefault="001C045D" w:rsidP="00E1516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调用接口方法：</w:t>
      </w:r>
    </w:p>
    <w:tbl>
      <w:tblPr>
        <w:tblStyle w:val="a5"/>
        <w:tblW w:w="0" w:type="auto"/>
        <w:tblInd w:w="1199" w:type="dxa"/>
        <w:tblLook w:val="04A0" w:firstRow="1" w:lastRow="0" w:firstColumn="1" w:lastColumn="0" w:noHBand="0" w:noVBand="1"/>
      </w:tblPr>
      <w:tblGrid>
        <w:gridCol w:w="7323"/>
      </w:tblGrid>
      <w:tr w:rsidR="001C045D" w:rsidTr="00B12760">
        <w:tc>
          <w:tcPr>
            <w:tcW w:w="8522" w:type="dxa"/>
            <w:shd w:val="clear" w:color="auto" w:fill="D9D9D9" w:themeFill="background1" w:themeFillShade="D9"/>
          </w:tcPr>
          <w:p w:rsidR="001C045D" w:rsidRDefault="001C045D" w:rsidP="001C045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// 2)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获取可识别的语种列表</w:t>
            </w:r>
          </w:p>
          <w:p w:rsidR="001C045D" w:rsidRDefault="001C045D" w:rsidP="001C045D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languageList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asr.GetLanguageList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();</w:t>
            </w:r>
          </w:p>
          <w:p w:rsidR="001C045D" w:rsidRDefault="001C045D" w:rsidP="001C045D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1C045D" w:rsidRDefault="001C045D" w:rsidP="001C045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）语音识别</w:t>
            </w:r>
          </w:p>
          <w:p w:rsidR="001C045D" w:rsidRDefault="001C045D" w:rsidP="001C045D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asr.AudioRecog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(data,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result);</w:t>
            </w:r>
          </w:p>
        </w:tc>
      </w:tr>
    </w:tbl>
    <w:p w:rsidR="001C045D" w:rsidRDefault="001C045D" w:rsidP="001C045D">
      <w:pPr>
        <w:pStyle w:val="a3"/>
        <w:ind w:left="1199" w:firstLineChars="0" w:firstLine="0"/>
        <w:rPr>
          <w:rFonts w:asciiTheme="minorEastAsia" w:hAnsiTheme="minorEastAsia"/>
          <w:sz w:val="24"/>
          <w:szCs w:val="24"/>
        </w:rPr>
      </w:pPr>
    </w:p>
    <w:p w:rsidR="001C045D" w:rsidRDefault="001C045D" w:rsidP="001C045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释放资源(当程序或模块退出时调用此方法，不需要多次调用)：</w:t>
      </w:r>
    </w:p>
    <w:tbl>
      <w:tblPr>
        <w:tblStyle w:val="a5"/>
        <w:tblW w:w="0" w:type="auto"/>
        <w:tblInd w:w="1199" w:type="dxa"/>
        <w:tblLook w:val="04A0" w:firstRow="1" w:lastRow="0" w:firstColumn="1" w:lastColumn="0" w:noHBand="0" w:noVBand="1"/>
      </w:tblPr>
      <w:tblGrid>
        <w:gridCol w:w="7323"/>
      </w:tblGrid>
      <w:tr w:rsidR="001C045D" w:rsidTr="00B12760">
        <w:tc>
          <w:tcPr>
            <w:tcW w:w="8522" w:type="dxa"/>
            <w:shd w:val="clear" w:color="auto" w:fill="D9D9D9" w:themeFill="background1" w:themeFillShade="D9"/>
          </w:tcPr>
          <w:p w:rsidR="001C045D" w:rsidRDefault="001C045D" w:rsidP="001C045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4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）语音识别</w:t>
            </w:r>
          </w:p>
          <w:p w:rsidR="001C045D" w:rsidRDefault="001C045D" w:rsidP="001C045D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asr.Dispose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()</w:t>
            </w:r>
          </w:p>
        </w:tc>
      </w:tr>
    </w:tbl>
    <w:p w:rsidR="00AB2CC0" w:rsidRDefault="00B77738" w:rsidP="00B77738">
      <w:pPr>
        <w:pStyle w:val="a3"/>
        <w:numPr>
          <w:ilvl w:val="0"/>
          <w:numId w:val="1"/>
        </w:numPr>
        <w:ind w:left="476" w:hangingChars="170" w:hanging="476"/>
        <w:outlineLvl w:val="0"/>
        <w:rPr>
          <w:rFonts w:ascii="黑体" w:eastAsia="黑体" w:hAnsi="黑体"/>
          <w:sz w:val="28"/>
          <w:szCs w:val="28"/>
        </w:rPr>
      </w:pPr>
      <w:r w:rsidRPr="00B77738">
        <w:rPr>
          <w:rFonts w:ascii="黑体" w:eastAsia="黑体" w:hAnsi="黑体" w:hint="eastAsia"/>
          <w:sz w:val="28"/>
          <w:szCs w:val="28"/>
        </w:rPr>
        <w:t>结束</w:t>
      </w:r>
    </w:p>
    <w:p w:rsidR="00B77738" w:rsidRDefault="00B326FE" w:rsidP="00B77738">
      <w:pPr>
        <w:ind w:leftChars="171" w:left="359"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AsrLibrary</w:t>
      </w:r>
      <w:proofErr w:type="spellEnd"/>
      <w:r w:rsidR="00B77738" w:rsidRPr="00B77738">
        <w:rPr>
          <w:rFonts w:asciiTheme="minorEastAsia" w:hAnsiTheme="minorEastAsia" w:hint="eastAsia"/>
          <w:sz w:val="24"/>
          <w:szCs w:val="24"/>
        </w:rPr>
        <w:t>基础库封装了多种SDK能力，虽经过自测，但不排除存在BUG，或者接口调用不太方便，如果有任何问题，请联系作者修改完善，谢谢！</w:t>
      </w:r>
    </w:p>
    <w:p w:rsidR="002D4A35" w:rsidRDefault="002D4A35" w:rsidP="002D4A35">
      <w:pPr>
        <w:rPr>
          <w:rFonts w:asciiTheme="minorEastAsia" w:hAnsiTheme="minorEastAsia"/>
          <w:sz w:val="24"/>
          <w:szCs w:val="24"/>
        </w:rPr>
      </w:pPr>
    </w:p>
    <w:p w:rsidR="002D4A35" w:rsidRDefault="002D4A35" w:rsidP="002D4A35">
      <w:pPr>
        <w:rPr>
          <w:rFonts w:asciiTheme="minorEastAsia" w:hAnsiTheme="minorEastAsia"/>
          <w:sz w:val="24"/>
          <w:szCs w:val="24"/>
        </w:rPr>
      </w:pPr>
    </w:p>
    <w:p w:rsidR="002D4A35" w:rsidRDefault="002D4A35" w:rsidP="002D4A35">
      <w:pPr>
        <w:pStyle w:val="a3"/>
        <w:numPr>
          <w:ilvl w:val="0"/>
          <w:numId w:val="1"/>
        </w:numPr>
        <w:ind w:left="476" w:hangingChars="170" w:hanging="476"/>
        <w:outlineLvl w:val="0"/>
        <w:rPr>
          <w:rFonts w:ascii="黑体" w:eastAsia="黑体" w:hAnsi="黑体"/>
          <w:sz w:val="28"/>
          <w:szCs w:val="28"/>
        </w:rPr>
      </w:pPr>
      <w:r w:rsidRPr="002D4A35">
        <w:rPr>
          <w:rFonts w:ascii="黑体" w:eastAsia="黑体" w:hAnsi="黑体" w:hint="eastAsia"/>
          <w:sz w:val="28"/>
          <w:szCs w:val="28"/>
        </w:rPr>
        <w:t>修改记录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3969"/>
        <w:gridCol w:w="1134"/>
        <w:gridCol w:w="1326"/>
      </w:tblGrid>
      <w:tr w:rsidR="007A687A" w:rsidRPr="007A687A" w:rsidTr="00125E6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A687A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A687A" w:rsidRPr="007A687A" w:rsidRDefault="007A687A" w:rsidP="007A687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A687A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7A687A" w:rsidRPr="007A687A" w:rsidRDefault="007A687A" w:rsidP="007A687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A687A">
              <w:rPr>
                <w:rFonts w:ascii="黑体" w:eastAsia="黑体" w:hAnsi="黑体" w:hint="eastAsia"/>
                <w:sz w:val="24"/>
                <w:szCs w:val="24"/>
              </w:rPr>
              <w:t>修改内容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687A" w:rsidRPr="007A687A" w:rsidRDefault="007A687A" w:rsidP="007A687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A687A"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7A687A" w:rsidRPr="007A687A" w:rsidRDefault="007A687A" w:rsidP="007A687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A687A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18022C" w:rsidRDefault="0018022C" w:rsidP="00125E6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022C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7A687A" w:rsidRPr="0018022C" w:rsidRDefault="0018022C" w:rsidP="002D4A35">
            <w:pPr>
              <w:rPr>
                <w:rFonts w:asciiTheme="minorEastAsia" w:hAnsiTheme="minorEastAsia"/>
                <w:sz w:val="24"/>
                <w:szCs w:val="24"/>
              </w:rPr>
            </w:pPr>
            <w:r w:rsidRPr="0018022C">
              <w:rPr>
                <w:rFonts w:asciiTheme="minorEastAsia" w:hAnsiTheme="minorEastAsia" w:hint="eastAsia"/>
                <w:sz w:val="24"/>
                <w:szCs w:val="24"/>
              </w:rPr>
              <w:t>2019-3-11</w:t>
            </w:r>
          </w:p>
        </w:tc>
        <w:tc>
          <w:tcPr>
            <w:tcW w:w="3969" w:type="dxa"/>
          </w:tcPr>
          <w:p w:rsidR="007A687A" w:rsidRPr="0018022C" w:rsidRDefault="0018022C" w:rsidP="002D4A35">
            <w:pPr>
              <w:rPr>
                <w:rFonts w:asciiTheme="minorEastAsia" w:hAnsiTheme="minorEastAsia"/>
                <w:sz w:val="24"/>
                <w:szCs w:val="24"/>
              </w:rPr>
            </w:pPr>
            <w:r w:rsidRPr="0018022C">
              <w:rPr>
                <w:rFonts w:asciiTheme="minorEastAsia" w:hAnsiTheme="minorEastAsia" w:hint="eastAsia"/>
                <w:sz w:val="24"/>
                <w:szCs w:val="24"/>
              </w:rPr>
              <w:t>第一版发布</w:t>
            </w:r>
          </w:p>
        </w:tc>
        <w:tc>
          <w:tcPr>
            <w:tcW w:w="1134" w:type="dxa"/>
          </w:tcPr>
          <w:p w:rsidR="007A687A" w:rsidRPr="0018022C" w:rsidRDefault="0018022C" w:rsidP="002D4A35">
            <w:pPr>
              <w:rPr>
                <w:rFonts w:asciiTheme="minorEastAsia" w:hAnsiTheme="minorEastAsia"/>
                <w:sz w:val="24"/>
                <w:szCs w:val="24"/>
              </w:rPr>
            </w:pPr>
            <w:r w:rsidRPr="0018022C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1326" w:type="dxa"/>
          </w:tcPr>
          <w:p w:rsidR="007A687A" w:rsidRPr="0018022C" w:rsidRDefault="007A687A" w:rsidP="002D4A3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A687A" w:rsidRPr="007A687A" w:rsidTr="00125E6A">
        <w:tc>
          <w:tcPr>
            <w:tcW w:w="675" w:type="dxa"/>
            <w:vAlign w:val="center"/>
          </w:tcPr>
          <w:p w:rsidR="007A687A" w:rsidRPr="007A687A" w:rsidRDefault="007A687A" w:rsidP="00125E6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969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26" w:type="dxa"/>
          </w:tcPr>
          <w:p w:rsidR="007A687A" w:rsidRPr="007A687A" w:rsidRDefault="007A687A" w:rsidP="002D4A3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2D4A35" w:rsidRPr="002D4A35" w:rsidRDefault="002D4A35" w:rsidP="002D4A35">
      <w:pPr>
        <w:rPr>
          <w:rFonts w:ascii="黑体" w:eastAsia="黑体" w:hAnsi="黑体"/>
          <w:sz w:val="28"/>
          <w:szCs w:val="28"/>
        </w:rPr>
      </w:pPr>
    </w:p>
    <w:sectPr w:rsidR="002D4A35" w:rsidRPr="002D4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0C1" w:rsidRDefault="00D300C1" w:rsidP="00A54A81">
      <w:r>
        <w:separator/>
      </w:r>
    </w:p>
  </w:endnote>
  <w:endnote w:type="continuationSeparator" w:id="0">
    <w:p w:rsidR="00D300C1" w:rsidRDefault="00D300C1" w:rsidP="00A5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0C1" w:rsidRDefault="00D300C1" w:rsidP="00A54A81">
      <w:r>
        <w:separator/>
      </w:r>
    </w:p>
  </w:footnote>
  <w:footnote w:type="continuationSeparator" w:id="0">
    <w:p w:rsidR="00D300C1" w:rsidRDefault="00D300C1" w:rsidP="00A54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AE2"/>
    <w:multiLevelType w:val="hybridMultilevel"/>
    <w:tmpl w:val="770ED2BE"/>
    <w:lvl w:ilvl="0" w:tplc="7F20608E">
      <w:start w:val="1"/>
      <w:numFmt w:val="lowerLetter"/>
      <w:lvlText w:val="%1)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1">
    <w:nsid w:val="322B46B0"/>
    <w:multiLevelType w:val="hybridMultilevel"/>
    <w:tmpl w:val="A97ECC8E"/>
    <w:lvl w:ilvl="0" w:tplc="DD9A1B5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466E7B"/>
    <w:multiLevelType w:val="hybridMultilevel"/>
    <w:tmpl w:val="5D40D37E"/>
    <w:lvl w:ilvl="0" w:tplc="7B46A77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F116C5"/>
    <w:multiLevelType w:val="hybridMultilevel"/>
    <w:tmpl w:val="B574DAFA"/>
    <w:lvl w:ilvl="0" w:tplc="51548736">
      <w:start w:val="1"/>
      <w:numFmt w:val="lowerLetter"/>
      <w:lvlText w:val="%1)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5956738F"/>
    <w:multiLevelType w:val="hybridMultilevel"/>
    <w:tmpl w:val="770ED2BE"/>
    <w:lvl w:ilvl="0" w:tplc="7F20608E">
      <w:start w:val="1"/>
      <w:numFmt w:val="lowerLetter"/>
      <w:lvlText w:val="%1)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5">
    <w:nsid w:val="67922185"/>
    <w:multiLevelType w:val="hybridMultilevel"/>
    <w:tmpl w:val="770ED2BE"/>
    <w:lvl w:ilvl="0" w:tplc="7F20608E">
      <w:start w:val="1"/>
      <w:numFmt w:val="lowerLetter"/>
      <w:lvlText w:val="%1)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5"/>
    <w:rsid w:val="000354A3"/>
    <w:rsid w:val="00056625"/>
    <w:rsid w:val="000C3214"/>
    <w:rsid w:val="000D2738"/>
    <w:rsid w:val="001056AF"/>
    <w:rsid w:val="00113285"/>
    <w:rsid w:val="00122E6C"/>
    <w:rsid w:val="00125E6A"/>
    <w:rsid w:val="00136063"/>
    <w:rsid w:val="0018022C"/>
    <w:rsid w:val="0018573F"/>
    <w:rsid w:val="00197C1D"/>
    <w:rsid w:val="001A702B"/>
    <w:rsid w:val="001C045D"/>
    <w:rsid w:val="001C2E34"/>
    <w:rsid w:val="002A486E"/>
    <w:rsid w:val="002D4A35"/>
    <w:rsid w:val="002E1B92"/>
    <w:rsid w:val="003437E1"/>
    <w:rsid w:val="00447BA0"/>
    <w:rsid w:val="004E7FB1"/>
    <w:rsid w:val="00521492"/>
    <w:rsid w:val="00537A98"/>
    <w:rsid w:val="005458BA"/>
    <w:rsid w:val="005C58EF"/>
    <w:rsid w:val="00623782"/>
    <w:rsid w:val="00645C85"/>
    <w:rsid w:val="0067007F"/>
    <w:rsid w:val="007025CE"/>
    <w:rsid w:val="00715AE2"/>
    <w:rsid w:val="007816C0"/>
    <w:rsid w:val="007A687A"/>
    <w:rsid w:val="007B102C"/>
    <w:rsid w:val="007C2BC4"/>
    <w:rsid w:val="007E137E"/>
    <w:rsid w:val="00863CA3"/>
    <w:rsid w:val="00871E25"/>
    <w:rsid w:val="00943245"/>
    <w:rsid w:val="009E7E0B"/>
    <w:rsid w:val="00A54A81"/>
    <w:rsid w:val="00AA71A9"/>
    <w:rsid w:val="00AB2CC0"/>
    <w:rsid w:val="00AF2511"/>
    <w:rsid w:val="00B12760"/>
    <w:rsid w:val="00B326FE"/>
    <w:rsid w:val="00B61BB5"/>
    <w:rsid w:val="00B76BCE"/>
    <w:rsid w:val="00B77738"/>
    <w:rsid w:val="00B80BD8"/>
    <w:rsid w:val="00B820B3"/>
    <w:rsid w:val="00BF3967"/>
    <w:rsid w:val="00C81034"/>
    <w:rsid w:val="00C8309E"/>
    <w:rsid w:val="00CC0CE8"/>
    <w:rsid w:val="00D04216"/>
    <w:rsid w:val="00D300C1"/>
    <w:rsid w:val="00D32BDE"/>
    <w:rsid w:val="00D40C9F"/>
    <w:rsid w:val="00D812CE"/>
    <w:rsid w:val="00D81F94"/>
    <w:rsid w:val="00D947B4"/>
    <w:rsid w:val="00E136AA"/>
    <w:rsid w:val="00E15167"/>
    <w:rsid w:val="00E201C4"/>
    <w:rsid w:val="00E61486"/>
    <w:rsid w:val="00E87850"/>
    <w:rsid w:val="00E93807"/>
    <w:rsid w:val="00ED010C"/>
    <w:rsid w:val="00EE05A6"/>
    <w:rsid w:val="00F104C9"/>
    <w:rsid w:val="00F4005F"/>
    <w:rsid w:val="00F9682A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2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8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82A"/>
    <w:rPr>
      <w:sz w:val="18"/>
      <w:szCs w:val="18"/>
    </w:rPr>
  </w:style>
  <w:style w:type="table" w:styleId="a5">
    <w:name w:val="Table Grid"/>
    <w:basedOn w:val="a1"/>
    <w:uiPriority w:val="59"/>
    <w:rsid w:val="00A5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5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54A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5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54A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2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8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82A"/>
    <w:rPr>
      <w:sz w:val="18"/>
      <w:szCs w:val="18"/>
    </w:rPr>
  </w:style>
  <w:style w:type="table" w:styleId="a5">
    <w:name w:val="Table Grid"/>
    <w:basedOn w:val="a1"/>
    <w:uiPriority w:val="59"/>
    <w:rsid w:val="00A5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5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54A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5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54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487</Words>
  <Characters>2781</Characters>
  <Application>Microsoft Office Word</Application>
  <DocSecurity>0</DocSecurity>
  <Lines>23</Lines>
  <Paragraphs>6</Paragraphs>
  <ScaleCrop>false</ScaleCrop>
  <Company>MS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2019-03-08T02:49:00Z</dcterms:created>
  <dcterms:modified xsi:type="dcterms:W3CDTF">2019-03-12T02:54:00Z</dcterms:modified>
</cp:coreProperties>
</file>