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1108" w14:textId="65772236" w:rsidR="00517BCB" w:rsidRPr="000A29DA" w:rsidRDefault="00F14D82" w:rsidP="001439D4">
      <w:pPr>
        <w:jc w:val="center"/>
        <w:rPr>
          <w:b/>
          <w:bCs/>
          <w:sz w:val="28"/>
          <w:szCs w:val="28"/>
          <w:lang w:val="en-US"/>
        </w:rPr>
      </w:pPr>
      <w:r w:rsidRPr="000A29DA">
        <w:rPr>
          <w:b/>
          <w:bCs/>
          <w:sz w:val="28"/>
          <w:szCs w:val="28"/>
          <w:lang w:val="en-US"/>
        </w:rPr>
        <w:t>MLL100 Problem Set 3</w:t>
      </w:r>
      <w:r w:rsidR="001439D4" w:rsidRPr="000A29DA">
        <w:rPr>
          <w:b/>
          <w:bCs/>
          <w:sz w:val="28"/>
          <w:szCs w:val="28"/>
          <w:lang w:val="en-US"/>
        </w:rPr>
        <w:t>:</w:t>
      </w:r>
      <w:r w:rsidRPr="000A29DA">
        <w:rPr>
          <w:b/>
          <w:bCs/>
          <w:sz w:val="28"/>
          <w:szCs w:val="28"/>
          <w:lang w:val="en-US"/>
        </w:rPr>
        <w:t xml:space="preserve"> Phase Diagrams</w:t>
      </w:r>
    </w:p>
    <w:p w14:paraId="0F124456" w14:textId="77777777" w:rsidR="00F14D82" w:rsidRDefault="00F14D82">
      <w:pPr>
        <w:rPr>
          <w:lang w:val="en-US"/>
        </w:rPr>
      </w:pPr>
    </w:p>
    <w:p w14:paraId="78BA91B4" w14:textId="77777777" w:rsidR="00F14D82" w:rsidRDefault="00F14D82">
      <w:pPr>
        <w:rPr>
          <w:lang w:val="en-US"/>
        </w:rPr>
      </w:pPr>
      <w:r>
        <w:rPr>
          <w:lang w:val="en-US"/>
        </w:rPr>
        <w:t xml:space="preserve">Raghavan’s book has an interesting set of 27 Problems and 15 Multiple Choice Questions. You should try all of them. </w:t>
      </w:r>
    </w:p>
    <w:p w14:paraId="12B1DFAF" w14:textId="77777777" w:rsidR="001439D4" w:rsidRDefault="001439D4">
      <w:pPr>
        <w:rPr>
          <w:lang w:val="en-US"/>
        </w:rPr>
      </w:pPr>
    </w:p>
    <w:p w14:paraId="1F24DA7A" w14:textId="6DBD16EB" w:rsidR="001439D4" w:rsidRPr="00DE7ACD" w:rsidRDefault="001439D4" w:rsidP="00DE7ACD">
      <w:pPr>
        <w:jc w:val="center"/>
        <w:rPr>
          <w:b/>
          <w:bCs/>
          <w:lang w:val="en-US"/>
        </w:rPr>
      </w:pPr>
      <w:r w:rsidRPr="00DE7ACD">
        <w:rPr>
          <w:b/>
          <w:bCs/>
          <w:lang w:val="en-US"/>
        </w:rPr>
        <w:t>Important concepts in phase diagrams:</w:t>
      </w:r>
    </w:p>
    <w:p w14:paraId="4E183615" w14:textId="77777777" w:rsidR="001439D4" w:rsidRDefault="001439D4">
      <w:pPr>
        <w:rPr>
          <w:lang w:val="en-US"/>
        </w:rPr>
      </w:pPr>
    </w:p>
    <w:p w14:paraId="4CCDDD90" w14:textId="697125E0" w:rsidR="001439D4" w:rsidRPr="00DE7ACD" w:rsidRDefault="001439D4">
      <w:pPr>
        <w:rPr>
          <w:b/>
          <w:bCs/>
          <w:lang w:val="en-US"/>
        </w:rPr>
      </w:pPr>
      <w:r w:rsidRPr="00DE7ACD">
        <w:rPr>
          <w:b/>
          <w:bCs/>
          <w:lang w:val="en-US"/>
        </w:rPr>
        <w:t>Four Rules:</w:t>
      </w:r>
    </w:p>
    <w:p w14:paraId="39CDA6F3" w14:textId="27C6CB42" w:rsidR="001439D4" w:rsidRDefault="001439D4" w:rsidP="001439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1-2-1 </w:t>
      </w:r>
      <w:r w:rsidR="00DE7ACD">
        <w:rPr>
          <w:lang w:val="en-US"/>
        </w:rPr>
        <w:t>r</w:t>
      </w:r>
      <w:r>
        <w:rPr>
          <w:lang w:val="en-US"/>
        </w:rPr>
        <w:t xml:space="preserve">ule </w:t>
      </w:r>
    </w:p>
    <w:p w14:paraId="74ACAD39" w14:textId="12D52AB0" w:rsidR="00DE7ACD" w:rsidRDefault="00DE7ACD" w:rsidP="001439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Tie-</w:t>
      </w:r>
      <w:proofErr w:type="spellStart"/>
      <w:r>
        <w:rPr>
          <w:lang w:val="en-US"/>
        </w:rPr>
        <w:t>iine</w:t>
      </w:r>
      <w:proofErr w:type="spellEnd"/>
      <w:r>
        <w:rPr>
          <w:lang w:val="en-US"/>
        </w:rPr>
        <w:t xml:space="preserve"> rule for phase compositions</w:t>
      </w:r>
    </w:p>
    <w:p w14:paraId="4881F8BA" w14:textId="33FC257D" w:rsidR="00DE7ACD" w:rsidRDefault="00DE7ACD" w:rsidP="001439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Lever rule for phase proportions</w:t>
      </w:r>
    </w:p>
    <w:p w14:paraId="37C6E4A2" w14:textId="5FE98EB9" w:rsidR="00DE7ACD" w:rsidRDefault="00DE7ACD" w:rsidP="001439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Gibbs phase rule for degrees of freedom</w:t>
      </w:r>
    </w:p>
    <w:p w14:paraId="312A111D" w14:textId="77777777" w:rsidR="00DE7ACD" w:rsidRDefault="00DE7ACD" w:rsidP="00DE7ACD">
      <w:pPr>
        <w:pStyle w:val="ListParagraph"/>
        <w:rPr>
          <w:lang w:val="en-US"/>
        </w:rPr>
      </w:pPr>
    </w:p>
    <w:p w14:paraId="1E5E8470" w14:textId="42B2311E" w:rsidR="00F14D82" w:rsidRDefault="00DE7ACD">
      <w:pPr>
        <w:rPr>
          <w:lang w:val="en-US"/>
        </w:rPr>
      </w:pPr>
      <w:r w:rsidRPr="00DE7ACD">
        <w:rPr>
          <w:b/>
          <w:bCs/>
          <w:lang w:val="en-US"/>
        </w:rPr>
        <w:t>Four Invariant Reactions</w:t>
      </w:r>
      <w:r>
        <w:rPr>
          <w:lang w:val="en-US"/>
        </w:rPr>
        <w:t xml:space="preserve"> (Eutectic, Eutectoid, Peritectic and peritectoid) See Table 7.1 of Raghavan’s book.</w:t>
      </w:r>
    </w:p>
    <w:p w14:paraId="4C5CB30F" w14:textId="77777777" w:rsidR="00DE7ACD" w:rsidRDefault="00DE7ACD">
      <w:pPr>
        <w:rPr>
          <w:lang w:val="en-US"/>
        </w:rPr>
      </w:pPr>
    </w:p>
    <w:p w14:paraId="2E387275" w14:textId="1BB0E521" w:rsidR="00DE7ACD" w:rsidRDefault="00DE7ACD">
      <w:pPr>
        <w:rPr>
          <w:lang w:val="en-US"/>
        </w:rPr>
      </w:pPr>
      <w:r w:rsidRPr="00DE7ACD">
        <w:rPr>
          <w:b/>
          <w:bCs/>
          <w:lang w:val="en-US"/>
        </w:rPr>
        <w:t>Eutectoid reaction and Eutectoid portion of the Fe-C diagram</w:t>
      </w:r>
      <w:r>
        <w:rPr>
          <w:lang w:val="en-US"/>
        </w:rPr>
        <w:t xml:space="preserve"> (with temperature, composition and phases to be remembered, as mentioned in lecture notes)</w:t>
      </w:r>
    </w:p>
    <w:p w14:paraId="431EC8ED" w14:textId="77777777" w:rsidR="00F00231" w:rsidRDefault="00F00231">
      <w:pPr>
        <w:rPr>
          <w:lang w:val="en-US"/>
        </w:rPr>
      </w:pPr>
    </w:p>
    <w:p w14:paraId="414EBC39" w14:textId="77777777" w:rsidR="00DE7ACD" w:rsidRDefault="00DE7ACD">
      <w:pPr>
        <w:rPr>
          <w:lang w:val="en-US"/>
        </w:rPr>
      </w:pPr>
    </w:p>
    <w:p w14:paraId="1D67DD82" w14:textId="77777777" w:rsidR="00DE7ACD" w:rsidRDefault="00DE7ACD">
      <w:pPr>
        <w:rPr>
          <w:lang w:val="en-US"/>
        </w:rPr>
      </w:pPr>
    </w:p>
    <w:p w14:paraId="5DFBF7C1" w14:textId="5700427D" w:rsidR="00DE7ACD" w:rsidRPr="00DE7ACD" w:rsidRDefault="00DE7ACD" w:rsidP="00DE7ACD">
      <w:pPr>
        <w:jc w:val="center"/>
        <w:rPr>
          <w:b/>
          <w:bCs/>
          <w:lang w:val="en-US"/>
        </w:rPr>
      </w:pPr>
      <w:r w:rsidRPr="00DE7ACD">
        <w:rPr>
          <w:b/>
          <w:bCs/>
          <w:lang w:val="en-US"/>
        </w:rPr>
        <w:t>Phase diagram construction Problems</w:t>
      </w:r>
    </w:p>
    <w:p w14:paraId="489A81FB" w14:textId="77777777" w:rsidR="00DE7ACD" w:rsidRDefault="00DE7ACD">
      <w:pPr>
        <w:rPr>
          <w:lang w:val="en-US"/>
        </w:rPr>
      </w:pPr>
    </w:p>
    <w:p w14:paraId="708D306B" w14:textId="5611A392" w:rsidR="00F14D82" w:rsidRDefault="00F14D82">
      <w:pPr>
        <w:rPr>
          <w:lang w:val="en-US"/>
        </w:rPr>
      </w:pPr>
      <w:r>
        <w:rPr>
          <w:lang w:val="en-US"/>
        </w:rPr>
        <w:t>There are some questions 7.22-7.26 requiring you to construct phase diagrams</w:t>
      </w:r>
      <w:r w:rsidR="000A29DA">
        <w:rPr>
          <w:lang w:val="en-US"/>
        </w:rPr>
        <w:t xml:space="preserve"> from a given set of equilibrium data</w:t>
      </w:r>
      <w:r>
        <w:rPr>
          <w:lang w:val="en-US"/>
        </w:rPr>
        <w:t xml:space="preserve">. </w:t>
      </w:r>
      <w:r w:rsidR="000A29DA">
        <w:rPr>
          <w:lang w:val="en-US"/>
        </w:rPr>
        <w:t xml:space="preserve">At a first glance they </w:t>
      </w:r>
      <w:r>
        <w:rPr>
          <w:lang w:val="en-US"/>
        </w:rPr>
        <w:t xml:space="preserve">appear to be quite </w:t>
      </w:r>
      <w:r w:rsidR="001439D4">
        <w:rPr>
          <w:lang w:val="en-US"/>
        </w:rPr>
        <w:t>demanding,</w:t>
      </w:r>
      <w:r>
        <w:rPr>
          <w:lang w:val="en-US"/>
        </w:rPr>
        <w:t xml:space="preserve"> but you can get them following a systematic approach:</w:t>
      </w:r>
    </w:p>
    <w:p w14:paraId="7EB3C84F" w14:textId="77777777" w:rsidR="001439D4" w:rsidRDefault="001439D4">
      <w:pPr>
        <w:rPr>
          <w:lang w:val="en-US"/>
        </w:rPr>
      </w:pPr>
    </w:p>
    <w:p w14:paraId="547290DF" w14:textId="13AD6195" w:rsidR="00F14D82" w:rsidRDefault="00F14D82" w:rsidP="00F14D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First just plot all the temperature-composition data identifying the phase in equilibrium. </w:t>
      </w:r>
      <w:r w:rsidR="001439D4">
        <w:rPr>
          <w:lang w:val="en-US"/>
        </w:rPr>
        <w:t xml:space="preserve">You need not use exact scale. But </w:t>
      </w:r>
      <w:proofErr w:type="gramStart"/>
      <w:r w:rsidR="001439D4">
        <w:rPr>
          <w:lang w:val="en-US"/>
        </w:rPr>
        <w:t>of course</w:t>
      </w:r>
      <w:proofErr w:type="gramEnd"/>
      <w:r w:rsidR="001439D4">
        <w:rPr>
          <w:lang w:val="en-US"/>
        </w:rPr>
        <w:t xml:space="preserve"> you </w:t>
      </w:r>
      <w:proofErr w:type="gramStart"/>
      <w:r w:rsidR="001439D4">
        <w:rPr>
          <w:lang w:val="en-US"/>
        </w:rPr>
        <w:t>have to</w:t>
      </w:r>
      <w:proofErr w:type="gramEnd"/>
      <w:r w:rsidR="001439D4">
        <w:rPr>
          <w:lang w:val="en-US"/>
        </w:rPr>
        <w:t xml:space="preserve"> take care of the higher and lower values of temperature and compositions. </w:t>
      </w:r>
      <w:r>
        <w:rPr>
          <w:lang w:val="en-US"/>
        </w:rPr>
        <w:t>Do not immediately try to join them with phase boundaries.</w:t>
      </w:r>
    </w:p>
    <w:p w14:paraId="2D7E39DB" w14:textId="01446E3C" w:rsidR="00D40358" w:rsidRDefault="00F14D82" w:rsidP="00F14D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Then look for any temperature</w:t>
      </w:r>
      <w:r w:rsidR="00D40358">
        <w:rPr>
          <w:lang w:val="en-US"/>
        </w:rPr>
        <w:t xml:space="preserve"> where</w:t>
      </w:r>
      <w:r>
        <w:rPr>
          <w:lang w:val="en-US"/>
        </w:rPr>
        <w:t xml:space="preserve"> three phases in equilibrium are given. </w:t>
      </w:r>
      <w:r w:rsidR="00D40358">
        <w:rPr>
          <w:lang w:val="en-US"/>
        </w:rPr>
        <w:t xml:space="preserve"> This</w:t>
      </w:r>
      <w:r>
        <w:rPr>
          <w:lang w:val="en-US"/>
        </w:rPr>
        <w:t xml:space="preserve"> </w:t>
      </w:r>
      <w:r w:rsidR="00D40358">
        <w:rPr>
          <w:lang w:val="en-US"/>
        </w:rPr>
        <w:t>represents</w:t>
      </w:r>
      <w:r>
        <w:rPr>
          <w:lang w:val="en-US"/>
        </w:rPr>
        <w:t xml:space="preserve"> </w:t>
      </w:r>
      <w:r w:rsidR="00D40358">
        <w:rPr>
          <w:lang w:val="en-US"/>
        </w:rPr>
        <w:t xml:space="preserve">an </w:t>
      </w:r>
      <w:r>
        <w:rPr>
          <w:lang w:val="en-US"/>
        </w:rPr>
        <w:t>invariant reaction</w:t>
      </w:r>
      <w:r w:rsidR="00D40358">
        <w:rPr>
          <w:lang w:val="en-US"/>
        </w:rPr>
        <w:t>. You can join the three phases with a horizontal line (isotherm). This is the first boundary on your phase diagram.</w:t>
      </w:r>
    </w:p>
    <w:p w14:paraId="11A85C08" w14:textId="4217A41E" w:rsidR="00D40358" w:rsidRDefault="00D40358" w:rsidP="00F14D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Try to identify the invariant reaction (one of four types for this course, see table 7.1 of Raghavan). You of course must remember these. If L is one of the </w:t>
      </w:r>
      <w:proofErr w:type="gramStart"/>
      <w:r>
        <w:rPr>
          <w:lang w:val="en-US"/>
        </w:rPr>
        <w:t>phases</w:t>
      </w:r>
      <w:proofErr w:type="gramEnd"/>
      <w:r>
        <w:rPr>
          <w:lang w:val="en-US"/>
        </w:rPr>
        <w:t xml:space="preserve"> then you have either eutectic (L is the middle phase) or peritectic (L is one of the end phases). If all three phases are </w:t>
      </w:r>
      <w:proofErr w:type="gramStart"/>
      <w:r>
        <w:rPr>
          <w:lang w:val="en-US"/>
        </w:rPr>
        <w:t>solids</w:t>
      </w:r>
      <w:proofErr w:type="gramEnd"/>
      <w:r>
        <w:rPr>
          <w:lang w:val="en-US"/>
        </w:rPr>
        <w:t xml:space="preserve"> then it is either eutectoid (the middle phase is a high T phase) or peritectoid (middle phase is the low temperature phase)</w:t>
      </w:r>
    </w:p>
    <w:p w14:paraId="242AC089" w14:textId="39CD54E7" w:rsidR="00F14D82" w:rsidRDefault="00F14D82" w:rsidP="00F14D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D40358">
        <w:rPr>
          <w:lang w:val="en-US"/>
        </w:rPr>
        <w:t>From the invariant horizontal there is always two boundaries from each of the three phases. The end phases always have a boundary going up and a boundary going down. The middle phases have both the boundaries going up (eutectic and eutectoid) or going down (peritectic and peritectoid).</w:t>
      </w:r>
    </w:p>
    <w:p w14:paraId="2D35E8AD" w14:textId="579793E1" w:rsidR="00D40358" w:rsidRDefault="00D40358" w:rsidP="00F14D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intelligently connect the boundaries from invariant reactions to other phases at higher and lower </w:t>
      </w:r>
      <w:r w:rsidR="000A29DA">
        <w:rPr>
          <w:lang w:val="en-US"/>
        </w:rPr>
        <w:t>temperatures</w:t>
      </w:r>
      <w:r>
        <w:rPr>
          <w:lang w:val="en-US"/>
        </w:rPr>
        <w:t>.</w:t>
      </w:r>
    </w:p>
    <w:p w14:paraId="2F83F3C7" w14:textId="5551A8DE" w:rsidR="001439D4" w:rsidRDefault="001439D4" w:rsidP="00F14D82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Finally</w:t>
      </w:r>
      <w:proofErr w:type="gramEnd"/>
      <w:r>
        <w:rPr>
          <w:lang w:val="en-US"/>
        </w:rPr>
        <w:t xml:space="preserve"> you should label all the phase-fields</w:t>
      </w:r>
      <w:r w:rsidR="00DE7ACD">
        <w:rPr>
          <w:lang w:val="en-US"/>
        </w:rPr>
        <w:t>. (1-2-1 rule will be of help here)</w:t>
      </w:r>
    </w:p>
    <w:p w14:paraId="1A1DA13A" w14:textId="2E6DEC1A" w:rsidR="00D40358" w:rsidRDefault="001439D4" w:rsidP="00F14D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There may be compounds in the phase diagram. Because of their fixed compositions they appear as vertical lines in the diagram.</w:t>
      </w:r>
    </w:p>
    <w:p w14:paraId="5B80BF6B" w14:textId="12A2A9CA" w:rsidR="001439D4" w:rsidRPr="00F14D82" w:rsidRDefault="001439D4" w:rsidP="00F14D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am sure if you finally see a nice phase diagram </w:t>
      </w:r>
      <w:r w:rsidR="00DE7ACD">
        <w:rPr>
          <w:lang w:val="en-US"/>
        </w:rPr>
        <w:t>emerging on the page</w:t>
      </w:r>
      <w:r>
        <w:rPr>
          <w:lang w:val="en-US"/>
        </w:rPr>
        <w:t xml:space="preserve"> it will </w:t>
      </w:r>
      <w:r w:rsidR="00DE7ACD">
        <w:rPr>
          <w:lang w:val="en-US"/>
        </w:rPr>
        <w:t xml:space="preserve">certainly </w:t>
      </w:r>
      <w:r>
        <w:rPr>
          <w:lang w:val="en-US"/>
        </w:rPr>
        <w:t xml:space="preserve">bring </w:t>
      </w:r>
      <w:r w:rsidR="00DE7ACD">
        <w:rPr>
          <w:lang w:val="en-US"/>
        </w:rPr>
        <w:t xml:space="preserve">a </w:t>
      </w:r>
      <w:r>
        <w:rPr>
          <w:lang w:val="en-US"/>
        </w:rPr>
        <w:t>smile on your face.</w:t>
      </w:r>
    </w:p>
    <w:p w14:paraId="2E98C6F2" w14:textId="77777777" w:rsidR="00F14D82" w:rsidRDefault="00F14D82">
      <w:pPr>
        <w:rPr>
          <w:lang w:val="en-US"/>
        </w:rPr>
      </w:pPr>
    </w:p>
    <w:p w14:paraId="61177548" w14:textId="77777777" w:rsidR="00F14D82" w:rsidRDefault="00F14D82">
      <w:pPr>
        <w:rPr>
          <w:lang w:val="en-US"/>
        </w:rPr>
      </w:pPr>
    </w:p>
    <w:p w14:paraId="4D96A2C4" w14:textId="7FD32FCF" w:rsidR="00F14D82" w:rsidRDefault="00F14D82">
      <w:pPr>
        <w:rPr>
          <w:lang w:val="en-US"/>
        </w:rPr>
      </w:pPr>
      <w:r>
        <w:rPr>
          <w:lang w:val="en-US"/>
        </w:rPr>
        <w:t xml:space="preserve">In case of any </w:t>
      </w:r>
      <w:r w:rsidR="001439D4">
        <w:rPr>
          <w:lang w:val="en-US"/>
        </w:rPr>
        <w:t>difficulty,</w:t>
      </w:r>
      <w:r>
        <w:rPr>
          <w:lang w:val="en-US"/>
        </w:rPr>
        <w:t xml:space="preserve"> you can share it on Moodle Forum.</w:t>
      </w:r>
      <w:r w:rsidR="001439D4">
        <w:rPr>
          <w:lang w:val="en-US"/>
        </w:rPr>
        <w:t xml:space="preserve"> If there is sufficient request, I can take an online doubt class as well.</w:t>
      </w:r>
    </w:p>
    <w:p w14:paraId="5D9ECCE9" w14:textId="77777777" w:rsidR="00F14D82" w:rsidRDefault="00F14D82">
      <w:pPr>
        <w:rPr>
          <w:lang w:val="en-US"/>
        </w:rPr>
      </w:pPr>
    </w:p>
    <w:p w14:paraId="0A5D1698" w14:textId="4D202083" w:rsidR="001439D4" w:rsidRDefault="001439D4">
      <w:pPr>
        <w:rPr>
          <w:lang w:val="en-US"/>
        </w:rPr>
      </w:pPr>
      <w:r>
        <w:rPr>
          <w:lang w:val="en-US"/>
        </w:rPr>
        <w:t>Phase diagram questions will appear prominently in Quiz II and Major test.</w:t>
      </w:r>
      <w:r w:rsidR="000A29DA">
        <w:rPr>
          <w:lang w:val="en-US"/>
        </w:rPr>
        <w:t xml:space="preserve"> </w:t>
      </w:r>
    </w:p>
    <w:p w14:paraId="008F60F2" w14:textId="77777777" w:rsidR="001439D4" w:rsidRDefault="001439D4">
      <w:pPr>
        <w:rPr>
          <w:lang w:val="en-US"/>
        </w:rPr>
      </w:pPr>
    </w:p>
    <w:p w14:paraId="0768495E" w14:textId="0E9A2D99" w:rsidR="00F14D82" w:rsidRDefault="00F14D82">
      <w:pPr>
        <w:rPr>
          <w:lang w:val="en-US"/>
        </w:rPr>
      </w:pPr>
      <w:r>
        <w:rPr>
          <w:lang w:val="en-US"/>
        </w:rPr>
        <w:t>Semester Break is a good time to complete these exercises</w:t>
      </w:r>
      <w:r w:rsidR="001439D4">
        <w:rPr>
          <w:lang w:val="en-US"/>
        </w:rPr>
        <w:t>!</w:t>
      </w:r>
    </w:p>
    <w:p w14:paraId="0833C7BC" w14:textId="77777777" w:rsidR="00F14D82" w:rsidRDefault="00F14D82">
      <w:pPr>
        <w:rPr>
          <w:lang w:val="en-US"/>
        </w:rPr>
      </w:pPr>
    </w:p>
    <w:p w14:paraId="2F78CB0A" w14:textId="77777777" w:rsidR="00F14D82" w:rsidRPr="00F14D82" w:rsidRDefault="00F14D82">
      <w:pPr>
        <w:rPr>
          <w:lang w:val="en-US"/>
        </w:rPr>
      </w:pPr>
    </w:p>
    <w:sectPr w:rsidR="00F14D82" w:rsidRPr="00F14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5FC2"/>
    <w:multiLevelType w:val="hybridMultilevel"/>
    <w:tmpl w:val="E12041C8"/>
    <w:lvl w:ilvl="0" w:tplc="28128C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0192D"/>
    <w:multiLevelType w:val="hybridMultilevel"/>
    <w:tmpl w:val="98380FD0"/>
    <w:lvl w:ilvl="0" w:tplc="9D041A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197011">
    <w:abstractNumId w:val="1"/>
  </w:num>
  <w:num w:numId="2" w16cid:durableId="27082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82"/>
    <w:rsid w:val="000A29DA"/>
    <w:rsid w:val="000C61F2"/>
    <w:rsid w:val="001439D4"/>
    <w:rsid w:val="00517BCB"/>
    <w:rsid w:val="00B24989"/>
    <w:rsid w:val="00CF2F75"/>
    <w:rsid w:val="00D40358"/>
    <w:rsid w:val="00DE7ACD"/>
    <w:rsid w:val="00F00231"/>
    <w:rsid w:val="00F14D82"/>
    <w:rsid w:val="00F2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B9529"/>
  <w15:chartTrackingRefBased/>
  <w15:docId w15:val="{14C82510-3C1D-0849-8171-A3804B56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D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D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Prasad</dc:creator>
  <cp:keywords/>
  <dc:description/>
  <cp:lastModifiedBy>Rajesh Prasad</cp:lastModifiedBy>
  <cp:revision>2</cp:revision>
  <dcterms:created xsi:type="dcterms:W3CDTF">2025-09-26T01:27:00Z</dcterms:created>
  <dcterms:modified xsi:type="dcterms:W3CDTF">2025-09-26T01:27:00Z</dcterms:modified>
</cp:coreProperties>
</file>