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0906" w14:textId="1B613D7A" w:rsidR="00A84D99" w:rsidRDefault="00F77785" w:rsidP="00F77785">
      <w:pPr>
        <w:pStyle w:val="ListParagraph"/>
        <w:numPr>
          <w:ilvl w:val="0"/>
          <w:numId w:val="1"/>
        </w:numPr>
        <w:rPr>
          <w:b/>
          <w:bCs/>
          <w:lang w:val="en-US"/>
        </w:rPr>
      </w:pPr>
      <w:r w:rsidRPr="00F77785">
        <w:rPr>
          <w:b/>
          <w:bCs/>
          <w:lang w:val="en-US"/>
        </w:rPr>
        <w:t>how transformer works?</w:t>
      </w:r>
    </w:p>
    <w:p w14:paraId="3137D902" w14:textId="46E3044D" w:rsidR="00F77785" w:rsidRPr="00CA4E8D" w:rsidRDefault="00F77785" w:rsidP="00F77785">
      <w:pPr>
        <w:ind w:left="360"/>
      </w:pPr>
      <w:r w:rsidRPr="00CA4E8D">
        <w:t>A transformer predicts the next token (word or subword) by understanding the relationship between all previous tokens using an attention mechanism.</w:t>
      </w:r>
    </w:p>
    <w:p w14:paraId="74B50C53" w14:textId="77777777" w:rsidR="002020F0" w:rsidRDefault="002020F0" w:rsidP="00F77785">
      <w:pPr>
        <w:ind w:left="360"/>
        <w:rPr>
          <w:b/>
          <w:bCs/>
        </w:rPr>
      </w:pPr>
    </w:p>
    <w:p w14:paraId="7AB56852" w14:textId="2CBDA67D" w:rsidR="002020F0" w:rsidRDefault="002020F0" w:rsidP="00F77785">
      <w:pPr>
        <w:ind w:left="360"/>
        <w:rPr>
          <w:b/>
          <w:bCs/>
        </w:rPr>
      </w:pPr>
      <w:r>
        <w:rPr>
          <w:b/>
          <w:bCs/>
        </w:rPr>
        <w:t>Input t</w:t>
      </w:r>
      <w:r w:rsidRPr="002020F0">
        <w:rPr>
          <w:b/>
          <w:bCs/>
        </w:rPr>
        <w:t>ext is split into small pieces called tokens, changed into number arrays (embeddings), and tagged with position data to retain word order.</w:t>
      </w:r>
    </w:p>
    <w:p w14:paraId="7CF76C21" w14:textId="77777777" w:rsidR="00F77785" w:rsidRDefault="00F77785" w:rsidP="00F77785">
      <w:pPr>
        <w:ind w:left="360"/>
        <w:rPr>
          <w:b/>
          <w:bCs/>
        </w:rPr>
      </w:pPr>
    </w:p>
    <w:p w14:paraId="740407E5" w14:textId="7F2C2A01" w:rsidR="00F77785" w:rsidRDefault="00F77785" w:rsidP="00F77785">
      <w:pPr>
        <w:ind w:left="360"/>
        <w:rPr>
          <w:b/>
          <w:bCs/>
        </w:rPr>
      </w:pPr>
      <w:r>
        <w:rPr>
          <w:b/>
          <w:bCs/>
        </w:rPr>
        <w:t>Self-attention block:</w:t>
      </w:r>
    </w:p>
    <w:p w14:paraId="6C1B2708" w14:textId="77777777" w:rsidR="00F77785" w:rsidRPr="00F77785" w:rsidRDefault="00F77785" w:rsidP="00F77785">
      <w:pPr>
        <w:ind w:left="360"/>
      </w:pPr>
      <w:r w:rsidRPr="00F77785">
        <w:t>Instead of one attention mechanism, transformers use many attention "heads."</w:t>
      </w:r>
    </w:p>
    <w:p w14:paraId="68B54EE5" w14:textId="77777777" w:rsidR="00F77785" w:rsidRPr="00F77785" w:rsidRDefault="00F77785" w:rsidP="00F77785">
      <w:pPr>
        <w:ind w:left="360"/>
      </w:pPr>
      <w:r w:rsidRPr="00F77785">
        <w:t>One head may focus on:</w:t>
      </w:r>
    </w:p>
    <w:p w14:paraId="0EA0A41A" w14:textId="77777777" w:rsidR="00F77785" w:rsidRPr="00F77785" w:rsidRDefault="00F77785" w:rsidP="00F77785">
      <w:pPr>
        <w:numPr>
          <w:ilvl w:val="0"/>
          <w:numId w:val="2"/>
        </w:numPr>
      </w:pPr>
      <w:r w:rsidRPr="00F77785">
        <w:t xml:space="preserve">grammar </w:t>
      </w:r>
    </w:p>
    <w:p w14:paraId="43C4250E" w14:textId="77777777" w:rsidR="00F77785" w:rsidRPr="00F77785" w:rsidRDefault="00F77785" w:rsidP="00F77785">
      <w:pPr>
        <w:ind w:left="360"/>
      </w:pPr>
      <w:r w:rsidRPr="00F77785">
        <w:t>Another on:</w:t>
      </w:r>
    </w:p>
    <w:p w14:paraId="56CE58FC" w14:textId="77777777" w:rsidR="00F77785" w:rsidRPr="00F77785" w:rsidRDefault="00F77785" w:rsidP="00F77785">
      <w:pPr>
        <w:numPr>
          <w:ilvl w:val="0"/>
          <w:numId w:val="3"/>
        </w:numPr>
      </w:pPr>
      <w:r w:rsidRPr="00F77785">
        <w:t xml:space="preserve">subject/object relationships </w:t>
      </w:r>
    </w:p>
    <w:p w14:paraId="45389FA7" w14:textId="77777777" w:rsidR="00F77785" w:rsidRPr="00F77785" w:rsidRDefault="00F77785" w:rsidP="00F77785">
      <w:pPr>
        <w:ind w:left="360"/>
      </w:pPr>
      <w:r w:rsidRPr="00F77785">
        <w:t>Another on:</w:t>
      </w:r>
    </w:p>
    <w:p w14:paraId="285196EC" w14:textId="77777777" w:rsidR="00F77785" w:rsidRPr="00F77785" w:rsidRDefault="00F77785" w:rsidP="00F77785">
      <w:pPr>
        <w:numPr>
          <w:ilvl w:val="0"/>
          <w:numId w:val="4"/>
        </w:numPr>
      </w:pPr>
      <w:r w:rsidRPr="00F77785">
        <w:t xml:space="preserve">technical meaning </w:t>
      </w:r>
    </w:p>
    <w:p w14:paraId="5D1799A0" w14:textId="77777777" w:rsidR="00F77785" w:rsidRPr="00F77785" w:rsidRDefault="00F77785" w:rsidP="00F77785">
      <w:pPr>
        <w:ind w:left="360"/>
      </w:pPr>
      <w:r w:rsidRPr="00F77785">
        <w:t>Another on:</w:t>
      </w:r>
    </w:p>
    <w:p w14:paraId="6D6D6A4F" w14:textId="65278D5B" w:rsidR="00F77785" w:rsidRPr="00CA4E8D" w:rsidRDefault="00F77785" w:rsidP="00F77785">
      <w:pPr>
        <w:numPr>
          <w:ilvl w:val="0"/>
          <w:numId w:val="5"/>
        </w:numPr>
      </w:pPr>
      <w:r w:rsidRPr="00F77785">
        <w:t xml:space="preserve">long-range </w:t>
      </w:r>
      <w:r w:rsidRPr="00CA4E8D">
        <w:t>context</w:t>
      </w:r>
    </w:p>
    <w:p w14:paraId="48B2749B" w14:textId="77777777" w:rsidR="00CA4E8D" w:rsidRDefault="00CA4E8D" w:rsidP="00CA4E8D">
      <w:pPr>
        <w:rPr>
          <w:b/>
          <w:bCs/>
        </w:rPr>
      </w:pPr>
    </w:p>
    <w:p w14:paraId="31851FE0" w14:textId="71525883" w:rsidR="00CA4E8D" w:rsidRDefault="00CA4E8D" w:rsidP="00CA4E8D">
      <w:pPr>
        <w:ind w:left="360"/>
        <w:rPr>
          <w:b/>
          <w:bCs/>
        </w:rPr>
      </w:pPr>
      <w:r>
        <w:rPr>
          <w:b/>
          <w:bCs/>
        </w:rPr>
        <w:t>Vector embeddings:</w:t>
      </w:r>
    </w:p>
    <w:p w14:paraId="63DD7179" w14:textId="77777777" w:rsidR="00CA4E8D" w:rsidRPr="00CA4E8D" w:rsidRDefault="00CA4E8D" w:rsidP="00CA4E8D">
      <w:pPr>
        <w:ind w:left="360"/>
      </w:pPr>
      <w:r w:rsidRPr="00CA4E8D">
        <w:t>Once the input is received, the sequence is converted into numerical vectors, known as embeddings, which capture the context of each token. These embeddings allow models to process textual data mathematically and understand the intricate details and relationships of language. Similar words or tokens will have similar embeddings. </w:t>
      </w:r>
    </w:p>
    <w:p w14:paraId="41571370" w14:textId="77777777" w:rsidR="00CA4E8D" w:rsidRPr="00CA4E8D" w:rsidRDefault="00CA4E8D" w:rsidP="00CA4E8D">
      <w:pPr>
        <w:ind w:left="360"/>
      </w:pPr>
      <w:r w:rsidRPr="00CA4E8D">
        <w:t>For example, the word “Good” might be represented by a set of numbers that capture its positive sentiment and common use as an adjective. That means it would be positioned closely to other positive or similar-meaning words like “great” or “pleasant”, allowing the model to understand how these words are related.</w:t>
      </w:r>
    </w:p>
    <w:p w14:paraId="4491796B" w14:textId="16B8D314" w:rsidR="00CA4E8D" w:rsidRPr="00CA4E8D" w:rsidRDefault="00CA4E8D" w:rsidP="00CA4E8D">
      <w:pPr>
        <w:ind w:left="360"/>
      </w:pPr>
      <w:r w:rsidRPr="00CA4E8D">
        <w:t xml:space="preserve">Positional embeddings are also included to help the model understand the position of a token within a sequence, ensuring the order and relative positions of tokens are understood and considered during processing. </w:t>
      </w:r>
    </w:p>
    <w:p w14:paraId="39266288" w14:textId="77777777" w:rsidR="00CA4E8D" w:rsidRDefault="00CA4E8D" w:rsidP="00CA4E8D">
      <w:pPr>
        <w:ind w:left="360"/>
        <w:rPr>
          <w:b/>
          <w:bCs/>
        </w:rPr>
      </w:pPr>
    </w:p>
    <w:p w14:paraId="01103BD8" w14:textId="77777777" w:rsidR="00CA4E8D" w:rsidRDefault="00CA4E8D" w:rsidP="00CA4E8D">
      <w:pPr>
        <w:rPr>
          <w:b/>
          <w:bCs/>
        </w:rPr>
      </w:pPr>
    </w:p>
    <w:p w14:paraId="7E755756" w14:textId="498EC845" w:rsidR="00CA4E8D" w:rsidRDefault="00CA4E8D" w:rsidP="00CA4E8D">
      <w:pPr>
        <w:rPr>
          <w:b/>
          <w:bCs/>
        </w:rPr>
      </w:pPr>
      <w:r>
        <w:rPr>
          <w:b/>
          <w:bCs/>
        </w:rPr>
        <w:t>Pluralsight article about transformers:</w:t>
      </w:r>
    </w:p>
    <w:p w14:paraId="2D6DB504" w14:textId="63E2C571" w:rsidR="00F77785" w:rsidRDefault="00CA4E8D" w:rsidP="00CA4E8D">
      <w:pPr>
        <w:rPr>
          <w:b/>
          <w:bCs/>
        </w:rPr>
      </w:pPr>
      <w:hyperlink r:id="rId5" w:history="1">
        <w:r w:rsidRPr="00017BDD">
          <w:rPr>
            <w:rStyle w:val="Hyperlink"/>
            <w:b/>
            <w:bCs/>
          </w:rPr>
          <w:t>https://www.pluralsight.com/resources/blog/ai-and-data/what-are-transformers-generative-ai</w:t>
        </w:r>
      </w:hyperlink>
    </w:p>
    <w:p w14:paraId="303CD000" w14:textId="77777777" w:rsidR="00CA4E8D" w:rsidRDefault="00CA4E8D" w:rsidP="00CA4E8D">
      <w:pPr>
        <w:rPr>
          <w:b/>
          <w:bCs/>
        </w:rPr>
      </w:pPr>
    </w:p>
    <w:p w14:paraId="6A2C5D48" w14:textId="77777777" w:rsidR="00CA4E8D" w:rsidRPr="00CA4E8D" w:rsidRDefault="00CA4E8D" w:rsidP="00CA4E8D">
      <w:pPr>
        <w:rPr>
          <w:b/>
          <w:bCs/>
        </w:rPr>
      </w:pPr>
      <w:r w:rsidRPr="00CA4E8D">
        <w:rPr>
          <w:b/>
          <w:bCs/>
        </w:rPr>
        <w:t>The self-attention mechanism relates every word in the input sequence to every other word, allowing the process to focus on the most important words. It's like giving each word a score that represents how much attention it should pay to every other word in the sentence.</w:t>
      </w:r>
    </w:p>
    <w:p w14:paraId="43038C3E" w14:textId="77777777" w:rsidR="00CA4E8D" w:rsidRDefault="00CA4E8D" w:rsidP="00CA4E8D">
      <w:pPr>
        <w:rPr>
          <w:b/>
          <w:bCs/>
        </w:rPr>
      </w:pPr>
      <w:r w:rsidRPr="00CA4E8D">
        <w:rPr>
          <w:b/>
          <w:bCs/>
        </w:rPr>
        <w:t>The feed-forward mechanism is like your fine-tuner. It takes the scores from the self-attention process and further refines the understanding of each word, ensuring the subtle nuances are captured accurately. This helps optimize the learning process.</w:t>
      </w:r>
    </w:p>
    <w:p w14:paraId="0C4DA93C" w14:textId="77777777" w:rsidR="00CA4E8D" w:rsidRDefault="00CA4E8D" w:rsidP="00CA4E8D">
      <w:pPr>
        <w:rPr>
          <w:b/>
          <w:bCs/>
        </w:rPr>
      </w:pPr>
    </w:p>
    <w:p w14:paraId="52F44BB7" w14:textId="3CB20A20" w:rsidR="00CA4E8D" w:rsidRPr="00CA4E8D" w:rsidRDefault="00CA4E8D" w:rsidP="00CA4E8D">
      <w:pPr>
        <w:rPr>
          <w:b/>
          <w:bCs/>
        </w:rPr>
      </w:pPr>
      <w:r w:rsidRPr="00CA4E8D">
        <w:rPr>
          <w:b/>
          <w:bCs/>
        </w:rPr>
        <w:t>The self-attention mechanism allows transformers to determine which words in a sentence are most relevant to each other. This is done using a scaled dot-product attention approach</w:t>
      </w:r>
    </w:p>
    <w:p w14:paraId="01099DAD" w14:textId="77777777" w:rsidR="00CA4E8D" w:rsidRPr="00CA4E8D" w:rsidRDefault="00CA4E8D" w:rsidP="00CA4E8D">
      <w:pPr>
        <w:rPr>
          <w:b/>
          <w:bCs/>
        </w:rPr>
      </w:pPr>
      <w:r w:rsidRPr="00CA4E8D">
        <w:rPr>
          <w:b/>
          <w:bCs/>
        </w:rPr>
        <w:t>Each word in a sequence is mapped to three vectors:</w:t>
      </w:r>
    </w:p>
    <w:p w14:paraId="68F2A26E" w14:textId="77777777" w:rsidR="00CA4E8D" w:rsidRPr="00CA4E8D" w:rsidRDefault="00CA4E8D" w:rsidP="00CA4E8D">
      <w:pPr>
        <w:numPr>
          <w:ilvl w:val="0"/>
          <w:numId w:val="6"/>
        </w:numPr>
        <w:rPr>
          <w:b/>
          <w:bCs/>
        </w:rPr>
      </w:pPr>
      <w:r w:rsidRPr="00CA4E8D">
        <w:rPr>
          <w:b/>
          <w:bCs/>
        </w:rPr>
        <w:t>Query (Q)</w:t>
      </w:r>
    </w:p>
    <w:p w14:paraId="3F4E32B9" w14:textId="77777777" w:rsidR="00CA4E8D" w:rsidRPr="00CA4E8D" w:rsidRDefault="00CA4E8D" w:rsidP="00CA4E8D">
      <w:pPr>
        <w:numPr>
          <w:ilvl w:val="0"/>
          <w:numId w:val="7"/>
        </w:numPr>
        <w:rPr>
          <w:b/>
          <w:bCs/>
        </w:rPr>
      </w:pPr>
      <w:r w:rsidRPr="00CA4E8D">
        <w:rPr>
          <w:b/>
          <w:bCs/>
        </w:rPr>
        <w:t>Key (K)</w:t>
      </w:r>
    </w:p>
    <w:p w14:paraId="35FCC391" w14:textId="77777777" w:rsidR="00CA4E8D" w:rsidRDefault="00CA4E8D" w:rsidP="00CA4E8D">
      <w:pPr>
        <w:numPr>
          <w:ilvl w:val="0"/>
          <w:numId w:val="8"/>
        </w:numPr>
        <w:rPr>
          <w:b/>
          <w:bCs/>
        </w:rPr>
      </w:pPr>
      <w:r w:rsidRPr="00CA4E8D">
        <w:rPr>
          <w:b/>
          <w:bCs/>
        </w:rPr>
        <w:t>Value (V)</w:t>
      </w:r>
    </w:p>
    <w:p w14:paraId="38373728" w14:textId="77777777" w:rsidR="00EF0396" w:rsidRDefault="00EF0396" w:rsidP="00EF0396">
      <w:pPr>
        <w:rPr>
          <w:b/>
          <w:bCs/>
        </w:rPr>
      </w:pPr>
    </w:p>
    <w:p w14:paraId="2D631066" w14:textId="2663E6E0" w:rsidR="00EF0396" w:rsidRDefault="00EF0396" w:rsidP="00EF0396">
      <w:pPr>
        <w:rPr>
          <w:b/>
          <w:bCs/>
        </w:rPr>
      </w:pPr>
      <w:r>
        <w:rPr>
          <w:b/>
          <w:bCs/>
        </w:rPr>
        <w:t>Limitations:</w:t>
      </w:r>
    </w:p>
    <w:p w14:paraId="2874468E" w14:textId="77777777" w:rsidR="00EF0396" w:rsidRPr="00EF0396" w:rsidRDefault="00EF0396" w:rsidP="00EF0396">
      <w:pPr>
        <w:numPr>
          <w:ilvl w:val="0"/>
          <w:numId w:val="9"/>
        </w:numPr>
      </w:pPr>
      <w:r w:rsidRPr="00EF0396">
        <w:t>Require high computational power, making them expensive to train</w:t>
      </w:r>
    </w:p>
    <w:p w14:paraId="0FC38337" w14:textId="77777777" w:rsidR="00EF0396" w:rsidRPr="00EF0396" w:rsidRDefault="00EF0396" w:rsidP="00EF0396">
      <w:pPr>
        <w:numPr>
          <w:ilvl w:val="0"/>
          <w:numId w:val="10"/>
        </w:numPr>
      </w:pPr>
      <w:r w:rsidRPr="00EF0396">
        <w:t>Consume large memory, especially for long sequences</w:t>
      </w:r>
    </w:p>
    <w:p w14:paraId="5A8D8F59" w14:textId="77777777" w:rsidR="00EF0396" w:rsidRPr="00EF0396" w:rsidRDefault="00EF0396" w:rsidP="00EF0396">
      <w:pPr>
        <w:numPr>
          <w:ilvl w:val="0"/>
          <w:numId w:val="11"/>
        </w:numPr>
      </w:pPr>
      <w:r w:rsidRPr="00EF0396">
        <w:t>Need large datasets to perform well</w:t>
      </w:r>
    </w:p>
    <w:p w14:paraId="03C13648" w14:textId="77777777" w:rsidR="00EF0396" w:rsidRPr="00EF0396" w:rsidRDefault="00EF0396" w:rsidP="00EF0396">
      <w:pPr>
        <w:numPr>
          <w:ilvl w:val="0"/>
          <w:numId w:val="12"/>
        </w:numPr>
      </w:pPr>
      <w:r w:rsidRPr="00EF0396">
        <w:t>Have input length limits, making very long text handling difficult</w:t>
      </w:r>
    </w:p>
    <w:p w14:paraId="264C1FAE" w14:textId="77777777" w:rsidR="00EF0396" w:rsidRPr="00EF0396" w:rsidRDefault="00EF0396" w:rsidP="00EF0396">
      <w:pPr>
        <w:numPr>
          <w:ilvl w:val="0"/>
          <w:numId w:val="13"/>
        </w:numPr>
      </w:pPr>
      <w:r w:rsidRPr="00EF0396">
        <w:t>Can behave like a black box, reducing interpretability</w:t>
      </w:r>
    </w:p>
    <w:p w14:paraId="5168208A" w14:textId="77777777" w:rsidR="00EF0396" w:rsidRDefault="00EF0396" w:rsidP="00EF0396">
      <w:pPr>
        <w:numPr>
          <w:ilvl w:val="0"/>
          <w:numId w:val="14"/>
        </w:numPr>
      </w:pPr>
      <w:r w:rsidRPr="00EF0396">
        <w:t>Risk of overfitting if not properly regularized</w:t>
      </w:r>
    </w:p>
    <w:p w14:paraId="6D3B96E8" w14:textId="77777777" w:rsidR="00EF0396" w:rsidRDefault="00EF0396" w:rsidP="00EF0396"/>
    <w:p w14:paraId="07354CC4" w14:textId="390AF074" w:rsidR="00EF0396" w:rsidRDefault="00EF0396" w:rsidP="00EF0396">
      <w:r>
        <w:t>IBM article:</w:t>
      </w:r>
    </w:p>
    <w:p w14:paraId="6DED9C6F" w14:textId="18BEAAD9" w:rsidR="00EF0396" w:rsidRDefault="00EF0396" w:rsidP="00EF0396">
      <w:hyperlink r:id="rId6" w:history="1">
        <w:r w:rsidRPr="00017BDD">
          <w:rPr>
            <w:rStyle w:val="Hyperlink"/>
          </w:rPr>
          <w:t>https://www.ibm.com/think/topics/transformer-model</w:t>
        </w:r>
      </w:hyperlink>
    </w:p>
    <w:p w14:paraId="5206F524" w14:textId="77777777" w:rsidR="001427D2" w:rsidRDefault="001427D2" w:rsidP="00EF0396"/>
    <w:p w14:paraId="7A47F874" w14:textId="77777777" w:rsidR="001427D2" w:rsidRDefault="001427D2" w:rsidP="00EF0396"/>
    <w:p w14:paraId="3960E251" w14:textId="77777777" w:rsidR="005A2FE8" w:rsidRDefault="005A2FE8" w:rsidP="00EF0396"/>
    <w:p w14:paraId="5A680017" w14:textId="77777777" w:rsidR="005A2FE8" w:rsidRDefault="005A2FE8" w:rsidP="00EF0396"/>
    <w:p w14:paraId="20573BAC" w14:textId="77777777" w:rsidR="005A2FE8" w:rsidRDefault="005A2FE8" w:rsidP="00EF0396"/>
    <w:p w14:paraId="0166F1ED" w14:textId="77777777" w:rsidR="005A2FE8" w:rsidRDefault="005A2FE8" w:rsidP="00EF0396"/>
    <w:p w14:paraId="0D79E29A" w14:textId="77777777" w:rsidR="005A2FE8" w:rsidRDefault="005A2FE8" w:rsidP="00EF0396"/>
    <w:p w14:paraId="7891171B" w14:textId="77777777" w:rsidR="005A2FE8" w:rsidRDefault="005A2FE8" w:rsidP="00EF0396"/>
    <w:p w14:paraId="2609BF8B" w14:textId="352F6EBD" w:rsidR="001427D2" w:rsidRPr="001427D2" w:rsidRDefault="001427D2" w:rsidP="001427D2">
      <w:pPr>
        <w:pStyle w:val="ListParagraph"/>
        <w:numPr>
          <w:ilvl w:val="0"/>
          <w:numId w:val="1"/>
        </w:numPr>
      </w:pPr>
      <w:r>
        <w:rPr>
          <w:b/>
          <w:bCs/>
        </w:rPr>
        <w:lastRenderedPageBreak/>
        <w:t>Different models:</w:t>
      </w:r>
    </w:p>
    <w:p w14:paraId="31E532DD" w14:textId="77777777" w:rsidR="001427D2" w:rsidRPr="001427D2" w:rsidRDefault="001427D2" w:rsidP="001427D2">
      <w:pPr>
        <w:pStyle w:val="ListParagraph"/>
      </w:pPr>
    </w:p>
    <w:p w14:paraId="6B9DB65D" w14:textId="3A5EB607" w:rsidR="001427D2" w:rsidRPr="001D5ABD" w:rsidRDefault="001427D2" w:rsidP="001427D2">
      <w:pPr>
        <w:pStyle w:val="ListParagraph"/>
        <w:numPr>
          <w:ilvl w:val="0"/>
          <w:numId w:val="15"/>
        </w:numPr>
        <w:rPr>
          <w:b/>
          <w:bCs/>
        </w:rPr>
      </w:pPr>
      <w:r w:rsidRPr="001D5ABD">
        <w:rPr>
          <w:b/>
          <w:bCs/>
        </w:rPr>
        <w:t>DeepSeek</w:t>
      </w:r>
    </w:p>
    <w:p w14:paraId="2689CA3C" w14:textId="77777777" w:rsidR="001427D2" w:rsidRPr="001D5ABD" w:rsidRDefault="001427D2" w:rsidP="001427D2">
      <w:pPr>
        <w:pStyle w:val="ListParagraph"/>
        <w:ind w:left="1080"/>
      </w:pPr>
    </w:p>
    <w:p w14:paraId="5ED1FC1B" w14:textId="78F9964F" w:rsidR="001427D2" w:rsidRPr="001D5ABD" w:rsidRDefault="001427D2" w:rsidP="001427D2">
      <w:pPr>
        <w:pStyle w:val="ListParagraph"/>
        <w:ind w:left="1080"/>
      </w:pPr>
      <w:r w:rsidRPr="001D5ABD">
        <w:t>Model provider: DeepSeek AI</w:t>
      </w:r>
    </w:p>
    <w:p w14:paraId="09AAF96A" w14:textId="0269D50B" w:rsidR="001427D2" w:rsidRPr="001D5ABD" w:rsidRDefault="001427D2" w:rsidP="001427D2">
      <w:pPr>
        <w:pStyle w:val="ListParagraph"/>
        <w:ind w:left="1080"/>
      </w:pPr>
      <w:r w:rsidRPr="001D5ABD">
        <w:t>Model: DeepSeek V4</w:t>
      </w:r>
    </w:p>
    <w:p w14:paraId="5E97C067" w14:textId="3422E555" w:rsidR="001427D2" w:rsidRPr="001D5ABD" w:rsidRDefault="001427D2" w:rsidP="001427D2">
      <w:pPr>
        <w:pStyle w:val="ListParagraph"/>
        <w:ind w:left="1080"/>
      </w:pPr>
      <w:r w:rsidRPr="001D5ABD">
        <w:t>Release date: Apr 2026</w:t>
      </w:r>
    </w:p>
    <w:p w14:paraId="4A6B8F54" w14:textId="0F16EC49" w:rsidR="001427D2" w:rsidRPr="001D5ABD" w:rsidRDefault="001427D2" w:rsidP="001427D2">
      <w:pPr>
        <w:pStyle w:val="ListParagraph"/>
        <w:ind w:left="1080"/>
      </w:pPr>
      <w:r w:rsidRPr="001D5ABD">
        <w:t>Cutt off date: May 2026</w:t>
      </w:r>
    </w:p>
    <w:p w14:paraId="75EACF7D" w14:textId="77777777" w:rsidR="001427D2" w:rsidRPr="001D5ABD" w:rsidRDefault="001427D2" w:rsidP="001427D2">
      <w:pPr>
        <w:pStyle w:val="ListParagraph"/>
        <w:ind w:left="1080"/>
      </w:pPr>
    </w:p>
    <w:p w14:paraId="588BE0B2" w14:textId="77777777" w:rsidR="001427D2" w:rsidRPr="001D5ABD" w:rsidRDefault="001427D2" w:rsidP="001427D2">
      <w:pPr>
        <w:pStyle w:val="ListParagraph"/>
        <w:ind w:left="1080"/>
      </w:pPr>
      <w:r w:rsidRPr="001D5ABD">
        <w:t xml:space="preserve">When to use: </w:t>
      </w:r>
    </w:p>
    <w:p w14:paraId="208BDC0D" w14:textId="07F2243E" w:rsidR="001427D2" w:rsidRPr="001D5ABD" w:rsidRDefault="001427D2" w:rsidP="001427D2">
      <w:pPr>
        <w:pStyle w:val="ListParagraph"/>
        <w:ind w:left="1080"/>
      </w:pPr>
      <w:r w:rsidRPr="001D5ABD">
        <w:t>Maximum performance for complex reasoning, in-depth long-context analysis, advanced code generation, and tasks where accuracy and capability are the top priority</w:t>
      </w:r>
    </w:p>
    <w:p w14:paraId="121D2AEF" w14:textId="77777777" w:rsidR="001427D2" w:rsidRPr="001D5ABD" w:rsidRDefault="001427D2" w:rsidP="001427D2">
      <w:pPr>
        <w:pStyle w:val="ListParagraph"/>
        <w:ind w:left="1080"/>
      </w:pPr>
    </w:p>
    <w:p w14:paraId="4A099DAC" w14:textId="493C4F06" w:rsidR="001427D2" w:rsidRPr="001D5ABD" w:rsidRDefault="001427D2" w:rsidP="001427D2">
      <w:pPr>
        <w:pStyle w:val="ListParagraph"/>
        <w:ind w:left="1080"/>
      </w:pPr>
      <w:r w:rsidRPr="001D5ABD">
        <w:t>Cost of tokens:</w:t>
      </w:r>
    </w:p>
    <w:p w14:paraId="6F5C2DF4" w14:textId="0644478A" w:rsidR="001427D2" w:rsidRPr="001D5ABD" w:rsidRDefault="001427D2" w:rsidP="001427D2">
      <w:pPr>
        <w:pStyle w:val="ListParagraph"/>
        <w:ind w:left="1080"/>
      </w:pPr>
    </w:p>
    <w:p w14:paraId="3A071372" w14:textId="72FBCF81" w:rsidR="001427D2" w:rsidRPr="001D5ABD" w:rsidRDefault="001427D2" w:rsidP="001427D2">
      <w:pPr>
        <w:pStyle w:val="ListParagraph"/>
        <w:ind w:left="1080"/>
      </w:pPr>
      <w:r w:rsidRPr="001D5ABD">
        <w:t>Toke type</w:t>
      </w:r>
      <w:r w:rsidRPr="001D5ABD">
        <w:tab/>
      </w:r>
      <w:r w:rsidRPr="001D5ABD">
        <w:tab/>
      </w:r>
      <w:r w:rsidRPr="001D5ABD">
        <w:tab/>
        <w:t>Cost per 1M tokens</w:t>
      </w:r>
    </w:p>
    <w:p w14:paraId="63CF3C18" w14:textId="0CC52352" w:rsidR="001427D2" w:rsidRDefault="001427D2" w:rsidP="001427D2">
      <w:pPr>
        <w:pStyle w:val="ListParagraph"/>
        <w:ind w:left="1080"/>
      </w:pPr>
      <w:r w:rsidRPr="001D5ABD">
        <w:t>Input</w:t>
      </w:r>
      <w:r w:rsidRPr="001D5ABD">
        <w:tab/>
      </w:r>
      <w:r w:rsidRPr="001D5ABD">
        <w:tab/>
      </w:r>
      <w:r w:rsidRPr="001D5ABD">
        <w:tab/>
        <w:t>$0.435</w:t>
      </w:r>
    </w:p>
    <w:p w14:paraId="1BF1F975" w14:textId="52A05369" w:rsidR="001D5ABD" w:rsidRPr="001D5ABD" w:rsidRDefault="001D5ABD" w:rsidP="001427D2">
      <w:pPr>
        <w:pStyle w:val="ListParagraph"/>
        <w:ind w:left="1080"/>
      </w:pPr>
      <w:r>
        <w:t>Input(Cache)</w:t>
      </w:r>
      <w:r>
        <w:tab/>
      </w:r>
      <w:r>
        <w:tab/>
        <w:t>$0.003625</w:t>
      </w:r>
    </w:p>
    <w:p w14:paraId="57FC3F01" w14:textId="117DC7E9" w:rsidR="001427D2" w:rsidRPr="001D5ABD" w:rsidRDefault="001427D2" w:rsidP="001427D2">
      <w:pPr>
        <w:pStyle w:val="ListParagraph"/>
        <w:ind w:left="1080"/>
      </w:pPr>
      <w:r w:rsidRPr="001D5ABD">
        <w:t>Output</w:t>
      </w:r>
      <w:r w:rsidRPr="001D5ABD">
        <w:tab/>
      </w:r>
      <w:r w:rsidRPr="001D5ABD">
        <w:tab/>
      </w:r>
      <w:r w:rsidRPr="001D5ABD">
        <w:tab/>
        <w:t>$0.87</w:t>
      </w:r>
    </w:p>
    <w:p w14:paraId="0C2F57A9" w14:textId="77777777" w:rsidR="001D5ABD" w:rsidRDefault="001D5ABD" w:rsidP="001D5ABD">
      <w:pPr>
        <w:rPr>
          <w:b/>
          <w:bCs/>
        </w:rPr>
      </w:pPr>
    </w:p>
    <w:p w14:paraId="785D4DDA" w14:textId="4BF46863" w:rsidR="001D5ABD" w:rsidRDefault="001D5ABD" w:rsidP="001D5ABD">
      <w:pPr>
        <w:pStyle w:val="ListParagraph"/>
        <w:numPr>
          <w:ilvl w:val="0"/>
          <w:numId w:val="15"/>
        </w:numPr>
        <w:rPr>
          <w:b/>
          <w:bCs/>
        </w:rPr>
      </w:pPr>
      <w:r>
        <w:rPr>
          <w:b/>
          <w:bCs/>
        </w:rPr>
        <w:t>Chatgpt</w:t>
      </w:r>
    </w:p>
    <w:p w14:paraId="39CB4390" w14:textId="77777777" w:rsidR="001D5ABD" w:rsidRDefault="001D5ABD" w:rsidP="001D5ABD">
      <w:pPr>
        <w:pStyle w:val="ListParagraph"/>
        <w:ind w:left="1080"/>
        <w:rPr>
          <w:b/>
          <w:bCs/>
        </w:rPr>
      </w:pPr>
    </w:p>
    <w:p w14:paraId="00C93CEA" w14:textId="42738C07" w:rsidR="001D5ABD" w:rsidRPr="001D5ABD" w:rsidRDefault="001D5ABD" w:rsidP="001D5ABD">
      <w:pPr>
        <w:pStyle w:val="ListParagraph"/>
        <w:ind w:left="1080"/>
      </w:pPr>
      <w:r w:rsidRPr="001D5ABD">
        <w:t>Model provider: OpenAI</w:t>
      </w:r>
    </w:p>
    <w:p w14:paraId="77784496" w14:textId="75E9AB51" w:rsidR="001D5ABD" w:rsidRPr="001D5ABD" w:rsidRDefault="001D5ABD" w:rsidP="001D5ABD">
      <w:pPr>
        <w:pStyle w:val="ListParagraph"/>
        <w:ind w:left="1080"/>
      </w:pPr>
      <w:r w:rsidRPr="001D5ABD">
        <w:t>Model: GPT OSS 120B</w:t>
      </w:r>
    </w:p>
    <w:p w14:paraId="6DBD22A4" w14:textId="5E15023F" w:rsidR="001D5ABD" w:rsidRDefault="001D5ABD" w:rsidP="001D5ABD">
      <w:pPr>
        <w:pStyle w:val="ListParagraph"/>
        <w:ind w:left="1080"/>
      </w:pPr>
      <w:r w:rsidRPr="001D5ABD">
        <w:t>Context window: 1</w:t>
      </w:r>
      <w:r>
        <w:t>,</w:t>
      </w:r>
      <w:r w:rsidRPr="001D5ABD">
        <w:t>31</w:t>
      </w:r>
      <w:r>
        <w:t>,</w:t>
      </w:r>
      <w:r w:rsidRPr="001D5ABD">
        <w:t>702</w:t>
      </w:r>
    </w:p>
    <w:p w14:paraId="1092F2E1" w14:textId="77777777" w:rsidR="001D5ABD" w:rsidRDefault="001D5ABD" w:rsidP="001D5ABD">
      <w:pPr>
        <w:pStyle w:val="ListParagraph"/>
        <w:ind w:left="1080"/>
      </w:pPr>
    </w:p>
    <w:p w14:paraId="0343204A" w14:textId="77777777" w:rsidR="001D5ABD" w:rsidRPr="001D5ABD" w:rsidRDefault="001D5ABD" w:rsidP="001D5ABD">
      <w:pPr>
        <w:pStyle w:val="ListParagraph"/>
        <w:ind w:left="1080"/>
      </w:pPr>
      <w:r w:rsidRPr="001D5ABD">
        <w:t>Cost of tokens:</w:t>
      </w:r>
    </w:p>
    <w:p w14:paraId="413A7141" w14:textId="77777777" w:rsidR="001D5ABD" w:rsidRPr="001D5ABD" w:rsidRDefault="001D5ABD" w:rsidP="001D5ABD">
      <w:pPr>
        <w:pStyle w:val="ListParagraph"/>
        <w:ind w:left="1080"/>
      </w:pPr>
    </w:p>
    <w:p w14:paraId="7A179132" w14:textId="77777777" w:rsidR="001D5ABD" w:rsidRPr="001D5ABD" w:rsidRDefault="001D5ABD" w:rsidP="001D5ABD">
      <w:pPr>
        <w:pStyle w:val="ListParagraph"/>
        <w:ind w:left="1080"/>
      </w:pPr>
      <w:r w:rsidRPr="001D5ABD">
        <w:t>Toke type</w:t>
      </w:r>
      <w:r w:rsidRPr="001D5ABD">
        <w:tab/>
      </w:r>
      <w:r w:rsidRPr="001D5ABD">
        <w:tab/>
      </w:r>
      <w:r w:rsidRPr="001D5ABD">
        <w:tab/>
        <w:t>Cost per 1M tokens</w:t>
      </w:r>
    </w:p>
    <w:p w14:paraId="752A200D" w14:textId="40B374AD" w:rsidR="001D5ABD" w:rsidRDefault="001D5ABD" w:rsidP="001D5ABD">
      <w:pPr>
        <w:pStyle w:val="ListParagraph"/>
        <w:ind w:left="1080"/>
      </w:pPr>
      <w:r w:rsidRPr="001D5ABD">
        <w:t>Input</w:t>
      </w:r>
      <w:r w:rsidRPr="001D5ABD">
        <w:tab/>
      </w:r>
      <w:r w:rsidRPr="001D5ABD">
        <w:tab/>
      </w:r>
      <w:r w:rsidRPr="001D5ABD">
        <w:tab/>
        <w:t>$0.</w:t>
      </w:r>
      <w:r>
        <w:t>15</w:t>
      </w:r>
    </w:p>
    <w:p w14:paraId="5B4BCC05" w14:textId="30CE3498" w:rsidR="001D5ABD" w:rsidRPr="001D5ABD" w:rsidRDefault="001D5ABD" w:rsidP="001D5ABD">
      <w:pPr>
        <w:pStyle w:val="ListParagraph"/>
        <w:ind w:left="1080"/>
      </w:pPr>
      <w:proofErr w:type="gramStart"/>
      <w:r>
        <w:t>Input(</w:t>
      </w:r>
      <w:proofErr w:type="gramEnd"/>
      <w:r>
        <w:t>Cache)</w:t>
      </w:r>
      <w:r>
        <w:tab/>
      </w:r>
      <w:r>
        <w:tab/>
        <w:t>$9.075</w:t>
      </w:r>
    </w:p>
    <w:p w14:paraId="6C1C7A59" w14:textId="280C6130" w:rsidR="001D5ABD" w:rsidRDefault="001D5ABD" w:rsidP="001D5ABD">
      <w:pPr>
        <w:pStyle w:val="ListParagraph"/>
        <w:ind w:left="1080"/>
      </w:pPr>
      <w:r w:rsidRPr="001D5ABD">
        <w:t>Output</w:t>
      </w:r>
      <w:r w:rsidRPr="001D5ABD">
        <w:tab/>
      </w:r>
      <w:r w:rsidRPr="001D5ABD">
        <w:tab/>
      </w:r>
      <w:r w:rsidRPr="001D5ABD">
        <w:tab/>
        <w:t>$0.</w:t>
      </w:r>
      <w:r>
        <w:t>60</w:t>
      </w:r>
    </w:p>
    <w:p w14:paraId="38B7C434" w14:textId="77777777" w:rsidR="001D5ABD" w:rsidRDefault="001D5ABD" w:rsidP="001D5ABD"/>
    <w:p w14:paraId="0B85D942" w14:textId="6D6C8B84" w:rsidR="001D5ABD" w:rsidRDefault="001D5ABD" w:rsidP="001D5ABD">
      <w:pPr>
        <w:pStyle w:val="ListParagraph"/>
        <w:numPr>
          <w:ilvl w:val="0"/>
          <w:numId w:val="15"/>
        </w:numPr>
        <w:rPr>
          <w:b/>
          <w:bCs/>
        </w:rPr>
      </w:pPr>
      <w:r w:rsidRPr="001D5ABD">
        <w:rPr>
          <w:b/>
          <w:bCs/>
        </w:rPr>
        <w:t>Whisper</w:t>
      </w:r>
    </w:p>
    <w:p w14:paraId="6E03066B" w14:textId="77777777" w:rsidR="001D5ABD" w:rsidRDefault="001D5ABD" w:rsidP="001D5ABD">
      <w:pPr>
        <w:pStyle w:val="ListParagraph"/>
        <w:ind w:left="1080"/>
        <w:rPr>
          <w:b/>
          <w:bCs/>
        </w:rPr>
      </w:pPr>
    </w:p>
    <w:p w14:paraId="7818E613" w14:textId="271FAA48" w:rsidR="00FE370A" w:rsidRPr="00FE370A" w:rsidRDefault="00FE370A" w:rsidP="001D5ABD">
      <w:pPr>
        <w:pStyle w:val="ListParagraph"/>
        <w:ind w:left="1080"/>
      </w:pPr>
      <w:r w:rsidRPr="00FE370A">
        <w:t>Model provider: OpenAI</w:t>
      </w:r>
    </w:p>
    <w:p w14:paraId="55BB9039" w14:textId="5EEA4C64" w:rsidR="00FE370A" w:rsidRPr="00FE370A" w:rsidRDefault="00FE370A" w:rsidP="001D5ABD">
      <w:pPr>
        <w:pStyle w:val="ListParagraph"/>
        <w:ind w:left="1080"/>
      </w:pPr>
      <w:r w:rsidRPr="00FE370A">
        <w:t>Model: Whisper Large V3</w:t>
      </w:r>
    </w:p>
    <w:p w14:paraId="4631C018" w14:textId="4C6FB17D" w:rsidR="00FE370A" w:rsidRPr="00FE370A" w:rsidRDefault="00FE370A" w:rsidP="001D5ABD">
      <w:pPr>
        <w:pStyle w:val="ListParagraph"/>
        <w:ind w:left="1080"/>
      </w:pPr>
      <w:r w:rsidRPr="00FE370A">
        <w:t>Cost: $0.111</w:t>
      </w:r>
    </w:p>
    <w:p w14:paraId="08FCE96A" w14:textId="7FE6B135" w:rsidR="00FE370A" w:rsidRPr="00FE370A" w:rsidRDefault="00FE370A" w:rsidP="001D5ABD">
      <w:pPr>
        <w:pStyle w:val="ListParagraph"/>
        <w:ind w:left="1080"/>
      </w:pPr>
      <w:r w:rsidRPr="00FE370A">
        <w:t>Limit: 100 MB</w:t>
      </w:r>
    </w:p>
    <w:p w14:paraId="22D82750" w14:textId="5B44E9B1" w:rsidR="00FE370A" w:rsidRPr="00FE370A" w:rsidRDefault="00FE370A" w:rsidP="001D5ABD">
      <w:pPr>
        <w:pStyle w:val="ListParagraph"/>
        <w:ind w:left="1080"/>
      </w:pPr>
      <w:r w:rsidRPr="00FE370A">
        <w:t xml:space="preserve">Context: </w:t>
      </w:r>
    </w:p>
    <w:p w14:paraId="5D379571" w14:textId="3D814245" w:rsidR="00FE370A" w:rsidRPr="00FE370A" w:rsidRDefault="00FE370A" w:rsidP="001D5ABD">
      <w:pPr>
        <w:pStyle w:val="ListParagraph"/>
        <w:ind w:left="1080"/>
      </w:pPr>
      <w:r w:rsidRPr="00FE370A">
        <w:t>Optimized for 30-second audio segments, with a minimum of 10 seconds per segment</w:t>
      </w:r>
    </w:p>
    <w:p w14:paraId="33ED8327" w14:textId="77777777" w:rsidR="00FE370A" w:rsidRPr="00FE370A" w:rsidRDefault="00FE370A" w:rsidP="001D5ABD">
      <w:pPr>
        <w:pStyle w:val="ListParagraph"/>
        <w:ind w:left="1080"/>
      </w:pPr>
    </w:p>
    <w:p w14:paraId="111AFE8F" w14:textId="0A32798A" w:rsidR="00FE370A" w:rsidRPr="00FE370A" w:rsidRDefault="00FE370A" w:rsidP="001D5ABD">
      <w:pPr>
        <w:pStyle w:val="ListParagraph"/>
        <w:ind w:left="1080"/>
      </w:pPr>
      <w:r w:rsidRPr="00FE370A">
        <w:t>When to use:</w:t>
      </w:r>
    </w:p>
    <w:p w14:paraId="75C470E1" w14:textId="4FBBEFC8" w:rsidR="00FE370A" w:rsidRPr="00FE370A" w:rsidRDefault="00FE370A" w:rsidP="00FE370A">
      <w:pPr>
        <w:pStyle w:val="ListParagraph"/>
        <w:ind w:left="1080"/>
      </w:pPr>
      <w:r w:rsidRPr="00FE370A">
        <w:t>Excellent for difficult audio scenarios:</w:t>
      </w:r>
    </w:p>
    <w:p w14:paraId="6FFA4AE4" w14:textId="77777777" w:rsidR="00FE370A" w:rsidRPr="00FE370A" w:rsidRDefault="00FE370A" w:rsidP="00FE370A">
      <w:pPr>
        <w:pStyle w:val="ListParagraph"/>
        <w:numPr>
          <w:ilvl w:val="0"/>
          <w:numId w:val="16"/>
        </w:numPr>
      </w:pPr>
      <w:r w:rsidRPr="00FE370A">
        <w:t>Noisy environments and poor audio quality</w:t>
      </w:r>
    </w:p>
    <w:p w14:paraId="701810C7" w14:textId="77777777" w:rsidR="00FE370A" w:rsidRPr="00FE370A" w:rsidRDefault="00FE370A" w:rsidP="00FE370A">
      <w:pPr>
        <w:pStyle w:val="ListParagraph"/>
        <w:numPr>
          <w:ilvl w:val="0"/>
          <w:numId w:val="16"/>
        </w:numPr>
      </w:pPr>
      <w:r w:rsidRPr="00FE370A">
        <w:t>Multiple speakers and overlapping speech</w:t>
      </w:r>
    </w:p>
    <w:p w14:paraId="66488592" w14:textId="77777777" w:rsidR="00FE370A" w:rsidRPr="00FE370A" w:rsidRDefault="00FE370A" w:rsidP="00FE370A">
      <w:pPr>
        <w:pStyle w:val="ListParagraph"/>
        <w:numPr>
          <w:ilvl w:val="0"/>
          <w:numId w:val="16"/>
        </w:numPr>
      </w:pPr>
      <w:r w:rsidRPr="00FE370A">
        <w:lastRenderedPageBreak/>
        <w:t>Technical terminology and specialized vocabulary</w:t>
      </w:r>
    </w:p>
    <w:p w14:paraId="56B6272E" w14:textId="77777777" w:rsidR="001A5FDA" w:rsidRDefault="001A5FDA" w:rsidP="001A5FDA"/>
    <w:p w14:paraId="16CC61BB" w14:textId="59AA4AE6" w:rsidR="001A5FDA" w:rsidRDefault="001A5FDA" w:rsidP="001A5FDA">
      <w:pPr>
        <w:pStyle w:val="ListParagraph"/>
        <w:numPr>
          <w:ilvl w:val="0"/>
          <w:numId w:val="15"/>
        </w:numPr>
        <w:rPr>
          <w:b/>
          <w:bCs/>
        </w:rPr>
      </w:pPr>
      <w:r w:rsidRPr="001A5FDA">
        <w:rPr>
          <w:b/>
          <w:bCs/>
        </w:rPr>
        <w:t>Kroma</w:t>
      </w:r>
    </w:p>
    <w:p w14:paraId="5A8536AF" w14:textId="77777777" w:rsidR="001A5FDA" w:rsidRDefault="001A5FDA" w:rsidP="001A5FDA">
      <w:pPr>
        <w:pStyle w:val="ListParagraph"/>
        <w:ind w:left="1080"/>
        <w:rPr>
          <w:b/>
          <w:bCs/>
        </w:rPr>
      </w:pPr>
    </w:p>
    <w:p w14:paraId="7CC967D4" w14:textId="62C9A79A" w:rsidR="001A5FDA" w:rsidRDefault="001A5FDA" w:rsidP="001A5FDA">
      <w:pPr>
        <w:pStyle w:val="ListParagraph"/>
        <w:ind w:left="1080"/>
        <w:rPr>
          <w:b/>
          <w:bCs/>
        </w:rPr>
      </w:pPr>
      <w:r>
        <w:rPr>
          <w:b/>
          <w:bCs/>
        </w:rPr>
        <w:t>Model provider: OpenAI</w:t>
      </w:r>
    </w:p>
    <w:p w14:paraId="69628AEA" w14:textId="56A90152" w:rsidR="001A5FDA" w:rsidRDefault="001A5FDA" w:rsidP="001A5FDA">
      <w:pPr>
        <w:pStyle w:val="ListParagraph"/>
        <w:ind w:left="1080"/>
        <w:rPr>
          <w:b/>
          <w:bCs/>
        </w:rPr>
      </w:pPr>
      <w:r>
        <w:rPr>
          <w:b/>
          <w:bCs/>
        </w:rPr>
        <w:t>Model : GPT-4o</w:t>
      </w:r>
    </w:p>
    <w:p w14:paraId="538EEF60" w14:textId="6783C9BE" w:rsidR="001A5FDA" w:rsidRDefault="001A5FDA" w:rsidP="001A5FDA">
      <w:pPr>
        <w:pStyle w:val="ListParagraph"/>
        <w:ind w:left="1080"/>
        <w:rPr>
          <w:b/>
          <w:bCs/>
        </w:rPr>
      </w:pPr>
      <w:r>
        <w:rPr>
          <w:b/>
          <w:bCs/>
        </w:rPr>
        <w:t>Cost : Based upon subscribed features</w:t>
      </w:r>
    </w:p>
    <w:p w14:paraId="2950B060" w14:textId="4DAD0F94" w:rsidR="001A5FDA" w:rsidRDefault="001A5FDA" w:rsidP="001A5FDA">
      <w:pPr>
        <w:pStyle w:val="ListParagraph"/>
        <w:ind w:left="1080"/>
        <w:rPr>
          <w:b/>
          <w:bCs/>
        </w:rPr>
      </w:pPr>
      <w:r>
        <w:rPr>
          <w:b/>
          <w:bCs/>
        </w:rPr>
        <w:t>Type: Text to image</w:t>
      </w:r>
    </w:p>
    <w:p w14:paraId="1BCFDE80" w14:textId="48607F75" w:rsidR="001A5FDA" w:rsidRDefault="001A5FDA" w:rsidP="001A5FDA">
      <w:pPr>
        <w:pStyle w:val="ListParagraph"/>
        <w:ind w:left="1080"/>
        <w:rPr>
          <w:b/>
          <w:bCs/>
        </w:rPr>
      </w:pPr>
      <w:r>
        <w:rPr>
          <w:b/>
          <w:bCs/>
        </w:rPr>
        <w:t>When to use:</w:t>
      </w:r>
    </w:p>
    <w:p w14:paraId="4CBD158B" w14:textId="1629B5BE" w:rsidR="001A5FDA" w:rsidRDefault="001A5FDA" w:rsidP="001A5FDA">
      <w:pPr>
        <w:pStyle w:val="ListParagraph"/>
        <w:ind w:left="1080"/>
        <w:rPr>
          <w:b/>
          <w:bCs/>
        </w:rPr>
      </w:pPr>
      <w:r w:rsidRPr="001A5FDA">
        <w:rPr>
          <w:b/>
          <w:bCs/>
        </w:rPr>
        <w:t>AI-powered presentation generation platform</w:t>
      </w:r>
      <w:r>
        <w:rPr>
          <w:b/>
          <w:bCs/>
        </w:rPr>
        <w:t xml:space="preserve"> used to generate business presentations</w:t>
      </w:r>
    </w:p>
    <w:p w14:paraId="5BE41BF3" w14:textId="77777777" w:rsidR="005B5BCB" w:rsidRDefault="005B5BCB" w:rsidP="005B5BCB">
      <w:pPr>
        <w:rPr>
          <w:b/>
          <w:bCs/>
        </w:rPr>
      </w:pPr>
    </w:p>
    <w:p w14:paraId="51A1BB7A" w14:textId="4932B037" w:rsidR="005B5BCB" w:rsidRDefault="005B5BCB" w:rsidP="005B5BCB">
      <w:pPr>
        <w:pStyle w:val="ListParagraph"/>
        <w:numPr>
          <w:ilvl w:val="0"/>
          <w:numId w:val="15"/>
        </w:numPr>
        <w:rPr>
          <w:b/>
          <w:bCs/>
        </w:rPr>
      </w:pPr>
      <w:r>
        <w:rPr>
          <w:b/>
          <w:bCs/>
        </w:rPr>
        <w:t>Vibevoice</w:t>
      </w:r>
    </w:p>
    <w:p w14:paraId="46218A4D" w14:textId="77777777" w:rsidR="005B5BCB" w:rsidRDefault="005B5BCB" w:rsidP="005B5BCB">
      <w:pPr>
        <w:pStyle w:val="ListParagraph"/>
        <w:ind w:left="1080"/>
        <w:rPr>
          <w:b/>
          <w:bCs/>
        </w:rPr>
      </w:pPr>
    </w:p>
    <w:p w14:paraId="594AC13E" w14:textId="65C2D9FE" w:rsidR="005B5BCB" w:rsidRDefault="005B5BCB" w:rsidP="005B5BCB">
      <w:pPr>
        <w:pStyle w:val="ListParagraph"/>
        <w:ind w:left="1080"/>
        <w:rPr>
          <w:b/>
          <w:bCs/>
        </w:rPr>
      </w:pPr>
      <w:r>
        <w:rPr>
          <w:b/>
          <w:bCs/>
        </w:rPr>
        <w:t xml:space="preserve">Model </w:t>
      </w:r>
      <w:r w:rsidR="00444974">
        <w:rPr>
          <w:b/>
          <w:bCs/>
        </w:rPr>
        <w:t>provider:</w:t>
      </w:r>
      <w:r>
        <w:rPr>
          <w:b/>
          <w:bCs/>
        </w:rPr>
        <w:t xml:space="preserve"> Microsoft</w:t>
      </w:r>
    </w:p>
    <w:p w14:paraId="54640D85" w14:textId="3E6ED002" w:rsidR="005B5BCB" w:rsidRDefault="00444974" w:rsidP="005B5BCB">
      <w:pPr>
        <w:pStyle w:val="ListParagraph"/>
        <w:ind w:left="1080"/>
        <w:rPr>
          <w:b/>
          <w:bCs/>
        </w:rPr>
      </w:pPr>
      <w:r>
        <w:rPr>
          <w:b/>
          <w:bCs/>
        </w:rPr>
        <w:t>Model:</w:t>
      </w:r>
      <w:r w:rsidR="005B5BCB">
        <w:rPr>
          <w:b/>
          <w:bCs/>
        </w:rPr>
        <w:t xml:space="preserve"> </w:t>
      </w:r>
      <w:r w:rsidR="005B5BCB" w:rsidRPr="005B5BCB">
        <w:rPr>
          <w:b/>
          <w:bCs/>
        </w:rPr>
        <w:t>Qwen2.5</w:t>
      </w:r>
    </w:p>
    <w:p w14:paraId="6E11ECA8" w14:textId="77777777" w:rsidR="005B5BCB" w:rsidRDefault="005B5BCB" w:rsidP="005B5BCB">
      <w:pPr>
        <w:pStyle w:val="ListParagraph"/>
        <w:ind w:left="1080"/>
        <w:rPr>
          <w:b/>
          <w:bCs/>
        </w:rPr>
      </w:pPr>
      <w:r w:rsidRPr="005B5BCB">
        <w:rPr>
          <w:b/>
          <w:bCs/>
        </w:rPr>
        <w:t>Context Length: Full 32,768 tokens</w:t>
      </w:r>
    </w:p>
    <w:p w14:paraId="1EF94A2A" w14:textId="38292BE6" w:rsidR="005B5BCB" w:rsidRDefault="005B5BCB" w:rsidP="005B5BCB">
      <w:pPr>
        <w:pStyle w:val="ListParagraph"/>
        <w:ind w:left="1080"/>
        <w:rPr>
          <w:b/>
          <w:bCs/>
        </w:rPr>
      </w:pPr>
      <w:r>
        <w:rPr>
          <w:b/>
          <w:bCs/>
        </w:rPr>
        <w:t xml:space="preserve">Release </w:t>
      </w:r>
      <w:r w:rsidR="00444974">
        <w:rPr>
          <w:b/>
          <w:bCs/>
        </w:rPr>
        <w:t>date:</w:t>
      </w:r>
      <w:r>
        <w:rPr>
          <w:b/>
          <w:bCs/>
        </w:rPr>
        <w:t xml:space="preserve"> 25 Aug 2025</w:t>
      </w:r>
    </w:p>
    <w:p w14:paraId="1218858A" w14:textId="2379DCC6" w:rsidR="005B5BCB" w:rsidRDefault="005B5BCB" w:rsidP="005B5BCB">
      <w:pPr>
        <w:pStyle w:val="ListParagraph"/>
        <w:ind w:left="1080"/>
        <w:rPr>
          <w:b/>
          <w:bCs/>
        </w:rPr>
      </w:pPr>
      <w:proofErr w:type="spellStart"/>
      <w:r>
        <w:rPr>
          <w:b/>
          <w:bCs/>
        </w:rPr>
        <w:t>Cut off</w:t>
      </w:r>
      <w:proofErr w:type="spellEnd"/>
      <w:r>
        <w:rPr>
          <w:b/>
          <w:bCs/>
        </w:rPr>
        <w:t xml:space="preserve"> </w:t>
      </w:r>
      <w:r w:rsidR="00444974">
        <w:rPr>
          <w:b/>
          <w:bCs/>
        </w:rPr>
        <w:t>date:</w:t>
      </w:r>
      <w:r>
        <w:rPr>
          <w:b/>
          <w:bCs/>
        </w:rPr>
        <w:t xml:space="preserve"> 23 Jul 2026</w:t>
      </w:r>
    </w:p>
    <w:p w14:paraId="4B3D9550" w14:textId="77777777" w:rsidR="005B5BCB" w:rsidRDefault="005B5BCB" w:rsidP="005B5BCB">
      <w:pPr>
        <w:pStyle w:val="ListParagraph"/>
        <w:ind w:left="1080"/>
        <w:rPr>
          <w:b/>
          <w:bCs/>
        </w:rPr>
      </w:pPr>
    </w:p>
    <w:p w14:paraId="58DB4483" w14:textId="6DFC9EF4" w:rsidR="005B5BCB" w:rsidRDefault="005B5BCB" w:rsidP="005B5BCB">
      <w:pPr>
        <w:pStyle w:val="ListParagraph"/>
        <w:ind w:left="1080"/>
        <w:rPr>
          <w:b/>
          <w:bCs/>
        </w:rPr>
      </w:pPr>
      <w:r>
        <w:rPr>
          <w:b/>
          <w:bCs/>
        </w:rPr>
        <w:t>Cost:</w:t>
      </w:r>
    </w:p>
    <w:p w14:paraId="11877C84" w14:textId="7A9FE4F9" w:rsidR="005B5BCB" w:rsidRDefault="005B5BCB" w:rsidP="005B5BCB">
      <w:pPr>
        <w:pStyle w:val="ListParagraph"/>
        <w:ind w:left="1080"/>
        <w:rPr>
          <w:b/>
          <w:bCs/>
        </w:rPr>
      </w:pPr>
      <w:r>
        <w:rPr>
          <w:b/>
          <w:bCs/>
        </w:rPr>
        <w:t xml:space="preserve">Starter - $10 </w:t>
      </w:r>
      <w:proofErr w:type="spellStart"/>
      <w:r>
        <w:rPr>
          <w:b/>
          <w:bCs/>
        </w:rPr>
        <w:t>upto</w:t>
      </w:r>
      <w:proofErr w:type="spellEnd"/>
      <w:r>
        <w:rPr>
          <w:b/>
          <w:bCs/>
        </w:rPr>
        <w:t xml:space="preserve"> 300 credits</w:t>
      </w:r>
    </w:p>
    <w:p w14:paraId="60DB13C8" w14:textId="23D43760" w:rsidR="005B5BCB" w:rsidRDefault="005B5BCB" w:rsidP="005B5BCB">
      <w:pPr>
        <w:pStyle w:val="ListParagraph"/>
        <w:ind w:left="1080"/>
        <w:rPr>
          <w:b/>
          <w:bCs/>
        </w:rPr>
      </w:pPr>
      <w:r>
        <w:rPr>
          <w:b/>
          <w:bCs/>
        </w:rPr>
        <w:t xml:space="preserve">Basic - $30 </w:t>
      </w:r>
      <w:proofErr w:type="spellStart"/>
      <w:r>
        <w:rPr>
          <w:b/>
          <w:bCs/>
        </w:rPr>
        <w:t>upto</w:t>
      </w:r>
      <w:proofErr w:type="spellEnd"/>
      <w:r>
        <w:rPr>
          <w:b/>
          <w:bCs/>
        </w:rPr>
        <w:t xml:space="preserve"> 1000 credits</w:t>
      </w:r>
    </w:p>
    <w:p w14:paraId="5343DAC7" w14:textId="59F3240E" w:rsidR="005B5BCB" w:rsidRDefault="005B5BCB" w:rsidP="005B5BCB">
      <w:pPr>
        <w:pStyle w:val="ListParagraph"/>
        <w:ind w:left="1080"/>
        <w:rPr>
          <w:b/>
          <w:bCs/>
        </w:rPr>
      </w:pPr>
      <w:r>
        <w:rPr>
          <w:b/>
          <w:bCs/>
        </w:rPr>
        <w:t xml:space="preserve">Plus - $99 </w:t>
      </w:r>
      <w:proofErr w:type="spellStart"/>
      <w:r>
        <w:rPr>
          <w:b/>
          <w:bCs/>
        </w:rPr>
        <w:t>upto</w:t>
      </w:r>
      <w:proofErr w:type="spellEnd"/>
      <w:r>
        <w:rPr>
          <w:b/>
          <w:bCs/>
        </w:rPr>
        <w:t xml:space="preserve"> 4000 credits</w:t>
      </w:r>
    </w:p>
    <w:p w14:paraId="38C83451" w14:textId="77777777" w:rsidR="00E75097" w:rsidRDefault="00E75097" w:rsidP="00E75097">
      <w:pPr>
        <w:rPr>
          <w:b/>
          <w:bCs/>
        </w:rPr>
      </w:pPr>
    </w:p>
    <w:p w14:paraId="4ED9FF0A" w14:textId="1F88D81F" w:rsidR="00E75097" w:rsidRDefault="00E75097" w:rsidP="00E75097">
      <w:pPr>
        <w:pStyle w:val="ListParagraph"/>
        <w:numPr>
          <w:ilvl w:val="0"/>
          <w:numId w:val="15"/>
        </w:numPr>
        <w:rPr>
          <w:b/>
          <w:bCs/>
        </w:rPr>
      </w:pPr>
      <w:r>
        <w:rPr>
          <w:b/>
          <w:bCs/>
        </w:rPr>
        <w:t xml:space="preserve">QWEN image </w:t>
      </w:r>
      <w:proofErr w:type="gramStart"/>
      <w:r>
        <w:rPr>
          <w:b/>
          <w:bCs/>
        </w:rPr>
        <w:t>edit</w:t>
      </w:r>
      <w:proofErr w:type="gramEnd"/>
      <w:r>
        <w:rPr>
          <w:b/>
          <w:bCs/>
        </w:rPr>
        <w:t xml:space="preserve"> 2511</w:t>
      </w:r>
    </w:p>
    <w:p w14:paraId="793E287D" w14:textId="1CF3F026" w:rsidR="00E75097" w:rsidRDefault="00444974" w:rsidP="00E75097">
      <w:pPr>
        <w:pStyle w:val="ListParagraph"/>
        <w:ind w:left="1080"/>
        <w:rPr>
          <w:b/>
          <w:bCs/>
        </w:rPr>
      </w:pPr>
      <w:r>
        <w:rPr>
          <w:b/>
          <w:bCs/>
        </w:rPr>
        <w:t>Model:</w:t>
      </w:r>
      <w:r w:rsidR="00E75097">
        <w:rPr>
          <w:b/>
          <w:bCs/>
        </w:rPr>
        <w:t xml:space="preserve"> QWEN 2.5 Max</w:t>
      </w:r>
    </w:p>
    <w:p w14:paraId="708AFB57" w14:textId="3BAE3400" w:rsidR="00E75097" w:rsidRDefault="00E75097" w:rsidP="00E75097">
      <w:pPr>
        <w:pStyle w:val="ListParagraph"/>
        <w:ind w:left="1080"/>
        <w:rPr>
          <w:b/>
          <w:bCs/>
        </w:rPr>
      </w:pPr>
      <w:r>
        <w:rPr>
          <w:b/>
          <w:bCs/>
        </w:rPr>
        <w:t>Model provider: Qwen.ai</w:t>
      </w:r>
    </w:p>
    <w:p w14:paraId="19CBA334" w14:textId="108CD08C" w:rsidR="00E75097" w:rsidRDefault="00E75097" w:rsidP="00E75097">
      <w:pPr>
        <w:pStyle w:val="ListParagraph"/>
        <w:ind w:left="1080"/>
        <w:rPr>
          <w:b/>
          <w:bCs/>
        </w:rPr>
      </w:pPr>
      <w:r>
        <w:rPr>
          <w:b/>
          <w:bCs/>
        </w:rPr>
        <w:t xml:space="preserve">Release </w:t>
      </w:r>
      <w:r w:rsidR="00444974">
        <w:rPr>
          <w:b/>
          <w:bCs/>
        </w:rPr>
        <w:t>date:</w:t>
      </w:r>
      <w:r>
        <w:rPr>
          <w:b/>
          <w:bCs/>
        </w:rPr>
        <w:t xml:space="preserve"> 28 Jan 2025</w:t>
      </w:r>
    </w:p>
    <w:p w14:paraId="74482D2A" w14:textId="190A2946" w:rsidR="00E75097" w:rsidRDefault="00444974" w:rsidP="00E75097">
      <w:pPr>
        <w:pStyle w:val="ListParagraph"/>
        <w:ind w:left="1080"/>
        <w:rPr>
          <w:b/>
          <w:bCs/>
        </w:rPr>
      </w:pPr>
      <w:r>
        <w:rPr>
          <w:b/>
          <w:bCs/>
        </w:rPr>
        <w:t>Cut-off</w:t>
      </w:r>
      <w:r w:rsidR="00E75097">
        <w:rPr>
          <w:b/>
          <w:bCs/>
        </w:rPr>
        <w:t xml:space="preserve"> date: 2026</w:t>
      </w:r>
    </w:p>
    <w:p w14:paraId="782D7736" w14:textId="0D14434C" w:rsidR="00E75097" w:rsidRDefault="00E75097" w:rsidP="00E75097">
      <w:pPr>
        <w:pStyle w:val="ListParagraph"/>
        <w:ind w:left="1080"/>
        <w:rPr>
          <w:b/>
          <w:bCs/>
        </w:rPr>
      </w:pPr>
      <w:proofErr w:type="gramStart"/>
      <w:r>
        <w:rPr>
          <w:b/>
          <w:bCs/>
        </w:rPr>
        <w:t>Cost :</w:t>
      </w:r>
      <w:proofErr w:type="gramEnd"/>
      <w:r>
        <w:rPr>
          <w:b/>
          <w:bCs/>
        </w:rPr>
        <w:t xml:space="preserve"> Opensource</w:t>
      </w:r>
    </w:p>
    <w:p w14:paraId="30D12EDC" w14:textId="77777777" w:rsidR="00444974" w:rsidRDefault="00444974" w:rsidP="00444974">
      <w:pPr>
        <w:rPr>
          <w:b/>
          <w:bCs/>
        </w:rPr>
      </w:pPr>
    </w:p>
    <w:p w14:paraId="6D83CC45" w14:textId="6FA025E7" w:rsidR="00444974" w:rsidRDefault="00444974" w:rsidP="00444974">
      <w:pPr>
        <w:pStyle w:val="ListParagraph"/>
        <w:numPr>
          <w:ilvl w:val="0"/>
          <w:numId w:val="15"/>
        </w:numPr>
        <w:rPr>
          <w:b/>
          <w:bCs/>
        </w:rPr>
      </w:pPr>
      <w:r>
        <w:rPr>
          <w:b/>
          <w:bCs/>
        </w:rPr>
        <w:t>Sulphur 2</w:t>
      </w:r>
    </w:p>
    <w:p w14:paraId="05E320FA" w14:textId="371FEE0F" w:rsidR="00444974" w:rsidRDefault="00444974" w:rsidP="00444974">
      <w:pPr>
        <w:ind w:left="1080"/>
        <w:rPr>
          <w:b/>
          <w:bCs/>
        </w:rPr>
      </w:pPr>
      <w:r>
        <w:rPr>
          <w:b/>
          <w:bCs/>
        </w:rPr>
        <w:t xml:space="preserve">Model </w:t>
      </w:r>
      <w:proofErr w:type="gramStart"/>
      <w:r>
        <w:rPr>
          <w:b/>
          <w:bCs/>
        </w:rPr>
        <w:t>type :</w:t>
      </w:r>
      <w:proofErr w:type="gramEnd"/>
      <w:r>
        <w:rPr>
          <w:b/>
          <w:bCs/>
        </w:rPr>
        <w:t xml:space="preserve"> </w:t>
      </w:r>
      <w:r w:rsidRPr="00444974">
        <w:rPr>
          <w:b/>
          <w:bCs/>
        </w:rPr>
        <w:t>AI video generation</w:t>
      </w:r>
    </w:p>
    <w:p w14:paraId="162F484E" w14:textId="119769B7" w:rsidR="00444974" w:rsidRDefault="00444974" w:rsidP="00444974">
      <w:pPr>
        <w:ind w:left="1080"/>
        <w:rPr>
          <w:b/>
          <w:bCs/>
        </w:rPr>
      </w:pPr>
      <w:r>
        <w:rPr>
          <w:b/>
          <w:bCs/>
        </w:rPr>
        <w:t>Model: LTX 2.3</w:t>
      </w:r>
    </w:p>
    <w:p w14:paraId="5ED06523" w14:textId="6ADC69A3" w:rsidR="00444974" w:rsidRDefault="003807B4" w:rsidP="00444974">
      <w:pPr>
        <w:ind w:left="1080"/>
        <w:rPr>
          <w:b/>
          <w:bCs/>
        </w:rPr>
      </w:pPr>
      <w:r>
        <w:rPr>
          <w:b/>
          <w:bCs/>
        </w:rPr>
        <w:t xml:space="preserve">Model provider: </w:t>
      </w:r>
      <w:proofErr w:type="spellStart"/>
      <w:r w:rsidRPr="003807B4">
        <w:rPr>
          <w:b/>
          <w:bCs/>
        </w:rPr>
        <w:t>SulphurAI</w:t>
      </w:r>
      <w:proofErr w:type="spellEnd"/>
    </w:p>
    <w:p w14:paraId="4384803C" w14:textId="77777777" w:rsidR="006678A9" w:rsidRDefault="006678A9" w:rsidP="006678A9">
      <w:pPr>
        <w:rPr>
          <w:b/>
          <w:bCs/>
        </w:rPr>
      </w:pPr>
    </w:p>
    <w:p w14:paraId="054A7C9B" w14:textId="26327131" w:rsidR="006678A9" w:rsidRDefault="006678A9" w:rsidP="006678A9">
      <w:pPr>
        <w:pStyle w:val="ListParagraph"/>
        <w:numPr>
          <w:ilvl w:val="0"/>
          <w:numId w:val="15"/>
        </w:numPr>
        <w:rPr>
          <w:b/>
          <w:bCs/>
        </w:rPr>
      </w:pPr>
      <w:r>
        <w:rPr>
          <w:b/>
          <w:bCs/>
        </w:rPr>
        <w:t>Llama</w:t>
      </w:r>
    </w:p>
    <w:p w14:paraId="7581E808" w14:textId="77777777" w:rsidR="006678A9" w:rsidRDefault="006678A9" w:rsidP="006678A9">
      <w:pPr>
        <w:pStyle w:val="ListParagraph"/>
        <w:ind w:left="1080"/>
        <w:rPr>
          <w:b/>
          <w:bCs/>
        </w:rPr>
      </w:pPr>
    </w:p>
    <w:p w14:paraId="6C4609CD" w14:textId="22E5281F" w:rsidR="00157494" w:rsidRPr="00157494" w:rsidRDefault="006678A9" w:rsidP="00157494">
      <w:pPr>
        <w:pStyle w:val="ListParagraph"/>
        <w:ind w:left="1080"/>
        <w:rPr>
          <w:b/>
          <w:bCs/>
          <w:vanish/>
        </w:rPr>
      </w:pPr>
      <w:r>
        <w:rPr>
          <w:b/>
          <w:bCs/>
        </w:rPr>
        <w:t xml:space="preserve">Model: </w:t>
      </w:r>
    </w:p>
    <w:p w14:paraId="4B105594" w14:textId="4017D893" w:rsidR="006678A9" w:rsidRDefault="00157494" w:rsidP="006678A9">
      <w:pPr>
        <w:pStyle w:val="ListParagraph"/>
        <w:ind w:left="1080"/>
        <w:rPr>
          <w:b/>
          <w:bCs/>
        </w:rPr>
      </w:pPr>
      <w:r>
        <w:rPr>
          <w:b/>
          <w:bCs/>
        </w:rPr>
        <w:t>Llama 4 Scout</w:t>
      </w:r>
    </w:p>
    <w:p w14:paraId="713D94AD" w14:textId="77777777" w:rsidR="00157494" w:rsidRDefault="006678A9" w:rsidP="00157494">
      <w:pPr>
        <w:pStyle w:val="ListParagraph"/>
        <w:ind w:left="1080"/>
        <w:rPr>
          <w:b/>
          <w:bCs/>
        </w:rPr>
      </w:pPr>
      <w:r>
        <w:rPr>
          <w:b/>
          <w:bCs/>
        </w:rPr>
        <w:t>Model provider: Meta</w:t>
      </w:r>
    </w:p>
    <w:p w14:paraId="06B6E2D2" w14:textId="0846893D" w:rsidR="00157494" w:rsidRDefault="00157494" w:rsidP="00157494">
      <w:pPr>
        <w:pStyle w:val="ListParagraph"/>
        <w:ind w:left="1080"/>
        <w:rPr>
          <w:b/>
          <w:bCs/>
        </w:rPr>
      </w:pPr>
      <w:r>
        <w:rPr>
          <w:b/>
          <w:bCs/>
        </w:rPr>
        <w:t>Release date: Apr 5, 2025</w:t>
      </w:r>
    </w:p>
    <w:p w14:paraId="7A9BBE57" w14:textId="7501539C" w:rsidR="00157494" w:rsidRDefault="00157494" w:rsidP="00157494">
      <w:pPr>
        <w:pStyle w:val="ListParagraph"/>
        <w:ind w:left="1080"/>
        <w:rPr>
          <w:b/>
          <w:bCs/>
        </w:rPr>
      </w:pPr>
      <w:r>
        <w:rPr>
          <w:b/>
          <w:bCs/>
        </w:rPr>
        <w:lastRenderedPageBreak/>
        <w:t>Context window: 10M tokens</w:t>
      </w:r>
    </w:p>
    <w:p w14:paraId="20D446B2" w14:textId="4FDBFD2E" w:rsidR="00157494" w:rsidRDefault="00157494" w:rsidP="00157494">
      <w:pPr>
        <w:pStyle w:val="ListParagraph"/>
        <w:ind w:left="1080"/>
        <w:rPr>
          <w:b/>
          <w:bCs/>
        </w:rPr>
      </w:pPr>
      <w:r>
        <w:rPr>
          <w:b/>
          <w:bCs/>
        </w:rPr>
        <w:t xml:space="preserve">Cut-off date: Meta does not publicise the knowledge </w:t>
      </w:r>
      <w:proofErr w:type="spellStart"/>
      <w:r>
        <w:rPr>
          <w:b/>
          <w:bCs/>
        </w:rPr>
        <w:t>cut off</w:t>
      </w:r>
      <w:proofErr w:type="spellEnd"/>
      <w:r>
        <w:rPr>
          <w:b/>
          <w:bCs/>
        </w:rPr>
        <w:t xml:space="preserve"> date</w:t>
      </w:r>
    </w:p>
    <w:p w14:paraId="6A7A2A48" w14:textId="6A94B278" w:rsidR="00157494" w:rsidRDefault="00157494" w:rsidP="00157494">
      <w:pPr>
        <w:pStyle w:val="ListParagraph"/>
        <w:ind w:left="1080"/>
        <w:rPr>
          <w:b/>
          <w:bCs/>
        </w:rPr>
      </w:pPr>
      <w:r>
        <w:rPr>
          <w:b/>
          <w:bCs/>
        </w:rPr>
        <w:t>Cost: A</w:t>
      </w:r>
      <w:r w:rsidRPr="00157494">
        <w:rPr>
          <w:b/>
          <w:bCs/>
        </w:rPr>
        <w:t>ctual cost is infrastructure cost per token, rather than a fixed Meta API price.</w:t>
      </w:r>
    </w:p>
    <w:p w14:paraId="50C48CB5" w14:textId="77777777" w:rsidR="00157494" w:rsidRDefault="00157494" w:rsidP="00157494">
      <w:pPr>
        <w:pStyle w:val="ListParagraph"/>
        <w:ind w:left="1080"/>
        <w:rPr>
          <w:b/>
          <w:bCs/>
        </w:rPr>
      </w:pPr>
    </w:p>
    <w:p w14:paraId="6080E312" w14:textId="77777777" w:rsidR="00157494" w:rsidRDefault="00157494" w:rsidP="00157494">
      <w:pPr>
        <w:pStyle w:val="ListParagraph"/>
        <w:ind w:left="1080"/>
        <w:rPr>
          <w:b/>
          <w:bCs/>
        </w:rPr>
      </w:pPr>
    </w:p>
    <w:p w14:paraId="0BDBE92D" w14:textId="77777777" w:rsidR="00157494" w:rsidRDefault="00157494" w:rsidP="00157494">
      <w:pPr>
        <w:pStyle w:val="ListParagraph"/>
        <w:ind w:left="1080"/>
        <w:rPr>
          <w:b/>
          <w:bCs/>
        </w:rPr>
      </w:pPr>
    </w:p>
    <w:p w14:paraId="568EC45D" w14:textId="77777777" w:rsidR="00157494" w:rsidRDefault="00157494" w:rsidP="00157494">
      <w:pPr>
        <w:pStyle w:val="ListParagraph"/>
        <w:ind w:left="1080"/>
        <w:rPr>
          <w:b/>
          <w:bCs/>
        </w:rPr>
      </w:pPr>
    </w:p>
    <w:p w14:paraId="0AA0A556" w14:textId="77777777" w:rsidR="00157494" w:rsidRPr="00157494" w:rsidRDefault="00157494" w:rsidP="00157494">
      <w:pPr>
        <w:pStyle w:val="ListParagraph"/>
        <w:ind w:left="1080"/>
        <w:rPr>
          <w:b/>
          <w:bCs/>
        </w:rPr>
      </w:pPr>
    </w:p>
    <w:p w14:paraId="61E7C3F5" w14:textId="09A834A7" w:rsidR="006678A9" w:rsidRDefault="006678A9" w:rsidP="006678A9">
      <w:pPr>
        <w:pStyle w:val="ListParagraph"/>
        <w:numPr>
          <w:ilvl w:val="0"/>
          <w:numId w:val="15"/>
        </w:numPr>
        <w:rPr>
          <w:b/>
          <w:bCs/>
        </w:rPr>
      </w:pPr>
      <w:r>
        <w:rPr>
          <w:b/>
          <w:bCs/>
        </w:rPr>
        <w:t>Claude</w:t>
      </w:r>
    </w:p>
    <w:p w14:paraId="6907EA00" w14:textId="4FF39D5F" w:rsidR="002912DB" w:rsidRPr="00157494" w:rsidRDefault="002912DB" w:rsidP="002912DB">
      <w:pPr>
        <w:pStyle w:val="ListParagraph"/>
        <w:ind w:left="1080"/>
      </w:pPr>
      <w:r w:rsidRPr="00157494">
        <w:t>Model: Sonnet5</w:t>
      </w:r>
    </w:p>
    <w:p w14:paraId="119FC292" w14:textId="6A801FEA" w:rsidR="002912DB" w:rsidRPr="00157494" w:rsidRDefault="002912DB" w:rsidP="002912DB">
      <w:pPr>
        <w:pStyle w:val="ListParagraph"/>
        <w:ind w:left="1080"/>
      </w:pPr>
      <w:r w:rsidRPr="00157494">
        <w:t>Model provider: Anthropic</w:t>
      </w:r>
    </w:p>
    <w:p w14:paraId="07BEC6F7" w14:textId="21348FE3" w:rsidR="002912DB" w:rsidRPr="00157494" w:rsidRDefault="002912DB" w:rsidP="002912DB">
      <w:pPr>
        <w:pStyle w:val="ListParagraph"/>
        <w:ind w:left="1080"/>
      </w:pPr>
      <w:r w:rsidRPr="00157494">
        <w:t>Release date: June 30. 2026</w:t>
      </w:r>
    </w:p>
    <w:p w14:paraId="709E5A8D" w14:textId="2A1AA92E" w:rsidR="002912DB" w:rsidRPr="00157494" w:rsidRDefault="002912DB" w:rsidP="002912DB">
      <w:pPr>
        <w:pStyle w:val="ListParagraph"/>
        <w:ind w:left="1080"/>
      </w:pPr>
      <w:r w:rsidRPr="00157494">
        <w:t>Cut-off date: January 2026</w:t>
      </w:r>
    </w:p>
    <w:p w14:paraId="4B94522B" w14:textId="3D6315F0" w:rsidR="002912DB" w:rsidRDefault="002912DB" w:rsidP="002912DB">
      <w:pPr>
        <w:pStyle w:val="ListParagraph"/>
        <w:ind w:left="1080"/>
      </w:pPr>
      <w:r w:rsidRPr="001D5ABD">
        <w:t>Context window: 1</w:t>
      </w:r>
      <w:r>
        <w:t>M tokens</w:t>
      </w:r>
    </w:p>
    <w:p w14:paraId="695DA160" w14:textId="61DA9298" w:rsidR="002912DB" w:rsidRDefault="002912DB" w:rsidP="002912DB">
      <w:pPr>
        <w:pStyle w:val="ListParagraph"/>
        <w:ind w:left="1080"/>
      </w:pPr>
      <w:r w:rsidRPr="002912DB">
        <w:t>Max output: 128K tokens</w:t>
      </w:r>
    </w:p>
    <w:p w14:paraId="3BC96E7F" w14:textId="53A98FA4" w:rsidR="002912DB" w:rsidRDefault="002912DB" w:rsidP="002912DB">
      <w:pPr>
        <w:pStyle w:val="ListParagraph"/>
        <w:ind w:left="1080"/>
      </w:pPr>
      <w:r>
        <w:t>Pricing:</w:t>
      </w:r>
    </w:p>
    <w:p w14:paraId="16BA0D7C" w14:textId="070009E6" w:rsidR="002912DB" w:rsidRDefault="002912DB" w:rsidP="002912DB">
      <w:pPr>
        <w:pStyle w:val="ListParagraph"/>
        <w:ind w:left="1080"/>
      </w:pPr>
      <w:r w:rsidRPr="002912DB">
        <w:t>$2 per million input tokens and $10 per million output tokens through August 31, 2026, then $3 and $15 after that</w:t>
      </w:r>
    </w:p>
    <w:p w14:paraId="3D082431" w14:textId="77777777" w:rsidR="00111990" w:rsidRDefault="00111990" w:rsidP="00111990"/>
    <w:p w14:paraId="1FD76C8F" w14:textId="5D43B833" w:rsidR="00111990" w:rsidRDefault="00111990" w:rsidP="00111990">
      <w:pPr>
        <w:rPr>
          <w:b/>
          <w:bCs/>
        </w:rPr>
      </w:pPr>
      <w:r w:rsidRPr="00111990">
        <w:rPr>
          <w:b/>
          <w:bCs/>
        </w:rPr>
        <w:t xml:space="preserve">X) </w:t>
      </w:r>
      <w:r>
        <w:rPr>
          <w:b/>
          <w:bCs/>
        </w:rPr>
        <w:tab/>
      </w:r>
      <w:r w:rsidRPr="00111990">
        <w:rPr>
          <w:b/>
          <w:bCs/>
        </w:rPr>
        <w:t>Pruna AI</w:t>
      </w:r>
    </w:p>
    <w:p w14:paraId="5332E3E3" w14:textId="4FE92A24" w:rsidR="00792C40" w:rsidRPr="00157494" w:rsidRDefault="00792C40" w:rsidP="00157494">
      <w:pPr>
        <w:ind w:firstLine="720"/>
      </w:pPr>
      <w:r w:rsidRPr="00157494">
        <w:t>Model : PrunaVAED</w:t>
      </w:r>
    </w:p>
    <w:p w14:paraId="41CF59ED" w14:textId="539F9ADE" w:rsidR="00111990" w:rsidRDefault="00792C40" w:rsidP="00111990">
      <w:r w:rsidRPr="00157494">
        <w:tab/>
        <w:t>Model provider: Pruna AI</w:t>
      </w:r>
    </w:p>
    <w:p w14:paraId="39083E0B" w14:textId="31C17005" w:rsidR="005A2FE8" w:rsidRDefault="005A2FE8" w:rsidP="00111990">
      <w:r>
        <w:tab/>
        <w:t xml:space="preserve">Type: </w:t>
      </w:r>
      <w:r w:rsidRPr="005A2FE8">
        <w:t>Generative AI / AI inference platform</w:t>
      </w:r>
      <w:r>
        <w:t>(Text to video)</w:t>
      </w:r>
    </w:p>
    <w:p w14:paraId="5DC52CCB" w14:textId="061C8F4D" w:rsidR="00157494" w:rsidRDefault="00157494" w:rsidP="00111990">
      <w:r>
        <w:tab/>
        <w:t>Release date:</w:t>
      </w:r>
    </w:p>
    <w:p w14:paraId="21694163" w14:textId="1AFB3779" w:rsidR="00157494" w:rsidRDefault="00157494" w:rsidP="00157494">
      <w:pPr>
        <w:ind w:left="720"/>
      </w:pPr>
      <w:r w:rsidRPr="00157494">
        <w:t>Pruna does not appear to publish a single official release date for the overall P-Image model family</w:t>
      </w:r>
    </w:p>
    <w:p w14:paraId="1CF1EEA3" w14:textId="77777777" w:rsidR="005A2FE8" w:rsidRDefault="005A2FE8" w:rsidP="00157494">
      <w:pPr>
        <w:ind w:left="720"/>
      </w:pPr>
      <w:r>
        <w:t xml:space="preserve">Cut-off date: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5"/>
      </w:tblGrid>
      <w:tr w:rsidR="005A2FE8" w:rsidRPr="005A2FE8" w14:paraId="650D7EF3" w14:textId="77777777" w:rsidTr="005A2FE8">
        <w:trPr>
          <w:tblCellSpacing w:w="15" w:type="dxa"/>
        </w:trPr>
        <w:tc>
          <w:tcPr>
            <w:tcW w:w="0" w:type="auto"/>
            <w:vAlign w:val="center"/>
            <w:hideMark/>
          </w:tcPr>
          <w:p w14:paraId="085CA408" w14:textId="77777777" w:rsidR="005A2FE8" w:rsidRPr="005A2FE8" w:rsidRDefault="005A2FE8" w:rsidP="00131A33">
            <w:pPr>
              <w:ind w:left="720"/>
            </w:pPr>
            <w:r w:rsidRPr="005A2FE8">
              <w:t>Not publicly specified for the P-Image/P-Video performance models</w:t>
            </w:r>
          </w:p>
        </w:tc>
      </w:tr>
      <w:tr w:rsidR="005A2FE8" w:rsidRPr="005A2FE8" w14:paraId="128B3BB5" w14:textId="77777777">
        <w:trPr>
          <w:tblCellSpacing w:w="15" w:type="dxa"/>
        </w:trPr>
        <w:tc>
          <w:tcPr>
            <w:tcW w:w="0" w:type="auto"/>
            <w:vAlign w:val="center"/>
            <w:hideMark/>
          </w:tcPr>
          <w:p w14:paraId="128BA9C2" w14:textId="77777777" w:rsidR="005A2FE8" w:rsidRDefault="005A2FE8" w:rsidP="005A2FE8">
            <w:pPr>
              <w:ind w:left="720"/>
            </w:pPr>
            <w:r>
              <w:t>Cost:</w:t>
            </w:r>
          </w:p>
          <w:p w14:paraId="4507E2A9" w14:textId="6595A2AD" w:rsidR="005A2FE8" w:rsidRPr="005A2FE8" w:rsidRDefault="005A2FE8" w:rsidP="005A2FE8">
            <w:pPr>
              <w:ind w:left="720"/>
              <w:rPr>
                <w:b/>
                <w:bCs/>
              </w:rPr>
            </w:pPr>
            <w:r w:rsidRPr="005A2FE8">
              <w:rPr>
                <w:b/>
                <w:bCs/>
              </w:rPr>
              <w:t>P-image</w:t>
            </w:r>
          </w:p>
          <w:p w14:paraId="7D692B0C" w14:textId="04E78697" w:rsidR="005A2FE8" w:rsidRPr="005A2FE8" w:rsidRDefault="005A2FE8" w:rsidP="005A2FE8">
            <w:pPr>
              <w:ind w:left="720"/>
            </w:pPr>
            <w:r w:rsidRPr="005A2FE8">
              <w:t xml:space="preserve">$0.005/image </w:t>
            </w:r>
          </w:p>
          <w:p w14:paraId="46A5541C" w14:textId="4112F1D1" w:rsidR="005A2FE8" w:rsidRPr="005A2FE8" w:rsidRDefault="005A2FE8" w:rsidP="005A2FE8">
            <w:pPr>
              <w:ind w:left="720"/>
            </w:pPr>
            <w:r w:rsidRPr="005A2FE8">
              <w:t xml:space="preserve">1,000 images = </w:t>
            </w:r>
            <w:r w:rsidRPr="005A2FE8">
              <w:rPr>
                <w:b/>
                <w:bCs/>
              </w:rPr>
              <w:t>$5</w:t>
            </w:r>
            <w:r w:rsidRPr="005A2FE8">
              <w:t xml:space="preserve"> </w:t>
            </w:r>
          </w:p>
          <w:p w14:paraId="2EF41FED" w14:textId="214A4F40" w:rsidR="005A2FE8" w:rsidRDefault="005A2FE8" w:rsidP="005A2FE8">
            <w:pPr>
              <w:ind w:left="720"/>
              <w:rPr>
                <w:b/>
                <w:bCs/>
              </w:rPr>
            </w:pPr>
            <w:r w:rsidRPr="005A2FE8">
              <w:t xml:space="preserve">10,000 images = </w:t>
            </w:r>
            <w:r w:rsidRPr="005A2FE8">
              <w:rPr>
                <w:b/>
                <w:bCs/>
              </w:rPr>
              <w:t>$50</w:t>
            </w:r>
          </w:p>
          <w:p w14:paraId="34AE9A4D" w14:textId="77777777" w:rsidR="005A2FE8" w:rsidRDefault="005A2FE8" w:rsidP="005A2FE8">
            <w:pPr>
              <w:ind w:left="720"/>
              <w:rPr>
                <w:b/>
                <w:bCs/>
              </w:rPr>
            </w:pPr>
          </w:p>
          <w:p w14:paraId="70DABCD5" w14:textId="6D1E1F43" w:rsidR="005A2FE8" w:rsidRPr="005A2FE8" w:rsidRDefault="005A2FE8" w:rsidP="005A2FE8">
            <w:pPr>
              <w:ind w:left="720"/>
            </w:pPr>
            <w:r w:rsidRPr="005A2FE8">
              <w:rPr>
                <w:b/>
                <w:bCs/>
              </w:rPr>
              <w:t>For P-video</w:t>
            </w:r>
            <w:r w:rsidRPr="005A2FE8">
              <w:t>, 10-second 720p video would cost approximately $0.20 in normal mode</w:t>
            </w:r>
          </w:p>
        </w:tc>
      </w:tr>
    </w:tbl>
    <w:p w14:paraId="027E39D7" w14:textId="77777777" w:rsidR="005A2FE8" w:rsidRPr="005A2FE8" w:rsidRDefault="005A2FE8" w:rsidP="005A2FE8">
      <w:pPr>
        <w:ind w:left="720"/>
        <w:rPr>
          <w:vanish/>
        </w:rPr>
      </w:pPr>
    </w:p>
    <w:p w14:paraId="7EDF468B" w14:textId="77777777" w:rsidR="002912DB" w:rsidRDefault="002912DB" w:rsidP="002912DB">
      <w:pPr>
        <w:pStyle w:val="ListParagraph"/>
        <w:ind w:left="1080"/>
        <w:rPr>
          <w:b/>
          <w:bCs/>
        </w:rPr>
      </w:pPr>
    </w:p>
    <w:p w14:paraId="232AC858" w14:textId="77777777" w:rsidR="006678A9" w:rsidRPr="006678A9" w:rsidRDefault="006678A9" w:rsidP="006678A9">
      <w:pPr>
        <w:pStyle w:val="ListParagraph"/>
        <w:ind w:left="1080"/>
        <w:rPr>
          <w:b/>
          <w:bCs/>
        </w:rPr>
      </w:pPr>
    </w:p>
    <w:p w14:paraId="687ABCC0" w14:textId="77777777" w:rsidR="00444974" w:rsidRDefault="00444974" w:rsidP="00444974">
      <w:pPr>
        <w:ind w:left="1080"/>
        <w:rPr>
          <w:b/>
          <w:bCs/>
        </w:rPr>
      </w:pPr>
    </w:p>
    <w:p w14:paraId="6FB4FFB1" w14:textId="77777777" w:rsidR="00444974" w:rsidRPr="00444974" w:rsidRDefault="00444974" w:rsidP="00444974">
      <w:pPr>
        <w:ind w:left="1080"/>
        <w:rPr>
          <w:b/>
          <w:bCs/>
        </w:rPr>
      </w:pPr>
    </w:p>
    <w:p w14:paraId="3CFBFAC7" w14:textId="77777777" w:rsidR="00E75097" w:rsidRDefault="00E75097" w:rsidP="00E75097">
      <w:pPr>
        <w:pStyle w:val="ListParagraph"/>
        <w:ind w:left="1080"/>
        <w:rPr>
          <w:b/>
          <w:bCs/>
        </w:rPr>
      </w:pPr>
    </w:p>
    <w:p w14:paraId="40B4CB35" w14:textId="77777777" w:rsidR="00E75097" w:rsidRPr="00E75097" w:rsidRDefault="00E75097" w:rsidP="00E75097">
      <w:pPr>
        <w:pStyle w:val="ListParagraph"/>
        <w:ind w:left="1080"/>
        <w:rPr>
          <w:b/>
          <w:bCs/>
        </w:rPr>
      </w:pPr>
    </w:p>
    <w:p w14:paraId="6FE08FB2" w14:textId="77777777" w:rsidR="005B5BCB" w:rsidRPr="005B5BCB" w:rsidRDefault="005B5BCB" w:rsidP="005B5BCB">
      <w:pPr>
        <w:pStyle w:val="ListParagraph"/>
        <w:ind w:left="1080"/>
        <w:rPr>
          <w:b/>
          <w:bCs/>
        </w:rPr>
      </w:pPr>
    </w:p>
    <w:p w14:paraId="550ACB3E" w14:textId="77777777" w:rsidR="001A5FDA" w:rsidRDefault="001A5FDA" w:rsidP="001A5FDA">
      <w:pPr>
        <w:pStyle w:val="ListParagraph"/>
        <w:ind w:left="1080"/>
        <w:rPr>
          <w:b/>
          <w:bCs/>
        </w:rPr>
      </w:pPr>
    </w:p>
    <w:p w14:paraId="04CA20A3" w14:textId="77777777" w:rsidR="001A5FDA" w:rsidRDefault="001A5FDA" w:rsidP="001A5FDA">
      <w:pPr>
        <w:pStyle w:val="ListParagraph"/>
        <w:ind w:left="1080"/>
        <w:rPr>
          <w:b/>
          <w:bCs/>
        </w:rPr>
      </w:pPr>
    </w:p>
    <w:p w14:paraId="4BFB4856" w14:textId="77777777" w:rsidR="001A5FDA" w:rsidRPr="001A5FDA" w:rsidRDefault="001A5FDA" w:rsidP="001A5FDA">
      <w:pPr>
        <w:pStyle w:val="ListParagraph"/>
        <w:ind w:left="1080"/>
        <w:rPr>
          <w:b/>
          <w:bCs/>
        </w:rPr>
      </w:pPr>
    </w:p>
    <w:p w14:paraId="58E7617F" w14:textId="77777777" w:rsidR="001A5FDA" w:rsidRDefault="001A5FDA" w:rsidP="001A5FDA">
      <w:pPr>
        <w:pStyle w:val="ListParagraph"/>
        <w:ind w:left="1080"/>
      </w:pPr>
    </w:p>
    <w:p w14:paraId="22A8C90D" w14:textId="77777777" w:rsidR="001D5ABD" w:rsidRPr="001D5ABD" w:rsidRDefault="001D5ABD" w:rsidP="001D5ABD">
      <w:pPr>
        <w:pStyle w:val="ListParagraph"/>
        <w:ind w:left="1080"/>
      </w:pPr>
    </w:p>
    <w:p w14:paraId="647FE5AA" w14:textId="77777777" w:rsidR="001427D2" w:rsidRDefault="001427D2" w:rsidP="001427D2">
      <w:pPr>
        <w:pStyle w:val="ListParagraph"/>
        <w:ind w:left="1080"/>
        <w:rPr>
          <w:b/>
          <w:bCs/>
        </w:rPr>
      </w:pPr>
    </w:p>
    <w:p w14:paraId="5B644AA5" w14:textId="77777777" w:rsidR="001427D2" w:rsidRDefault="001427D2" w:rsidP="001427D2">
      <w:pPr>
        <w:pStyle w:val="ListParagraph"/>
        <w:ind w:left="1080"/>
        <w:rPr>
          <w:b/>
          <w:bCs/>
        </w:rPr>
      </w:pPr>
    </w:p>
    <w:p w14:paraId="0F7EBA43" w14:textId="77777777" w:rsidR="001427D2" w:rsidRPr="001427D2" w:rsidRDefault="001427D2" w:rsidP="001427D2">
      <w:pPr>
        <w:pStyle w:val="ListParagraph"/>
        <w:ind w:left="1080"/>
        <w:rPr>
          <w:b/>
          <w:bCs/>
        </w:rPr>
      </w:pPr>
    </w:p>
    <w:tbl>
      <w:tblPr>
        <w:tblW w:w="13908" w:type="dxa"/>
        <w:tblInd w:w="-1296" w:type="dxa"/>
        <w:shd w:val="clear" w:color="auto" w:fill="FFFFFF"/>
        <w:tblCellMar>
          <w:top w:w="15" w:type="dxa"/>
          <w:left w:w="15" w:type="dxa"/>
          <w:bottom w:w="15" w:type="dxa"/>
          <w:right w:w="15" w:type="dxa"/>
        </w:tblCellMar>
        <w:tblLook w:val="04A0" w:firstRow="1" w:lastRow="0" w:firstColumn="1" w:lastColumn="0" w:noHBand="0" w:noVBand="1"/>
      </w:tblPr>
      <w:tblGrid>
        <w:gridCol w:w="13620"/>
        <w:gridCol w:w="288"/>
      </w:tblGrid>
      <w:tr w:rsidR="001427D2" w:rsidRPr="001427D2" w14:paraId="2C9E1195" w14:textId="77777777" w:rsidTr="001427D2">
        <w:trPr>
          <w:gridAfter w:val="1"/>
        </w:trPr>
        <w:tc>
          <w:tcPr>
            <w:tcW w:w="0" w:type="auto"/>
            <w:shd w:val="clear" w:color="auto" w:fill="FFFFFF"/>
            <w:tcMar>
              <w:top w:w="150" w:type="dxa"/>
              <w:left w:w="240" w:type="dxa"/>
              <w:bottom w:w="150" w:type="dxa"/>
              <w:right w:w="0" w:type="dxa"/>
            </w:tcMar>
            <w:vAlign w:val="center"/>
          </w:tcPr>
          <w:p w14:paraId="2204C8F5" w14:textId="175C9772" w:rsidR="001427D2" w:rsidRPr="001427D2" w:rsidRDefault="001427D2" w:rsidP="001427D2"/>
        </w:tc>
      </w:tr>
      <w:tr w:rsidR="001427D2" w:rsidRPr="001427D2" w14:paraId="0B80ED93" w14:textId="77777777" w:rsidTr="001427D2">
        <w:trPr>
          <w:gridAfter w:val="1"/>
        </w:trPr>
        <w:tc>
          <w:tcPr>
            <w:tcW w:w="0" w:type="auto"/>
            <w:shd w:val="clear" w:color="auto" w:fill="FFFFFF"/>
            <w:tcMar>
              <w:top w:w="150" w:type="dxa"/>
              <w:left w:w="240" w:type="dxa"/>
              <w:bottom w:w="150" w:type="dxa"/>
              <w:right w:w="0" w:type="dxa"/>
            </w:tcMar>
            <w:vAlign w:val="center"/>
          </w:tcPr>
          <w:p w14:paraId="170DE7C3" w14:textId="562AA384" w:rsidR="001427D2" w:rsidRPr="001427D2" w:rsidRDefault="001427D2" w:rsidP="001427D2">
            <w:pPr>
              <w:pStyle w:val="ListParagraph"/>
              <w:ind w:left="1080"/>
            </w:pPr>
          </w:p>
        </w:tc>
      </w:tr>
      <w:tr w:rsidR="001427D2" w:rsidRPr="001427D2" w14:paraId="4F34C48E" w14:textId="77777777" w:rsidTr="001427D2">
        <w:trPr>
          <w:gridAfter w:val="1"/>
        </w:trPr>
        <w:tc>
          <w:tcPr>
            <w:tcW w:w="0" w:type="auto"/>
            <w:shd w:val="clear" w:color="auto" w:fill="FFFFFF"/>
            <w:tcMar>
              <w:top w:w="150" w:type="dxa"/>
              <w:left w:w="240" w:type="dxa"/>
              <w:bottom w:w="150" w:type="dxa"/>
              <w:right w:w="0" w:type="dxa"/>
            </w:tcMar>
            <w:vAlign w:val="center"/>
          </w:tcPr>
          <w:p w14:paraId="27144200" w14:textId="3CCFD426" w:rsidR="001427D2" w:rsidRPr="001427D2" w:rsidRDefault="001427D2" w:rsidP="001427D2">
            <w:pPr>
              <w:pStyle w:val="ListParagraph"/>
              <w:ind w:left="1080"/>
            </w:pPr>
          </w:p>
        </w:tc>
      </w:tr>
      <w:tr w:rsidR="001427D2" w:rsidRPr="001427D2" w14:paraId="5BC49812" w14:textId="77777777" w:rsidTr="001427D2">
        <w:tc>
          <w:tcPr>
            <w:tcW w:w="0" w:type="auto"/>
            <w:shd w:val="clear" w:color="auto" w:fill="FFFFFF"/>
            <w:tcMar>
              <w:top w:w="150" w:type="dxa"/>
              <w:left w:w="0" w:type="dxa"/>
              <w:bottom w:w="150" w:type="dxa"/>
              <w:right w:w="240" w:type="dxa"/>
            </w:tcMar>
            <w:vAlign w:val="center"/>
          </w:tcPr>
          <w:tbl>
            <w:tblPr>
              <w:tblW w:w="11280" w:type="dxa"/>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5640"/>
              <w:gridCol w:w="5640"/>
            </w:tblGrid>
            <w:tr w:rsidR="001427D2" w:rsidRPr="001427D2" w14:paraId="4E949593" w14:textId="77777777" w:rsidTr="001427D2">
              <w:tc>
                <w:tcPr>
                  <w:tcW w:w="0" w:type="auto"/>
                  <w:shd w:val="clear" w:color="auto" w:fill="FFFFFF"/>
                  <w:tcMar>
                    <w:top w:w="150" w:type="dxa"/>
                    <w:left w:w="0" w:type="dxa"/>
                    <w:bottom w:w="150" w:type="dxa"/>
                    <w:right w:w="240" w:type="dxa"/>
                  </w:tcMar>
                  <w:vAlign w:val="center"/>
                </w:tcPr>
                <w:p w14:paraId="4E04D46E" w14:textId="469A4DC1" w:rsidR="001427D2" w:rsidRPr="001427D2" w:rsidRDefault="001427D2" w:rsidP="001427D2">
                  <w:pPr>
                    <w:spacing w:after="0" w:line="375" w:lineRule="atLeast"/>
                    <w:rPr>
                      <w:rFonts w:ascii="Segoe UI" w:eastAsia="Times New Roman" w:hAnsi="Segoe UI" w:cs="Segoe UI"/>
                      <w:color w:val="0F1115"/>
                      <w:kern w:val="0"/>
                      <w:sz w:val="23"/>
                      <w:szCs w:val="23"/>
                      <w:lang w:eastAsia="en-IN"/>
                      <w14:ligatures w14:val="none"/>
                    </w:rPr>
                  </w:pPr>
                </w:p>
              </w:tc>
              <w:tc>
                <w:tcPr>
                  <w:tcW w:w="0" w:type="auto"/>
                  <w:shd w:val="clear" w:color="auto" w:fill="FFFFFF"/>
                  <w:tcMar>
                    <w:top w:w="150" w:type="dxa"/>
                    <w:left w:w="240" w:type="dxa"/>
                    <w:bottom w:w="150" w:type="dxa"/>
                    <w:right w:w="0" w:type="dxa"/>
                  </w:tcMar>
                  <w:vAlign w:val="center"/>
                </w:tcPr>
                <w:p w14:paraId="2A565F59" w14:textId="658613F1" w:rsidR="001427D2" w:rsidRPr="001427D2" w:rsidRDefault="001427D2" w:rsidP="001427D2">
                  <w:pPr>
                    <w:spacing w:after="0" w:line="375" w:lineRule="atLeast"/>
                    <w:rPr>
                      <w:rFonts w:ascii="Segoe UI" w:eastAsia="Times New Roman" w:hAnsi="Segoe UI" w:cs="Segoe UI"/>
                      <w:color w:val="0F1115"/>
                      <w:kern w:val="0"/>
                      <w:sz w:val="23"/>
                      <w:szCs w:val="23"/>
                      <w:lang w:eastAsia="en-IN"/>
                      <w14:ligatures w14:val="none"/>
                    </w:rPr>
                  </w:pPr>
                </w:p>
              </w:tc>
            </w:tr>
            <w:tr w:rsidR="001427D2" w:rsidRPr="001427D2" w14:paraId="31935B5E" w14:textId="77777777" w:rsidTr="001427D2">
              <w:tc>
                <w:tcPr>
                  <w:tcW w:w="0" w:type="auto"/>
                  <w:shd w:val="clear" w:color="auto" w:fill="FFFFFF"/>
                  <w:tcMar>
                    <w:top w:w="150" w:type="dxa"/>
                    <w:left w:w="0" w:type="dxa"/>
                    <w:bottom w:w="150" w:type="dxa"/>
                    <w:right w:w="240" w:type="dxa"/>
                  </w:tcMar>
                  <w:vAlign w:val="center"/>
                </w:tcPr>
                <w:p w14:paraId="353B03BE" w14:textId="28A5CA45" w:rsidR="001427D2" w:rsidRPr="001427D2" w:rsidRDefault="001427D2" w:rsidP="001427D2">
                  <w:pPr>
                    <w:spacing w:after="0" w:line="375" w:lineRule="atLeast"/>
                    <w:rPr>
                      <w:rFonts w:ascii="Segoe UI" w:eastAsia="Times New Roman" w:hAnsi="Segoe UI" w:cs="Segoe UI"/>
                      <w:color w:val="0F1115"/>
                      <w:kern w:val="0"/>
                      <w:sz w:val="23"/>
                      <w:szCs w:val="23"/>
                      <w:lang w:eastAsia="en-IN"/>
                      <w14:ligatures w14:val="none"/>
                    </w:rPr>
                  </w:pPr>
                </w:p>
              </w:tc>
              <w:tc>
                <w:tcPr>
                  <w:tcW w:w="0" w:type="auto"/>
                  <w:shd w:val="clear" w:color="auto" w:fill="FFFFFF"/>
                  <w:tcMar>
                    <w:top w:w="150" w:type="dxa"/>
                    <w:left w:w="240" w:type="dxa"/>
                    <w:bottom w:w="150" w:type="dxa"/>
                    <w:right w:w="0" w:type="dxa"/>
                  </w:tcMar>
                  <w:vAlign w:val="center"/>
                </w:tcPr>
                <w:p w14:paraId="340B539C" w14:textId="63B7E4FB" w:rsidR="001427D2" w:rsidRPr="001427D2" w:rsidRDefault="001427D2" w:rsidP="001427D2">
                  <w:pPr>
                    <w:spacing w:after="0" w:line="375" w:lineRule="atLeast"/>
                    <w:rPr>
                      <w:rFonts w:ascii="Segoe UI" w:eastAsia="Times New Roman" w:hAnsi="Segoe UI" w:cs="Segoe UI"/>
                      <w:color w:val="0F1115"/>
                      <w:kern w:val="0"/>
                      <w:sz w:val="23"/>
                      <w:szCs w:val="23"/>
                      <w:lang w:eastAsia="en-IN"/>
                      <w14:ligatures w14:val="none"/>
                    </w:rPr>
                  </w:pPr>
                </w:p>
              </w:tc>
            </w:tr>
            <w:tr w:rsidR="001427D2" w:rsidRPr="001427D2" w14:paraId="66C3CA9B" w14:textId="77777777" w:rsidTr="001427D2">
              <w:tc>
                <w:tcPr>
                  <w:tcW w:w="0" w:type="auto"/>
                  <w:shd w:val="clear" w:color="auto" w:fill="FFFFFF"/>
                  <w:tcMar>
                    <w:top w:w="150" w:type="dxa"/>
                    <w:left w:w="0" w:type="dxa"/>
                    <w:bottom w:w="150" w:type="dxa"/>
                    <w:right w:w="240" w:type="dxa"/>
                  </w:tcMar>
                  <w:vAlign w:val="center"/>
                </w:tcPr>
                <w:p w14:paraId="7D24FADD" w14:textId="7B4D74C8" w:rsidR="001427D2" w:rsidRPr="001427D2" w:rsidRDefault="001427D2" w:rsidP="001427D2">
                  <w:pPr>
                    <w:spacing w:after="0" w:line="375" w:lineRule="atLeast"/>
                    <w:rPr>
                      <w:rFonts w:ascii="Segoe UI" w:eastAsia="Times New Roman" w:hAnsi="Segoe UI" w:cs="Segoe UI"/>
                      <w:color w:val="0F1115"/>
                      <w:kern w:val="0"/>
                      <w:sz w:val="23"/>
                      <w:szCs w:val="23"/>
                      <w:lang w:eastAsia="en-IN"/>
                      <w14:ligatures w14:val="none"/>
                    </w:rPr>
                  </w:pPr>
                </w:p>
              </w:tc>
              <w:tc>
                <w:tcPr>
                  <w:tcW w:w="0" w:type="auto"/>
                  <w:shd w:val="clear" w:color="auto" w:fill="FFFFFF"/>
                  <w:tcMar>
                    <w:top w:w="150" w:type="dxa"/>
                    <w:left w:w="240" w:type="dxa"/>
                    <w:bottom w:w="150" w:type="dxa"/>
                    <w:right w:w="0" w:type="dxa"/>
                  </w:tcMar>
                  <w:vAlign w:val="center"/>
                </w:tcPr>
                <w:p w14:paraId="0EB8E8B3" w14:textId="20D8689F" w:rsidR="001427D2" w:rsidRPr="001427D2" w:rsidRDefault="001427D2" w:rsidP="001427D2">
                  <w:pPr>
                    <w:spacing w:after="0" w:line="375" w:lineRule="atLeast"/>
                    <w:rPr>
                      <w:rFonts w:ascii="Segoe UI" w:eastAsia="Times New Roman" w:hAnsi="Segoe UI" w:cs="Segoe UI"/>
                      <w:color w:val="0F1115"/>
                      <w:kern w:val="0"/>
                      <w:sz w:val="23"/>
                      <w:szCs w:val="23"/>
                      <w:lang w:eastAsia="en-IN"/>
                      <w14:ligatures w14:val="none"/>
                    </w:rPr>
                  </w:pPr>
                </w:p>
              </w:tc>
            </w:tr>
          </w:tbl>
          <w:p w14:paraId="057655F4" w14:textId="1E912D10" w:rsidR="001427D2" w:rsidRPr="001427D2" w:rsidRDefault="001427D2" w:rsidP="001427D2">
            <w:pPr>
              <w:pStyle w:val="ListParagraph"/>
              <w:ind w:left="1080"/>
            </w:pPr>
          </w:p>
        </w:tc>
        <w:tc>
          <w:tcPr>
            <w:tcW w:w="0" w:type="auto"/>
            <w:shd w:val="clear" w:color="auto" w:fill="FFFFFF"/>
            <w:tcMar>
              <w:top w:w="150" w:type="dxa"/>
              <w:left w:w="240" w:type="dxa"/>
              <w:bottom w:w="150" w:type="dxa"/>
              <w:right w:w="0" w:type="dxa"/>
            </w:tcMar>
            <w:vAlign w:val="center"/>
          </w:tcPr>
          <w:p w14:paraId="27CC1815" w14:textId="059ACC02" w:rsidR="001427D2" w:rsidRPr="001427D2" w:rsidRDefault="001427D2" w:rsidP="001427D2">
            <w:pPr>
              <w:pStyle w:val="ListParagraph"/>
              <w:ind w:left="1080"/>
            </w:pPr>
          </w:p>
        </w:tc>
      </w:tr>
      <w:tr w:rsidR="001427D2" w:rsidRPr="001427D2" w14:paraId="425B4BFC" w14:textId="77777777" w:rsidTr="001427D2">
        <w:tc>
          <w:tcPr>
            <w:tcW w:w="0" w:type="auto"/>
            <w:shd w:val="clear" w:color="auto" w:fill="FFFFFF"/>
            <w:tcMar>
              <w:top w:w="150" w:type="dxa"/>
              <w:left w:w="0" w:type="dxa"/>
              <w:bottom w:w="150" w:type="dxa"/>
              <w:right w:w="240" w:type="dxa"/>
            </w:tcMar>
            <w:vAlign w:val="center"/>
          </w:tcPr>
          <w:p w14:paraId="200ADE75" w14:textId="72452719" w:rsidR="001427D2" w:rsidRPr="001427D2" w:rsidRDefault="001427D2" w:rsidP="001427D2">
            <w:pPr>
              <w:pStyle w:val="ListParagraph"/>
              <w:ind w:left="1080"/>
            </w:pPr>
          </w:p>
        </w:tc>
        <w:tc>
          <w:tcPr>
            <w:tcW w:w="0" w:type="auto"/>
            <w:shd w:val="clear" w:color="auto" w:fill="FFFFFF"/>
            <w:tcMar>
              <w:top w:w="150" w:type="dxa"/>
              <w:left w:w="240" w:type="dxa"/>
              <w:bottom w:w="150" w:type="dxa"/>
              <w:right w:w="0" w:type="dxa"/>
            </w:tcMar>
            <w:vAlign w:val="center"/>
          </w:tcPr>
          <w:p w14:paraId="5C04E1E7" w14:textId="427A8B77" w:rsidR="001427D2" w:rsidRPr="001427D2" w:rsidRDefault="001427D2" w:rsidP="001427D2">
            <w:pPr>
              <w:pStyle w:val="ListParagraph"/>
              <w:ind w:left="1080"/>
            </w:pPr>
          </w:p>
        </w:tc>
      </w:tr>
      <w:tr w:rsidR="001427D2" w:rsidRPr="001427D2" w14:paraId="757BF23E" w14:textId="77777777" w:rsidTr="001427D2">
        <w:tc>
          <w:tcPr>
            <w:tcW w:w="0" w:type="auto"/>
            <w:shd w:val="clear" w:color="auto" w:fill="FFFFFF"/>
            <w:tcMar>
              <w:top w:w="150" w:type="dxa"/>
              <w:left w:w="0" w:type="dxa"/>
              <w:bottom w:w="150" w:type="dxa"/>
              <w:right w:w="240" w:type="dxa"/>
            </w:tcMar>
            <w:vAlign w:val="center"/>
          </w:tcPr>
          <w:p w14:paraId="437EE00F" w14:textId="4B028B40" w:rsidR="001427D2" w:rsidRPr="001427D2" w:rsidRDefault="001427D2" w:rsidP="001427D2"/>
        </w:tc>
        <w:tc>
          <w:tcPr>
            <w:tcW w:w="0" w:type="auto"/>
            <w:shd w:val="clear" w:color="auto" w:fill="FFFFFF"/>
            <w:tcMar>
              <w:top w:w="150" w:type="dxa"/>
              <w:left w:w="240" w:type="dxa"/>
              <w:bottom w:w="150" w:type="dxa"/>
              <w:right w:w="0" w:type="dxa"/>
            </w:tcMar>
            <w:vAlign w:val="center"/>
          </w:tcPr>
          <w:p w14:paraId="75666D4C" w14:textId="61F9E63D" w:rsidR="001427D2" w:rsidRPr="001427D2" w:rsidRDefault="001427D2" w:rsidP="001427D2">
            <w:pPr>
              <w:pStyle w:val="ListParagraph"/>
              <w:ind w:left="1080"/>
            </w:pPr>
          </w:p>
        </w:tc>
      </w:tr>
      <w:tr w:rsidR="001427D2" w:rsidRPr="001427D2" w14:paraId="59895BFD" w14:textId="77777777" w:rsidTr="001427D2">
        <w:tc>
          <w:tcPr>
            <w:tcW w:w="0" w:type="auto"/>
            <w:shd w:val="clear" w:color="auto" w:fill="FFFFFF"/>
            <w:tcMar>
              <w:top w:w="150" w:type="dxa"/>
              <w:left w:w="0" w:type="dxa"/>
              <w:bottom w:w="150" w:type="dxa"/>
              <w:right w:w="240" w:type="dxa"/>
            </w:tcMar>
            <w:vAlign w:val="center"/>
          </w:tcPr>
          <w:p w14:paraId="1C39FE45" w14:textId="77777777" w:rsidR="001427D2" w:rsidRPr="001427D2" w:rsidRDefault="001427D2" w:rsidP="001427D2">
            <w:pPr>
              <w:rPr>
                <w:b/>
                <w:bCs/>
              </w:rPr>
            </w:pPr>
          </w:p>
        </w:tc>
        <w:tc>
          <w:tcPr>
            <w:tcW w:w="0" w:type="auto"/>
            <w:shd w:val="clear" w:color="auto" w:fill="FFFFFF"/>
            <w:tcMar>
              <w:top w:w="150" w:type="dxa"/>
              <w:left w:w="240" w:type="dxa"/>
              <w:bottom w:w="150" w:type="dxa"/>
              <w:right w:w="0" w:type="dxa"/>
            </w:tcMar>
            <w:vAlign w:val="center"/>
          </w:tcPr>
          <w:p w14:paraId="77DC4D2B" w14:textId="77777777" w:rsidR="001427D2" w:rsidRPr="001427D2" w:rsidRDefault="001427D2" w:rsidP="001427D2">
            <w:pPr>
              <w:pStyle w:val="ListParagraph"/>
              <w:ind w:left="1080"/>
              <w:rPr>
                <w:b/>
                <w:bCs/>
              </w:rPr>
            </w:pPr>
          </w:p>
        </w:tc>
      </w:tr>
    </w:tbl>
    <w:p w14:paraId="0E013EC0" w14:textId="77777777" w:rsidR="001427D2" w:rsidRDefault="001427D2" w:rsidP="001427D2">
      <w:pPr>
        <w:pStyle w:val="ListParagraph"/>
        <w:ind w:left="1080"/>
      </w:pPr>
    </w:p>
    <w:p w14:paraId="7A5C32A3" w14:textId="77777777" w:rsidR="00EF0396" w:rsidRPr="00EF0396" w:rsidRDefault="00EF0396" w:rsidP="00EF0396"/>
    <w:p w14:paraId="599F37DD" w14:textId="77777777" w:rsidR="00EF0396" w:rsidRPr="00CA4E8D" w:rsidRDefault="00EF0396" w:rsidP="00EF0396">
      <w:pPr>
        <w:rPr>
          <w:b/>
          <w:bCs/>
        </w:rPr>
      </w:pPr>
    </w:p>
    <w:p w14:paraId="40B544D3" w14:textId="77777777" w:rsidR="00CA4E8D" w:rsidRPr="00CA4E8D" w:rsidRDefault="00CA4E8D" w:rsidP="00CA4E8D">
      <w:pPr>
        <w:rPr>
          <w:b/>
          <w:bCs/>
        </w:rPr>
      </w:pPr>
    </w:p>
    <w:p w14:paraId="44E930DA" w14:textId="77777777" w:rsidR="00CA4E8D" w:rsidRPr="00CA4E8D" w:rsidRDefault="00CA4E8D" w:rsidP="00CA4E8D">
      <w:pPr>
        <w:rPr>
          <w:b/>
          <w:bCs/>
        </w:rPr>
      </w:pPr>
    </w:p>
    <w:sectPr w:rsidR="00CA4E8D" w:rsidRPr="00CA4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0859"/>
    <w:multiLevelType w:val="multilevel"/>
    <w:tmpl w:val="F02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B1BCA"/>
    <w:multiLevelType w:val="hybridMultilevel"/>
    <w:tmpl w:val="C85CF4B8"/>
    <w:lvl w:ilvl="0" w:tplc="C17647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13557D"/>
    <w:multiLevelType w:val="multilevel"/>
    <w:tmpl w:val="E23E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664D7"/>
    <w:multiLevelType w:val="multilevel"/>
    <w:tmpl w:val="D53AA4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3AD425B5"/>
    <w:multiLevelType w:val="multilevel"/>
    <w:tmpl w:val="74F4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366638"/>
    <w:multiLevelType w:val="multilevel"/>
    <w:tmpl w:val="67E0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AC18C5"/>
    <w:multiLevelType w:val="multilevel"/>
    <w:tmpl w:val="C19E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83B24"/>
    <w:multiLevelType w:val="multilevel"/>
    <w:tmpl w:val="0A606E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8" w15:restartNumberingAfterBreak="0">
    <w:nsid w:val="5E594B18"/>
    <w:multiLevelType w:val="hybridMultilevel"/>
    <w:tmpl w:val="8886DD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046F5F"/>
    <w:multiLevelType w:val="multilevel"/>
    <w:tmpl w:val="D28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0414926">
    <w:abstractNumId w:val="8"/>
  </w:num>
  <w:num w:numId="2" w16cid:durableId="375392671">
    <w:abstractNumId w:val="2"/>
  </w:num>
  <w:num w:numId="3" w16cid:durableId="998113765">
    <w:abstractNumId w:val="5"/>
  </w:num>
  <w:num w:numId="4" w16cid:durableId="1086342402">
    <w:abstractNumId w:val="6"/>
  </w:num>
  <w:num w:numId="5" w16cid:durableId="420024936">
    <w:abstractNumId w:val="0"/>
  </w:num>
  <w:num w:numId="6" w16cid:durableId="945622090">
    <w:abstractNumId w:val="9"/>
    <w:lvlOverride w:ilvl="0">
      <w:startOverride w:val="1"/>
    </w:lvlOverride>
  </w:num>
  <w:num w:numId="7" w16cid:durableId="200869057">
    <w:abstractNumId w:val="9"/>
    <w:lvlOverride w:ilvl="0">
      <w:startOverride w:val="2"/>
    </w:lvlOverride>
  </w:num>
  <w:num w:numId="8" w16cid:durableId="2116553122">
    <w:abstractNumId w:val="9"/>
    <w:lvlOverride w:ilvl="0">
      <w:startOverride w:val="3"/>
    </w:lvlOverride>
  </w:num>
  <w:num w:numId="9" w16cid:durableId="849687010">
    <w:abstractNumId w:val="4"/>
    <w:lvlOverride w:ilvl="0">
      <w:startOverride w:val="1"/>
    </w:lvlOverride>
  </w:num>
  <w:num w:numId="10" w16cid:durableId="1570190025">
    <w:abstractNumId w:val="4"/>
    <w:lvlOverride w:ilvl="0">
      <w:startOverride w:val="2"/>
    </w:lvlOverride>
  </w:num>
  <w:num w:numId="11" w16cid:durableId="1588264970">
    <w:abstractNumId w:val="4"/>
    <w:lvlOverride w:ilvl="0">
      <w:startOverride w:val="3"/>
    </w:lvlOverride>
  </w:num>
  <w:num w:numId="12" w16cid:durableId="587542725">
    <w:abstractNumId w:val="4"/>
    <w:lvlOverride w:ilvl="0">
      <w:startOverride w:val="4"/>
    </w:lvlOverride>
  </w:num>
  <w:num w:numId="13" w16cid:durableId="868299597">
    <w:abstractNumId w:val="4"/>
    <w:lvlOverride w:ilvl="0">
      <w:startOverride w:val="5"/>
    </w:lvlOverride>
  </w:num>
  <w:num w:numId="14" w16cid:durableId="263192577">
    <w:abstractNumId w:val="4"/>
    <w:lvlOverride w:ilvl="0">
      <w:startOverride w:val="6"/>
    </w:lvlOverride>
  </w:num>
  <w:num w:numId="15" w16cid:durableId="300036992">
    <w:abstractNumId w:val="1"/>
  </w:num>
  <w:num w:numId="16" w16cid:durableId="1318607195">
    <w:abstractNumId w:val="7"/>
  </w:num>
  <w:num w:numId="17" w16cid:durableId="21446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A5"/>
    <w:rsid w:val="00060EF2"/>
    <w:rsid w:val="000F047C"/>
    <w:rsid w:val="00111990"/>
    <w:rsid w:val="0012465B"/>
    <w:rsid w:val="001427D2"/>
    <w:rsid w:val="00157494"/>
    <w:rsid w:val="001A5FDA"/>
    <w:rsid w:val="001D5ABD"/>
    <w:rsid w:val="002020F0"/>
    <w:rsid w:val="002526AC"/>
    <w:rsid w:val="002912DB"/>
    <w:rsid w:val="002C3EF5"/>
    <w:rsid w:val="003807B4"/>
    <w:rsid w:val="00444974"/>
    <w:rsid w:val="004B5717"/>
    <w:rsid w:val="005603A5"/>
    <w:rsid w:val="005A2FE8"/>
    <w:rsid w:val="005B5BCB"/>
    <w:rsid w:val="00606038"/>
    <w:rsid w:val="0065497B"/>
    <w:rsid w:val="006678A9"/>
    <w:rsid w:val="00792C40"/>
    <w:rsid w:val="00900A8D"/>
    <w:rsid w:val="00952D24"/>
    <w:rsid w:val="00A84D99"/>
    <w:rsid w:val="00CA4E8D"/>
    <w:rsid w:val="00D47749"/>
    <w:rsid w:val="00DB1947"/>
    <w:rsid w:val="00E22772"/>
    <w:rsid w:val="00E75097"/>
    <w:rsid w:val="00EF0396"/>
    <w:rsid w:val="00F77785"/>
    <w:rsid w:val="00FE3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1B0C"/>
  <w15:chartTrackingRefBased/>
  <w15:docId w15:val="{80D87524-602F-4B8E-B11A-8447C193E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3A5"/>
    <w:rPr>
      <w:rFonts w:eastAsiaTheme="majorEastAsia" w:cstheme="majorBidi"/>
      <w:color w:val="272727" w:themeColor="text1" w:themeTint="D8"/>
    </w:rPr>
  </w:style>
  <w:style w:type="paragraph" w:styleId="Title">
    <w:name w:val="Title"/>
    <w:basedOn w:val="Normal"/>
    <w:next w:val="Normal"/>
    <w:link w:val="TitleChar"/>
    <w:uiPriority w:val="10"/>
    <w:qFormat/>
    <w:rsid w:val="00560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3A5"/>
    <w:pPr>
      <w:spacing w:before="160"/>
      <w:jc w:val="center"/>
    </w:pPr>
    <w:rPr>
      <w:i/>
      <w:iCs/>
      <w:color w:val="404040" w:themeColor="text1" w:themeTint="BF"/>
    </w:rPr>
  </w:style>
  <w:style w:type="character" w:customStyle="1" w:styleId="QuoteChar">
    <w:name w:val="Quote Char"/>
    <w:basedOn w:val="DefaultParagraphFont"/>
    <w:link w:val="Quote"/>
    <w:uiPriority w:val="29"/>
    <w:rsid w:val="005603A5"/>
    <w:rPr>
      <w:i/>
      <w:iCs/>
      <w:color w:val="404040" w:themeColor="text1" w:themeTint="BF"/>
    </w:rPr>
  </w:style>
  <w:style w:type="paragraph" w:styleId="ListParagraph">
    <w:name w:val="List Paragraph"/>
    <w:basedOn w:val="Normal"/>
    <w:uiPriority w:val="34"/>
    <w:qFormat/>
    <w:rsid w:val="005603A5"/>
    <w:pPr>
      <w:ind w:left="720"/>
      <w:contextualSpacing/>
    </w:pPr>
  </w:style>
  <w:style w:type="character" w:styleId="IntenseEmphasis">
    <w:name w:val="Intense Emphasis"/>
    <w:basedOn w:val="DefaultParagraphFont"/>
    <w:uiPriority w:val="21"/>
    <w:qFormat/>
    <w:rsid w:val="005603A5"/>
    <w:rPr>
      <w:i/>
      <w:iCs/>
      <w:color w:val="2F5496" w:themeColor="accent1" w:themeShade="BF"/>
    </w:rPr>
  </w:style>
  <w:style w:type="paragraph" w:styleId="IntenseQuote">
    <w:name w:val="Intense Quote"/>
    <w:basedOn w:val="Normal"/>
    <w:next w:val="Normal"/>
    <w:link w:val="IntenseQuoteChar"/>
    <w:uiPriority w:val="30"/>
    <w:qFormat/>
    <w:rsid w:val="00560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3A5"/>
    <w:rPr>
      <w:i/>
      <w:iCs/>
      <w:color w:val="2F5496" w:themeColor="accent1" w:themeShade="BF"/>
    </w:rPr>
  </w:style>
  <w:style w:type="character" w:styleId="IntenseReference">
    <w:name w:val="Intense Reference"/>
    <w:basedOn w:val="DefaultParagraphFont"/>
    <w:uiPriority w:val="32"/>
    <w:qFormat/>
    <w:rsid w:val="005603A5"/>
    <w:rPr>
      <w:b/>
      <w:bCs/>
      <w:smallCaps/>
      <w:color w:val="2F5496" w:themeColor="accent1" w:themeShade="BF"/>
      <w:spacing w:val="5"/>
    </w:rPr>
  </w:style>
  <w:style w:type="character" w:styleId="Hyperlink">
    <w:name w:val="Hyperlink"/>
    <w:basedOn w:val="DefaultParagraphFont"/>
    <w:uiPriority w:val="99"/>
    <w:unhideWhenUsed/>
    <w:rsid w:val="00CA4E8D"/>
    <w:rPr>
      <w:color w:val="0563C1" w:themeColor="hyperlink"/>
      <w:u w:val="single"/>
    </w:rPr>
  </w:style>
  <w:style w:type="character" w:styleId="UnresolvedMention">
    <w:name w:val="Unresolved Mention"/>
    <w:basedOn w:val="DefaultParagraphFont"/>
    <w:uiPriority w:val="99"/>
    <w:semiHidden/>
    <w:unhideWhenUsed/>
    <w:rsid w:val="00CA4E8D"/>
    <w:rPr>
      <w:color w:val="605E5C"/>
      <w:shd w:val="clear" w:color="auto" w:fill="E1DFDD"/>
    </w:rPr>
  </w:style>
  <w:style w:type="character" w:styleId="Strong">
    <w:name w:val="Strong"/>
    <w:basedOn w:val="DefaultParagraphFont"/>
    <w:uiPriority w:val="22"/>
    <w:qFormat/>
    <w:rsid w:val="001427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topics/transformer-model" TargetMode="External"/><Relationship Id="rId5" Type="http://schemas.openxmlformats.org/officeDocument/2006/relationships/hyperlink" Target="https://www.pluralsight.com/resources/blog/ai-and-data/what-are-transformers-generativ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Kumar</dc:creator>
  <cp:keywords/>
  <dc:description/>
  <cp:lastModifiedBy>Anup Kumar</cp:lastModifiedBy>
  <cp:revision>2</cp:revision>
  <dcterms:created xsi:type="dcterms:W3CDTF">2026-08-10T00:22:00Z</dcterms:created>
  <dcterms:modified xsi:type="dcterms:W3CDTF">2026-08-10T00:22:00Z</dcterms:modified>
</cp:coreProperties>
</file>