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7C521">
      <w:pPr>
        <w:pStyle w:val="10"/>
        <w:numPr>
          <w:ilvl w:val="0"/>
          <w:numId w:val="1"/>
        </w:numPr>
        <w:rPr>
          <w:b/>
          <w:bCs/>
        </w:rPr>
      </w:pPr>
      <w:r>
        <w:rPr>
          <w:b/>
          <w:bCs/>
        </w:rPr>
        <w:t>Overview:</w:t>
      </w:r>
    </w:p>
    <w:p w14:paraId="249BCB03">
      <w:pPr>
        <w:pStyle w:val="10"/>
        <w:numPr>
          <w:ilvl w:val="0"/>
          <w:numId w:val="0"/>
        </w:numPr>
        <w:ind w:left="360" w:leftChars="0"/>
        <w:rPr>
          <w:b/>
          <w:bCs/>
        </w:rPr>
      </w:pPr>
    </w:p>
    <w:p w14:paraId="558E5E32">
      <w:pPr>
        <w:pStyle w:val="10"/>
      </w:pPr>
      <w:r>
        <w:rPr>
          <w:rFonts w:hint="default"/>
          <w:lang w:val="en-IN"/>
        </w:rPr>
        <w:t xml:space="preserve">Process the client provided data which carries </w:t>
      </w:r>
      <w:r>
        <w:t>Customer Id, Contract Id, Geo Zone, Team Code, Project Code, Build Duration from the data set (either by csv, xml or flat file) and print the final result in the report</w:t>
      </w:r>
    </w:p>
    <w:p w14:paraId="072722FD">
      <w:pPr>
        <w:pStyle w:val="10"/>
      </w:pPr>
    </w:p>
    <w:p w14:paraId="6ED664A1">
      <w:pPr>
        <w:pStyle w:val="10"/>
        <w:numPr>
          <w:ilvl w:val="0"/>
          <w:numId w:val="1"/>
        </w:numPr>
        <w:ind w:left="720" w:leftChars="0" w:hanging="360" w:firstLineChars="0"/>
        <w:rPr>
          <w:b/>
          <w:bCs/>
        </w:rPr>
      </w:pPr>
      <w:r>
        <w:rPr>
          <w:b/>
          <w:bCs/>
        </w:rPr>
        <w:t>Roles &amp; Responsibilities:</w:t>
      </w:r>
    </w:p>
    <w:p w14:paraId="03248118">
      <w:pPr>
        <w:pStyle w:val="10"/>
        <w:numPr>
          <w:ilvl w:val="0"/>
          <w:numId w:val="0"/>
        </w:numPr>
        <w:ind w:left="360" w:leftChars="0"/>
        <w:rPr>
          <w:b/>
          <w:bCs/>
        </w:rPr>
      </w:pP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52"/>
      </w:tblGrid>
      <w:tr w14:paraId="1E16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011DD037">
            <w:pPr>
              <w:pStyle w:val="10"/>
              <w:spacing w:after="0" w:line="240" w:lineRule="auto"/>
              <w:ind w:left="0"/>
              <w:rPr>
                <w:color w:val="000000"/>
              </w:rPr>
            </w:pPr>
            <w:r>
              <w:rPr>
                <w:color w:val="000000"/>
              </w:rPr>
              <w:t>Requirement Analysis</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6FC97192">
            <w:pPr>
              <w:pStyle w:val="10"/>
              <w:spacing w:after="0" w:line="240" w:lineRule="auto"/>
              <w:ind w:left="0"/>
              <w:rPr>
                <w:color w:val="000000"/>
              </w:rPr>
            </w:pPr>
            <w:r>
              <w:rPr>
                <w:color w:val="000000"/>
              </w:rPr>
              <w:t>Anup</w:t>
            </w:r>
          </w:p>
        </w:tc>
      </w:tr>
      <w:tr w14:paraId="31366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6C99ED74">
            <w:pPr>
              <w:pStyle w:val="10"/>
              <w:spacing w:after="0" w:line="240" w:lineRule="auto"/>
              <w:ind w:left="0"/>
              <w:rPr>
                <w:color w:val="000000"/>
              </w:rPr>
            </w:pPr>
            <w:r>
              <w:rPr>
                <w:color w:val="000000"/>
              </w:rPr>
              <w:t>Testable Item/Data Identification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68376BFB">
            <w:pPr>
              <w:pStyle w:val="10"/>
              <w:spacing w:after="0" w:line="240" w:lineRule="auto"/>
              <w:ind w:left="0"/>
              <w:rPr>
                <w:color w:val="000000"/>
              </w:rPr>
            </w:pPr>
            <w:r>
              <w:rPr>
                <w:color w:val="000000"/>
              </w:rPr>
              <w:t>Anup</w:t>
            </w:r>
          </w:p>
        </w:tc>
      </w:tr>
      <w:tr w14:paraId="170C9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0FBF5120">
            <w:pPr>
              <w:pStyle w:val="10"/>
              <w:spacing w:after="0" w:line="240" w:lineRule="auto"/>
              <w:ind w:left="0"/>
              <w:rPr>
                <w:color w:val="000000"/>
              </w:rPr>
            </w:pPr>
            <w:r>
              <w:rPr>
                <w:color w:val="000000"/>
              </w:rPr>
              <w:t>Test Plan Design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3997FE89">
            <w:pPr>
              <w:pStyle w:val="10"/>
              <w:spacing w:after="0" w:line="240" w:lineRule="auto"/>
              <w:ind w:left="0"/>
              <w:rPr>
                <w:color w:val="000000"/>
              </w:rPr>
            </w:pPr>
            <w:r>
              <w:rPr>
                <w:color w:val="000000"/>
              </w:rPr>
              <w:t>Anup</w:t>
            </w:r>
          </w:p>
        </w:tc>
      </w:tr>
      <w:tr w14:paraId="07F43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1614E9E3">
            <w:pPr>
              <w:pStyle w:val="10"/>
              <w:spacing w:after="0" w:line="240" w:lineRule="auto"/>
              <w:ind w:left="0"/>
              <w:rPr>
                <w:color w:val="000000"/>
              </w:rPr>
            </w:pPr>
            <w:r>
              <w:rPr>
                <w:color w:val="000000"/>
              </w:rPr>
              <w:t>Manual Test Case Design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3B5D5E37">
            <w:pPr>
              <w:pStyle w:val="10"/>
              <w:spacing w:after="0" w:line="240" w:lineRule="auto"/>
              <w:ind w:left="0"/>
              <w:rPr>
                <w:color w:val="000000"/>
              </w:rPr>
            </w:pPr>
            <w:r>
              <w:rPr>
                <w:color w:val="000000"/>
              </w:rPr>
              <w:t>Anup</w:t>
            </w:r>
          </w:p>
        </w:tc>
      </w:tr>
      <w:tr w14:paraId="47407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Borders>
              <w:top w:val="dotted" w:color="auto" w:sz="4" w:space="0"/>
              <w:left w:val="dotted" w:color="auto" w:sz="4" w:space="0"/>
              <w:bottom w:val="dotted" w:color="auto" w:sz="4" w:space="0"/>
              <w:right w:val="dotted" w:color="auto" w:sz="4" w:space="0"/>
            </w:tcBorders>
            <w:shd w:val="clear" w:color="auto" w:fill="FFFFFF"/>
          </w:tcPr>
          <w:p w14:paraId="3F3C7B3D">
            <w:pPr>
              <w:pStyle w:val="10"/>
              <w:spacing w:after="0" w:line="240" w:lineRule="auto"/>
              <w:ind w:left="0"/>
              <w:rPr>
                <w:color w:val="000000"/>
              </w:rPr>
            </w:pPr>
            <w:r>
              <w:rPr>
                <w:color w:val="000000"/>
              </w:rPr>
              <w:t>Automation Test Case Design</w:t>
            </w:r>
          </w:p>
        </w:tc>
        <w:tc>
          <w:tcPr>
            <w:tcW w:w="4252" w:type="dxa"/>
            <w:tcBorders>
              <w:top w:val="dotted" w:color="auto" w:sz="4" w:space="0"/>
              <w:left w:val="dotted" w:color="auto" w:sz="4" w:space="0"/>
              <w:bottom w:val="dotted" w:color="auto" w:sz="4" w:space="0"/>
              <w:right w:val="dotted" w:color="auto" w:sz="4" w:space="0"/>
            </w:tcBorders>
            <w:shd w:val="clear" w:color="auto" w:fill="FFFFFF"/>
          </w:tcPr>
          <w:p w14:paraId="0E50A7C2">
            <w:pPr>
              <w:pStyle w:val="10"/>
              <w:spacing w:after="0" w:line="240" w:lineRule="auto"/>
              <w:ind w:left="0"/>
              <w:rPr>
                <w:color w:val="000000"/>
              </w:rPr>
            </w:pPr>
            <w:r>
              <w:rPr>
                <w:color w:val="000000"/>
              </w:rPr>
              <w:t>Anup</w:t>
            </w:r>
          </w:p>
        </w:tc>
      </w:tr>
    </w:tbl>
    <w:p w14:paraId="50D96470">
      <w:pPr>
        <w:pStyle w:val="10"/>
      </w:pPr>
    </w:p>
    <w:p w14:paraId="64A57062">
      <w:pPr>
        <w:pStyle w:val="10"/>
        <w:numPr>
          <w:ilvl w:val="0"/>
          <w:numId w:val="1"/>
        </w:numPr>
        <w:rPr>
          <w:b/>
          <w:bCs/>
        </w:rPr>
      </w:pPr>
      <w:r>
        <w:rPr>
          <w:b/>
          <w:bCs/>
        </w:rPr>
        <w:t>Requirement:</w:t>
      </w:r>
    </w:p>
    <w:p w14:paraId="158D87E2">
      <w:pPr>
        <w:pStyle w:val="10"/>
        <w:numPr>
          <w:ilvl w:val="0"/>
          <w:numId w:val="0"/>
        </w:numPr>
        <w:ind w:left="360" w:leftChars="0"/>
        <w:rPr>
          <w:b/>
          <w:bCs/>
        </w:rPr>
      </w:pP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E8E7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dotted" w:color="auto" w:sz="4" w:space="0"/>
              <w:left w:val="dotted" w:color="auto" w:sz="4" w:space="0"/>
              <w:bottom w:val="dotted" w:color="auto" w:sz="4" w:space="0"/>
              <w:right w:val="dotted" w:color="auto" w:sz="4" w:space="0"/>
            </w:tcBorders>
            <w:shd w:val="clear" w:color="auto" w:fill="FFFFFF"/>
          </w:tcPr>
          <w:p w14:paraId="04CE7320">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Given a string with the following data (it includes multiple lines): </w:t>
            </w:r>
          </w:p>
          <w:p w14:paraId="7F2336BD">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2343225,2345,us_east,RedTeam,ProjectApple,3445s </w:t>
            </w:r>
          </w:p>
          <w:p w14:paraId="04F7DFA2">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1223456,2345,us_west,BlueTeam,ProjectBanana,2211s </w:t>
            </w:r>
          </w:p>
          <w:p w14:paraId="344AFDC7">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3244332,2346,eu_west,YellowTeam3,ProjectCarrot,4322s </w:t>
            </w:r>
          </w:p>
          <w:p w14:paraId="3BF69069">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1233456,2345,us_west,BlueTeam,ProjectDate,2221s </w:t>
            </w:r>
          </w:p>
          <w:p w14:paraId="7D0EF32B">
            <w:pPr>
              <w:spacing w:after="0" w:line="240" w:lineRule="auto"/>
              <w:ind w:left="360"/>
              <w:rPr>
                <w:rFonts w:ascii="CourierNewPS-BoldMT" w:hAnsi="CourierNewPS-BoldMT"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3244132,2346,eu_west,YellowTeam3,ProjectEgg,4122s</w:t>
            </w:r>
          </w:p>
          <w:p w14:paraId="68ABBF8F">
            <w:pPr>
              <w:spacing w:after="0" w:line="240" w:lineRule="auto"/>
              <w:ind w:left="360"/>
              <w:rPr>
                <w:rFonts w:ascii="Times New Roman" w:hAnsi="Times New Roman" w:eastAsia="Times New Roman" w:cs="Times New Roman"/>
                <w:color w:val="000000"/>
                <w:kern w:val="0"/>
                <w:sz w:val="16"/>
                <w:szCs w:val="16"/>
                <w:lang w:eastAsia="en-IN"/>
                <w14:ligatures w14:val="none"/>
              </w:rPr>
            </w:pPr>
          </w:p>
          <w:p w14:paraId="4193AF75">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The data is organized into columns delimited by a comma (,) in the following order: </w:t>
            </w:r>
          </w:p>
          <w:p w14:paraId="59BEF8A3">
            <w:pPr>
              <w:spacing w:after="0" w:line="240" w:lineRule="auto"/>
              <w:ind w:left="360"/>
              <w:rPr>
                <w:rFonts w:ascii="CourierNewPS-BoldMT" w:hAnsi="CourierNewPS-BoldMT"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customerId,contractId,geozone,teamcode,projectcode,buildduration </w:t>
            </w:r>
          </w:p>
          <w:p w14:paraId="0D128A5F">
            <w:pPr>
              <w:spacing w:after="0" w:line="240" w:lineRule="auto"/>
              <w:ind w:left="360"/>
              <w:rPr>
                <w:rFonts w:ascii="Times New Roman" w:hAnsi="Times New Roman" w:eastAsia="Times New Roman" w:cs="Times New Roman"/>
                <w:color w:val="000000"/>
                <w:kern w:val="0"/>
                <w:sz w:val="16"/>
                <w:szCs w:val="16"/>
                <w:lang w:eastAsia="en-IN"/>
                <w14:ligatures w14:val="none"/>
              </w:rPr>
            </w:pPr>
          </w:p>
          <w:p w14:paraId="0E557CF4">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The first line of data would then be interpreted as </w:t>
            </w:r>
          </w:p>
          <w:p w14:paraId="00A75A29">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2343225 is the customerId </w:t>
            </w:r>
          </w:p>
          <w:p w14:paraId="2F3A8F3E">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2345 is the contractId </w:t>
            </w:r>
          </w:p>
          <w:p w14:paraId="749607C7">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us_east is the geozone </w:t>
            </w:r>
          </w:p>
          <w:p w14:paraId="3AB542DC">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RedTeam is the teamcode </w:t>
            </w:r>
          </w:p>
          <w:p w14:paraId="56D2C0D2">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ProjectApple is the projectcode </w:t>
            </w:r>
          </w:p>
          <w:p w14:paraId="5E197ABE">
            <w:pPr>
              <w:spacing w:after="0" w:line="240" w:lineRule="auto"/>
              <w:ind w:left="360"/>
              <w:rPr>
                <w:rFonts w:ascii="CourierNewPS-BoldMT" w:hAnsi="CourierNewPS-BoldMT"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3445s is the buildduration</w:t>
            </w:r>
          </w:p>
          <w:p w14:paraId="6E3C1C64">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 </w:t>
            </w:r>
          </w:p>
          <w:p w14:paraId="131A1BF2">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Write an application using Java that would consume the entire multiline string as the input </w:t>
            </w:r>
          </w:p>
          <w:p w14:paraId="6BAED0E1">
            <w:pPr>
              <w:spacing w:after="0" w:line="240" w:lineRule="auto"/>
              <w:ind w:left="360"/>
              <w:rPr>
                <w:rFonts w:ascii="Times New Roman" w:hAnsi="Times New Roman" w:eastAsia="Times New Roman" w:cs="Times New Roman"/>
                <w:b/>
                <w:bCs/>
                <w:color w:val="000000"/>
                <w:kern w:val="0"/>
                <w:sz w:val="16"/>
                <w:szCs w:val="16"/>
                <w:lang w:eastAsia="en-IN"/>
                <w14:ligatures w14:val="none"/>
              </w:rPr>
            </w:pPr>
            <w:r>
              <w:rPr>
                <w:rFonts w:ascii="Arial" w:hAnsi="Arial" w:eastAsia="Times New Roman" w:cs="Arial"/>
                <w:b/>
                <w:bCs/>
                <w:color w:val="000000"/>
                <w:kern w:val="0"/>
                <w:sz w:val="16"/>
                <w:szCs w:val="16"/>
                <w:lang w:eastAsia="en-IN"/>
                <w14:ligatures w14:val="none"/>
              </w:rPr>
              <w:t xml:space="preserve">and produce the following report as the output </w:t>
            </w:r>
          </w:p>
          <w:p w14:paraId="2C9029E5">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The number of unique customerId for each contractId </w:t>
            </w:r>
          </w:p>
          <w:p w14:paraId="31A40E3C">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The number of unique customerId for each geozone </w:t>
            </w:r>
          </w:p>
          <w:p w14:paraId="7DC2D7AE">
            <w:pPr>
              <w:spacing w:after="0" w:line="240" w:lineRule="auto"/>
              <w:ind w:left="360"/>
              <w:rPr>
                <w:rFonts w:ascii="Times New Roman" w:hAnsi="Times New Roman" w:eastAsia="Times New Roman" w:cs="Times New Roman"/>
                <w:color w:val="000000"/>
                <w:kern w:val="0"/>
                <w:sz w:val="16"/>
                <w:szCs w:val="16"/>
                <w:lang w:eastAsia="en-IN"/>
                <w14:ligatures w14:val="none"/>
              </w:rPr>
            </w:pPr>
            <w:r>
              <w:rPr>
                <w:rFonts w:ascii="CourierNewPS-BoldMT" w:hAnsi="CourierNewPS-BoldMT" w:eastAsia="Times New Roman" w:cs="Times New Roman"/>
                <w:color w:val="000000"/>
                <w:kern w:val="0"/>
                <w:sz w:val="16"/>
                <w:szCs w:val="16"/>
                <w:lang w:eastAsia="en-IN"/>
                <w14:ligatures w14:val="none"/>
              </w:rPr>
              <w:t xml:space="preserve">The average buildduration for each geozone </w:t>
            </w:r>
          </w:p>
          <w:p w14:paraId="2FDCA40E">
            <w:pPr>
              <w:spacing w:after="0" w:line="240" w:lineRule="auto"/>
              <w:ind w:left="360"/>
              <w:rPr>
                <w:color w:val="000000"/>
              </w:rPr>
            </w:pPr>
            <w:r>
              <w:rPr>
                <w:rFonts w:ascii="CourierNewPS-BoldMT" w:hAnsi="CourierNewPS-BoldMT" w:eastAsia="Times New Roman" w:cs="Times New Roman"/>
                <w:color w:val="000000"/>
                <w:kern w:val="0"/>
                <w:sz w:val="16"/>
                <w:szCs w:val="16"/>
                <w:lang w:eastAsia="en-IN"/>
                <w14:ligatures w14:val="none"/>
              </w:rPr>
              <w:t>The list of unique customerId for each geozone</w:t>
            </w:r>
          </w:p>
        </w:tc>
      </w:tr>
    </w:tbl>
    <w:p w14:paraId="03C5EEC5">
      <w:pPr>
        <w:pStyle w:val="10"/>
      </w:pPr>
    </w:p>
    <w:p w14:paraId="66C82CDD">
      <w:pPr>
        <w:pStyle w:val="10"/>
      </w:pPr>
    </w:p>
    <w:p w14:paraId="67F3098F">
      <w:pPr>
        <w:pStyle w:val="10"/>
      </w:pPr>
    </w:p>
    <w:p w14:paraId="40BD9C4B">
      <w:pPr>
        <w:pStyle w:val="10"/>
        <w:numPr>
          <w:ilvl w:val="0"/>
          <w:numId w:val="1"/>
        </w:numPr>
        <w:rPr>
          <w:b/>
          <w:bCs/>
        </w:rPr>
      </w:pPr>
      <w:r>
        <w:rPr>
          <w:b/>
          <w:bCs/>
        </w:rPr>
        <w:t>Test Strategy:</w:t>
      </w:r>
    </w:p>
    <w:p w14:paraId="55DB740B">
      <w:pPr>
        <w:pStyle w:val="10"/>
        <w:numPr>
          <w:ilvl w:val="0"/>
          <w:numId w:val="0"/>
        </w:numPr>
      </w:pPr>
    </w:p>
    <w:p w14:paraId="1B76B970">
      <w:pPr>
        <w:pStyle w:val="10"/>
        <w:numPr>
          <w:ilvl w:val="0"/>
          <w:numId w:val="2"/>
        </w:numPr>
      </w:pPr>
      <w:r>
        <w:t>Identify the test data and filter out what to be tested and automated based on the requirement</w:t>
      </w:r>
    </w:p>
    <w:p w14:paraId="41CA847D">
      <w:pPr>
        <w:pStyle w:val="10"/>
        <w:numPr>
          <w:ilvl w:val="0"/>
          <w:numId w:val="2"/>
        </w:numPr>
      </w:pPr>
      <w:r>
        <w:t>Write the code the referring to the data sheet to split out the data and organize it with a systematic manner</w:t>
      </w:r>
    </w:p>
    <w:p w14:paraId="277C86FE">
      <w:pPr>
        <w:pStyle w:val="10"/>
        <w:numPr>
          <w:ilvl w:val="0"/>
          <w:numId w:val="0"/>
        </w:numPr>
        <w:spacing w:after="160" w:line="259" w:lineRule="auto"/>
        <w:contextualSpacing/>
      </w:pPr>
    </w:p>
    <w:p w14:paraId="7C3EA605">
      <w:pPr>
        <w:pStyle w:val="10"/>
        <w:numPr>
          <w:ilvl w:val="0"/>
          <w:numId w:val="1"/>
        </w:numPr>
        <w:rPr>
          <w:rFonts w:hint="default"/>
          <w:b/>
          <w:bCs/>
          <w:lang w:val="en-IN"/>
        </w:rPr>
      </w:pPr>
      <w:r>
        <w:rPr>
          <w:b/>
          <w:bCs/>
        </w:rPr>
        <w:t xml:space="preserve">Test </w:t>
      </w:r>
      <w:r>
        <w:rPr>
          <w:rFonts w:hint="default"/>
          <w:b/>
          <w:bCs/>
          <w:lang w:val="en-IN"/>
        </w:rPr>
        <w:t>Scenario</w:t>
      </w:r>
      <w:r>
        <w:rPr>
          <w:b/>
          <w:bCs/>
        </w:rPr>
        <w:t>:</w:t>
      </w:r>
    </w:p>
    <w:p w14:paraId="6CE445C8">
      <w:pPr>
        <w:pStyle w:val="10"/>
        <w:numPr>
          <w:ilvl w:val="0"/>
          <w:numId w:val="0"/>
        </w:numPr>
        <w:ind w:left="360" w:leftChars="0"/>
        <w:rPr>
          <w:rFonts w:hint="default"/>
          <w:b/>
          <w:bCs/>
          <w:lang w:val="en-IN"/>
        </w:rPr>
      </w:pPr>
    </w:p>
    <w:p w14:paraId="0C765773">
      <w:pPr>
        <w:pStyle w:val="10"/>
        <w:numPr>
          <w:ilvl w:val="0"/>
          <w:numId w:val="2"/>
        </w:numPr>
      </w:pPr>
      <w:r>
        <w:rPr>
          <w:rFonts w:hint="default"/>
          <w:lang w:val="en-IN"/>
        </w:rPr>
        <w:t>Validate all the requirements as given in the requirement (.CSV, xlsx or flat file data format)</w:t>
      </w:r>
    </w:p>
    <w:p w14:paraId="7F2AC2E0">
      <w:pPr>
        <w:pStyle w:val="10"/>
        <w:numPr>
          <w:ilvl w:val="0"/>
          <w:numId w:val="2"/>
        </w:numPr>
      </w:pPr>
      <w:r>
        <w:rPr>
          <w:rFonts w:hint="default"/>
          <w:lang w:val="en-IN"/>
        </w:rPr>
        <w:t>Validate with valid inputs (assert data which are in scope)</w:t>
      </w:r>
    </w:p>
    <w:p w14:paraId="36532C2E">
      <w:pPr>
        <w:pStyle w:val="10"/>
        <w:numPr>
          <w:ilvl w:val="0"/>
          <w:numId w:val="2"/>
        </w:numPr>
      </w:pPr>
      <w:r>
        <w:rPr>
          <w:rFonts w:hint="default"/>
          <w:lang w:val="en-IN"/>
        </w:rPr>
        <w:t>Validate with invalid inputs (assert data which are out of scope)</w:t>
      </w:r>
    </w:p>
    <w:p w14:paraId="6E80C3E1">
      <w:pPr>
        <w:rPr>
          <w:rFonts w:hint="default"/>
          <w:lang w:val="en-IN"/>
        </w:rPr>
      </w:pPr>
      <w:r>
        <w:rPr>
          <w:rFonts w:hint="default"/>
          <w:lang w:val="en-IN"/>
        </w:rPr>
        <w:br w:type="page"/>
      </w:r>
    </w:p>
    <w:p w14:paraId="5DE69575">
      <w:pPr>
        <w:pStyle w:val="10"/>
        <w:numPr>
          <w:ilvl w:val="0"/>
          <w:numId w:val="0"/>
        </w:numPr>
        <w:spacing w:after="160" w:line="259" w:lineRule="auto"/>
        <w:contextualSpacing/>
        <w:rPr>
          <w:rFonts w:hint="default"/>
          <w:lang w:val="en-IN"/>
        </w:rPr>
      </w:pPr>
    </w:p>
    <w:p w14:paraId="72C88538">
      <w:pPr>
        <w:pStyle w:val="10"/>
        <w:numPr>
          <w:ilvl w:val="0"/>
          <w:numId w:val="1"/>
        </w:numPr>
        <w:spacing w:after="160" w:line="259" w:lineRule="auto"/>
        <w:ind w:left="720" w:leftChars="0" w:hanging="360" w:firstLineChars="0"/>
        <w:contextualSpacing/>
        <w:rPr>
          <w:rFonts w:hint="default"/>
          <w:b/>
          <w:bCs/>
          <w:lang w:val="en-IN"/>
        </w:rPr>
      </w:pPr>
      <w:r>
        <w:rPr>
          <w:rFonts w:hint="default"/>
          <w:b/>
          <w:bCs/>
          <w:u w:val="none"/>
          <w:lang w:val="en-IN"/>
        </w:rPr>
        <w:t>Test Cases:</w:t>
      </w:r>
    </w:p>
    <w:p w14:paraId="0CDB2D00">
      <w:pPr>
        <w:pStyle w:val="10"/>
        <w:numPr>
          <w:ilvl w:val="0"/>
          <w:numId w:val="0"/>
        </w:numPr>
        <w:spacing w:after="160" w:line="259" w:lineRule="auto"/>
        <w:contextualSpacing/>
        <w:rPr>
          <w:rFonts w:hint="default"/>
          <w:b/>
          <w:bCs/>
          <w:u w:val="none"/>
          <w:lang w:val="en-IN"/>
        </w:rPr>
      </w:pPr>
    </w:p>
    <w:p w14:paraId="2801A9CE">
      <w:pPr>
        <w:pStyle w:val="10"/>
        <w:numPr>
          <w:ilvl w:val="0"/>
          <w:numId w:val="2"/>
        </w:numPr>
        <w:rPr>
          <w:b/>
          <w:bCs/>
          <w:sz w:val="16"/>
          <w:szCs w:val="16"/>
        </w:rPr>
      </w:pPr>
      <w:r>
        <w:rPr>
          <w:rFonts w:hint="default"/>
          <w:b/>
          <w:bCs/>
          <w:lang w:val="en-IN"/>
        </w:rPr>
        <w:t>TC001 :-</w:t>
      </w:r>
      <w:r>
        <w:rPr>
          <w:rFonts w:hint="default"/>
          <w:b w:val="0"/>
          <w:bCs w:val="0"/>
          <w:lang w:val="en-IN"/>
        </w:rPr>
        <w:t xml:space="preserve"> Identify and verify the test_unique_customer_ids_by_contract</w:t>
      </w:r>
    </w:p>
    <w:p w14:paraId="04AB8FF9">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68F7424B">
      <w:pPr>
        <w:pStyle w:val="10"/>
        <w:numPr>
          <w:ilvl w:val="0"/>
          <w:numId w:val="2"/>
        </w:numPr>
        <w:rPr>
          <w:b/>
          <w:bCs/>
        </w:rPr>
      </w:pPr>
      <w:r>
        <w:rPr>
          <w:rFonts w:hint="default"/>
          <w:b/>
          <w:bCs/>
          <w:lang w:val="en-IN"/>
        </w:rPr>
        <w:t xml:space="preserve">TC002 :- </w:t>
      </w:r>
      <w:r>
        <w:rPr>
          <w:rFonts w:hint="default"/>
          <w:b w:val="0"/>
          <w:bCs w:val="0"/>
          <w:lang w:val="en-IN"/>
        </w:rPr>
        <w:t>Identify and verify the test_unique_customer_ids_by_geozone</w:t>
      </w:r>
    </w:p>
    <w:p w14:paraId="4BE8568A">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2F3FA09A">
      <w:pPr>
        <w:pStyle w:val="10"/>
        <w:numPr>
          <w:ilvl w:val="0"/>
          <w:numId w:val="2"/>
        </w:numPr>
        <w:rPr>
          <w:b/>
          <w:bCs/>
        </w:rPr>
      </w:pPr>
      <w:r>
        <w:rPr>
          <w:rFonts w:hint="default"/>
          <w:b/>
          <w:bCs/>
          <w:lang w:val="en-IN"/>
        </w:rPr>
        <w:t xml:space="preserve">TC003 :- </w:t>
      </w:r>
      <w:r>
        <w:rPr>
          <w:rFonts w:hint="default"/>
          <w:b w:val="0"/>
          <w:bCs w:val="0"/>
          <w:lang w:val="en-IN"/>
        </w:rPr>
        <w:t>Identify and verify the test_average_build_duration_by_geozone</w:t>
      </w:r>
    </w:p>
    <w:p w14:paraId="23B1DA20">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1AD64B66">
      <w:pPr>
        <w:pStyle w:val="10"/>
        <w:numPr>
          <w:ilvl w:val="0"/>
          <w:numId w:val="2"/>
        </w:numPr>
        <w:rPr>
          <w:b/>
          <w:bCs/>
        </w:rPr>
      </w:pPr>
      <w:r>
        <w:rPr>
          <w:rFonts w:hint="default"/>
          <w:b/>
          <w:bCs/>
          <w:lang w:val="en-IN"/>
        </w:rPr>
        <w:t xml:space="preserve">TC004 :- </w:t>
      </w:r>
      <w:r>
        <w:rPr>
          <w:rFonts w:hint="default"/>
          <w:b w:val="0"/>
          <w:bCs w:val="0"/>
          <w:lang w:val="en-IN"/>
        </w:rPr>
        <w:t>Identify and verify the test_unique_customer_ids_list_by_geozone</w:t>
      </w:r>
    </w:p>
    <w:p w14:paraId="7C8A1BEF">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Pass</w:t>
      </w:r>
    </w:p>
    <w:p w14:paraId="78856E71">
      <w:pPr>
        <w:pStyle w:val="10"/>
        <w:numPr>
          <w:ilvl w:val="0"/>
          <w:numId w:val="2"/>
        </w:numPr>
        <w:rPr>
          <w:b w:val="0"/>
          <w:bCs w:val="0"/>
        </w:rPr>
      </w:pPr>
      <w:r>
        <w:rPr>
          <w:rFonts w:hint="default"/>
          <w:b/>
          <w:bCs/>
          <w:lang w:val="en-IN"/>
        </w:rPr>
        <w:t xml:space="preserve">TC005 :- </w:t>
      </w:r>
      <w:r>
        <w:rPr>
          <w:rFonts w:hint="default"/>
          <w:b w:val="0"/>
          <w:bCs w:val="0"/>
          <w:lang w:val="en-IN"/>
        </w:rPr>
        <w:t xml:space="preserve">invalid input </w:t>
      </w:r>
      <w:r>
        <w:rPr>
          <w:rFonts w:hint="default"/>
          <w:b w:val="0"/>
          <w:bCs w:val="0"/>
        </w:rPr>
        <w:t>test_unique_invalid_customer_ids_list_by_geozone</w:t>
      </w:r>
    </w:p>
    <w:p w14:paraId="3AF6D50B">
      <w:pPr>
        <w:pStyle w:val="10"/>
        <w:numPr>
          <w:ilvl w:val="2"/>
          <w:numId w:val="2"/>
        </w:numPr>
        <w:ind w:left="2880" w:leftChars="0" w:hanging="360" w:firstLineChars="0"/>
        <w:rPr>
          <w:b w:val="0"/>
          <w:bCs w:val="0"/>
        </w:rPr>
      </w:pPr>
      <w:r>
        <w:rPr>
          <w:rFonts w:hint="default"/>
          <w:b/>
          <w:bCs/>
          <w:lang w:val="en-IN"/>
        </w:rPr>
        <w:t>Expected Result:</w:t>
      </w:r>
      <w:r>
        <w:rPr>
          <w:rFonts w:hint="default"/>
          <w:b w:val="0"/>
          <w:bCs w:val="0"/>
          <w:lang w:val="en-IN"/>
        </w:rPr>
        <w:t xml:space="preserve"> Test Case Fail</w:t>
      </w:r>
    </w:p>
    <w:p w14:paraId="32BA7A40">
      <w:pPr>
        <w:pStyle w:val="10"/>
        <w:numPr>
          <w:ilvl w:val="0"/>
          <w:numId w:val="0"/>
        </w:numPr>
        <w:rPr>
          <w:b w:val="0"/>
          <w:bCs w:val="0"/>
        </w:rPr>
      </w:pPr>
    </w:p>
    <w:p w14:paraId="6E194293">
      <w:pPr>
        <w:pStyle w:val="10"/>
        <w:numPr>
          <w:ilvl w:val="0"/>
          <w:numId w:val="0"/>
        </w:numPr>
        <w:rPr>
          <w:b w:val="0"/>
          <w:bCs w:val="0"/>
        </w:rPr>
      </w:pPr>
    </w:p>
    <w:p w14:paraId="1D1C8C39">
      <w:pPr>
        <w:pStyle w:val="10"/>
        <w:numPr>
          <w:ilvl w:val="0"/>
          <w:numId w:val="1"/>
        </w:numPr>
        <w:spacing w:after="160" w:line="259" w:lineRule="auto"/>
        <w:ind w:left="720" w:leftChars="0" w:hanging="360" w:firstLineChars="0"/>
        <w:contextualSpacing/>
        <w:rPr>
          <w:rFonts w:hint="default"/>
          <w:b/>
          <w:bCs/>
          <w:u w:val="none"/>
          <w:lang w:val="en-IN"/>
        </w:rPr>
      </w:pPr>
      <w:r>
        <w:rPr>
          <w:rFonts w:hint="default"/>
          <w:b/>
          <w:bCs/>
          <w:u w:val="none"/>
          <w:lang w:val="en-IN"/>
        </w:rPr>
        <w:t>Ad-Hoc/Edge</w:t>
      </w:r>
      <w:bookmarkStart w:id="0" w:name="_GoBack"/>
      <w:bookmarkEnd w:id="0"/>
      <w:r>
        <w:rPr>
          <w:rFonts w:hint="default"/>
          <w:b/>
          <w:bCs/>
          <w:u w:val="none"/>
          <w:lang w:val="en-IN"/>
        </w:rPr>
        <w:t xml:space="preserve"> Test Cases:</w:t>
      </w:r>
    </w:p>
    <w:p w14:paraId="2CF21150">
      <w:pPr>
        <w:pStyle w:val="10"/>
        <w:numPr>
          <w:ilvl w:val="0"/>
          <w:numId w:val="0"/>
        </w:numPr>
        <w:spacing w:after="160" w:line="259" w:lineRule="auto"/>
        <w:contextualSpacing/>
        <w:rPr>
          <w:rFonts w:hint="default"/>
          <w:b/>
          <w:bCs/>
          <w:u w:val="none"/>
          <w:lang w:val="en-IN"/>
        </w:rPr>
      </w:pPr>
    </w:p>
    <w:p w14:paraId="72A83B2F">
      <w:pPr>
        <w:pStyle w:val="10"/>
        <w:numPr>
          <w:ilvl w:val="0"/>
          <w:numId w:val="2"/>
        </w:numPr>
        <w:rPr>
          <w:b w:val="0"/>
          <w:bCs w:val="0"/>
        </w:rPr>
      </w:pPr>
      <w:r>
        <w:rPr>
          <w:rFonts w:hint="default"/>
          <w:b w:val="0"/>
          <w:bCs w:val="0"/>
          <w:lang w:val="en-IN"/>
        </w:rPr>
        <w:t>Process some invalid data file formats:</w:t>
      </w:r>
    </w:p>
    <w:p w14:paraId="48931A5A">
      <w:pPr>
        <w:pStyle w:val="10"/>
        <w:numPr>
          <w:ilvl w:val="2"/>
          <w:numId w:val="2"/>
        </w:numPr>
        <w:ind w:left="2880" w:leftChars="0" w:hanging="360" w:firstLineChars="0"/>
        <w:rPr>
          <w:b w:val="0"/>
          <w:bCs w:val="0"/>
        </w:rPr>
      </w:pPr>
      <w:r>
        <w:rPr>
          <w:rFonts w:hint="default"/>
          <w:b w:val="0"/>
          <w:bCs w:val="0"/>
          <w:lang w:val="en-IN"/>
        </w:rPr>
        <w:t>.done file format</w:t>
      </w:r>
    </w:p>
    <w:p w14:paraId="220F85A7">
      <w:pPr>
        <w:pStyle w:val="10"/>
        <w:numPr>
          <w:ilvl w:val="2"/>
          <w:numId w:val="2"/>
        </w:numPr>
        <w:ind w:left="2880" w:leftChars="0" w:hanging="360" w:firstLineChars="0"/>
        <w:rPr>
          <w:b w:val="0"/>
          <w:bCs w:val="0"/>
        </w:rPr>
      </w:pPr>
      <w:r>
        <w:rPr>
          <w:rFonts w:hint="default"/>
          <w:b w:val="0"/>
          <w:bCs w:val="0"/>
          <w:lang w:val="en-IN"/>
        </w:rPr>
        <w:t>.pl file format</w:t>
      </w:r>
    </w:p>
    <w:p w14:paraId="6F858819">
      <w:pPr>
        <w:pStyle w:val="10"/>
        <w:numPr>
          <w:ilvl w:val="2"/>
          <w:numId w:val="2"/>
        </w:numPr>
        <w:ind w:left="2880" w:leftChars="0" w:hanging="360" w:firstLineChars="0"/>
        <w:rPr>
          <w:b w:val="0"/>
          <w:bCs w:val="0"/>
        </w:rPr>
      </w:pPr>
      <w:r>
        <w:rPr>
          <w:rFonts w:hint="default"/>
          <w:b w:val="0"/>
          <w:bCs w:val="0"/>
          <w:lang w:val="en-IN"/>
        </w:rPr>
        <w:t>.mf file format</w:t>
      </w:r>
    </w:p>
    <w:p w14:paraId="2272E713">
      <w:pPr>
        <w:pStyle w:val="10"/>
        <w:numPr>
          <w:ilvl w:val="3"/>
          <w:numId w:val="2"/>
        </w:numPr>
        <w:ind w:left="3600" w:leftChars="0" w:hanging="360" w:firstLineChars="0"/>
        <w:rPr>
          <w:b w:val="0"/>
          <w:bCs w:val="0"/>
        </w:rPr>
      </w:pPr>
      <w:r>
        <w:rPr>
          <w:rFonts w:hint="default"/>
          <w:b w:val="0"/>
          <w:bCs w:val="0"/>
          <w:lang w:val="en-IN"/>
        </w:rPr>
        <w:t>System will throw error if above file formats are used</w:t>
      </w:r>
    </w:p>
    <w:p w14:paraId="745D3F81">
      <w:pPr>
        <w:pStyle w:val="10"/>
        <w:numPr>
          <w:ilvl w:val="0"/>
          <w:numId w:val="0"/>
        </w:numPr>
        <w:ind w:left="3240" w:leftChars="0"/>
        <w:rPr>
          <w:b w:val="0"/>
          <w:bCs w:val="0"/>
        </w:rPr>
      </w:pPr>
    </w:p>
    <w:p w14:paraId="75AB585B">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Automation:</w:t>
      </w:r>
    </w:p>
    <w:p w14:paraId="47F4D571">
      <w:pPr>
        <w:pStyle w:val="10"/>
        <w:numPr>
          <w:ilvl w:val="0"/>
          <w:numId w:val="0"/>
        </w:numPr>
        <w:spacing w:after="160" w:line="259" w:lineRule="auto"/>
        <w:ind w:left="360" w:leftChars="0"/>
        <w:contextualSpacing/>
        <w:rPr>
          <w:rFonts w:hint="default"/>
          <w:b/>
          <w:bCs/>
          <w:lang w:val="en-IN"/>
        </w:rPr>
      </w:pPr>
    </w:p>
    <w:p w14:paraId="314FC6B5">
      <w:pPr>
        <w:pStyle w:val="10"/>
        <w:numPr>
          <w:ilvl w:val="0"/>
          <w:numId w:val="3"/>
        </w:numPr>
        <w:spacing w:after="160" w:line="259" w:lineRule="auto"/>
        <w:ind w:left="1440" w:leftChars="0" w:hanging="360" w:firstLineChars="0"/>
        <w:contextualSpacing/>
        <w:rPr>
          <w:rFonts w:hint="default"/>
          <w:b/>
          <w:bCs/>
          <w:lang w:val="en-IN"/>
        </w:rPr>
      </w:pPr>
      <w:r>
        <w:rPr>
          <w:rFonts w:hint="default"/>
          <w:b/>
          <w:bCs/>
          <w:lang w:val="en-IN"/>
        </w:rPr>
        <w:t xml:space="preserve">Language: </w:t>
      </w:r>
      <w:r>
        <w:rPr>
          <w:rFonts w:hint="default"/>
          <w:b w:val="0"/>
          <w:bCs w:val="0"/>
          <w:lang w:val="en-IN"/>
        </w:rPr>
        <w:t>Python</w:t>
      </w:r>
    </w:p>
    <w:p w14:paraId="5C0E0525">
      <w:pPr>
        <w:pStyle w:val="10"/>
        <w:numPr>
          <w:ilvl w:val="0"/>
          <w:numId w:val="3"/>
        </w:numPr>
        <w:spacing w:after="160" w:line="259" w:lineRule="auto"/>
        <w:ind w:left="1440" w:leftChars="0" w:hanging="360" w:firstLineChars="0"/>
        <w:contextualSpacing/>
        <w:rPr>
          <w:rFonts w:hint="default"/>
          <w:b/>
          <w:bCs/>
          <w:lang w:val="en-IN"/>
        </w:rPr>
      </w:pPr>
      <w:r>
        <w:rPr>
          <w:rFonts w:hint="default"/>
          <w:b/>
          <w:bCs/>
          <w:lang w:val="en-IN"/>
        </w:rPr>
        <w:t xml:space="preserve">Framework: </w:t>
      </w:r>
      <w:r>
        <w:rPr>
          <w:rFonts w:hint="default"/>
          <w:b w:val="0"/>
          <w:bCs w:val="0"/>
          <w:lang w:val="en-IN"/>
        </w:rPr>
        <w:t>Pytest Unit-Test Framwork</w:t>
      </w:r>
    </w:p>
    <w:p w14:paraId="7A1932FE">
      <w:pPr>
        <w:pStyle w:val="10"/>
        <w:numPr>
          <w:ilvl w:val="0"/>
          <w:numId w:val="3"/>
        </w:numPr>
        <w:spacing w:after="160" w:line="259" w:lineRule="auto"/>
        <w:ind w:left="1440" w:leftChars="0" w:hanging="360" w:firstLineChars="0"/>
        <w:contextualSpacing/>
        <w:rPr>
          <w:rFonts w:hint="default"/>
          <w:b/>
          <w:bCs/>
          <w:lang w:val="en-IN"/>
        </w:rPr>
      </w:pPr>
      <w:r>
        <w:rPr>
          <w:rFonts w:hint="default"/>
          <w:b/>
          <w:bCs/>
          <w:lang w:val="en-IN"/>
        </w:rPr>
        <w:t xml:space="preserve">Reporting: </w:t>
      </w:r>
      <w:r>
        <w:rPr>
          <w:rFonts w:hint="default"/>
          <w:b w:val="0"/>
          <w:bCs w:val="0"/>
          <w:lang w:val="en-IN"/>
        </w:rPr>
        <w:t>pytest-html</w:t>
      </w:r>
    </w:p>
    <w:p w14:paraId="330E9161">
      <w:pPr>
        <w:pStyle w:val="10"/>
        <w:numPr>
          <w:ilvl w:val="0"/>
          <w:numId w:val="3"/>
        </w:numPr>
        <w:spacing w:after="160" w:line="259" w:lineRule="auto"/>
        <w:ind w:left="1440" w:leftChars="0" w:hanging="360" w:firstLineChars="0"/>
        <w:contextualSpacing/>
        <w:rPr>
          <w:rFonts w:hint="default"/>
          <w:b w:val="0"/>
          <w:bCs w:val="0"/>
          <w:lang w:val="en-IN"/>
        </w:rPr>
      </w:pPr>
      <w:r>
        <w:rPr>
          <w:rFonts w:hint="default"/>
          <w:b/>
          <w:bCs/>
          <w:lang w:val="en-IN"/>
        </w:rPr>
        <w:t xml:space="preserve">Time Frame of Execution: </w:t>
      </w:r>
      <w:r>
        <w:rPr>
          <w:rFonts w:hint="default"/>
          <w:b w:val="0"/>
          <w:bCs w:val="0"/>
          <w:lang w:val="en-IN"/>
        </w:rPr>
        <w:t>Max: 0.35s Min in 0.28s</w:t>
      </w:r>
    </w:p>
    <w:p w14:paraId="23A2397F">
      <w:pPr>
        <w:pStyle w:val="10"/>
        <w:numPr>
          <w:ilvl w:val="0"/>
          <w:numId w:val="0"/>
        </w:numPr>
        <w:spacing w:after="160" w:line="259" w:lineRule="auto"/>
        <w:contextualSpacing/>
        <w:rPr>
          <w:rFonts w:hint="default"/>
          <w:b w:val="0"/>
          <w:bCs w:val="0"/>
          <w:lang w:val="en-IN"/>
        </w:rPr>
      </w:pPr>
    </w:p>
    <w:p w14:paraId="1946C627">
      <w:pPr>
        <w:pStyle w:val="10"/>
        <w:numPr>
          <w:ilvl w:val="0"/>
          <w:numId w:val="0"/>
        </w:numPr>
        <w:spacing w:after="160" w:line="259" w:lineRule="auto"/>
        <w:contextualSpacing/>
        <w:rPr>
          <w:rFonts w:hint="default"/>
          <w:b w:val="0"/>
          <w:bCs w:val="0"/>
          <w:lang w:val="en-IN"/>
        </w:rPr>
      </w:pPr>
    </w:p>
    <w:p w14:paraId="0BD9DE53">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Integration Testing:</w:t>
      </w:r>
    </w:p>
    <w:p w14:paraId="452C7474">
      <w:pPr>
        <w:pStyle w:val="10"/>
        <w:numPr>
          <w:ilvl w:val="0"/>
          <w:numId w:val="0"/>
        </w:numPr>
        <w:spacing w:after="160" w:line="259" w:lineRule="auto"/>
        <w:contextualSpacing/>
        <w:rPr>
          <w:rFonts w:hint="default"/>
          <w:b/>
          <w:bCs/>
          <w:lang w:val="en-IN"/>
        </w:rPr>
      </w:pPr>
    </w:p>
    <w:p w14:paraId="3E0969F8">
      <w:pPr>
        <w:pStyle w:val="10"/>
        <w:numPr>
          <w:ilvl w:val="0"/>
          <w:numId w:val="2"/>
        </w:numPr>
      </w:pPr>
      <w:r>
        <w:rPr>
          <w:rFonts w:hint="default"/>
          <w:lang w:val="en-IN"/>
        </w:rPr>
        <w:t>Client data placed in the correct directory to process through Pytest Automation</w:t>
      </w:r>
    </w:p>
    <w:p w14:paraId="6EA6EC8D">
      <w:pPr>
        <w:pStyle w:val="10"/>
        <w:numPr>
          <w:ilvl w:val="0"/>
          <w:numId w:val="2"/>
        </w:numPr>
      </w:pPr>
      <w:r>
        <w:rPr>
          <w:rFonts w:hint="default"/>
          <w:lang w:val="en-IN"/>
        </w:rPr>
        <w:t>Code picks up the data from the directory</w:t>
      </w:r>
    </w:p>
    <w:p w14:paraId="394FF0D4">
      <w:pPr>
        <w:pStyle w:val="10"/>
        <w:numPr>
          <w:ilvl w:val="0"/>
          <w:numId w:val="2"/>
        </w:numPr>
      </w:pPr>
      <w:r>
        <w:rPr>
          <w:rFonts w:hint="default"/>
          <w:lang w:val="en-IN"/>
        </w:rPr>
        <w:t>Validate data with as per the test cases written in Python Automation</w:t>
      </w:r>
    </w:p>
    <w:p w14:paraId="32FA0972">
      <w:pPr>
        <w:pStyle w:val="10"/>
        <w:numPr>
          <w:ilvl w:val="0"/>
          <w:numId w:val="2"/>
        </w:numPr>
        <w:rPr>
          <w:rFonts w:hint="default"/>
          <w:b/>
          <w:bCs/>
          <w:lang w:val="en-IN"/>
        </w:rPr>
      </w:pPr>
      <w:r>
        <w:rPr>
          <w:rFonts w:hint="default"/>
          <w:lang w:val="en-IN"/>
        </w:rPr>
        <w:t>Generate the pass/report in html</w:t>
      </w:r>
    </w:p>
    <w:p w14:paraId="66E87F27">
      <w:pPr>
        <w:pStyle w:val="10"/>
        <w:numPr>
          <w:ilvl w:val="0"/>
          <w:numId w:val="0"/>
        </w:numPr>
        <w:spacing w:after="160" w:line="259" w:lineRule="auto"/>
        <w:contextualSpacing/>
        <w:rPr>
          <w:rFonts w:hint="default"/>
          <w:lang w:val="en-IN"/>
        </w:rPr>
      </w:pPr>
    </w:p>
    <w:p w14:paraId="4377FB33">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Defect handling:</w:t>
      </w:r>
    </w:p>
    <w:p w14:paraId="0A94E07B">
      <w:pPr>
        <w:pStyle w:val="10"/>
        <w:numPr>
          <w:ilvl w:val="0"/>
          <w:numId w:val="0"/>
        </w:numPr>
        <w:spacing w:after="160" w:line="259" w:lineRule="auto"/>
        <w:contextualSpacing/>
        <w:rPr>
          <w:rFonts w:hint="default"/>
          <w:lang w:val="en-IN"/>
        </w:rPr>
      </w:pPr>
    </w:p>
    <w:p w14:paraId="19B33EB3">
      <w:pPr>
        <w:pStyle w:val="10"/>
        <w:numPr>
          <w:ilvl w:val="0"/>
          <w:numId w:val="2"/>
        </w:numPr>
        <w:rPr>
          <w:rFonts w:hint="default"/>
          <w:b w:val="0"/>
          <w:bCs w:val="0"/>
          <w:lang w:val="en-IN"/>
        </w:rPr>
      </w:pPr>
      <w:r>
        <w:rPr>
          <w:rFonts w:hint="default"/>
          <w:b w:val="0"/>
          <w:bCs w:val="0"/>
          <w:lang w:val="en-IN"/>
        </w:rPr>
        <w:t>Identify the root-cause analysis of the failed test cases</w:t>
      </w:r>
    </w:p>
    <w:p w14:paraId="230DB9FD">
      <w:pPr>
        <w:pStyle w:val="10"/>
        <w:numPr>
          <w:ilvl w:val="0"/>
          <w:numId w:val="2"/>
        </w:numPr>
        <w:rPr>
          <w:rFonts w:hint="default"/>
          <w:b/>
          <w:bCs/>
          <w:u w:val="none"/>
          <w:lang w:val="en-IN"/>
        </w:rPr>
      </w:pPr>
      <w:r>
        <w:rPr>
          <w:rFonts w:hint="default"/>
          <w:b w:val="0"/>
          <w:bCs w:val="0"/>
          <w:lang w:val="en-IN"/>
        </w:rPr>
        <w:t>Provide accurate reproducible steps to recreate the bug</w:t>
      </w:r>
    </w:p>
    <w:p w14:paraId="258819E3">
      <w:pPr>
        <w:pStyle w:val="10"/>
        <w:numPr>
          <w:ilvl w:val="0"/>
          <w:numId w:val="2"/>
        </w:numPr>
        <w:rPr>
          <w:rFonts w:hint="default"/>
          <w:b w:val="0"/>
          <w:bCs w:val="0"/>
          <w:u w:val="none"/>
          <w:lang w:val="en-US"/>
        </w:rPr>
      </w:pPr>
      <w:r>
        <w:rPr>
          <w:rFonts w:hint="default"/>
          <w:b w:val="0"/>
          <w:bCs w:val="0"/>
          <w:u w:val="none"/>
          <w:lang w:val="en-IN"/>
        </w:rPr>
        <w:t>Attach required screenshot to the bug ticket (JIRA)</w:t>
      </w:r>
    </w:p>
    <w:p w14:paraId="61EB7AE0">
      <w:pPr>
        <w:pStyle w:val="10"/>
        <w:numPr>
          <w:ilvl w:val="0"/>
          <w:numId w:val="0"/>
        </w:numPr>
        <w:spacing w:after="160" w:line="259" w:lineRule="auto"/>
        <w:contextualSpacing/>
        <w:rPr>
          <w:rFonts w:hint="default"/>
          <w:b w:val="0"/>
          <w:bCs w:val="0"/>
          <w:u w:val="none"/>
          <w:lang w:val="en-IN"/>
        </w:rPr>
      </w:pPr>
    </w:p>
    <w:p w14:paraId="23DD8809">
      <w:pPr>
        <w:pStyle w:val="10"/>
        <w:numPr>
          <w:ilvl w:val="0"/>
          <w:numId w:val="1"/>
        </w:numPr>
        <w:spacing w:after="160" w:line="259" w:lineRule="auto"/>
        <w:ind w:left="720" w:leftChars="0" w:hanging="360" w:firstLineChars="0"/>
        <w:contextualSpacing/>
        <w:rPr>
          <w:rFonts w:hint="default"/>
          <w:b/>
          <w:bCs/>
          <w:lang w:val="en-IN"/>
        </w:rPr>
      </w:pPr>
      <w:r>
        <w:rPr>
          <w:rFonts w:hint="default"/>
          <w:b/>
          <w:bCs/>
          <w:lang w:val="en-IN"/>
        </w:rPr>
        <w:t>Exit Criteria:</w:t>
      </w:r>
    </w:p>
    <w:p w14:paraId="09342056">
      <w:pPr>
        <w:pStyle w:val="10"/>
        <w:numPr>
          <w:ilvl w:val="0"/>
          <w:numId w:val="0"/>
        </w:numPr>
        <w:spacing w:after="160" w:line="259" w:lineRule="auto"/>
        <w:contextualSpacing/>
        <w:rPr>
          <w:rFonts w:hint="default"/>
          <w:b/>
          <w:bCs/>
          <w:lang w:val="en-IN"/>
        </w:rPr>
      </w:pPr>
    </w:p>
    <w:p w14:paraId="762E2515">
      <w:pPr>
        <w:pStyle w:val="10"/>
        <w:numPr>
          <w:ilvl w:val="0"/>
          <w:numId w:val="2"/>
        </w:numPr>
        <w:rPr>
          <w:rFonts w:hint="default"/>
          <w:b w:val="0"/>
          <w:bCs w:val="0"/>
          <w:u w:val="none"/>
          <w:lang w:val="en-US"/>
        </w:rPr>
      </w:pPr>
      <w:r>
        <w:rPr>
          <w:rFonts w:hint="default"/>
          <w:b w:val="0"/>
          <w:bCs w:val="0"/>
          <w:u w:val="none"/>
          <w:lang w:val="en-IN"/>
        </w:rPr>
        <w:t>All the requirements should be covered</w:t>
      </w:r>
    </w:p>
    <w:p w14:paraId="31240368">
      <w:pPr>
        <w:pStyle w:val="10"/>
        <w:numPr>
          <w:ilvl w:val="0"/>
          <w:numId w:val="2"/>
        </w:numPr>
        <w:rPr>
          <w:rFonts w:hint="default"/>
          <w:b w:val="0"/>
          <w:bCs w:val="0"/>
          <w:u w:val="none"/>
          <w:lang w:val="en-US"/>
        </w:rPr>
      </w:pPr>
      <w:r>
        <w:rPr>
          <w:rFonts w:hint="default"/>
          <w:b w:val="0"/>
          <w:bCs w:val="0"/>
          <w:u w:val="none"/>
          <w:lang w:val="en-IN"/>
        </w:rPr>
        <w:t>All test cases should be executed and complete status</w:t>
      </w:r>
    </w:p>
    <w:p w14:paraId="167C491D">
      <w:pPr>
        <w:pStyle w:val="10"/>
        <w:numPr>
          <w:ilvl w:val="0"/>
          <w:numId w:val="2"/>
        </w:numPr>
        <w:rPr>
          <w:rFonts w:hint="default"/>
          <w:b w:val="0"/>
          <w:bCs w:val="0"/>
          <w:u w:val="none"/>
          <w:lang w:val="en-US"/>
        </w:rPr>
      </w:pPr>
      <w:r>
        <w:rPr>
          <w:rFonts w:hint="default"/>
          <w:b w:val="0"/>
          <w:bCs w:val="0"/>
          <w:u w:val="none"/>
          <w:lang w:val="en-IN"/>
        </w:rPr>
        <w:t>All the defects should be closed, with QA evidence document attached</w:t>
      </w:r>
    </w:p>
    <w:p w14:paraId="01606AD8">
      <w:pPr>
        <w:pStyle w:val="10"/>
        <w:numPr>
          <w:ilvl w:val="0"/>
          <w:numId w:val="2"/>
        </w:numPr>
        <w:rPr>
          <w:rFonts w:hint="default"/>
          <w:b w:val="0"/>
          <w:bCs w:val="0"/>
          <w:u w:val="none"/>
          <w:lang w:val="en-US"/>
        </w:rPr>
      </w:pPr>
      <w:r>
        <w:rPr>
          <w:rFonts w:hint="default"/>
          <w:b w:val="0"/>
          <w:bCs w:val="0"/>
          <w:u w:val="none"/>
          <w:lang w:val="en-IN"/>
        </w:rPr>
        <w:t>Demo session to business stake holders what has tested and review of test results</w:t>
      </w:r>
    </w:p>
    <w:p w14:paraId="2C97F056">
      <w:pPr>
        <w:pStyle w:val="10"/>
        <w:numPr>
          <w:ilvl w:val="0"/>
          <w:numId w:val="2"/>
        </w:numPr>
        <w:rPr>
          <w:rFonts w:hint="default"/>
          <w:b w:val="0"/>
          <w:bCs w:val="0"/>
          <w:u w:val="none"/>
          <w:lang w:val="en-US"/>
        </w:rPr>
      </w:pPr>
      <w:r>
        <w:rPr>
          <w:rFonts w:hint="default"/>
          <w:b w:val="0"/>
          <w:bCs w:val="0"/>
          <w:u w:val="none"/>
          <w:lang w:val="en-IN"/>
        </w:rPr>
        <w:t>Business Sign off for code release to UAT (Ready for Client Testing)</w:t>
      </w:r>
    </w:p>
    <w:p w14:paraId="7143A2F4">
      <w:pPr>
        <w:pStyle w:val="10"/>
        <w:numPr>
          <w:ilvl w:val="0"/>
          <w:numId w:val="0"/>
        </w:numPr>
        <w:spacing w:after="160" w:line="259" w:lineRule="auto"/>
        <w:contextualSpacing/>
        <w:rPr>
          <w:rFonts w:hint="default"/>
          <w:b/>
          <w:bCs/>
          <w:lang w:val="en-IN"/>
        </w:rPr>
      </w:pPr>
    </w:p>
    <w:p w14:paraId="486FD0EE">
      <w:pPr>
        <w:pStyle w:val="10"/>
        <w:numPr>
          <w:ilvl w:val="0"/>
          <w:numId w:val="0"/>
        </w:numPr>
        <w:spacing w:after="160" w:line="259" w:lineRule="auto"/>
        <w:contextualSpacing/>
        <w:rPr>
          <w:rFonts w:hint="default"/>
          <w:b w:val="0"/>
          <w:bCs w:val="0"/>
          <w:u w:val="none"/>
          <w:lang w:val="en-IN"/>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NewPS-BoldMT">
    <w:altName w:val="Courier New"/>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51EF7">
    <w:pPr>
      <w:pStyle w:val="5"/>
      <w:rPr>
        <w:rFonts w:hint="default" w:ascii="Calibri" w:hAnsi="Calibri" w:cs="Calibri"/>
        <w:sz w:val="48"/>
        <w:szCs w:val="48"/>
      </w:rPr>
    </w:pPr>
    <w:r>
      <w:rPr>
        <w:rFonts w:hint="default" w:ascii="Calibri" w:hAnsi="Calibri" w:cs="Calibri"/>
        <w:sz w:val="48"/>
        <w:szCs w:val="48"/>
      </w:rPr>
      <w:t>TEST PLAN – ORACLE ASSESSMENT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0219F"/>
    <w:multiLevelType w:val="singleLevel"/>
    <w:tmpl w:val="9D2021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A0799D"/>
    <w:multiLevelType w:val="multilevel"/>
    <w:tmpl w:val="01A0799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102514"/>
    <w:multiLevelType w:val="multilevel"/>
    <w:tmpl w:val="07102514"/>
    <w:lvl w:ilvl="0" w:tentative="0">
      <w:start w:val="1"/>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A3"/>
    <w:rsid w:val="000403A4"/>
    <w:rsid w:val="00170CF8"/>
    <w:rsid w:val="00244C08"/>
    <w:rsid w:val="002474E7"/>
    <w:rsid w:val="00265702"/>
    <w:rsid w:val="003273FA"/>
    <w:rsid w:val="00363F93"/>
    <w:rsid w:val="003C74A0"/>
    <w:rsid w:val="004B63A3"/>
    <w:rsid w:val="004D5801"/>
    <w:rsid w:val="0056565C"/>
    <w:rsid w:val="0072473D"/>
    <w:rsid w:val="007D56B3"/>
    <w:rsid w:val="00A15380"/>
    <w:rsid w:val="00B14E75"/>
    <w:rsid w:val="00B434B6"/>
    <w:rsid w:val="00D0694F"/>
    <w:rsid w:val="00D707EA"/>
    <w:rsid w:val="00E01C73"/>
    <w:rsid w:val="00F96788"/>
    <w:rsid w:val="050A0DD5"/>
    <w:rsid w:val="13431A4F"/>
    <w:rsid w:val="1696521E"/>
    <w:rsid w:val="186D16C4"/>
    <w:rsid w:val="191B6F4B"/>
    <w:rsid w:val="1CAF5D9E"/>
    <w:rsid w:val="202D5968"/>
    <w:rsid w:val="25D71AA3"/>
    <w:rsid w:val="2DB61F8F"/>
    <w:rsid w:val="313A6CFF"/>
    <w:rsid w:val="33CE728B"/>
    <w:rsid w:val="36327D7A"/>
    <w:rsid w:val="36F01751"/>
    <w:rsid w:val="38957564"/>
    <w:rsid w:val="3F307DEC"/>
    <w:rsid w:val="42795B9B"/>
    <w:rsid w:val="44F32A2B"/>
    <w:rsid w:val="462908AA"/>
    <w:rsid w:val="4A4B7647"/>
    <w:rsid w:val="4DB87D11"/>
    <w:rsid w:val="4ED85BEA"/>
    <w:rsid w:val="59B36D38"/>
    <w:rsid w:val="5DEC7FD8"/>
    <w:rsid w:val="5E7E090A"/>
    <w:rsid w:val="606345B3"/>
    <w:rsid w:val="6571417A"/>
    <w:rsid w:val="66945E08"/>
    <w:rsid w:val="6AD824D8"/>
    <w:rsid w:val="6AF9356D"/>
    <w:rsid w:val="6CBD35F3"/>
    <w:rsid w:val="717A7739"/>
    <w:rsid w:val="75874D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HTML Preformatted"/>
    <w:basedOn w:val="1"/>
    <w:link w:val="11"/>
    <w:semiHidden/>
    <w:unhideWhenUsed/>
    <w:uiPriority w:val="99"/>
    <w:pPr>
      <w:spacing w:after="0" w:line="240" w:lineRule="auto"/>
    </w:pPr>
    <w:rPr>
      <w:rFonts w:ascii="Consolas" w:hAnsi="Consolas"/>
      <w:sz w:val="20"/>
      <w:szCs w:val="20"/>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 w:type="character" w:customStyle="1" w:styleId="11">
    <w:name w:val="HTML Preformatted Char"/>
    <w:basedOn w:val="2"/>
    <w:link w:val="6"/>
    <w:semiHidden/>
    <w:qFormat/>
    <w:uiPriority w:val="99"/>
    <w:rPr>
      <w:rFonts w:ascii="Consolas" w:hAnsi="Consola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279</Words>
  <Characters>1393</Characters>
  <Lines>77</Lines>
  <Paragraphs>57</Paragraphs>
  <TotalTime>250</TotalTime>
  <ScaleCrop>false</ScaleCrop>
  <LinksUpToDate>false</LinksUpToDate>
  <CharactersWithSpaces>1615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2024-10-13T18:20:00Z</dcterms:created>
  <dc:creator>Anup Das</dc:creator>
  <cp:lastModifiedBy>Anup Ranjan Das</cp:lastModifiedBy>
  <dcterms:modified xsi:type="dcterms:W3CDTF">2024-10-14T17:48:00Z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bf078eef-fe95-403d-8c55-98521d211110</vt:lpwstr>
  </property>
  <property fmtid="{D5CDD505-2E9C-101B-9397-08002B2CF9AE}" pid="3" name="KSOProductBuildVer">
    <vt:lpwstr>1033-12.2.0.17562</vt:lpwstr>
  </property>
  <property fmtid="{D5CDD505-2E9C-101B-9397-08002B2CF9AE}" pid="4" name="ICV">
    <vt:lpwstr>9C536748B51445CDA73E1F62FAF607AC_12</vt:lpwstr>
  </property>
</Properties>
</file>