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D7A" w:rsidRDefault="007E08DD" w:rsidP="007E08DD">
      <w:pPr>
        <w:jc w:val="center"/>
        <w:rPr>
          <w:sz w:val="72"/>
          <w:szCs w:val="72"/>
        </w:rPr>
      </w:pPr>
      <w:r w:rsidRPr="007E08DD">
        <w:rPr>
          <w:sz w:val="72"/>
          <w:szCs w:val="72"/>
        </w:rPr>
        <w:t>Jenkins</w:t>
      </w:r>
    </w:p>
    <w:p w:rsidR="007A1BF3" w:rsidRPr="007A1BF3" w:rsidRDefault="00CF62C0" w:rsidP="007A1BF3">
      <w:pPr>
        <w:rPr>
          <w:rFonts w:ascii="open sans" w:eastAsia="Times New Roman" w:hAnsi="open sans" w:cs="Helvetica"/>
          <w:color w:val="333333"/>
          <w:sz w:val="21"/>
          <w:szCs w:val="21"/>
        </w:rPr>
      </w:pPr>
      <w:r>
        <w:rPr>
          <w:rFonts w:ascii="Verdana" w:hAnsi="Verdana" w:cs="Helvetica"/>
          <w:color w:val="333333"/>
          <w:sz w:val="21"/>
          <w:szCs w:val="21"/>
        </w:rPr>
        <w:t xml:space="preserve">Continuous Integration is the most important part of DevOps that is used to integrate various DevOps stages. Jenkins is the most famous Continuous Integration tool, I know you are curious to know the reason behind the popularity of Jenkins and I am pretty sure after reading this </w:t>
      </w:r>
      <w:r>
        <w:rPr>
          <w:rStyle w:val="Emphasis"/>
          <w:rFonts w:ascii="Verdana" w:hAnsi="Verdana" w:cs="Helvetica"/>
          <w:b/>
          <w:bCs/>
          <w:color w:val="333333"/>
          <w:sz w:val="21"/>
          <w:szCs w:val="21"/>
        </w:rPr>
        <w:t>What is Jenkins</w:t>
      </w:r>
      <w:r>
        <w:rPr>
          <w:rFonts w:ascii="Verdana" w:hAnsi="Verdana" w:cs="Helvetica"/>
          <w:color w:val="333333"/>
          <w:sz w:val="21"/>
          <w:szCs w:val="21"/>
        </w:rPr>
        <w:t> blog, all your questions will get answ</w:t>
      </w:r>
      <w:r w:rsidR="007A1BF3">
        <w:rPr>
          <w:rFonts w:ascii="Verdana" w:hAnsi="Verdana" w:cs="Helvetica"/>
          <w:color w:val="333333"/>
          <w:sz w:val="21"/>
          <w:szCs w:val="21"/>
        </w:rPr>
        <w:t>ered</w:t>
      </w:r>
      <w:r w:rsidR="007A1BF3" w:rsidRPr="007A1BF3">
        <w:rPr>
          <w:rFonts w:ascii="open sans" w:eastAsia="Times New Roman" w:hAnsi="open sans" w:cs="Helvetica"/>
          <w:vanish/>
          <w:color w:val="333333"/>
          <w:sz w:val="21"/>
          <w:szCs w:val="21"/>
        </w:rPr>
        <w:t xml:space="preserve">× </w:t>
      </w:r>
      <w:r w:rsidR="007A1BF3" w:rsidRPr="007A1BF3">
        <w:rPr>
          <w:rFonts w:ascii="open sans" w:eastAsia="Times New Roman" w:hAnsi="open sans" w:cs="Helvetica"/>
          <w:vanish/>
          <w:color w:val="333333"/>
          <w:sz w:val="21"/>
          <w:szCs w:val="21"/>
          <w:bdr w:val="none" w:sz="0" w:space="0" w:color="auto" w:frame="1"/>
        </w:rPr>
        <w:t>Close</w:t>
      </w:r>
      <w:r w:rsidR="007A1BF3" w:rsidRPr="007A1BF3">
        <w:rPr>
          <w:rFonts w:ascii="open sans" w:eastAsia="Times New Roman" w:hAnsi="open sans" w:cs="Helvetica"/>
          <w:vanish/>
          <w:color w:val="333333"/>
          <w:sz w:val="21"/>
          <w:szCs w:val="21"/>
        </w:rPr>
        <w:t xml:space="preserve"> </w:t>
      </w:r>
    </w:p>
    <w:p w:rsidR="007A1BF3" w:rsidRPr="007A1BF3" w:rsidRDefault="007A1BF3" w:rsidP="007A1BF3">
      <w:pPr>
        <w:spacing w:before="300" w:after="150" w:line="240" w:lineRule="auto"/>
        <w:jc w:val="both"/>
        <w:outlineLvl w:val="1"/>
        <w:rPr>
          <w:rFonts w:ascii="inherit" w:eastAsia="Times New Roman" w:hAnsi="inherit" w:cs="Helvetica"/>
          <w:color w:val="333333"/>
          <w:sz w:val="45"/>
          <w:szCs w:val="45"/>
        </w:rPr>
      </w:pPr>
      <w:r w:rsidRPr="007A1BF3">
        <w:rPr>
          <w:rFonts w:ascii="Verdana" w:eastAsia="Times New Roman" w:hAnsi="Verdana" w:cs="Helvetica"/>
          <w:b/>
          <w:bCs/>
          <w:color w:val="333333"/>
          <w:sz w:val="24"/>
          <w:szCs w:val="24"/>
        </w:rPr>
        <w:t>What is Jenkins?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 xml:space="preserve">Jenkins is an open source automation tool written in Java with plugins built for Continuous Integration purpose. Jenkins is used to build and test your software projects continuously making it easier for developers to integrate changes to the project, and making it easier for users to obtain a fresh build. It also allows you to continuously deliver your software by integrating with </w:t>
      </w:r>
      <w:proofErr w:type="gramStart"/>
      <w:r w:rsidRPr="007A1BF3">
        <w:rPr>
          <w:rFonts w:ascii="Verdana" w:eastAsia="Times New Roman" w:hAnsi="Verdana" w:cs="Helvetica"/>
          <w:color w:val="333333"/>
          <w:sz w:val="21"/>
          <w:szCs w:val="21"/>
        </w:rPr>
        <w:t>a large number of</w:t>
      </w:r>
      <w:proofErr w:type="gramEnd"/>
      <w:r w:rsidRPr="007A1BF3">
        <w:rPr>
          <w:rFonts w:ascii="Verdana" w:eastAsia="Times New Roman" w:hAnsi="Verdana" w:cs="Helvetica"/>
          <w:color w:val="333333"/>
          <w:sz w:val="21"/>
          <w:szCs w:val="21"/>
        </w:rPr>
        <w:t xml:space="preserve"> testing and deployment technologies.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With Jenkins, organizations can accelerate the software development process through automation. Jenkins integrates development life-cycle processes of all kinds, including build, document, test, package, stage, deploy, static analysis and much more.</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 xml:space="preserve">Jenkins achieves Continuous Integration with the help of plugins. Plugins allows the integration of Various DevOps stages. If you want to integrate a </w:t>
      </w:r>
      <w:proofErr w:type="gramStart"/>
      <w:r w:rsidRPr="007A1BF3">
        <w:rPr>
          <w:rFonts w:ascii="Verdana" w:eastAsia="Times New Roman" w:hAnsi="Verdana" w:cs="Helvetica"/>
          <w:color w:val="333333"/>
          <w:sz w:val="21"/>
          <w:szCs w:val="21"/>
        </w:rPr>
        <w:t>particular tool</w:t>
      </w:r>
      <w:proofErr w:type="gramEnd"/>
      <w:r w:rsidRPr="007A1BF3">
        <w:rPr>
          <w:rFonts w:ascii="Verdana" w:eastAsia="Times New Roman" w:hAnsi="Verdana" w:cs="Helvetica"/>
          <w:color w:val="333333"/>
          <w:sz w:val="21"/>
          <w:szCs w:val="21"/>
        </w:rPr>
        <w:t>, you need to install the plugins for that tool. For example: Git, Maven 2 project, Amazon EC2, HTML publisher etc.</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 image below depicts that Jenkins is integrating various DevOps stages:</w:t>
      </w:r>
    </w:p>
    <w:p w:rsidR="007E08DD" w:rsidRDefault="007A1BF3">
      <w:r>
        <w:rPr>
          <w:noProof/>
        </w:rPr>
        <w:lastRenderedPageBreak/>
        <w:drawing>
          <wp:inline distT="0" distB="0" distL="0" distR="0" wp14:anchorId="67FF1A06" wp14:editId="53779D65">
            <wp:extent cx="5943600"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88790"/>
                    </a:xfrm>
                    <a:prstGeom prst="rect">
                      <a:avLst/>
                    </a:prstGeom>
                  </pic:spPr>
                </pic:pic>
              </a:graphicData>
            </a:graphic>
          </wp:inline>
        </w:drawing>
      </w:r>
    </w:p>
    <w:p w:rsidR="007A1BF3" w:rsidRDefault="007A1BF3"/>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Advantages of Jenkins include:</w:t>
      </w:r>
    </w:p>
    <w:p w:rsidR="007A1BF3" w:rsidRPr="007A1BF3" w:rsidRDefault="007A1BF3" w:rsidP="007A1BF3">
      <w:pPr>
        <w:numPr>
          <w:ilvl w:val="0"/>
          <w:numId w:val="2"/>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is an open source tool with great community support.</w:t>
      </w:r>
    </w:p>
    <w:p w:rsidR="007A1BF3" w:rsidRPr="007A1BF3" w:rsidRDefault="007A1BF3" w:rsidP="007A1BF3">
      <w:pPr>
        <w:numPr>
          <w:ilvl w:val="0"/>
          <w:numId w:val="2"/>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is easy to install.</w:t>
      </w:r>
    </w:p>
    <w:p w:rsidR="007A1BF3" w:rsidRPr="007A1BF3" w:rsidRDefault="007A1BF3" w:rsidP="007A1BF3">
      <w:pPr>
        <w:numPr>
          <w:ilvl w:val="0"/>
          <w:numId w:val="2"/>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has 1000+ plugins to ease your work. If a plugin does not exist, you can code it and share with the community.</w:t>
      </w:r>
    </w:p>
    <w:p w:rsidR="007A1BF3" w:rsidRPr="007A1BF3" w:rsidRDefault="007A1BF3" w:rsidP="007A1BF3">
      <w:pPr>
        <w:numPr>
          <w:ilvl w:val="0"/>
          <w:numId w:val="2"/>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is free of cost.</w:t>
      </w:r>
    </w:p>
    <w:p w:rsidR="007A1BF3" w:rsidRPr="007A1BF3" w:rsidRDefault="007A1BF3" w:rsidP="007A1BF3">
      <w:pPr>
        <w:numPr>
          <w:ilvl w:val="0"/>
          <w:numId w:val="2"/>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is built with Java and hence, it is portable to all the major platforms.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There are certain things about Jenkins that separates it from other the Continuous Integration tool. Let us look on those points.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b/>
          <w:bCs/>
          <w:color w:val="333333"/>
          <w:sz w:val="21"/>
          <w:szCs w:val="21"/>
        </w:rPr>
        <w:t>Jenkins Key Metrics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Following are some facts about Jenkins that makes it better than other Continuous Integration tools:</w:t>
      </w:r>
    </w:p>
    <w:p w:rsidR="007A1BF3" w:rsidRPr="007A1BF3" w:rsidRDefault="007A1BF3" w:rsidP="007A1BF3">
      <w:pPr>
        <w:numPr>
          <w:ilvl w:val="0"/>
          <w:numId w:val="3"/>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b/>
          <w:bCs/>
          <w:color w:val="333333"/>
          <w:sz w:val="21"/>
          <w:szCs w:val="21"/>
        </w:rPr>
        <w:t>Adoption:</w:t>
      </w:r>
      <w:r w:rsidRPr="007A1BF3">
        <w:rPr>
          <w:rFonts w:ascii="Verdana" w:eastAsia="Times New Roman" w:hAnsi="Verdana" w:cs="Helvetica"/>
          <w:color w:val="333333"/>
          <w:sz w:val="21"/>
          <w:szCs w:val="21"/>
        </w:rPr>
        <w:t xml:space="preserve"> Jenkins is widespread, with more than 147,000 active installations and over 1 million users around the world.</w:t>
      </w:r>
    </w:p>
    <w:p w:rsidR="007A1BF3" w:rsidRPr="007A1BF3" w:rsidRDefault="007A1BF3" w:rsidP="007A1BF3">
      <w:pPr>
        <w:numPr>
          <w:ilvl w:val="0"/>
          <w:numId w:val="3"/>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b/>
          <w:bCs/>
          <w:color w:val="333333"/>
          <w:sz w:val="21"/>
          <w:szCs w:val="21"/>
        </w:rPr>
        <w:t>Plugins:</w:t>
      </w:r>
      <w:r w:rsidRPr="007A1BF3">
        <w:rPr>
          <w:rFonts w:ascii="Verdana" w:eastAsia="Times New Roman" w:hAnsi="Verdana" w:cs="Helvetica"/>
          <w:color w:val="333333"/>
          <w:sz w:val="21"/>
          <w:szCs w:val="21"/>
        </w:rPr>
        <w:t xml:space="preserve"> Jenkins is interconnected with well over 1,000 plugins that allow it to integrate with most of the development, testing and deployment tools.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lastRenderedPageBreak/>
        <w:t>It is evident from the above points that Jenkins has a very high demand globally. Before we dive into Jenkins it is important to know what is Continuous Integration and why it was introduced.</w:t>
      </w:r>
    </w:p>
    <w:p w:rsidR="007A1BF3" w:rsidRDefault="007A1BF3" w:rsidP="007A1BF3">
      <w:pPr>
        <w:pStyle w:val="Heading2"/>
        <w:jc w:val="both"/>
        <w:rPr>
          <w:rFonts w:cs="Helvetica"/>
          <w:color w:val="333333"/>
        </w:rPr>
      </w:pPr>
      <w:r>
        <w:rPr>
          <w:rFonts w:ascii="Verdana" w:hAnsi="Verdana" w:cs="Helvetica"/>
          <w:b/>
          <w:bCs/>
          <w:color w:val="333333"/>
          <w:sz w:val="24"/>
          <w:szCs w:val="24"/>
        </w:rPr>
        <w:t>What is Continuous Integration?</w:t>
      </w:r>
    </w:p>
    <w:p w:rsidR="007A1BF3" w:rsidRDefault="007A1BF3" w:rsidP="007A1BF3">
      <w:pPr>
        <w:pStyle w:val="NormalWeb"/>
        <w:jc w:val="both"/>
        <w:rPr>
          <w:rFonts w:ascii="open sans" w:hAnsi="open sans" w:cs="Helvetica"/>
          <w:color w:val="333333"/>
          <w:sz w:val="21"/>
          <w:szCs w:val="21"/>
        </w:rPr>
      </w:pPr>
      <w:r>
        <w:rPr>
          <w:rFonts w:ascii="Verdana" w:hAnsi="Verdana" w:cs="Helvetica"/>
          <w:color w:val="333333"/>
          <w:sz w:val="21"/>
          <w:szCs w:val="21"/>
        </w:rPr>
        <w:t>Continuous Integration is a development practice in which the developers are required to commit changes to the source code in a shared repository several times a day or more frequently. Every commit made in the repository is then built. This allows the teams to detect the problems early. Apart from this, depending on the Continuous Integration tool, there are several other functions like deploying the build application on the test server, providing the concerned teams with the build and test results etc.</w:t>
      </w:r>
    </w:p>
    <w:p w:rsidR="007A1BF3" w:rsidRDefault="007A1BF3" w:rsidP="007A1BF3">
      <w:pPr>
        <w:pStyle w:val="NormalWeb"/>
        <w:jc w:val="both"/>
        <w:rPr>
          <w:rFonts w:ascii="open sans" w:hAnsi="open sans" w:cs="Helvetica"/>
          <w:color w:val="333333"/>
          <w:sz w:val="21"/>
          <w:szCs w:val="21"/>
        </w:rPr>
      </w:pPr>
      <w:r>
        <w:rPr>
          <w:rFonts w:ascii="Verdana" w:hAnsi="Verdana" w:cs="Helvetica"/>
          <w:color w:val="333333"/>
          <w:sz w:val="21"/>
          <w:szCs w:val="21"/>
        </w:rPr>
        <w:t>Let us understand its importance with a use-case.</w:t>
      </w:r>
    </w:p>
    <w:p w:rsidR="007A1BF3" w:rsidRDefault="007A1BF3" w:rsidP="007A1BF3">
      <w:pPr>
        <w:pStyle w:val="NormalWeb"/>
        <w:jc w:val="both"/>
        <w:rPr>
          <w:rFonts w:ascii="open sans" w:hAnsi="open sans" w:cs="Helvetica"/>
          <w:color w:val="333333"/>
          <w:sz w:val="21"/>
          <w:szCs w:val="21"/>
        </w:rPr>
      </w:pPr>
      <w:r>
        <w:rPr>
          <w:rFonts w:ascii="Verdana" w:hAnsi="Verdana" w:cs="Helvetica"/>
          <w:b/>
          <w:bCs/>
          <w:color w:val="333333"/>
          <w:sz w:val="21"/>
          <w:szCs w:val="21"/>
        </w:rPr>
        <w:t>Continuous Integration in Nokia</w:t>
      </w:r>
    </w:p>
    <w:p w:rsidR="007A1BF3" w:rsidRDefault="007A1BF3" w:rsidP="007A1BF3">
      <w:pPr>
        <w:pStyle w:val="NormalWeb"/>
        <w:jc w:val="both"/>
        <w:rPr>
          <w:rFonts w:ascii="open sans" w:hAnsi="open sans" w:cs="Helvetica"/>
          <w:color w:val="333333"/>
          <w:sz w:val="21"/>
          <w:szCs w:val="21"/>
        </w:rPr>
      </w:pPr>
      <w:r>
        <w:rPr>
          <w:rFonts w:ascii="Verdana" w:hAnsi="Verdana" w:cs="Helvetica"/>
          <w:color w:val="333333"/>
          <w:sz w:val="21"/>
          <w:szCs w:val="21"/>
        </w:rPr>
        <w:t xml:space="preserve">I am pretty sure you all have used </w:t>
      </w:r>
      <w:r>
        <w:rPr>
          <w:rStyle w:val="Strong"/>
          <w:rFonts w:ascii="Verdana" w:hAnsi="Verdana" w:cs="Helvetica"/>
          <w:color w:val="333333"/>
          <w:sz w:val="21"/>
          <w:szCs w:val="21"/>
        </w:rPr>
        <w:t>Nokia</w:t>
      </w:r>
      <w:r>
        <w:rPr>
          <w:rFonts w:ascii="Verdana" w:hAnsi="Verdana" w:cs="Helvetica"/>
          <w:color w:val="333333"/>
          <w:sz w:val="21"/>
          <w:szCs w:val="21"/>
        </w:rPr>
        <w:t xml:space="preserve"> phones at some point in your life. In a software product development project at Nokia there was a process called </w:t>
      </w:r>
      <w:r>
        <w:rPr>
          <w:rStyle w:val="Strong"/>
          <w:rFonts w:ascii="Verdana" w:hAnsi="Verdana" w:cs="Helvetica"/>
          <w:color w:val="333333"/>
          <w:sz w:val="21"/>
          <w:szCs w:val="21"/>
        </w:rPr>
        <w:t>Nightly builds</w:t>
      </w:r>
      <w:r>
        <w:rPr>
          <w:rFonts w:ascii="Verdana" w:hAnsi="Verdana" w:cs="Helvetica"/>
          <w:color w:val="333333"/>
          <w:sz w:val="21"/>
          <w:szCs w:val="21"/>
        </w:rPr>
        <w:t>. Nightly builds can be thought of as a predecessor to Continuous Integration. It means that every night an automated system pulls the code added to the shared repository throughout the day and builds that code. The idea is quite like Continuous Integration, but since the code that was built at night was quite large, locating and fixing of bugs was a real pain. Due to this, Nokia adopted Continuous Integration (CI). As a result, every commit made to the source code in the repository was built. If the build result shows that there is a bug in the code, then the developers only need to check that commit. This significantly reduced the time required to release new software.</w:t>
      </w:r>
    </w:p>
    <w:p w:rsidR="007A1BF3" w:rsidRDefault="007A1BF3">
      <w:r>
        <w:rPr>
          <w:noProof/>
        </w:rPr>
        <w:drawing>
          <wp:inline distT="0" distB="0" distL="0" distR="0" wp14:anchorId="56785633" wp14:editId="3839A1EC">
            <wp:extent cx="594360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14550"/>
                    </a:xfrm>
                    <a:prstGeom prst="rect">
                      <a:avLst/>
                    </a:prstGeom>
                  </pic:spPr>
                </pic:pic>
              </a:graphicData>
            </a:graphic>
          </wp:inline>
        </w:drawing>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Now is the correct time to understand how Jenkins achieves Continuous Integration.</w:t>
      </w:r>
    </w:p>
    <w:p w:rsidR="007A1BF3" w:rsidRPr="007A1BF3" w:rsidRDefault="007A1BF3" w:rsidP="007A1BF3">
      <w:pPr>
        <w:spacing w:before="300" w:after="150" w:line="240" w:lineRule="auto"/>
        <w:jc w:val="both"/>
        <w:outlineLvl w:val="1"/>
        <w:rPr>
          <w:rFonts w:ascii="inherit" w:eastAsia="Times New Roman" w:hAnsi="inherit" w:cs="Helvetica"/>
          <w:color w:val="333333"/>
          <w:sz w:val="45"/>
          <w:szCs w:val="45"/>
        </w:rPr>
      </w:pPr>
      <w:r w:rsidRPr="007A1BF3">
        <w:rPr>
          <w:rFonts w:ascii="Verdana" w:eastAsia="Times New Roman" w:hAnsi="Verdana" w:cs="Helvetica"/>
          <w:b/>
          <w:bCs/>
          <w:color w:val="333333"/>
          <w:sz w:val="24"/>
          <w:szCs w:val="24"/>
        </w:rPr>
        <w:t xml:space="preserve">Continuous Integration </w:t>
      </w:r>
      <w:r w:rsidR="00F0335E" w:rsidRPr="007A1BF3">
        <w:rPr>
          <w:rFonts w:ascii="Verdana" w:eastAsia="Times New Roman" w:hAnsi="Verdana" w:cs="Helvetica"/>
          <w:b/>
          <w:bCs/>
          <w:color w:val="333333"/>
          <w:sz w:val="24"/>
          <w:szCs w:val="24"/>
        </w:rPr>
        <w:t>with</w:t>
      </w:r>
      <w:r w:rsidRPr="007A1BF3">
        <w:rPr>
          <w:rFonts w:ascii="Verdana" w:eastAsia="Times New Roman" w:hAnsi="Verdana" w:cs="Helvetica"/>
          <w:b/>
          <w:bCs/>
          <w:color w:val="333333"/>
          <w:sz w:val="24"/>
          <w:szCs w:val="24"/>
        </w:rPr>
        <w:t xml:space="preserve"> Jenkins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Let us imagine a scenario where the complete source code of the application was built and then deployed on test server for testing. It sounds like a perfect way to develop a software, but, this process has many flaws. I will try to explain them one by one:</w:t>
      </w:r>
    </w:p>
    <w:p w:rsidR="007A1BF3" w:rsidRPr="007A1BF3" w:rsidRDefault="007A1BF3" w:rsidP="007A1BF3">
      <w:pPr>
        <w:numPr>
          <w:ilvl w:val="0"/>
          <w:numId w:val="4"/>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 xml:space="preserve">Developers </w:t>
      </w:r>
      <w:proofErr w:type="gramStart"/>
      <w:r w:rsidRPr="007A1BF3">
        <w:rPr>
          <w:rFonts w:ascii="Verdana" w:eastAsia="Times New Roman" w:hAnsi="Verdana" w:cs="Helvetica"/>
          <w:color w:val="333333"/>
          <w:sz w:val="21"/>
          <w:szCs w:val="21"/>
        </w:rPr>
        <w:t>have to</w:t>
      </w:r>
      <w:proofErr w:type="gramEnd"/>
      <w:r w:rsidRPr="007A1BF3">
        <w:rPr>
          <w:rFonts w:ascii="Verdana" w:eastAsia="Times New Roman" w:hAnsi="Verdana" w:cs="Helvetica"/>
          <w:color w:val="333333"/>
          <w:sz w:val="21"/>
          <w:szCs w:val="21"/>
        </w:rPr>
        <w:t xml:space="preserve"> wait till the complete software is developed for the test results.</w:t>
      </w:r>
    </w:p>
    <w:p w:rsidR="007A1BF3" w:rsidRPr="007A1BF3" w:rsidRDefault="007A1BF3" w:rsidP="007A1BF3">
      <w:pPr>
        <w:numPr>
          <w:ilvl w:val="0"/>
          <w:numId w:val="4"/>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lastRenderedPageBreak/>
        <w:t xml:space="preserve">There is a high possibility that the test results might show multiple bugs. It was tough for developers to locate those bugs because they </w:t>
      </w:r>
      <w:proofErr w:type="gramStart"/>
      <w:r w:rsidRPr="007A1BF3">
        <w:rPr>
          <w:rFonts w:ascii="Verdana" w:eastAsia="Times New Roman" w:hAnsi="Verdana" w:cs="Helvetica"/>
          <w:color w:val="333333"/>
          <w:sz w:val="21"/>
          <w:szCs w:val="21"/>
        </w:rPr>
        <w:t>have to</w:t>
      </w:r>
      <w:proofErr w:type="gramEnd"/>
      <w:r w:rsidRPr="007A1BF3">
        <w:rPr>
          <w:rFonts w:ascii="Verdana" w:eastAsia="Times New Roman" w:hAnsi="Verdana" w:cs="Helvetica"/>
          <w:color w:val="333333"/>
          <w:sz w:val="21"/>
          <w:szCs w:val="21"/>
        </w:rPr>
        <w:t xml:space="preserve"> check the entire source code of the application.</w:t>
      </w:r>
    </w:p>
    <w:p w:rsidR="007A1BF3" w:rsidRPr="007A1BF3" w:rsidRDefault="007A1BF3" w:rsidP="007A1BF3">
      <w:pPr>
        <w:numPr>
          <w:ilvl w:val="0"/>
          <w:numId w:val="4"/>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slows the software delivery process.</w:t>
      </w:r>
    </w:p>
    <w:p w:rsidR="007A1BF3" w:rsidRPr="007A1BF3" w:rsidRDefault="007A1BF3" w:rsidP="007A1BF3">
      <w:pPr>
        <w:numPr>
          <w:ilvl w:val="0"/>
          <w:numId w:val="4"/>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Continuous feedback pertaining to things like coding or architectural issues, build failures, test status and file release uploads was missing due to which the quality of software can go down.</w:t>
      </w:r>
    </w:p>
    <w:p w:rsidR="007A1BF3" w:rsidRPr="007A1BF3" w:rsidRDefault="007A1BF3" w:rsidP="007A1BF3">
      <w:pPr>
        <w:numPr>
          <w:ilvl w:val="0"/>
          <w:numId w:val="4"/>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 whole process was manual which increases the risk of frequent failure.</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is evident from the above stated problems that not only the software delivery process became slow but the quality of software also went down. This leads to customer dissatisfaction. So, to overcome such a chaos there was a dire need for a system to exist where developers can continuously trigger a build and test for every change made in the source code. This is what CI is all about. Jenkins is the most mature CI tool available so let us see how Continuous Integration with Jenkins overcame the above shortcomings.</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 will first explain you a generic flow diagram of Continuous Integration with Jenkins so that it becomes self-explanatory, how Jenkins overcomes the above shortcomings:</w:t>
      </w:r>
    </w:p>
    <w:p w:rsidR="007A1BF3" w:rsidRDefault="007A1BF3">
      <w:r>
        <w:rPr>
          <w:noProof/>
        </w:rPr>
        <w:drawing>
          <wp:inline distT="0" distB="0" distL="0" distR="0" wp14:anchorId="7FA3DB1B" wp14:editId="2FF48DF3">
            <wp:extent cx="5943600" cy="215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3920"/>
                    </a:xfrm>
                    <a:prstGeom prst="rect">
                      <a:avLst/>
                    </a:prstGeom>
                  </pic:spPr>
                </pic:pic>
              </a:graphicData>
            </a:graphic>
          </wp:inline>
        </w:drawing>
      </w:r>
    </w:p>
    <w:p w:rsidR="007A1BF3" w:rsidRDefault="007A1BF3"/>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 above diagram is depicting the following functions:</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First, a developer commits the code to the source code repository. Meanwhile, the Jenkins server checks the repository at regular intervals for changes.</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Soon after a commit occurs, the Jenkins server detects the changes that have occurred in the source code repository. Jenkins will pull those changes and will start preparing a new build.</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If the build fails, then the concerned team will be notified.</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If built is successful, then Jenkins deploys the built in the test server.</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After testing, Jenkins generates a feedback and then notifies the developers about the build and test results.</w:t>
      </w:r>
    </w:p>
    <w:p w:rsidR="007A1BF3" w:rsidRPr="007A1BF3" w:rsidRDefault="007A1BF3" w:rsidP="007A1BF3">
      <w:pPr>
        <w:numPr>
          <w:ilvl w:val="0"/>
          <w:numId w:val="5"/>
        </w:numPr>
        <w:spacing w:before="100" w:beforeAutospacing="1" w:after="100" w:afterAutospacing="1" w:line="240" w:lineRule="auto"/>
        <w:ind w:left="495"/>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It will continue to check the source code repository for changes made in the source code and the whole process keeps on repeating.</w:t>
      </w:r>
    </w:p>
    <w:p w:rsidR="007A1BF3" w:rsidRPr="007A1BF3" w:rsidRDefault="007A1BF3" w:rsidP="007A1BF3">
      <w:pPr>
        <w:spacing w:after="15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You now know how Jenkins overcomes the traditional SDLC shortcomings. The table below shows the comparison between “Before and After Jenkins”.</w:t>
      </w:r>
    </w:p>
    <w:tbl>
      <w:tblPr>
        <w:tblW w:w="5000" w:type="pct"/>
        <w:jc w:val="center"/>
        <w:tblBorders>
          <w:top w:val="outset" w:sz="12" w:space="0" w:color="auto"/>
          <w:left w:val="outset" w:sz="12" w:space="0" w:color="auto"/>
          <w:bottom w:val="outset" w:sz="12" w:space="0" w:color="auto"/>
          <w:right w:val="outset" w:sz="12" w:space="0" w:color="auto"/>
        </w:tblBorders>
        <w:tblCellMar>
          <w:top w:w="50" w:type="dxa"/>
          <w:left w:w="50" w:type="dxa"/>
          <w:bottom w:w="50" w:type="dxa"/>
          <w:right w:w="50" w:type="dxa"/>
        </w:tblCellMar>
        <w:tblLook w:val="04A0" w:firstRow="1" w:lastRow="0" w:firstColumn="1" w:lastColumn="0" w:noHBand="0" w:noVBand="1"/>
      </w:tblPr>
      <w:tblGrid>
        <w:gridCol w:w="4668"/>
        <w:gridCol w:w="4676"/>
      </w:tblGrid>
      <w:tr w:rsidR="007A1BF3" w:rsidRPr="007A1BF3" w:rsidTr="007A1BF3">
        <w:trPr>
          <w:trHeight w:val="360"/>
          <w:jc w:val="center"/>
        </w:trPr>
        <w:tc>
          <w:tcPr>
            <w:tcW w:w="582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A1BF3" w:rsidRPr="007A1BF3" w:rsidRDefault="007A1BF3" w:rsidP="007A1BF3">
            <w:pPr>
              <w:spacing w:after="0" w:line="240" w:lineRule="auto"/>
              <w:jc w:val="both"/>
              <w:rPr>
                <w:rFonts w:ascii="open sans" w:eastAsia="Times New Roman" w:hAnsi="open sans" w:cs="Helvetica"/>
                <w:b/>
                <w:bCs/>
                <w:color w:val="333333"/>
                <w:sz w:val="21"/>
                <w:szCs w:val="21"/>
              </w:rPr>
            </w:pPr>
            <w:r w:rsidRPr="007A1BF3">
              <w:rPr>
                <w:rFonts w:ascii="Verdana" w:eastAsia="Times New Roman" w:hAnsi="Verdana" w:cs="Helvetica"/>
                <w:b/>
                <w:bCs/>
                <w:color w:val="333333"/>
                <w:sz w:val="21"/>
                <w:szCs w:val="21"/>
              </w:rPr>
              <w:lastRenderedPageBreak/>
              <w:t>  Before Jenkins</w:t>
            </w:r>
          </w:p>
        </w:tc>
        <w:tc>
          <w:tcPr>
            <w:tcW w:w="591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7A1BF3" w:rsidRPr="007A1BF3" w:rsidRDefault="007A1BF3" w:rsidP="007A1BF3">
            <w:pPr>
              <w:spacing w:after="0" w:line="240" w:lineRule="auto"/>
              <w:jc w:val="both"/>
              <w:rPr>
                <w:rFonts w:ascii="open sans" w:eastAsia="Times New Roman" w:hAnsi="open sans" w:cs="Helvetica"/>
                <w:b/>
                <w:bCs/>
                <w:color w:val="333333"/>
                <w:sz w:val="21"/>
                <w:szCs w:val="21"/>
              </w:rPr>
            </w:pPr>
            <w:r w:rsidRPr="007A1BF3">
              <w:rPr>
                <w:rFonts w:ascii="Verdana" w:eastAsia="Times New Roman" w:hAnsi="Verdana" w:cs="Helvetica"/>
                <w:b/>
                <w:bCs/>
                <w:color w:val="333333"/>
                <w:sz w:val="21"/>
                <w:szCs w:val="21"/>
              </w:rPr>
              <w:t>  After Jenkins</w:t>
            </w:r>
          </w:p>
        </w:tc>
      </w:tr>
      <w:tr w:rsidR="007A1BF3" w:rsidRPr="007A1BF3" w:rsidTr="007A1BF3">
        <w:trPr>
          <w:trHeight w:val="1440"/>
          <w:jc w:val="center"/>
        </w:trPr>
        <w:tc>
          <w:tcPr>
            <w:tcW w:w="582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 entire source code was built and then tested. Locating and fixing bugs in the event of build and test failure was difficult and time consuming, which in turn slows the software delivery process.</w:t>
            </w:r>
          </w:p>
        </w:tc>
        <w:tc>
          <w:tcPr>
            <w:tcW w:w="591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 xml:space="preserve">Every commit made in the source code is built and tested. So, instead of checking the entire source code developers only need to focus on a </w:t>
            </w:r>
            <w:proofErr w:type="gramStart"/>
            <w:r w:rsidRPr="007A1BF3">
              <w:rPr>
                <w:rFonts w:ascii="Verdana" w:eastAsia="Times New Roman" w:hAnsi="Verdana" w:cs="Helvetica"/>
                <w:color w:val="333333"/>
                <w:sz w:val="21"/>
                <w:szCs w:val="21"/>
              </w:rPr>
              <w:t>particular commit</w:t>
            </w:r>
            <w:proofErr w:type="gramEnd"/>
            <w:r w:rsidRPr="007A1BF3">
              <w:rPr>
                <w:rFonts w:ascii="Verdana" w:eastAsia="Times New Roman" w:hAnsi="Verdana" w:cs="Helvetica"/>
                <w:color w:val="333333"/>
                <w:sz w:val="21"/>
                <w:szCs w:val="21"/>
              </w:rPr>
              <w:t>. This leads to frequent new software releases.</w:t>
            </w:r>
          </w:p>
        </w:tc>
      </w:tr>
      <w:tr w:rsidR="007A1BF3" w:rsidRPr="007A1BF3" w:rsidTr="007A1BF3">
        <w:trPr>
          <w:trHeight w:val="720"/>
          <w:jc w:val="center"/>
        </w:trPr>
        <w:tc>
          <w:tcPr>
            <w:tcW w:w="582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 xml:space="preserve">Developers </w:t>
            </w:r>
            <w:proofErr w:type="gramStart"/>
            <w:r w:rsidRPr="007A1BF3">
              <w:rPr>
                <w:rFonts w:ascii="Verdana" w:eastAsia="Times New Roman" w:hAnsi="Verdana" w:cs="Helvetica"/>
                <w:color w:val="333333"/>
                <w:sz w:val="21"/>
                <w:szCs w:val="21"/>
              </w:rPr>
              <w:t>have to</w:t>
            </w:r>
            <w:proofErr w:type="gramEnd"/>
            <w:r w:rsidRPr="007A1BF3">
              <w:rPr>
                <w:rFonts w:ascii="Verdana" w:eastAsia="Times New Roman" w:hAnsi="Verdana" w:cs="Helvetica"/>
                <w:color w:val="333333"/>
                <w:sz w:val="21"/>
                <w:szCs w:val="21"/>
              </w:rPr>
              <w:t xml:space="preserve"> wait for test results</w:t>
            </w:r>
          </w:p>
        </w:tc>
        <w:tc>
          <w:tcPr>
            <w:tcW w:w="591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Developers know the test result of every commit made in the source code on the run.</w:t>
            </w:r>
          </w:p>
        </w:tc>
      </w:tr>
      <w:tr w:rsidR="007A1BF3" w:rsidRPr="007A1BF3" w:rsidTr="007A1BF3">
        <w:trPr>
          <w:trHeight w:val="720"/>
          <w:jc w:val="center"/>
        </w:trPr>
        <w:tc>
          <w:tcPr>
            <w:tcW w:w="582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The whole process is manual</w:t>
            </w:r>
          </w:p>
        </w:tc>
        <w:tc>
          <w:tcPr>
            <w:tcW w:w="5910" w:type="dxa"/>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A1BF3" w:rsidRPr="007A1BF3" w:rsidRDefault="007A1BF3" w:rsidP="007A1BF3">
            <w:pPr>
              <w:spacing w:after="0" w:line="240" w:lineRule="auto"/>
              <w:jc w:val="both"/>
              <w:rPr>
                <w:rFonts w:ascii="open sans" w:eastAsia="Times New Roman" w:hAnsi="open sans" w:cs="Helvetica"/>
                <w:color w:val="333333"/>
                <w:sz w:val="21"/>
                <w:szCs w:val="21"/>
              </w:rPr>
            </w:pPr>
            <w:r w:rsidRPr="007A1BF3">
              <w:rPr>
                <w:rFonts w:ascii="Verdana" w:eastAsia="Times New Roman" w:hAnsi="Verdana" w:cs="Helvetica"/>
                <w:color w:val="333333"/>
                <w:sz w:val="21"/>
                <w:szCs w:val="21"/>
              </w:rPr>
              <w:t>You only need to commit changes to the source code and Jenkins will automate the rest of the process for you.</w:t>
            </w:r>
          </w:p>
        </w:tc>
      </w:tr>
    </w:tbl>
    <w:p w:rsidR="007A1BF3" w:rsidRDefault="007A1BF3" w:rsidP="007A1BF3">
      <w:pPr>
        <w:pStyle w:val="Heading2"/>
        <w:jc w:val="both"/>
        <w:rPr>
          <w:rStyle w:val="Strong"/>
          <w:rFonts w:ascii="Verdana" w:hAnsi="Verdana" w:cs="Arial"/>
          <w:color w:val="333333"/>
          <w:sz w:val="24"/>
          <w:szCs w:val="24"/>
        </w:rPr>
      </w:pPr>
    </w:p>
    <w:p w:rsidR="007A1BF3" w:rsidRPr="007A1BF3" w:rsidRDefault="007A1BF3" w:rsidP="007A1BF3">
      <w:pPr>
        <w:pStyle w:val="Heading2"/>
        <w:jc w:val="center"/>
        <w:rPr>
          <w:rFonts w:ascii="open sans" w:hAnsi="open sans" w:cs="Arial"/>
          <w:color w:val="333333"/>
          <w:sz w:val="52"/>
          <w:szCs w:val="52"/>
        </w:rPr>
      </w:pPr>
      <w:r w:rsidRPr="007A1BF3">
        <w:rPr>
          <w:rStyle w:val="Strong"/>
          <w:rFonts w:ascii="Verdana" w:hAnsi="Verdana" w:cs="Arial"/>
          <w:color w:val="333333"/>
          <w:sz w:val="52"/>
          <w:szCs w:val="52"/>
        </w:rPr>
        <w:t>Jenkins Tutorial</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I hope you have read my previous blog on </w:t>
      </w:r>
      <w:hyperlink r:id="rId8" w:tgtFrame="_blank" w:history="1">
        <w:r>
          <w:rPr>
            <w:rStyle w:val="Hyperlink"/>
            <w:rFonts w:ascii="Verdana" w:hAnsi="Verdana" w:cs="Arial"/>
            <w:b/>
            <w:bCs/>
            <w:i/>
            <w:iCs/>
            <w:color w:val="000080"/>
            <w:sz w:val="21"/>
            <w:szCs w:val="21"/>
          </w:rPr>
          <w:t>What is Jenkins</w:t>
        </w:r>
      </w:hyperlink>
      <w:r>
        <w:rPr>
          <w:rFonts w:ascii="Verdana" w:hAnsi="Verdana" w:cs="Arial"/>
          <w:color w:val="333333"/>
          <w:sz w:val="21"/>
          <w:szCs w:val="21"/>
        </w:rPr>
        <w:t>. In this Jenkins Tutorial blog, I will focus on Jenkins architecture and Jenkins build pipeline along with that I will show you how to create a build in Jenkins.</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Before we proceed with Jenkins Tutorial, the key takeaways from the previous blog are:</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Jenkins is used to integrate all DevOps stages with the help of plugins.</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Commonly used Jenkins plugins are Git, Amazon EC2, Maven 2 project, HTML publisher etc.</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Jenkins has well over 1000 plugins and 147,000 active installations along with over 1 million users around the world.</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With Continuous Integration every change made in the source code is built. It performs other functions as well, that depends on the tool used for Continuous Integration.</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Nokia shifted from Nightly build to Continuous Integration.</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Process before Continuous Integration had many flaws. As a result, not only the software delivery was slow but the quality of software was also not up to the mark. Developers also had a tough time in locating and fixing bugs.</w:t>
      </w:r>
    </w:p>
    <w:p w:rsidR="007A1BF3" w:rsidRDefault="007A1BF3" w:rsidP="007A1BF3">
      <w:pPr>
        <w:numPr>
          <w:ilvl w:val="0"/>
          <w:numId w:val="7"/>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Continuous Integration with Jenkins overcame these shortcomings by continuously triggering a build and test for every change made in the source code.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Now is the correct time to understand Jenkins architecture.</w:t>
      </w:r>
    </w:p>
    <w:p w:rsidR="007A1BF3" w:rsidRDefault="007A1BF3" w:rsidP="007A1BF3">
      <w:pPr>
        <w:pStyle w:val="Heading2"/>
        <w:jc w:val="both"/>
        <w:rPr>
          <w:rFonts w:ascii="open sans" w:hAnsi="open sans" w:cs="Arial"/>
          <w:color w:val="333333"/>
        </w:rPr>
      </w:pPr>
      <w:r>
        <w:rPr>
          <w:rFonts w:ascii="Verdana" w:hAnsi="Verdana" w:cs="Arial"/>
          <w:b/>
          <w:bCs/>
          <w:color w:val="333333"/>
          <w:sz w:val="24"/>
          <w:szCs w:val="24"/>
        </w:rPr>
        <w:t>Jenkins Architecture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Let us revise the standalone Jenkins architecture that I have explained to you in the </w:t>
      </w:r>
      <w:hyperlink r:id="rId9" w:tgtFrame="_blank" w:history="1">
        <w:r>
          <w:rPr>
            <w:rStyle w:val="Hyperlink"/>
            <w:rFonts w:ascii="Verdana" w:hAnsi="Verdana" w:cs="Arial"/>
            <w:b/>
            <w:bCs/>
            <w:i/>
            <w:iCs/>
            <w:color w:val="000080"/>
            <w:sz w:val="21"/>
            <w:szCs w:val="21"/>
          </w:rPr>
          <w:t>previous blog</w:t>
        </w:r>
      </w:hyperlink>
      <w:r>
        <w:rPr>
          <w:rFonts w:ascii="Verdana" w:hAnsi="Verdana" w:cs="Arial"/>
          <w:color w:val="333333"/>
          <w:sz w:val="21"/>
          <w:szCs w:val="21"/>
        </w:rPr>
        <w:t>, below diagram depicts the same.</w:t>
      </w:r>
    </w:p>
    <w:p w:rsidR="007A1BF3" w:rsidRDefault="007A1BF3" w:rsidP="007A1BF3">
      <w:pPr>
        <w:pStyle w:val="NormalWeb"/>
        <w:rPr>
          <w:rFonts w:ascii="open sans" w:hAnsi="open sans" w:cs="Arial"/>
          <w:color w:val="333333"/>
        </w:rPr>
      </w:pPr>
      <w:r>
        <w:rPr>
          <w:rFonts w:ascii="open sans" w:hAnsi="open sans" w:cs="Arial"/>
          <w:noProof/>
          <w:color w:val="333333"/>
        </w:rPr>
        <w:lastRenderedPageBreak/>
        <w:drawing>
          <wp:inline distT="0" distB="0" distL="0" distR="0">
            <wp:extent cx="5924550" cy="2262277"/>
            <wp:effectExtent l="0" t="0" r="0" b="5080"/>
            <wp:docPr id="16" name="Picture 16" descr="Jenkins Standalone Architecture - What i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Standalone Architecture - What is Jenki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578" cy="2265343"/>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This single Jenkins server was not enough to meet certain requirements like:</w:t>
      </w:r>
    </w:p>
    <w:p w:rsidR="007A1BF3" w:rsidRDefault="007A1BF3" w:rsidP="007A1BF3">
      <w:pPr>
        <w:numPr>
          <w:ilvl w:val="0"/>
          <w:numId w:val="8"/>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Sometimes you might need several different environments to test your builds. This cannot be done by a single Jenkins server.</w:t>
      </w:r>
    </w:p>
    <w:p w:rsidR="007A1BF3" w:rsidRDefault="007A1BF3" w:rsidP="007A1BF3">
      <w:pPr>
        <w:numPr>
          <w:ilvl w:val="0"/>
          <w:numId w:val="8"/>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If larger and heavier projects get built on a regular basis then a single Jenkins server cannot simply handle the entire load.</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To address the above stated needs, Jenkins distributed architecture was introduced.</w:t>
      </w:r>
    </w:p>
    <w:p w:rsidR="007A1BF3" w:rsidRDefault="007A1BF3" w:rsidP="007A1BF3">
      <w:pPr>
        <w:pStyle w:val="Heading2"/>
        <w:rPr>
          <w:rFonts w:ascii="open sans" w:hAnsi="open sans" w:cs="Arial"/>
          <w:color w:val="333333"/>
        </w:rPr>
      </w:pPr>
      <w:r>
        <w:rPr>
          <w:rFonts w:ascii="Verdana" w:hAnsi="Verdana" w:cs="Arial"/>
          <w:b/>
          <w:bCs/>
          <w:color w:val="333333"/>
          <w:sz w:val="24"/>
          <w:szCs w:val="24"/>
        </w:rPr>
        <w:t>Jenkins Distributed Architecture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Jenkins uses a Master-Slave architecture to manage distributed builds. In this architecture, Master and Slave communicate through TCP/IP protocol.</w:t>
      </w:r>
    </w:p>
    <w:p w:rsidR="007A1BF3" w:rsidRDefault="007A1BF3" w:rsidP="007A1BF3">
      <w:pPr>
        <w:pStyle w:val="NormalWeb"/>
        <w:jc w:val="both"/>
        <w:rPr>
          <w:rFonts w:ascii="open sans" w:hAnsi="open sans" w:cs="Arial"/>
          <w:color w:val="333333"/>
        </w:rPr>
      </w:pPr>
      <w:r>
        <w:rPr>
          <w:rStyle w:val="Strong"/>
          <w:rFonts w:ascii="Verdana" w:hAnsi="Verdana" w:cs="Arial"/>
          <w:color w:val="333333"/>
        </w:rPr>
        <w:t>Jenkins Master</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Your main Jenkins server is the Master. The Master’s job is to handle:</w:t>
      </w:r>
    </w:p>
    <w:p w:rsidR="007A1BF3" w:rsidRDefault="007A1BF3" w:rsidP="007A1BF3">
      <w:pPr>
        <w:numPr>
          <w:ilvl w:val="0"/>
          <w:numId w:val="9"/>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Scheduling build jobs.</w:t>
      </w:r>
    </w:p>
    <w:p w:rsidR="007A1BF3" w:rsidRDefault="007A1BF3" w:rsidP="007A1BF3">
      <w:pPr>
        <w:numPr>
          <w:ilvl w:val="0"/>
          <w:numId w:val="9"/>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Dispatching builds to the slaves for the actual execution.</w:t>
      </w:r>
    </w:p>
    <w:p w:rsidR="007A1BF3" w:rsidRDefault="007A1BF3" w:rsidP="007A1BF3">
      <w:pPr>
        <w:numPr>
          <w:ilvl w:val="0"/>
          <w:numId w:val="9"/>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Monitor the slaves (possibly taking them online and offline as required).</w:t>
      </w:r>
    </w:p>
    <w:p w:rsidR="007A1BF3" w:rsidRDefault="007A1BF3" w:rsidP="007A1BF3">
      <w:pPr>
        <w:numPr>
          <w:ilvl w:val="0"/>
          <w:numId w:val="9"/>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Recording and presenting the build results.</w:t>
      </w:r>
    </w:p>
    <w:p w:rsidR="007A1BF3" w:rsidRPr="007A1BF3" w:rsidRDefault="007A1BF3" w:rsidP="007A1BF3">
      <w:pPr>
        <w:numPr>
          <w:ilvl w:val="0"/>
          <w:numId w:val="9"/>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A Master instance of Jenkins can also execute build jobs directly.</w:t>
      </w:r>
    </w:p>
    <w:p w:rsidR="007A1BF3" w:rsidRDefault="007A1BF3" w:rsidP="007A1BF3">
      <w:pPr>
        <w:spacing w:before="100" w:beforeAutospacing="1" w:after="100" w:afterAutospacing="1" w:line="240" w:lineRule="auto"/>
        <w:jc w:val="both"/>
        <w:rPr>
          <w:rFonts w:ascii="open sans" w:hAnsi="open sans" w:cs="Arial" w:hint="eastAsia"/>
          <w:color w:val="333333"/>
        </w:rPr>
      </w:pPr>
    </w:p>
    <w:p w:rsidR="007A1BF3" w:rsidRDefault="007A1BF3" w:rsidP="007A1BF3">
      <w:pPr>
        <w:pStyle w:val="Heading2"/>
        <w:jc w:val="both"/>
        <w:rPr>
          <w:rFonts w:ascii="Verdana" w:hAnsi="Verdana" w:cs="Arial"/>
          <w:b/>
          <w:bCs/>
          <w:color w:val="333333"/>
          <w:sz w:val="24"/>
          <w:szCs w:val="24"/>
        </w:rPr>
      </w:pPr>
    </w:p>
    <w:p w:rsidR="007A1BF3" w:rsidRDefault="007A1BF3" w:rsidP="007A1BF3">
      <w:pPr>
        <w:pStyle w:val="Heading2"/>
        <w:jc w:val="both"/>
        <w:rPr>
          <w:rFonts w:ascii="open sans" w:hAnsi="open sans" w:cs="Arial"/>
          <w:color w:val="333333"/>
        </w:rPr>
      </w:pPr>
      <w:r>
        <w:rPr>
          <w:rFonts w:ascii="Verdana" w:hAnsi="Verdana" w:cs="Arial"/>
          <w:b/>
          <w:bCs/>
          <w:color w:val="333333"/>
          <w:sz w:val="24"/>
          <w:szCs w:val="24"/>
        </w:rPr>
        <w:t>Jenkins Slave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A Slave is a Java executable that runs on a remote machine. Following are the characteristics of Jenkins Slaves:</w:t>
      </w:r>
    </w:p>
    <w:p w:rsidR="007A1BF3" w:rsidRDefault="007A1BF3" w:rsidP="007A1BF3">
      <w:pPr>
        <w:numPr>
          <w:ilvl w:val="0"/>
          <w:numId w:val="10"/>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It hears requests from the Jenkins Master instance.</w:t>
      </w:r>
    </w:p>
    <w:p w:rsidR="007A1BF3" w:rsidRDefault="007A1BF3" w:rsidP="007A1BF3">
      <w:pPr>
        <w:numPr>
          <w:ilvl w:val="0"/>
          <w:numId w:val="10"/>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Slaves can run on a variety of operating systems.</w:t>
      </w:r>
    </w:p>
    <w:p w:rsidR="007A1BF3" w:rsidRDefault="007A1BF3" w:rsidP="007A1BF3">
      <w:pPr>
        <w:numPr>
          <w:ilvl w:val="0"/>
          <w:numId w:val="10"/>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lastRenderedPageBreak/>
        <w:t>The job of a Slave is to do as they are told to, which involves executing build jobs dispatched by the Master.</w:t>
      </w:r>
    </w:p>
    <w:p w:rsidR="007A1BF3" w:rsidRDefault="007A1BF3" w:rsidP="007A1BF3">
      <w:pPr>
        <w:numPr>
          <w:ilvl w:val="0"/>
          <w:numId w:val="10"/>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 xml:space="preserve">You can configure a project to always run on a </w:t>
      </w:r>
      <w:proofErr w:type="gramStart"/>
      <w:r>
        <w:rPr>
          <w:rFonts w:ascii="Verdana" w:hAnsi="Verdana" w:cs="Arial"/>
          <w:color w:val="333333"/>
          <w:sz w:val="21"/>
          <w:szCs w:val="21"/>
        </w:rPr>
        <w:t>particular Slave</w:t>
      </w:r>
      <w:proofErr w:type="gramEnd"/>
      <w:r>
        <w:rPr>
          <w:rFonts w:ascii="Verdana" w:hAnsi="Verdana" w:cs="Arial"/>
          <w:color w:val="333333"/>
          <w:sz w:val="21"/>
          <w:szCs w:val="21"/>
        </w:rPr>
        <w:t xml:space="preserve"> machine, or a particular type of Slave machine, or simply let Jenkins pick the next available Slave.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The diagram below is </w:t>
      </w:r>
      <w:r w:rsidR="00BC3421">
        <w:rPr>
          <w:rFonts w:ascii="Verdana" w:hAnsi="Verdana" w:cs="Arial"/>
          <w:color w:val="333333"/>
          <w:sz w:val="21"/>
          <w:szCs w:val="21"/>
        </w:rPr>
        <w:t>self-explanatory</w:t>
      </w:r>
      <w:r>
        <w:rPr>
          <w:rFonts w:ascii="Verdana" w:hAnsi="Verdana" w:cs="Arial"/>
          <w:color w:val="333333"/>
          <w:sz w:val="21"/>
          <w:szCs w:val="21"/>
        </w:rPr>
        <w:t>. It consists of a Jenkins Master which is managing three Jenkins Slave.</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5899150" cy="2257402"/>
            <wp:effectExtent l="0" t="0" r="6350" b="0"/>
            <wp:docPr id="15" name="Picture 15" descr="Jenkins Distributed Architecture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Distributed Architecture - Jenkins Tutorial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861" cy="2261118"/>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Now let us look at an example in which Jenkins is used for testing in different environments like: Ubuntu, MAC, Windows etc.</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The diagram below represents the same:</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5930900" cy="2552320"/>
            <wp:effectExtent l="0" t="0" r="0" b="635"/>
            <wp:docPr id="14" name="Picture 14" descr="Distributed Testing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tributed Testing - Jenkins Tutoria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743" cy="2564302"/>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The following functions are performed in the above image:</w:t>
      </w:r>
    </w:p>
    <w:p w:rsidR="007A1BF3" w:rsidRDefault="007A1BF3" w:rsidP="007A1BF3">
      <w:pPr>
        <w:numPr>
          <w:ilvl w:val="0"/>
          <w:numId w:val="11"/>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Jenkins checks the Git repository at periodic intervals for any changes made in the source code.</w:t>
      </w:r>
    </w:p>
    <w:p w:rsidR="007A1BF3" w:rsidRDefault="007A1BF3" w:rsidP="007A1BF3">
      <w:pPr>
        <w:numPr>
          <w:ilvl w:val="0"/>
          <w:numId w:val="11"/>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t xml:space="preserve">Each builds requires a different testing environment which is not possible for a single Jenkins server. </w:t>
      </w:r>
      <w:r w:rsidR="00BC3421">
        <w:rPr>
          <w:rFonts w:ascii="Verdana" w:hAnsi="Verdana" w:cs="Arial"/>
          <w:color w:val="333333"/>
          <w:sz w:val="21"/>
          <w:szCs w:val="21"/>
        </w:rPr>
        <w:t>To</w:t>
      </w:r>
      <w:r>
        <w:rPr>
          <w:rFonts w:ascii="Verdana" w:hAnsi="Verdana" w:cs="Arial"/>
          <w:color w:val="333333"/>
          <w:sz w:val="21"/>
          <w:szCs w:val="21"/>
        </w:rPr>
        <w:t xml:space="preserve"> perform testing in different environments Jenkins uses various Slaves as shown in the </w:t>
      </w:r>
      <w:bookmarkStart w:id="0" w:name="_GoBack"/>
      <w:r>
        <w:rPr>
          <w:rFonts w:ascii="Verdana" w:hAnsi="Verdana" w:cs="Arial"/>
          <w:color w:val="333333"/>
          <w:sz w:val="21"/>
          <w:szCs w:val="21"/>
        </w:rPr>
        <w:t>diagram</w:t>
      </w:r>
      <w:bookmarkEnd w:id="0"/>
      <w:r>
        <w:rPr>
          <w:rFonts w:ascii="Verdana" w:hAnsi="Verdana" w:cs="Arial"/>
          <w:color w:val="333333"/>
          <w:sz w:val="21"/>
          <w:szCs w:val="21"/>
        </w:rPr>
        <w:t>.</w:t>
      </w:r>
    </w:p>
    <w:p w:rsidR="007A1BF3" w:rsidRDefault="007A1BF3" w:rsidP="007A1BF3">
      <w:pPr>
        <w:numPr>
          <w:ilvl w:val="0"/>
          <w:numId w:val="11"/>
        </w:numPr>
        <w:spacing w:before="100" w:beforeAutospacing="1" w:after="100" w:afterAutospacing="1" w:line="240" w:lineRule="auto"/>
        <w:jc w:val="both"/>
        <w:rPr>
          <w:rFonts w:ascii="open sans" w:hAnsi="open sans" w:cs="Arial" w:hint="eastAsia"/>
          <w:color w:val="333333"/>
        </w:rPr>
      </w:pPr>
      <w:r>
        <w:rPr>
          <w:rFonts w:ascii="Verdana" w:hAnsi="Verdana" w:cs="Arial"/>
          <w:color w:val="333333"/>
          <w:sz w:val="21"/>
          <w:szCs w:val="21"/>
        </w:rPr>
        <w:lastRenderedPageBreak/>
        <w:t>Jenkins Master requests these Slaves to perform testing and to generate test reports.</w:t>
      </w:r>
    </w:p>
    <w:p w:rsidR="007A1BF3" w:rsidRDefault="007A1BF3" w:rsidP="007A1BF3">
      <w:pPr>
        <w:pStyle w:val="NormalWeb"/>
        <w:rPr>
          <w:rFonts w:ascii="open sans" w:hAnsi="open sans" w:cs="Arial"/>
          <w:color w:val="333333"/>
        </w:rPr>
      </w:pPr>
    </w:p>
    <w:p w:rsidR="007A1BF3" w:rsidRDefault="007A1BF3" w:rsidP="007A1BF3">
      <w:pPr>
        <w:pStyle w:val="Heading2"/>
        <w:jc w:val="both"/>
        <w:rPr>
          <w:rFonts w:ascii="open sans" w:hAnsi="open sans" w:cs="Arial"/>
          <w:color w:val="333333"/>
        </w:rPr>
      </w:pPr>
      <w:r>
        <w:rPr>
          <w:rFonts w:ascii="Verdana" w:hAnsi="Verdana" w:cs="Arial"/>
          <w:b/>
          <w:bCs/>
          <w:color w:val="333333"/>
          <w:sz w:val="24"/>
          <w:szCs w:val="24"/>
        </w:rPr>
        <w:t>Jenkins Build Pipeline</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It is used to know which task Jenkins is currently executing. Often several different changes are made by several developers at once, so it is useful to know which change is getting tested or which change is sitting in the queue or which build is broken. This is where pipeline comes into picture. The Jenkins Pipeline gives you an overview of where tests are up to. In build pipeline the </w:t>
      </w:r>
      <w:proofErr w:type="spellStart"/>
      <w:r>
        <w:rPr>
          <w:rFonts w:ascii="Verdana" w:hAnsi="Verdana" w:cs="Arial"/>
          <w:color w:val="333333"/>
          <w:sz w:val="21"/>
          <w:szCs w:val="21"/>
        </w:rPr>
        <w:t>build</w:t>
      </w:r>
      <w:proofErr w:type="spellEnd"/>
      <w:r>
        <w:rPr>
          <w:rFonts w:ascii="Verdana" w:hAnsi="Verdana" w:cs="Arial"/>
          <w:color w:val="333333"/>
          <w:sz w:val="21"/>
          <w:szCs w:val="21"/>
        </w:rPr>
        <w:t xml:space="preserve"> </w:t>
      </w:r>
      <w:proofErr w:type="gramStart"/>
      <w:r>
        <w:rPr>
          <w:rFonts w:ascii="Verdana" w:hAnsi="Verdana" w:cs="Arial"/>
          <w:color w:val="333333"/>
          <w:sz w:val="21"/>
          <w:szCs w:val="21"/>
        </w:rPr>
        <w:t>as a whole is</w:t>
      </w:r>
      <w:proofErr w:type="gramEnd"/>
      <w:r>
        <w:rPr>
          <w:rFonts w:ascii="Verdana" w:hAnsi="Verdana" w:cs="Arial"/>
          <w:color w:val="333333"/>
          <w:sz w:val="21"/>
          <w:szCs w:val="21"/>
        </w:rPr>
        <w:t xml:space="preserve"> broken down into sections, such as the unit test, acceptance test, packaging, reporting and deployment phases. The pipeline phases can be executed in series or parallel, and if one phase is successful, it automatically moves on to the next phase (hence the relevance of the name “pipeline”</w:t>
      </w:r>
      <w:r w:rsidR="00BC3421">
        <w:rPr>
          <w:rFonts w:ascii="Verdana" w:hAnsi="Verdana" w:cs="Arial"/>
          <w:color w:val="333333"/>
          <w:sz w:val="21"/>
          <w:szCs w:val="21"/>
        </w:rPr>
        <w:t>). The</w:t>
      </w:r>
      <w:r>
        <w:rPr>
          <w:rFonts w:ascii="Verdana" w:hAnsi="Verdana" w:cs="Arial"/>
          <w:color w:val="333333"/>
          <w:sz w:val="21"/>
          <w:szCs w:val="21"/>
        </w:rPr>
        <w:t xml:space="preserve"> below image shows how a multiple build Pipeline looks like.</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5639288" cy="3721100"/>
            <wp:effectExtent l="0" t="0" r="0" b="0"/>
            <wp:docPr id="13" name="Picture 13" descr="Jenkins Build Pipeline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Build Pipeline - Jenkins Tutoria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6103" cy="3732196"/>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Hope you have understood the theoretical concepts. Now, let’s have some fun with hands-on. </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I will create a new job in Jenkins, it is a </w:t>
      </w:r>
      <w:r>
        <w:rPr>
          <w:rStyle w:val="Strong"/>
          <w:rFonts w:ascii="Verdana" w:hAnsi="Verdana" w:cs="Arial"/>
          <w:color w:val="333333"/>
          <w:sz w:val="21"/>
          <w:szCs w:val="21"/>
        </w:rPr>
        <w:t>Freestyle Project</w:t>
      </w:r>
      <w:r>
        <w:rPr>
          <w:rFonts w:ascii="Verdana" w:hAnsi="Verdana" w:cs="Arial"/>
          <w:color w:val="333333"/>
          <w:sz w:val="21"/>
          <w:szCs w:val="21"/>
        </w:rPr>
        <w:t>. However, there are 3 more options available. Let us look at the types of build jobs available in Jenkins.</w:t>
      </w:r>
    </w:p>
    <w:p w:rsidR="007A1BF3" w:rsidRDefault="007A1BF3" w:rsidP="007A1BF3">
      <w:pPr>
        <w:pStyle w:val="NormalWeb"/>
        <w:jc w:val="both"/>
        <w:rPr>
          <w:rFonts w:ascii="open sans" w:hAnsi="open sans" w:cs="Arial"/>
          <w:color w:val="333333"/>
        </w:rPr>
      </w:pPr>
      <w:r>
        <w:rPr>
          <w:rStyle w:val="Strong"/>
          <w:rFonts w:ascii="Verdana" w:hAnsi="Verdana" w:cs="Arial"/>
          <w:color w:val="333333"/>
          <w:sz w:val="21"/>
          <w:szCs w:val="21"/>
        </w:rPr>
        <w:t>Freestyle Project:</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Freestyle build jobs are general-purpose build jobs, which provides maximum flexibility. The freestyle build job is the most flexible and configurable option, and can be </w:t>
      </w:r>
      <w:r>
        <w:rPr>
          <w:rFonts w:ascii="Verdana" w:hAnsi="Verdana" w:cs="Arial"/>
          <w:color w:val="333333"/>
          <w:sz w:val="21"/>
          <w:szCs w:val="21"/>
        </w:rPr>
        <w:lastRenderedPageBreak/>
        <w:t>used for any type of project. It is relatively straightforward to set up, and many of the options we configure here also appear in other build jobs.</w:t>
      </w:r>
    </w:p>
    <w:p w:rsidR="007A1BF3" w:rsidRDefault="007A1BF3" w:rsidP="007A1BF3">
      <w:pPr>
        <w:rPr>
          <w:rFonts w:ascii="open sans" w:hAnsi="open sans" w:cs="Arial" w:hint="eastAsia"/>
          <w:color w:val="333333"/>
        </w:rPr>
      </w:pPr>
      <w:r>
        <w:rPr>
          <w:rFonts w:ascii="open sans" w:hAnsi="open sans" w:cs="Arial"/>
          <w:color w:val="333333"/>
        </w:rPr>
        <w:t> </w:t>
      </w:r>
      <w:r>
        <w:rPr>
          <w:rFonts w:ascii="Verdana" w:hAnsi="Verdana" w:cs="Arial"/>
          <w:b/>
          <w:bCs/>
          <w:color w:val="333333"/>
          <w:sz w:val="21"/>
          <w:szCs w:val="21"/>
        </w:rPr>
        <w:t>Multiconfiguration Job:</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The “multiconfiguration project” (also referred to as a “matrix project”) allows you </w:t>
      </w:r>
      <w:proofErr w:type="gramStart"/>
      <w:r>
        <w:rPr>
          <w:rFonts w:ascii="Verdana" w:hAnsi="Verdana" w:cs="Arial"/>
          <w:color w:val="333333"/>
          <w:sz w:val="21"/>
          <w:szCs w:val="21"/>
        </w:rPr>
        <w:t>run</w:t>
      </w:r>
      <w:proofErr w:type="gramEnd"/>
      <w:r>
        <w:rPr>
          <w:rFonts w:ascii="Verdana" w:hAnsi="Verdana" w:cs="Arial"/>
          <w:color w:val="333333"/>
          <w:sz w:val="21"/>
          <w:szCs w:val="21"/>
        </w:rPr>
        <w:t xml:space="preserve"> the same build job on different environments. It is used for testing an application in different environments, with different databases, or even on different build machines.</w:t>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Monitor an External Job:</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The “Monitor an external job” build job lets you keep an eye on non-interactive processes, such as </w:t>
      </w:r>
      <w:proofErr w:type="spellStart"/>
      <w:r>
        <w:rPr>
          <w:rFonts w:ascii="Verdana" w:hAnsi="Verdana" w:cs="Arial"/>
          <w:color w:val="333333"/>
          <w:sz w:val="21"/>
          <w:szCs w:val="21"/>
        </w:rPr>
        <w:t>cron</w:t>
      </w:r>
      <w:proofErr w:type="spellEnd"/>
      <w:r>
        <w:rPr>
          <w:rFonts w:ascii="Verdana" w:hAnsi="Verdana" w:cs="Arial"/>
          <w:color w:val="333333"/>
          <w:sz w:val="21"/>
          <w:szCs w:val="21"/>
        </w:rPr>
        <w:t xml:space="preserve"> jobs. </w:t>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Maven Project:</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 xml:space="preserve">The “maven2/3 project” is a build job specially adapted to Maven projects. Jenkins understands Maven </w:t>
      </w:r>
      <w:proofErr w:type="spellStart"/>
      <w:r>
        <w:rPr>
          <w:rFonts w:ascii="Verdana" w:hAnsi="Verdana" w:cs="Arial"/>
          <w:color w:val="333333"/>
          <w:sz w:val="21"/>
          <w:szCs w:val="21"/>
        </w:rPr>
        <w:t>pom</w:t>
      </w:r>
      <w:proofErr w:type="spellEnd"/>
      <w:r>
        <w:rPr>
          <w:rFonts w:ascii="Verdana" w:hAnsi="Verdana" w:cs="Arial"/>
          <w:color w:val="333333"/>
          <w:sz w:val="21"/>
          <w:szCs w:val="21"/>
        </w:rPr>
        <w:t xml:space="preserve"> files and project structures, and can use the information gleaned from the </w:t>
      </w:r>
      <w:proofErr w:type="spellStart"/>
      <w:r>
        <w:rPr>
          <w:rFonts w:ascii="Verdana" w:hAnsi="Verdana" w:cs="Arial"/>
          <w:color w:val="333333"/>
          <w:sz w:val="21"/>
          <w:szCs w:val="21"/>
        </w:rPr>
        <w:t>pom</w:t>
      </w:r>
      <w:proofErr w:type="spellEnd"/>
      <w:r>
        <w:rPr>
          <w:rFonts w:ascii="Verdana" w:hAnsi="Verdana" w:cs="Arial"/>
          <w:color w:val="333333"/>
          <w:sz w:val="21"/>
          <w:szCs w:val="21"/>
        </w:rPr>
        <w:t xml:space="preserve"> file to reduce the work you need to do to set up your project.</w:t>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Here is a video on Jenkins tutorial for better understanding of Jenkins. Check out this Jenkins tutorial video.</w:t>
      </w:r>
    </w:p>
    <w:p w:rsidR="007A1BF3" w:rsidRDefault="007A1BF3" w:rsidP="007A1BF3">
      <w:pPr>
        <w:pStyle w:val="Heading2"/>
        <w:jc w:val="both"/>
        <w:rPr>
          <w:rFonts w:ascii="open sans" w:hAnsi="open sans" w:cs="Arial"/>
          <w:color w:val="333333"/>
        </w:rPr>
      </w:pPr>
      <w:r>
        <w:rPr>
          <w:rFonts w:ascii="Verdana" w:hAnsi="Verdana" w:cs="Arial"/>
          <w:b/>
          <w:bCs/>
          <w:color w:val="333333"/>
          <w:sz w:val="24"/>
          <w:szCs w:val="24"/>
        </w:rPr>
        <w:t>Creating a Build Using Jenkins</w:t>
      </w:r>
    </w:p>
    <w:p w:rsidR="007A1BF3" w:rsidRDefault="007A1BF3" w:rsidP="007A1BF3">
      <w:pPr>
        <w:pStyle w:val="NormalWeb"/>
        <w:jc w:val="both"/>
        <w:rPr>
          <w:rFonts w:ascii="open sans" w:hAnsi="open sans" w:cs="Arial"/>
          <w:color w:val="333333"/>
        </w:rPr>
      </w:pPr>
      <w:r>
        <w:rPr>
          <w:rFonts w:ascii="Verdana" w:hAnsi="Verdana" w:cs="Arial"/>
          <w:b/>
          <w:bCs/>
          <w:color w:val="333333"/>
        </w:rPr>
        <w:t>Step 1:</w:t>
      </w:r>
      <w:r>
        <w:rPr>
          <w:rFonts w:ascii="Verdana" w:hAnsi="Verdana" w:cs="Arial"/>
          <w:color w:val="333333"/>
        </w:rPr>
        <w:t xml:space="preserve"> From the Jenkins interface home, select </w:t>
      </w:r>
      <w:r>
        <w:rPr>
          <w:rFonts w:ascii="Verdana" w:hAnsi="Verdana" w:cs="Arial"/>
          <w:b/>
          <w:bCs/>
          <w:color w:val="333333"/>
        </w:rPr>
        <w:t>New Item</w:t>
      </w:r>
      <w:r>
        <w:rPr>
          <w:rFonts w:ascii="open sans" w:hAnsi="open sans" w:cs="Arial"/>
          <w:b/>
          <w:bCs/>
          <w:color w:val="333333"/>
        </w:rPr>
        <w:t>.</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477000" cy="1193132"/>
            <wp:effectExtent l="0" t="0" r="0" b="7620"/>
            <wp:docPr id="12" name="Picture 12" descr="Jenkins Dashboard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 Dashboard - Jenkins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8163" cy="1202557"/>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2:</w:t>
      </w:r>
      <w:r>
        <w:rPr>
          <w:rFonts w:ascii="Verdana" w:hAnsi="Verdana" w:cs="Arial"/>
          <w:color w:val="333333"/>
          <w:sz w:val="21"/>
          <w:szCs w:val="21"/>
        </w:rPr>
        <w:t xml:space="preserve"> Enter a name and select </w:t>
      </w:r>
      <w:r>
        <w:rPr>
          <w:rFonts w:ascii="Verdana" w:hAnsi="Verdana" w:cs="Arial"/>
          <w:b/>
          <w:bCs/>
          <w:color w:val="333333"/>
          <w:sz w:val="21"/>
          <w:szCs w:val="21"/>
        </w:rPr>
        <w:t>Freestyle project</w:t>
      </w:r>
      <w:r>
        <w:rPr>
          <w:rFonts w:ascii="Verdana" w:hAnsi="Verdana" w:cs="Arial"/>
          <w:color w:val="333333"/>
          <w:sz w:val="21"/>
          <w:szCs w:val="21"/>
        </w:rPr>
        <w:t>.</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400800" cy="1468044"/>
            <wp:effectExtent l="0" t="0" r="0" b="0"/>
            <wp:docPr id="11" name="Picture 11" descr="Jenkins Freestyle Project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enkins Freestyle Project - Jenkins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515" cy="1475089"/>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3:</w:t>
      </w:r>
      <w:r>
        <w:rPr>
          <w:rFonts w:ascii="Verdana" w:hAnsi="Verdana" w:cs="Arial"/>
          <w:color w:val="333333"/>
          <w:sz w:val="21"/>
          <w:szCs w:val="21"/>
        </w:rPr>
        <w:t xml:space="preserve"> This next page is where you specify the job configuration. As you’ll quickly observe, there are </w:t>
      </w:r>
      <w:proofErr w:type="gramStart"/>
      <w:r>
        <w:rPr>
          <w:rFonts w:ascii="Verdana" w:hAnsi="Verdana" w:cs="Arial"/>
          <w:color w:val="333333"/>
          <w:sz w:val="21"/>
          <w:szCs w:val="21"/>
        </w:rPr>
        <w:t>a number of</w:t>
      </w:r>
      <w:proofErr w:type="gramEnd"/>
      <w:r>
        <w:rPr>
          <w:rFonts w:ascii="Verdana" w:hAnsi="Verdana" w:cs="Arial"/>
          <w:color w:val="333333"/>
          <w:sz w:val="21"/>
          <w:szCs w:val="21"/>
        </w:rPr>
        <w:t xml:space="preserve"> settings available when you create a new project. On this configuration page, you also have the option to </w:t>
      </w:r>
      <w:r>
        <w:rPr>
          <w:rFonts w:ascii="Verdana" w:hAnsi="Verdana" w:cs="Arial"/>
          <w:b/>
          <w:bCs/>
          <w:color w:val="333333"/>
          <w:sz w:val="21"/>
          <w:szCs w:val="21"/>
        </w:rPr>
        <w:t>Add build step</w:t>
      </w:r>
      <w:r>
        <w:rPr>
          <w:rFonts w:ascii="Verdana" w:hAnsi="Verdana" w:cs="Arial"/>
          <w:color w:val="333333"/>
          <w:sz w:val="21"/>
          <w:szCs w:val="21"/>
        </w:rPr>
        <w:t xml:space="preserve"> to perform extra actions like running scripts. I will execute a shell script.</w:t>
      </w:r>
    </w:p>
    <w:p w:rsidR="007A1BF3" w:rsidRDefault="007A1BF3" w:rsidP="007A1BF3">
      <w:pPr>
        <w:pStyle w:val="NormalWeb"/>
        <w:jc w:val="both"/>
        <w:rPr>
          <w:rFonts w:ascii="Verdana" w:hAnsi="Verdana" w:cs="Arial"/>
          <w:color w:val="333333"/>
          <w:sz w:val="21"/>
          <w:szCs w:val="21"/>
        </w:rPr>
      </w:pPr>
      <w:r>
        <w:rPr>
          <w:rFonts w:ascii="open sans" w:hAnsi="open sans" w:cs="Arial"/>
          <w:noProof/>
          <w:color w:val="333333"/>
        </w:rPr>
        <w:lastRenderedPageBreak/>
        <w:drawing>
          <wp:inline distT="0" distB="0" distL="0" distR="0">
            <wp:extent cx="3238500" cy="3003550"/>
            <wp:effectExtent l="0" t="0" r="0" b="6350"/>
            <wp:docPr id="10" name="Picture 10" descr="Jenkins Execute Shell Script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nkins Execute Shell Script - Jenkins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3003550"/>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t>This will provide you with a text box in which you can add whatever commands you need. You can use scripts to run various tasks like server maintenance, version control, reading system settings, etc. I will use this section to run a simple script.</w:t>
      </w:r>
      <w:r>
        <w:rPr>
          <w:rFonts w:ascii="open sans" w:hAnsi="open sans" w:cs="Arial"/>
          <w:color w:val="333333"/>
          <w:sz w:val="21"/>
          <w:szCs w:val="21"/>
        </w:rPr>
        <w:t xml:space="preserve"> </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292850" cy="1768006"/>
            <wp:effectExtent l="0" t="0" r="0" b="3810"/>
            <wp:docPr id="9" name="Picture 9" descr="Shell Script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ell Script - Jenkins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2773" cy="1773604"/>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4:</w:t>
      </w:r>
      <w:r>
        <w:rPr>
          <w:rFonts w:ascii="Verdana" w:hAnsi="Verdana" w:cs="Arial"/>
          <w:color w:val="333333"/>
          <w:sz w:val="21"/>
          <w:szCs w:val="21"/>
        </w:rPr>
        <w:t xml:space="preserve"> Save the project, and you’ll be taken to a project overview page. Here you can see information about the project, including its built history.</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311900" cy="1586632"/>
            <wp:effectExtent l="0" t="0" r="0" b="0"/>
            <wp:docPr id="8" name="Picture 8" descr="Project Overview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ject Overview - Jenkins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7327" cy="1593024"/>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5:</w:t>
      </w:r>
      <w:r>
        <w:rPr>
          <w:rFonts w:ascii="Verdana" w:hAnsi="Verdana" w:cs="Arial"/>
          <w:color w:val="333333"/>
          <w:sz w:val="21"/>
          <w:szCs w:val="21"/>
        </w:rPr>
        <w:t xml:space="preserve"> Click </w:t>
      </w:r>
      <w:r>
        <w:rPr>
          <w:rFonts w:ascii="Verdana" w:hAnsi="Verdana" w:cs="Arial"/>
          <w:b/>
          <w:bCs/>
          <w:color w:val="333333"/>
          <w:sz w:val="21"/>
          <w:szCs w:val="21"/>
        </w:rPr>
        <w:t>Build Now</w:t>
      </w:r>
      <w:r>
        <w:rPr>
          <w:rFonts w:ascii="Verdana" w:hAnsi="Verdana" w:cs="Arial"/>
          <w:color w:val="333333"/>
          <w:sz w:val="21"/>
          <w:szCs w:val="21"/>
        </w:rPr>
        <w:t xml:space="preserve"> on the left-hand side to start the build.</w:t>
      </w:r>
    </w:p>
    <w:p w:rsidR="007A1BF3" w:rsidRDefault="007A1BF3" w:rsidP="007A1BF3">
      <w:pPr>
        <w:pStyle w:val="NormalWeb"/>
        <w:rPr>
          <w:rFonts w:ascii="open sans" w:hAnsi="open sans" w:cs="Arial"/>
          <w:color w:val="333333"/>
        </w:rPr>
      </w:pPr>
      <w:r>
        <w:rPr>
          <w:rFonts w:ascii="open sans" w:hAnsi="open sans" w:cs="Arial"/>
          <w:noProof/>
          <w:color w:val="333333"/>
        </w:rPr>
        <w:lastRenderedPageBreak/>
        <w:drawing>
          <wp:inline distT="0" distB="0" distL="0" distR="0">
            <wp:extent cx="6445250" cy="1620153"/>
            <wp:effectExtent l="0" t="0" r="0" b="0"/>
            <wp:docPr id="7" name="Picture 7" descr="Build Now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ild Now - Jenkins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8092" cy="1625895"/>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6:</w:t>
      </w:r>
      <w:r>
        <w:rPr>
          <w:rFonts w:ascii="Verdana" w:hAnsi="Verdana" w:cs="Arial"/>
          <w:color w:val="333333"/>
          <w:sz w:val="21"/>
          <w:szCs w:val="21"/>
        </w:rPr>
        <w:t xml:space="preserve"> To see more information, click on that build in the build history area, whereupon you’ll be taken to a page with an overview of the build information.</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350000" cy="1482821"/>
            <wp:effectExtent l="0" t="0" r="0" b="3175"/>
            <wp:docPr id="6" name="Picture 6" descr="Build History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ild History - Jenkins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5893" cy="1491203"/>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7:</w:t>
      </w:r>
      <w:r>
        <w:rPr>
          <w:rFonts w:ascii="Verdana" w:hAnsi="Verdana" w:cs="Arial"/>
          <w:color w:val="333333"/>
          <w:sz w:val="21"/>
          <w:szCs w:val="21"/>
        </w:rPr>
        <w:t xml:space="preserve"> The </w:t>
      </w:r>
      <w:r>
        <w:rPr>
          <w:rFonts w:ascii="Verdana" w:hAnsi="Verdana" w:cs="Arial"/>
          <w:b/>
          <w:bCs/>
          <w:color w:val="333333"/>
          <w:sz w:val="21"/>
          <w:szCs w:val="21"/>
        </w:rPr>
        <w:t>Console Output</w:t>
      </w:r>
      <w:r>
        <w:rPr>
          <w:rFonts w:ascii="Verdana" w:hAnsi="Verdana" w:cs="Arial"/>
          <w:color w:val="333333"/>
          <w:sz w:val="21"/>
          <w:szCs w:val="21"/>
        </w:rPr>
        <w:t xml:space="preserve"> link on this page is especially useful for examining the results of the job in detail.</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394450" cy="1496168"/>
            <wp:effectExtent l="0" t="0" r="6350" b="8890"/>
            <wp:docPr id="5" name="Picture 5" descr="Console Output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ole Output - Jenkins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2006" cy="1502615"/>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b/>
          <w:bCs/>
          <w:color w:val="333333"/>
          <w:sz w:val="21"/>
          <w:szCs w:val="21"/>
        </w:rPr>
        <w:t>Step 8:</w:t>
      </w:r>
      <w:r>
        <w:rPr>
          <w:rFonts w:ascii="Verdana" w:hAnsi="Verdana" w:cs="Arial"/>
          <w:color w:val="333333"/>
          <w:sz w:val="21"/>
          <w:szCs w:val="21"/>
        </w:rPr>
        <w:t xml:space="preserve"> If you go back to Jenkins home, you’ll see an overview of all projects and their information, including status.</w:t>
      </w:r>
    </w:p>
    <w:p w:rsidR="007A1BF3" w:rsidRDefault="007A1BF3" w:rsidP="007A1BF3">
      <w:pPr>
        <w:pStyle w:val="NormalWeb"/>
        <w:rPr>
          <w:rFonts w:ascii="open sans" w:hAnsi="open sans" w:cs="Arial"/>
          <w:color w:val="333333"/>
        </w:rPr>
      </w:pPr>
      <w:r>
        <w:rPr>
          <w:rFonts w:ascii="open sans" w:hAnsi="open sans" w:cs="Arial"/>
          <w:noProof/>
          <w:color w:val="333333"/>
        </w:rPr>
        <w:drawing>
          <wp:inline distT="0" distB="0" distL="0" distR="0">
            <wp:extent cx="6229350" cy="1602712"/>
            <wp:effectExtent l="0" t="0" r="0" b="0"/>
            <wp:docPr id="4" name="Picture 4" descr="Build Status - Jenkin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ild Status - Jenkins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9157" cy="1610381"/>
                    </a:xfrm>
                    <a:prstGeom prst="rect">
                      <a:avLst/>
                    </a:prstGeom>
                    <a:noFill/>
                    <a:ln>
                      <a:noFill/>
                    </a:ln>
                  </pic:spPr>
                </pic:pic>
              </a:graphicData>
            </a:graphic>
          </wp:inline>
        </w:drawing>
      </w:r>
    </w:p>
    <w:p w:rsidR="007A1BF3" w:rsidRDefault="007A1BF3" w:rsidP="007A1BF3">
      <w:pPr>
        <w:pStyle w:val="NormalWeb"/>
        <w:jc w:val="both"/>
        <w:rPr>
          <w:rFonts w:ascii="open sans" w:hAnsi="open sans" w:cs="Arial"/>
          <w:color w:val="333333"/>
        </w:rPr>
      </w:pPr>
      <w:r>
        <w:rPr>
          <w:rFonts w:ascii="Verdana" w:hAnsi="Verdana" w:cs="Arial"/>
          <w:color w:val="333333"/>
          <w:sz w:val="21"/>
          <w:szCs w:val="21"/>
        </w:rPr>
        <w:lastRenderedPageBreak/>
        <w:t>Status of the build is indicated in two ways, by a weather icon and by a colored ball. The weather icon is particularly helpful as it shows you a record of multiple builds in one image.</w:t>
      </w:r>
    </w:p>
    <w:p w:rsidR="007A1BF3" w:rsidRPr="00BC3421" w:rsidRDefault="007A1BF3" w:rsidP="00BC3421">
      <w:pPr>
        <w:pStyle w:val="NormalWeb"/>
        <w:jc w:val="both"/>
        <w:rPr>
          <w:rFonts w:ascii="open sans" w:hAnsi="open sans" w:cs="Arial"/>
          <w:color w:val="333333"/>
        </w:rPr>
      </w:pPr>
      <w:r>
        <w:rPr>
          <w:rFonts w:ascii="Verdana" w:hAnsi="Verdana" w:cs="Arial"/>
          <w:color w:val="333333"/>
          <w:sz w:val="21"/>
          <w:szCs w:val="21"/>
        </w:rPr>
        <w:t xml:space="preserve">As you can see in the above image, the sun represents that </w:t>
      </w:r>
      <w:r w:rsidR="00BC3421">
        <w:rPr>
          <w:rFonts w:ascii="Verdana" w:hAnsi="Verdana" w:cs="Arial"/>
          <w:color w:val="333333"/>
          <w:sz w:val="21"/>
          <w:szCs w:val="21"/>
        </w:rPr>
        <w:t>all</w:t>
      </w:r>
      <w:r>
        <w:rPr>
          <w:rFonts w:ascii="Verdana" w:hAnsi="Verdana" w:cs="Arial"/>
          <w:color w:val="333333"/>
          <w:sz w:val="21"/>
          <w:szCs w:val="21"/>
        </w:rPr>
        <w:t xml:space="preserve"> my builds were successful. The color of the ball gives us the status of that </w:t>
      </w:r>
      <w:r w:rsidR="00BC3421">
        <w:rPr>
          <w:rFonts w:ascii="Verdana" w:hAnsi="Verdana" w:cs="Arial"/>
          <w:color w:val="333333"/>
          <w:sz w:val="21"/>
          <w:szCs w:val="21"/>
        </w:rPr>
        <w:t>build</w:t>
      </w:r>
      <w:r>
        <w:rPr>
          <w:rFonts w:ascii="Verdana" w:hAnsi="Verdana" w:cs="Arial"/>
          <w:color w:val="333333"/>
          <w:sz w:val="21"/>
          <w:szCs w:val="21"/>
        </w:rPr>
        <w:t xml:space="preserve">, in the above image the color of the ball is blue which means that this </w:t>
      </w:r>
      <w:r w:rsidR="00BC3421">
        <w:rPr>
          <w:rFonts w:ascii="Verdana" w:hAnsi="Verdana" w:cs="Arial"/>
          <w:color w:val="333333"/>
          <w:sz w:val="21"/>
          <w:szCs w:val="21"/>
        </w:rPr>
        <w:t>build</w:t>
      </w:r>
      <w:r>
        <w:rPr>
          <w:rFonts w:ascii="Verdana" w:hAnsi="Verdana" w:cs="Arial"/>
          <w:color w:val="333333"/>
          <w:sz w:val="21"/>
          <w:szCs w:val="21"/>
        </w:rPr>
        <w:t xml:space="preserve"> was successful. </w:t>
      </w:r>
    </w:p>
    <w:sectPr w:rsidR="007A1BF3" w:rsidRPr="00BC3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B30"/>
    <w:multiLevelType w:val="multilevel"/>
    <w:tmpl w:val="B03A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330F"/>
    <w:multiLevelType w:val="multilevel"/>
    <w:tmpl w:val="1FF2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73DC3"/>
    <w:multiLevelType w:val="multilevel"/>
    <w:tmpl w:val="2A4E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80786"/>
    <w:multiLevelType w:val="multilevel"/>
    <w:tmpl w:val="8C4A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43A5A"/>
    <w:multiLevelType w:val="multilevel"/>
    <w:tmpl w:val="A96A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50E2B"/>
    <w:multiLevelType w:val="multilevel"/>
    <w:tmpl w:val="4F4E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B5DAB"/>
    <w:multiLevelType w:val="multilevel"/>
    <w:tmpl w:val="4B62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3072B"/>
    <w:multiLevelType w:val="multilevel"/>
    <w:tmpl w:val="4088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A3D6B"/>
    <w:multiLevelType w:val="multilevel"/>
    <w:tmpl w:val="D64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7399E"/>
    <w:multiLevelType w:val="multilevel"/>
    <w:tmpl w:val="25BA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520F83"/>
    <w:multiLevelType w:val="multilevel"/>
    <w:tmpl w:val="8514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8"/>
  </w:num>
  <w:num w:numId="4">
    <w:abstractNumId w:val="1"/>
  </w:num>
  <w:num w:numId="5">
    <w:abstractNumId w:val="3"/>
  </w:num>
  <w:num w:numId="6">
    <w:abstractNumId w:val="5"/>
  </w:num>
  <w:num w:numId="7">
    <w:abstractNumId w:val="7"/>
  </w:num>
  <w:num w:numId="8">
    <w:abstractNumId w:val="9"/>
  </w:num>
  <w:num w:numId="9">
    <w:abstractNumId w:val="4"/>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DD"/>
    <w:rsid w:val="007A1BF3"/>
    <w:rsid w:val="007E08DD"/>
    <w:rsid w:val="00AD7D48"/>
    <w:rsid w:val="00BC3421"/>
    <w:rsid w:val="00BE7D7A"/>
    <w:rsid w:val="00CF62C0"/>
    <w:rsid w:val="00F033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912DAC-A780-42C2-BDC7-22C51FCA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A1BF3"/>
    <w:pPr>
      <w:spacing w:before="300" w:after="150" w:line="240" w:lineRule="auto"/>
      <w:outlineLvl w:val="1"/>
    </w:pPr>
    <w:rPr>
      <w:rFonts w:ascii="inherit" w:eastAsia="Times New Roman" w:hAnsi="inherit" w:cs="Times New Roman"/>
      <w:sz w:val="45"/>
      <w:szCs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F62C0"/>
    <w:rPr>
      <w:i/>
      <w:iCs/>
    </w:rPr>
  </w:style>
  <w:style w:type="character" w:customStyle="1" w:styleId="Heading2Char">
    <w:name w:val="Heading 2 Char"/>
    <w:basedOn w:val="DefaultParagraphFont"/>
    <w:link w:val="Heading2"/>
    <w:uiPriority w:val="9"/>
    <w:rsid w:val="007A1BF3"/>
    <w:rPr>
      <w:rFonts w:ascii="inherit" w:eastAsia="Times New Roman" w:hAnsi="inherit" w:cs="Times New Roman"/>
      <w:sz w:val="45"/>
      <w:szCs w:val="45"/>
    </w:rPr>
  </w:style>
  <w:style w:type="character" w:styleId="Hyperlink">
    <w:name w:val="Hyperlink"/>
    <w:basedOn w:val="DefaultParagraphFont"/>
    <w:uiPriority w:val="99"/>
    <w:semiHidden/>
    <w:unhideWhenUsed/>
    <w:rsid w:val="007A1BF3"/>
    <w:rPr>
      <w:strike w:val="0"/>
      <w:dstrike w:val="0"/>
      <w:color w:val="337AB7"/>
      <w:u w:val="none"/>
      <w:effect w:val="none"/>
      <w:shd w:val="clear" w:color="auto" w:fill="auto"/>
    </w:rPr>
  </w:style>
  <w:style w:type="paragraph" w:styleId="NormalWeb">
    <w:name w:val="Normal (Web)"/>
    <w:basedOn w:val="Normal"/>
    <w:uiPriority w:val="99"/>
    <w:unhideWhenUsed/>
    <w:rsid w:val="007A1BF3"/>
    <w:pPr>
      <w:spacing w:after="150" w:line="240" w:lineRule="auto"/>
    </w:pPr>
    <w:rPr>
      <w:rFonts w:ascii="Times New Roman" w:eastAsia="Times New Roman" w:hAnsi="Times New Roman" w:cs="Times New Roman"/>
      <w:sz w:val="24"/>
      <w:szCs w:val="24"/>
    </w:rPr>
  </w:style>
  <w:style w:type="character" w:customStyle="1" w:styleId="addtobookmark">
    <w:name w:val="addtobookmark"/>
    <w:basedOn w:val="DefaultParagraphFont"/>
    <w:rsid w:val="007A1BF3"/>
  </w:style>
  <w:style w:type="character" w:customStyle="1" w:styleId="bookmark-text">
    <w:name w:val="bookmark-text"/>
    <w:basedOn w:val="DefaultParagraphFont"/>
    <w:rsid w:val="007A1BF3"/>
  </w:style>
  <w:style w:type="character" w:customStyle="1" w:styleId="sr-only1">
    <w:name w:val="sr-only1"/>
    <w:basedOn w:val="DefaultParagraphFont"/>
    <w:rsid w:val="007A1BF3"/>
    <w:rPr>
      <w:bdr w:val="none" w:sz="0" w:space="0" w:color="auto" w:frame="1"/>
    </w:rPr>
  </w:style>
  <w:style w:type="character" w:customStyle="1" w:styleId="mailthispost">
    <w:name w:val="mailthispost"/>
    <w:basedOn w:val="DefaultParagraphFont"/>
    <w:rsid w:val="007A1BF3"/>
  </w:style>
  <w:style w:type="paragraph" w:styleId="z-TopofForm">
    <w:name w:val="HTML Top of Form"/>
    <w:basedOn w:val="Normal"/>
    <w:next w:val="Normal"/>
    <w:link w:val="z-TopofFormChar"/>
    <w:hidden/>
    <w:uiPriority w:val="99"/>
    <w:semiHidden/>
    <w:unhideWhenUsed/>
    <w:rsid w:val="007A1B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A1B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A1B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A1BF3"/>
    <w:rPr>
      <w:rFonts w:ascii="Arial" w:eastAsia="Times New Roman" w:hAnsi="Arial" w:cs="Arial"/>
      <w:vanish/>
      <w:sz w:val="16"/>
      <w:szCs w:val="16"/>
    </w:rPr>
  </w:style>
  <w:style w:type="character" w:customStyle="1" w:styleId="emailthispost">
    <w:name w:val="emailthispost"/>
    <w:basedOn w:val="DefaultParagraphFont"/>
    <w:rsid w:val="007A1BF3"/>
  </w:style>
  <w:style w:type="character" w:customStyle="1" w:styleId="emailthispost-text1">
    <w:name w:val="emailthispost-text1"/>
    <w:basedOn w:val="DefaultParagraphFont"/>
    <w:rsid w:val="007A1BF3"/>
    <w:rPr>
      <w:color w:val="3679B0"/>
    </w:rPr>
  </w:style>
  <w:style w:type="character" w:customStyle="1" w:styleId="viewsblogsec1">
    <w:name w:val="viewsblogsec1"/>
    <w:basedOn w:val="DefaultParagraphFont"/>
    <w:rsid w:val="007A1BF3"/>
    <w:rPr>
      <w:b w:val="0"/>
      <w:bCs w:val="0"/>
      <w:color w:val="444444"/>
      <w:sz w:val="20"/>
      <w:szCs w:val="20"/>
    </w:rPr>
  </w:style>
  <w:style w:type="character" w:customStyle="1" w:styleId="viewscount">
    <w:name w:val="viewscount"/>
    <w:basedOn w:val="DefaultParagraphFont"/>
    <w:rsid w:val="007A1BF3"/>
  </w:style>
  <w:style w:type="character" w:customStyle="1" w:styleId="commentsblogsec1">
    <w:name w:val="commentsblogsec1"/>
    <w:basedOn w:val="DefaultParagraphFont"/>
    <w:rsid w:val="007A1BF3"/>
    <w:rPr>
      <w:b/>
      <w:bCs/>
      <w:color w:val="3778B1"/>
      <w:sz w:val="20"/>
      <w:szCs w:val="20"/>
    </w:rPr>
  </w:style>
  <w:style w:type="character" w:styleId="Strong">
    <w:name w:val="Strong"/>
    <w:basedOn w:val="DefaultParagraphFont"/>
    <w:uiPriority w:val="22"/>
    <w:qFormat/>
    <w:rsid w:val="007A1BF3"/>
    <w:rPr>
      <w:b/>
      <w:bCs/>
    </w:rPr>
  </w:style>
  <w:style w:type="character" w:customStyle="1" w:styleId="emailthispost-text">
    <w:name w:val="emailthispost-text"/>
    <w:basedOn w:val="DefaultParagraphFont"/>
    <w:rsid w:val="007A1BF3"/>
  </w:style>
  <w:style w:type="character" w:customStyle="1" w:styleId="mb-text">
    <w:name w:val="mb-text"/>
    <w:basedOn w:val="DefaultParagraphFont"/>
    <w:rsid w:val="007A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778489">
      <w:bodyDiv w:val="1"/>
      <w:marLeft w:val="0"/>
      <w:marRight w:val="0"/>
      <w:marTop w:val="1290"/>
      <w:marBottom w:val="0"/>
      <w:divBdr>
        <w:top w:val="none" w:sz="0" w:space="0" w:color="auto"/>
        <w:left w:val="none" w:sz="0" w:space="0" w:color="auto"/>
        <w:bottom w:val="none" w:sz="0" w:space="0" w:color="auto"/>
        <w:right w:val="none" w:sz="0" w:space="0" w:color="auto"/>
      </w:divBdr>
      <w:divsChild>
        <w:div w:id="1718628576">
          <w:marLeft w:val="0"/>
          <w:marRight w:val="0"/>
          <w:marTop w:val="0"/>
          <w:marBottom w:val="0"/>
          <w:divBdr>
            <w:top w:val="none" w:sz="0" w:space="0" w:color="auto"/>
            <w:left w:val="none" w:sz="0" w:space="0" w:color="auto"/>
            <w:bottom w:val="none" w:sz="0" w:space="0" w:color="auto"/>
            <w:right w:val="none" w:sz="0" w:space="0" w:color="auto"/>
          </w:divBdr>
          <w:divsChild>
            <w:div w:id="427432914">
              <w:marLeft w:val="-225"/>
              <w:marRight w:val="-225"/>
              <w:marTop w:val="0"/>
              <w:marBottom w:val="0"/>
              <w:divBdr>
                <w:top w:val="none" w:sz="0" w:space="0" w:color="auto"/>
                <w:left w:val="none" w:sz="0" w:space="0" w:color="auto"/>
                <w:bottom w:val="none" w:sz="0" w:space="0" w:color="auto"/>
                <w:right w:val="none" w:sz="0" w:space="0" w:color="auto"/>
              </w:divBdr>
              <w:divsChild>
                <w:div w:id="1633902256">
                  <w:marLeft w:val="0"/>
                  <w:marRight w:val="0"/>
                  <w:marTop w:val="0"/>
                  <w:marBottom w:val="0"/>
                  <w:divBdr>
                    <w:top w:val="none" w:sz="0" w:space="0" w:color="auto"/>
                    <w:left w:val="none" w:sz="0" w:space="0" w:color="auto"/>
                    <w:bottom w:val="none" w:sz="0" w:space="0" w:color="auto"/>
                    <w:right w:val="none" w:sz="0" w:space="0" w:color="auto"/>
                  </w:divBdr>
                  <w:divsChild>
                    <w:div w:id="1570458058">
                      <w:marLeft w:val="0"/>
                      <w:marRight w:val="0"/>
                      <w:marTop w:val="0"/>
                      <w:marBottom w:val="0"/>
                      <w:divBdr>
                        <w:top w:val="none" w:sz="0" w:space="0" w:color="auto"/>
                        <w:left w:val="none" w:sz="0" w:space="0" w:color="auto"/>
                        <w:bottom w:val="none" w:sz="0" w:space="0" w:color="auto"/>
                        <w:right w:val="none" w:sz="0" w:space="0" w:color="auto"/>
                      </w:divBdr>
                      <w:divsChild>
                        <w:div w:id="1188561342">
                          <w:marLeft w:val="0"/>
                          <w:marRight w:val="0"/>
                          <w:marTop w:val="0"/>
                          <w:marBottom w:val="0"/>
                          <w:divBdr>
                            <w:top w:val="none" w:sz="0" w:space="0" w:color="auto"/>
                            <w:left w:val="none" w:sz="0" w:space="0" w:color="auto"/>
                            <w:bottom w:val="none" w:sz="0" w:space="0" w:color="auto"/>
                            <w:right w:val="none" w:sz="0" w:space="0" w:color="auto"/>
                          </w:divBdr>
                          <w:divsChild>
                            <w:div w:id="13249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230608">
      <w:bodyDiv w:val="1"/>
      <w:marLeft w:val="0"/>
      <w:marRight w:val="0"/>
      <w:marTop w:val="1290"/>
      <w:marBottom w:val="0"/>
      <w:divBdr>
        <w:top w:val="none" w:sz="0" w:space="0" w:color="auto"/>
        <w:left w:val="none" w:sz="0" w:space="0" w:color="auto"/>
        <w:bottom w:val="none" w:sz="0" w:space="0" w:color="auto"/>
        <w:right w:val="none" w:sz="0" w:space="0" w:color="auto"/>
      </w:divBdr>
      <w:divsChild>
        <w:div w:id="551186731">
          <w:marLeft w:val="0"/>
          <w:marRight w:val="0"/>
          <w:marTop w:val="0"/>
          <w:marBottom w:val="0"/>
          <w:divBdr>
            <w:top w:val="none" w:sz="0" w:space="0" w:color="auto"/>
            <w:left w:val="none" w:sz="0" w:space="0" w:color="auto"/>
            <w:bottom w:val="none" w:sz="0" w:space="0" w:color="auto"/>
            <w:right w:val="none" w:sz="0" w:space="0" w:color="auto"/>
          </w:divBdr>
          <w:divsChild>
            <w:div w:id="1362365615">
              <w:marLeft w:val="-225"/>
              <w:marRight w:val="-225"/>
              <w:marTop w:val="0"/>
              <w:marBottom w:val="0"/>
              <w:divBdr>
                <w:top w:val="none" w:sz="0" w:space="0" w:color="auto"/>
                <w:left w:val="none" w:sz="0" w:space="0" w:color="auto"/>
                <w:bottom w:val="none" w:sz="0" w:space="0" w:color="auto"/>
                <w:right w:val="none" w:sz="0" w:space="0" w:color="auto"/>
              </w:divBdr>
              <w:divsChild>
                <w:div w:id="1250583541">
                  <w:marLeft w:val="0"/>
                  <w:marRight w:val="0"/>
                  <w:marTop w:val="0"/>
                  <w:marBottom w:val="0"/>
                  <w:divBdr>
                    <w:top w:val="none" w:sz="0" w:space="0" w:color="auto"/>
                    <w:left w:val="none" w:sz="0" w:space="0" w:color="auto"/>
                    <w:bottom w:val="none" w:sz="0" w:space="0" w:color="auto"/>
                    <w:right w:val="none" w:sz="0" w:space="0" w:color="auto"/>
                  </w:divBdr>
                  <w:divsChild>
                    <w:div w:id="1519195710">
                      <w:marLeft w:val="0"/>
                      <w:marRight w:val="0"/>
                      <w:marTop w:val="0"/>
                      <w:marBottom w:val="0"/>
                      <w:divBdr>
                        <w:top w:val="none" w:sz="0" w:space="0" w:color="auto"/>
                        <w:left w:val="none" w:sz="0" w:space="0" w:color="auto"/>
                        <w:bottom w:val="none" w:sz="0" w:space="0" w:color="auto"/>
                        <w:right w:val="none" w:sz="0" w:space="0" w:color="auto"/>
                      </w:divBdr>
                      <w:divsChild>
                        <w:div w:id="685643560">
                          <w:marLeft w:val="0"/>
                          <w:marRight w:val="0"/>
                          <w:marTop w:val="0"/>
                          <w:marBottom w:val="0"/>
                          <w:divBdr>
                            <w:top w:val="none" w:sz="0" w:space="0" w:color="auto"/>
                            <w:left w:val="none" w:sz="0" w:space="0" w:color="auto"/>
                            <w:bottom w:val="none" w:sz="0" w:space="0" w:color="auto"/>
                            <w:right w:val="none" w:sz="0" w:space="0" w:color="auto"/>
                          </w:divBdr>
                          <w:divsChild>
                            <w:div w:id="10429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589241">
      <w:bodyDiv w:val="1"/>
      <w:marLeft w:val="0"/>
      <w:marRight w:val="0"/>
      <w:marTop w:val="1290"/>
      <w:marBottom w:val="0"/>
      <w:divBdr>
        <w:top w:val="none" w:sz="0" w:space="0" w:color="auto"/>
        <w:left w:val="none" w:sz="0" w:space="0" w:color="auto"/>
        <w:bottom w:val="none" w:sz="0" w:space="0" w:color="auto"/>
        <w:right w:val="none" w:sz="0" w:space="0" w:color="auto"/>
      </w:divBdr>
      <w:divsChild>
        <w:div w:id="132720557">
          <w:marLeft w:val="0"/>
          <w:marRight w:val="0"/>
          <w:marTop w:val="0"/>
          <w:marBottom w:val="0"/>
          <w:divBdr>
            <w:top w:val="none" w:sz="0" w:space="0" w:color="auto"/>
            <w:left w:val="none" w:sz="0" w:space="0" w:color="auto"/>
            <w:bottom w:val="none" w:sz="0" w:space="0" w:color="auto"/>
            <w:right w:val="none" w:sz="0" w:space="0" w:color="auto"/>
          </w:divBdr>
          <w:divsChild>
            <w:div w:id="1482968550">
              <w:marLeft w:val="-225"/>
              <w:marRight w:val="-225"/>
              <w:marTop w:val="0"/>
              <w:marBottom w:val="0"/>
              <w:divBdr>
                <w:top w:val="none" w:sz="0" w:space="0" w:color="auto"/>
                <w:left w:val="none" w:sz="0" w:space="0" w:color="auto"/>
                <w:bottom w:val="none" w:sz="0" w:space="0" w:color="auto"/>
                <w:right w:val="none" w:sz="0" w:space="0" w:color="auto"/>
              </w:divBdr>
              <w:divsChild>
                <w:div w:id="1596862987">
                  <w:marLeft w:val="0"/>
                  <w:marRight w:val="0"/>
                  <w:marTop w:val="0"/>
                  <w:marBottom w:val="0"/>
                  <w:divBdr>
                    <w:top w:val="none" w:sz="0" w:space="0" w:color="auto"/>
                    <w:left w:val="none" w:sz="0" w:space="0" w:color="auto"/>
                    <w:bottom w:val="none" w:sz="0" w:space="0" w:color="auto"/>
                    <w:right w:val="none" w:sz="0" w:space="0" w:color="auto"/>
                  </w:divBdr>
                  <w:divsChild>
                    <w:div w:id="1824546895">
                      <w:marLeft w:val="0"/>
                      <w:marRight w:val="0"/>
                      <w:marTop w:val="0"/>
                      <w:marBottom w:val="0"/>
                      <w:divBdr>
                        <w:top w:val="none" w:sz="0" w:space="0" w:color="auto"/>
                        <w:left w:val="none" w:sz="0" w:space="0" w:color="auto"/>
                        <w:bottom w:val="none" w:sz="0" w:space="0" w:color="auto"/>
                        <w:right w:val="none" w:sz="0" w:space="0" w:color="auto"/>
                      </w:divBdr>
                      <w:divsChild>
                        <w:div w:id="1592396140">
                          <w:marLeft w:val="0"/>
                          <w:marRight w:val="0"/>
                          <w:marTop w:val="0"/>
                          <w:marBottom w:val="0"/>
                          <w:divBdr>
                            <w:top w:val="none" w:sz="0" w:space="0" w:color="auto"/>
                            <w:left w:val="none" w:sz="0" w:space="0" w:color="auto"/>
                            <w:bottom w:val="none" w:sz="0" w:space="0" w:color="auto"/>
                            <w:right w:val="none" w:sz="0" w:space="0" w:color="auto"/>
                          </w:divBdr>
                          <w:divsChild>
                            <w:div w:id="7932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765324">
      <w:bodyDiv w:val="1"/>
      <w:marLeft w:val="0"/>
      <w:marRight w:val="0"/>
      <w:marTop w:val="1290"/>
      <w:marBottom w:val="0"/>
      <w:divBdr>
        <w:top w:val="none" w:sz="0" w:space="0" w:color="auto"/>
        <w:left w:val="none" w:sz="0" w:space="0" w:color="auto"/>
        <w:bottom w:val="none" w:sz="0" w:space="0" w:color="auto"/>
        <w:right w:val="none" w:sz="0" w:space="0" w:color="auto"/>
      </w:divBdr>
      <w:divsChild>
        <w:div w:id="222762888">
          <w:marLeft w:val="0"/>
          <w:marRight w:val="0"/>
          <w:marTop w:val="0"/>
          <w:marBottom w:val="0"/>
          <w:divBdr>
            <w:top w:val="none" w:sz="0" w:space="0" w:color="auto"/>
            <w:left w:val="none" w:sz="0" w:space="0" w:color="auto"/>
            <w:bottom w:val="none" w:sz="0" w:space="0" w:color="auto"/>
            <w:right w:val="none" w:sz="0" w:space="0" w:color="auto"/>
          </w:divBdr>
          <w:divsChild>
            <w:div w:id="1271665252">
              <w:marLeft w:val="-225"/>
              <w:marRight w:val="-225"/>
              <w:marTop w:val="0"/>
              <w:marBottom w:val="0"/>
              <w:divBdr>
                <w:top w:val="none" w:sz="0" w:space="0" w:color="auto"/>
                <w:left w:val="none" w:sz="0" w:space="0" w:color="auto"/>
                <w:bottom w:val="none" w:sz="0" w:space="0" w:color="auto"/>
                <w:right w:val="none" w:sz="0" w:space="0" w:color="auto"/>
              </w:divBdr>
              <w:divsChild>
                <w:div w:id="1113865833">
                  <w:marLeft w:val="0"/>
                  <w:marRight w:val="0"/>
                  <w:marTop w:val="0"/>
                  <w:marBottom w:val="0"/>
                  <w:divBdr>
                    <w:top w:val="none" w:sz="0" w:space="0" w:color="auto"/>
                    <w:left w:val="none" w:sz="0" w:space="0" w:color="auto"/>
                    <w:bottom w:val="none" w:sz="0" w:space="0" w:color="auto"/>
                    <w:right w:val="none" w:sz="0" w:space="0" w:color="auto"/>
                  </w:divBdr>
                  <w:divsChild>
                    <w:div w:id="1696273665">
                      <w:marLeft w:val="0"/>
                      <w:marRight w:val="0"/>
                      <w:marTop w:val="0"/>
                      <w:marBottom w:val="0"/>
                      <w:divBdr>
                        <w:top w:val="none" w:sz="0" w:space="0" w:color="auto"/>
                        <w:left w:val="none" w:sz="0" w:space="0" w:color="auto"/>
                        <w:bottom w:val="none" w:sz="0" w:space="0" w:color="auto"/>
                        <w:right w:val="none" w:sz="0" w:space="0" w:color="auto"/>
                      </w:divBdr>
                      <w:divsChild>
                        <w:div w:id="1825851570">
                          <w:marLeft w:val="0"/>
                          <w:marRight w:val="0"/>
                          <w:marTop w:val="0"/>
                          <w:marBottom w:val="0"/>
                          <w:divBdr>
                            <w:top w:val="none" w:sz="0" w:space="0" w:color="auto"/>
                            <w:left w:val="none" w:sz="0" w:space="0" w:color="auto"/>
                            <w:bottom w:val="none" w:sz="0" w:space="0" w:color="auto"/>
                            <w:right w:val="none" w:sz="0" w:space="0" w:color="auto"/>
                          </w:divBdr>
                          <w:divsChild>
                            <w:div w:id="2046128335">
                              <w:marLeft w:val="0"/>
                              <w:marRight w:val="0"/>
                              <w:marTop w:val="0"/>
                              <w:marBottom w:val="0"/>
                              <w:divBdr>
                                <w:top w:val="none" w:sz="0" w:space="0" w:color="auto"/>
                                <w:left w:val="none" w:sz="0" w:space="0" w:color="auto"/>
                                <w:bottom w:val="none" w:sz="0" w:space="0" w:color="auto"/>
                                <w:right w:val="none" w:sz="0" w:space="0" w:color="auto"/>
                              </w:divBdr>
                              <w:divsChild>
                                <w:div w:id="1321427595">
                                  <w:marLeft w:val="0"/>
                                  <w:marRight w:val="0"/>
                                  <w:marTop w:val="0"/>
                                  <w:marBottom w:val="0"/>
                                  <w:divBdr>
                                    <w:top w:val="none" w:sz="0" w:space="0" w:color="auto"/>
                                    <w:left w:val="none" w:sz="0" w:space="0" w:color="auto"/>
                                    <w:bottom w:val="none" w:sz="0" w:space="0" w:color="auto"/>
                                    <w:right w:val="none" w:sz="0" w:space="0" w:color="auto"/>
                                  </w:divBdr>
                                  <w:divsChild>
                                    <w:div w:id="933561863">
                                      <w:marLeft w:val="150"/>
                                      <w:marRight w:val="150"/>
                                      <w:marTop w:val="150"/>
                                      <w:marBottom w:val="150"/>
                                      <w:divBdr>
                                        <w:top w:val="none" w:sz="0" w:space="0" w:color="auto"/>
                                        <w:left w:val="none" w:sz="0" w:space="0" w:color="auto"/>
                                        <w:bottom w:val="none" w:sz="0" w:space="0" w:color="auto"/>
                                        <w:right w:val="none" w:sz="0" w:space="0" w:color="auto"/>
                                      </w:divBdr>
                                      <w:divsChild>
                                        <w:div w:id="1376738145">
                                          <w:marLeft w:val="0"/>
                                          <w:marRight w:val="0"/>
                                          <w:marTop w:val="0"/>
                                          <w:marBottom w:val="0"/>
                                          <w:divBdr>
                                            <w:top w:val="none" w:sz="0" w:space="0" w:color="auto"/>
                                            <w:left w:val="none" w:sz="0" w:space="0" w:color="auto"/>
                                            <w:bottom w:val="none" w:sz="0" w:space="0" w:color="auto"/>
                                            <w:right w:val="none" w:sz="0" w:space="0" w:color="auto"/>
                                          </w:divBdr>
                                          <w:divsChild>
                                            <w:div w:id="595215403">
                                              <w:marLeft w:val="0"/>
                                              <w:marRight w:val="0"/>
                                              <w:marTop w:val="0"/>
                                              <w:marBottom w:val="0"/>
                                              <w:divBdr>
                                                <w:top w:val="none" w:sz="0" w:space="0" w:color="auto"/>
                                                <w:left w:val="none" w:sz="0" w:space="0" w:color="auto"/>
                                                <w:bottom w:val="none" w:sz="0" w:space="0" w:color="auto"/>
                                                <w:right w:val="none" w:sz="0" w:space="0" w:color="auto"/>
                                              </w:divBdr>
                                              <w:divsChild>
                                                <w:div w:id="1425303484">
                                                  <w:marLeft w:val="0"/>
                                                  <w:marRight w:val="0"/>
                                                  <w:marTop w:val="0"/>
                                                  <w:marBottom w:val="0"/>
                                                  <w:divBdr>
                                                    <w:top w:val="none" w:sz="0" w:space="0" w:color="auto"/>
                                                    <w:left w:val="none" w:sz="0" w:space="0" w:color="auto"/>
                                                    <w:bottom w:val="none" w:sz="0" w:space="0" w:color="auto"/>
                                                    <w:right w:val="none" w:sz="0" w:space="0" w:color="auto"/>
                                                  </w:divBdr>
                                                  <w:divsChild>
                                                    <w:div w:id="405034861">
                                                      <w:marLeft w:val="0"/>
                                                      <w:marRight w:val="0"/>
                                                      <w:marTop w:val="0"/>
                                                      <w:marBottom w:val="0"/>
                                                      <w:divBdr>
                                                        <w:top w:val="none" w:sz="0" w:space="0" w:color="auto"/>
                                                        <w:left w:val="none" w:sz="0" w:space="0" w:color="auto"/>
                                                        <w:bottom w:val="none" w:sz="0" w:space="0" w:color="auto"/>
                                                        <w:right w:val="none" w:sz="0" w:space="0" w:color="auto"/>
                                                      </w:divBdr>
                                                      <w:divsChild>
                                                        <w:div w:id="1414474469">
                                                          <w:marLeft w:val="0"/>
                                                          <w:marRight w:val="0"/>
                                                          <w:marTop w:val="0"/>
                                                          <w:marBottom w:val="0"/>
                                                          <w:divBdr>
                                                            <w:top w:val="none" w:sz="0" w:space="0" w:color="auto"/>
                                                            <w:left w:val="none" w:sz="0" w:space="0" w:color="auto"/>
                                                            <w:bottom w:val="none" w:sz="0" w:space="0" w:color="auto"/>
                                                            <w:right w:val="none" w:sz="0" w:space="0" w:color="auto"/>
                                                          </w:divBdr>
                                                        </w:div>
                                                      </w:divsChild>
                                                    </w:div>
                                                    <w:div w:id="1759594563">
                                                      <w:marLeft w:val="0"/>
                                                      <w:marRight w:val="0"/>
                                                      <w:marTop w:val="0"/>
                                                      <w:marBottom w:val="0"/>
                                                      <w:divBdr>
                                                        <w:top w:val="none" w:sz="0" w:space="0" w:color="auto"/>
                                                        <w:left w:val="none" w:sz="0" w:space="0" w:color="auto"/>
                                                        <w:bottom w:val="none" w:sz="0" w:space="0" w:color="auto"/>
                                                        <w:right w:val="none" w:sz="0" w:space="0" w:color="auto"/>
                                                      </w:divBdr>
                                                      <w:divsChild>
                                                        <w:div w:id="44403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526247">
      <w:bodyDiv w:val="1"/>
      <w:marLeft w:val="0"/>
      <w:marRight w:val="0"/>
      <w:marTop w:val="1290"/>
      <w:marBottom w:val="0"/>
      <w:divBdr>
        <w:top w:val="none" w:sz="0" w:space="0" w:color="auto"/>
        <w:left w:val="none" w:sz="0" w:space="0" w:color="auto"/>
        <w:bottom w:val="none" w:sz="0" w:space="0" w:color="auto"/>
        <w:right w:val="none" w:sz="0" w:space="0" w:color="auto"/>
      </w:divBdr>
      <w:divsChild>
        <w:div w:id="1566182987">
          <w:marLeft w:val="0"/>
          <w:marRight w:val="0"/>
          <w:marTop w:val="0"/>
          <w:marBottom w:val="0"/>
          <w:divBdr>
            <w:top w:val="none" w:sz="0" w:space="0" w:color="auto"/>
            <w:left w:val="none" w:sz="0" w:space="0" w:color="auto"/>
            <w:bottom w:val="none" w:sz="0" w:space="0" w:color="auto"/>
            <w:right w:val="none" w:sz="0" w:space="0" w:color="auto"/>
          </w:divBdr>
          <w:divsChild>
            <w:div w:id="516235309">
              <w:marLeft w:val="-225"/>
              <w:marRight w:val="-225"/>
              <w:marTop w:val="0"/>
              <w:marBottom w:val="0"/>
              <w:divBdr>
                <w:top w:val="none" w:sz="0" w:space="0" w:color="auto"/>
                <w:left w:val="none" w:sz="0" w:space="0" w:color="auto"/>
                <w:bottom w:val="none" w:sz="0" w:space="0" w:color="auto"/>
                <w:right w:val="none" w:sz="0" w:space="0" w:color="auto"/>
              </w:divBdr>
              <w:divsChild>
                <w:div w:id="60911041">
                  <w:marLeft w:val="0"/>
                  <w:marRight w:val="0"/>
                  <w:marTop w:val="0"/>
                  <w:marBottom w:val="0"/>
                  <w:divBdr>
                    <w:top w:val="none" w:sz="0" w:space="0" w:color="auto"/>
                    <w:left w:val="none" w:sz="0" w:space="0" w:color="auto"/>
                    <w:bottom w:val="none" w:sz="0" w:space="0" w:color="auto"/>
                    <w:right w:val="none" w:sz="0" w:space="0" w:color="auto"/>
                  </w:divBdr>
                  <w:divsChild>
                    <w:div w:id="973098420">
                      <w:marLeft w:val="0"/>
                      <w:marRight w:val="0"/>
                      <w:marTop w:val="0"/>
                      <w:marBottom w:val="0"/>
                      <w:divBdr>
                        <w:top w:val="none" w:sz="0" w:space="0" w:color="auto"/>
                        <w:left w:val="none" w:sz="0" w:space="0" w:color="auto"/>
                        <w:bottom w:val="none" w:sz="0" w:space="0" w:color="auto"/>
                        <w:right w:val="none" w:sz="0" w:space="0" w:color="auto"/>
                      </w:divBdr>
                      <w:divsChild>
                        <w:div w:id="1708606857">
                          <w:marLeft w:val="0"/>
                          <w:marRight w:val="0"/>
                          <w:marTop w:val="0"/>
                          <w:marBottom w:val="0"/>
                          <w:divBdr>
                            <w:top w:val="none" w:sz="0" w:space="0" w:color="auto"/>
                            <w:left w:val="none" w:sz="0" w:space="0" w:color="auto"/>
                            <w:bottom w:val="none" w:sz="0" w:space="0" w:color="auto"/>
                            <w:right w:val="none" w:sz="0" w:space="0" w:color="auto"/>
                          </w:divBdr>
                          <w:divsChild>
                            <w:div w:id="13385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28094">
      <w:bodyDiv w:val="1"/>
      <w:marLeft w:val="0"/>
      <w:marRight w:val="0"/>
      <w:marTop w:val="1290"/>
      <w:marBottom w:val="0"/>
      <w:divBdr>
        <w:top w:val="none" w:sz="0" w:space="0" w:color="auto"/>
        <w:left w:val="none" w:sz="0" w:space="0" w:color="auto"/>
        <w:bottom w:val="none" w:sz="0" w:space="0" w:color="auto"/>
        <w:right w:val="none" w:sz="0" w:space="0" w:color="auto"/>
      </w:divBdr>
      <w:divsChild>
        <w:div w:id="1109591463">
          <w:marLeft w:val="0"/>
          <w:marRight w:val="0"/>
          <w:marTop w:val="0"/>
          <w:marBottom w:val="0"/>
          <w:divBdr>
            <w:top w:val="none" w:sz="0" w:space="0" w:color="auto"/>
            <w:left w:val="none" w:sz="0" w:space="0" w:color="auto"/>
            <w:bottom w:val="none" w:sz="0" w:space="0" w:color="auto"/>
            <w:right w:val="none" w:sz="0" w:space="0" w:color="auto"/>
          </w:divBdr>
          <w:divsChild>
            <w:div w:id="845170671">
              <w:marLeft w:val="-225"/>
              <w:marRight w:val="-225"/>
              <w:marTop w:val="0"/>
              <w:marBottom w:val="0"/>
              <w:divBdr>
                <w:top w:val="none" w:sz="0" w:space="0" w:color="auto"/>
                <w:left w:val="none" w:sz="0" w:space="0" w:color="auto"/>
                <w:bottom w:val="none" w:sz="0" w:space="0" w:color="auto"/>
                <w:right w:val="none" w:sz="0" w:space="0" w:color="auto"/>
              </w:divBdr>
              <w:divsChild>
                <w:div w:id="185757124">
                  <w:marLeft w:val="0"/>
                  <w:marRight w:val="0"/>
                  <w:marTop w:val="0"/>
                  <w:marBottom w:val="0"/>
                  <w:divBdr>
                    <w:top w:val="none" w:sz="0" w:space="0" w:color="auto"/>
                    <w:left w:val="none" w:sz="0" w:space="0" w:color="auto"/>
                    <w:bottom w:val="none" w:sz="0" w:space="0" w:color="auto"/>
                    <w:right w:val="none" w:sz="0" w:space="0" w:color="auto"/>
                  </w:divBdr>
                  <w:divsChild>
                    <w:div w:id="512643992">
                      <w:marLeft w:val="0"/>
                      <w:marRight w:val="0"/>
                      <w:marTop w:val="0"/>
                      <w:marBottom w:val="0"/>
                      <w:divBdr>
                        <w:top w:val="none" w:sz="0" w:space="0" w:color="auto"/>
                        <w:left w:val="none" w:sz="0" w:space="0" w:color="auto"/>
                        <w:bottom w:val="none" w:sz="0" w:space="0" w:color="auto"/>
                        <w:right w:val="none" w:sz="0" w:space="0" w:color="auto"/>
                      </w:divBdr>
                      <w:divsChild>
                        <w:div w:id="238634610">
                          <w:marLeft w:val="0"/>
                          <w:marRight w:val="0"/>
                          <w:marTop w:val="0"/>
                          <w:marBottom w:val="0"/>
                          <w:divBdr>
                            <w:top w:val="none" w:sz="0" w:space="0" w:color="auto"/>
                            <w:left w:val="none" w:sz="0" w:space="0" w:color="auto"/>
                            <w:bottom w:val="none" w:sz="0" w:space="0" w:color="auto"/>
                            <w:right w:val="none" w:sz="0" w:space="0" w:color="auto"/>
                          </w:divBdr>
                          <w:divsChild>
                            <w:div w:id="850140753">
                              <w:marLeft w:val="0"/>
                              <w:marRight w:val="0"/>
                              <w:marTop w:val="0"/>
                              <w:marBottom w:val="0"/>
                              <w:divBdr>
                                <w:top w:val="none" w:sz="0" w:space="0" w:color="auto"/>
                                <w:left w:val="none" w:sz="0" w:space="0" w:color="auto"/>
                                <w:bottom w:val="none" w:sz="0" w:space="0" w:color="auto"/>
                                <w:right w:val="none" w:sz="0" w:space="0" w:color="auto"/>
                              </w:divBdr>
                              <w:divsChild>
                                <w:div w:id="1323697830">
                                  <w:marLeft w:val="0"/>
                                  <w:marRight w:val="0"/>
                                  <w:marTop w:val="0"/>
                                  <w:marBottom w:val="0"/>
                                  <w:divBdr>
                                    <w:top w:val="none" w:sz="0" w:space="0" w:color="auto"/>
                                    <w:left w:val="none" w:sz="0" w:space="0" w:color="auto"/>
                                    <w:bottom w:val="none" w:sz="0" w:space="0" w:color="auto"/>
                                    <w:right w:val="none" w:sz="0" w:space="0" w:color="auto"/>
                                  </w:divBdr>
                                  <w:divsChild>
                                    <w:div w:id="656614434">
                                      <w:marLeft w:val="150"/>
                                      <w:marRight w:val="150"/>
                                      <w:marTop w:val="150"/>
                                      <w:marBottom w:val="150"/>
                                      <w:divBdr>
                                        <w:top w:val="none" w:sz="0" w:space="0" w:color="auto"/>
                                        <w:left w:val="none" w:sz="0" w:space="0" w:color="auto"/>
                                        <w:bottom w:val="none" w:sz="0" w:space="0" w:color="auto"/>
                                        <w:right w:val="none" w:sz="0" w:space="0" w:color="auto"/>
                                      </w:divBdr>
                                      <w:divsChild>
                                        <w:div w:id="1423574441">
                                          <w:marLeft w:val="0"/>
                                          <w:marRight w:val="0"/>
                                          <w:marTop w:val="0"/>
                                          <w:marBottom w:val="0"/>
                                          <w:divBdr>
                                            <w:top w:val="single" w:sz="6" w:space="0" w:color="999999"/>
                                            <w:left w:val="single" w:sz="6" w:space="0" w:color="999999"/>
                                            <w:bottom w:val="single" w:sz="6" w:space="0" w:color="999999"/>
                                            <w:right w:val="single" w:sz="6" w:space="0" w:color="999999"/>
                                          </w:divBdr>
                                          <w:divsChild>
                                            <w:div w:id="229122956">
                                              <w:marLeft w:val="0"/>
                                              <w:marRight w:val="0"/>
                                              <w:marTop w:val="0"/>
                                              <w:marBottom w:val="0"/>
                                              <w:divBdr>
                                                <w:top w:val="none" w:sz="0" w:space="0" w:color="auto"/>
                                                <w:left w:val="none" w:sz="0" w:space="0" w:color="auto"/>
                                                <w:bottom w:val="none" w:sz="0" w:space="0" w:color="auto"/>
                                                <w:right w:val="none" w:sz="0" w:space="0" w:color="auto"/>
                                              </w:divBdr>
                                              <w:divsChild>
                                                <w:div w:id="72051971">
                                                  <w:marLeft w:val="0"/>
                                                  <w:marRight w:val="0"/>
                                                  <w:marTop w:val="0"/>
                                                  <w:marBottom w:val="0"/>
                                                  <w:divBdr>
                                                    <w:top w:val="none" w:sz="0" w:space="0" w:color="auto"/>
                                                    <w:left w:val="none" w:sz="0" w:space="0" w:color="auto"/>
                                                    <w:bottom w:val="none" w:sz="0" w:space="0" w:color="auto"/>
                                                    <w:right w:val="none" w:sz="0" w:space="0" w:color="auto"/>
                                                  </w:divBdr>
                                                  <w:divsChild>
                                                    <w:div w:id="1562057745">
                                                      <w:marLeft w:val="0"/>
                                                      <w:marRight w:val="0"/>
                                                      <w:marTop w:val="0"/>
                                                      <w:marBottom w:val="0"/>
                                                      <w:divBdr>
                                                        <w:top w:val="none" w:sz="0" w:space="0" w:color="auto"/>
                                                        <w:left w:val="none" w:sz="0" w:space="0" w:color="auto"/>
                                                        <w:bottom w:val="none" w:sz="0" w:space="0" w:color="auto"/>
                                                        <w:right w:val="none" w:sz="0" w:space="0" w:color="auto"/>
                                                      </w:divBdr>
                                                      <w:divsChild>
                                                        <w:div w:id="717823140">
                                                          <w:marLeft w:val="0"/>
                                                          <w:marRight w:val="0"/>
                                                          <w:marTop w:val="0"/>
                                                          <w:marBottom w:val="0"/>
                                                          <w:divBdr>
                                                            <w:top w:val="none" w:sz="0" w:space="0" w:color="auto"/>
                                                            <w:left w:val="none" w:sz="0" w:space="0" w:color="auto"/>
                                                            <w:bottom w:val="none" w:sz="0" w:space="0" w:color="auto"/>
                                                            <w:right w:val="none" w:sz="0" w:space="0" w:color="auto"/>
                                                          </w:divBdr>
                                                        </w:div>
                                                      </w:divsChild>
                                                    </w:div>
                                                    <w:div w:id="27267130">
                                                      <w:marLeft w:val="0"/>
                                                      <w:marRight w:val="0"/>
                                                      <w:marTop w:val="0"/>
                                                      <w:marBottom w:val="0"/>
                                                      <w:divBdr>
                                                        <w:top w:val="none" w:sz="0" w:space="0" w:color="auto"/>
                                                        <w:left w:val="none" w:sz="0" w:space="0" w:color="auto"/>
                                                        <w:bottom w:val="none" w:sz="0" w:space="0" w:color="auto"/>
                                                        <w:right w:val="none" w:sz="0" w:space="0" w:color="auto"/>
                                                      </w:divBdr>
                                                      <w:divsChild>
                                                        <w:div w:id="13756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0964267">
      <w:bodyDiv w:val="1"/>
      <w:marLeft w:val="0"/>
      <w:marRight w:val="0"/>
      <w:marTop w:val="1290"/>
      <w:marBottom w:val="0"/>
      <w:divBdr>
        <w:top w:val="none" w:sz="0" w:space="0" w:color="auto"/>
        <w:left w:val="none" w:sz="0" w:space="0" w:color="auto"/>
        <w:bottom w:val="none" w:sz="0" w:space="0" w:color="auto"/>
        <w:right w:val="none" w:sz="0" w:space="0" w:color="auto"/>
      </w:divBdr>
      <w:divsChild>
        <w:div w:id="1160002677">
          <w:marLeft w:val="0"/>
          <w:marRight w:val="0"/>
          <w:marTop w:val="0"/>
          <w:marBottom w:val="0"/>
          <w:divBdr>
            <w:top w:val="none" w:sz="0" w:space="0" w:color="auto"/>
            <w:left w:val="none" w:sz="0" w:space="0" w:color="auto"/>
            <w:bottom w:val="none" w:sz="0" w:space="0" w:color="auto"/>
            <w:right w:val="none" w:sz="0" w:space="0" w:color="auto"/>
          </w:divBdr>
          <w:divsChild>
            <w:div w:id="1602375337">
              <w:marLeft w:val="-225"/>
              <w:marRight w:val="-225"/>
              <w:marTop w:val="0"/>
              <w:marBottom w:val="0"/>
              <w:divBdr>
                <w:top w:val="none" w:sz="0" w:space="0" w:color="auto"/>
                <w:left w:val="none" w:sz="0" w:space="0" w:color="auto"/>
                <w:bottom w:val="none" w:sz="0" w:space="0" w:color="auto"/>
                <w:right w:val="none" w:sz="0" w:space="0" w:color="auto"/>
              </w:divBdr>
              <w:divsChild>
                <w:div w:id="1603487835">
                  <w:marLeft w:val="0"/>
                  <w:marRight w:val="0"/>
                  <w:marTop w:val="0"/>
                  <w:marBottom w:val="0"/>
                  <w:divBdr>
                    <w:top w:val="none" w:sz="0" w:space="0" w:color="auto"/>
                    <w:left w:val="none" w:sz="0" w:space="0" w:color="auto"/>
                    <w:bottom w:val="none" w:sz="0" w:space="0" w:color="auto"/>
                    <w:right w:val="none" w:sz="0" w:space="0" w:color="auto"/>
                  </w:divBdr>
                  <w:divsChild>
                    <w:div w:id="1262758250">
                      <w:marLeft w:val="0"/>
                      <w:marRight w:val="0"/>
                      <w:marTop w:val="0"/>
                      <w:marBottom w:val="0"/>
                      <w:divBdr>
                        <w:top w:val="none" w:sz="0" w:space="0" w:color="auto"/>
                        <w:left w:val="none" w:sz="0" w:space="0" w:color="auto"/>
                        <w:bottom w:val="none" w:sz="0" w:space="0" w:color="auto"/>
                        <w:right w:val="none" w:sz="0" w:space="0" w:color="auto"/>
                      </w:divBdr>
                      <w:divsChild>
                        <w:div w:id="2106882385">
                          <w:marLeft w:val="0"/>
                          <w:marRight w:val="0"/>
                          <w:marTop w:val="0"/>
                          <w:marBottom w:val="0"/>
                          <w:divBdr>
                            <w:top w:val="none" w:sz="0" w:space="0" w:color="auto"/>
                            <w:left w:val="none" w:sz="0" w:space="0" w:color="auto"/>
                            <w:bottom w:val="none" w:sz="0" w:space="0" w:color="auto"/>
                            <w:right w:val="none" w:sz="0" w:space="0" w:color="auto"/>
                          </w:divBdr>
                          <w:divsChild>
                            <w:div w:id="14454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what-is-jenkin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edureka.co/blog/what-is-jenkins/"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1588</TotalTime>
  <Pages>1</Pages>
  <Words>2224</Words>
  <Characters>12678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Mishra, Anup B.</dc:creator>
  <cp:keywords/>
  <dc:description/>
  <cp:lastModifiedBy>Kumar Mishra, Anup B.</cp:lastModifiedBy>
  <cp:revision>3</cp:revision>
  <dcterms:created xsi:type="dcterms:W3CDTF">2018-02-15T16:00:00Z</dcterms:created>
  <dcterms:modified xsi:type="dcterms:W3CDTF">2018-04-04T12:09:00Z</dcterms:modified>
</cp:coreProperties>
</file>