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0585" w:rsidRPr="00CD0585" w:rsidRDefault="00CD0585" w:rsidP="00CD0585">
      <w:pPr>
        <w:autoSpaceDE w:val="0"/>
        <w:autoSpaceDN w:val="0"/>
        <w:adjustRightInd w:val="0"/>
        <w:spacing w:after="0" w:line="240" w:lineRule="auto"/>
        <w:jc w:val="center"/>
        <w:rPr>
          <w:rFonts w:ascii="Futura-Bold" w:hAnsi="Futura-Bold" w:cs="Futura-Bold"/>
          <w:b/>
          <w:bCs/>
          <w:sz w:val="40"/>
          <w:szCs w:val="40"/>
        </w:rPr>
      </w:pPr>
      <w:r w:rsidRPr="00CD0585">
        <w:rPr>
          <w:rFonts w:ascii="Futura-Bold" w:hAnsi="Futura-Bold" w:cs="Futura-Bold"/>
          <w:b/>
          <w:bCs/>
          <w:sz w:val="40"/>
          <w:szCs w:val="40"/>
        </w:rPr>
        <w:t xml:space="preserve">Project: </w:t>
      </w:r>
      <w:r w:rsidR="00B9775D" w:rsidRPr="00B9775D">
        <w:rPr>
          <w:rFonts w:ascii="Futura-Bold" w:hAnsi="Futura-Bold" w:cs="Futura-Bold"/>
          <w:b/>
          <w:bCs/>
          <w:sz w:val="40"/>
          <w:szCs w:val="40"/>
        </w:rPr>
        <w:t>Multiclipboard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Say you have the boring task of filling out many forms in a web page or software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with several text fields. The clipboard saves you from typing the same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text over and over again. But only one thing can be on the clipboard at a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time. If you have several different pieces of text that you need to copy and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paste, you have to keep highlighting and copying the same few things over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and over again.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You can write a Python program to keep track of multiple pieces of text.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This “multiclipboard” will be named mcb.pyw (since “mcb” is shorter to type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than “multiclipboard”). The .pyw extension means that Python won’t show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a Terminal window when it runs this program. (See Appendix B for more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details.)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The program will save each piece of clipboard text under a keyword.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For example, when you run py mcb.pyw save spam, the current contents of the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clipboard will be saved with the keyword spam. This text can later be loaded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to the clipboard again by running py mcb.pyw spam. And if the user forgets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what keywords they have, they can run py mcb.pyw list to copy a list of all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keywords to the clipboard.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lastRenderedPageBreak/>
        <w:t>Here’s what the program does: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•</w:t>
      </w:r>
      <w:r w:rsidRPr="00B9775D">
        <w:rPr>
          <w:rFonts w:ascii="Futura-Bold" w:hAnsi="Futura-Bold" w:cs="Futura-Bold" w:hint="eastAsia"/>
          <w:bCs/>
          <w:sz w:val="32"/>
          <w:szCs w:val="32"/>
        </w:rPr>
        <w:t xml:space="preserve"> </w:t>
      </w:r>
      <w:r w:rsidRPr="00B9775D">
        <w:rPr>
          <w:rFonts w:ascii="Futura-Bold" w:hAnsi="Futura-Bold" w:cs="Futura-Bold"/>
          <w:bCs/>
          <w:sz w:val="32"/>
          <w:szCs w:val="32"/>
        </w:rPr>
        <w:t>The command line argument for the keyword is checked.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•</w:t>
      </w:r>
      <w:r w:rsidRPr="00B9775D">
        <w:rPr>
          <w:rFonts w:ascii="Futura-Bold" w:hAnsi="Futura-Bold" w:cs="Futura-Bold" w:hint="eastAsia"/>
          <w:bCs/>
          <w:sz w:val="32"/>
          <w:szCs w:val="32"/>
        </w:rPr>
        <w:t xml:space="preserve"> </w:t>
      </w:r>
      <w:r w:rsidRPr="00B9775D">
        <w:rPr>
          <w:rFonts w:ascii="Futura-Bold" w:hAnsi="Futura-Bold" w:cs="Futura-Bold"/>
          <w:bCs/>
          <w:sz w:val="32"/>
          <w:szCs w:val="32"/>
        </w:rPr>
        <w:t>If the argument is save, then the clipboard contents are saved to the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keyword.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•</w:t>
      </w:r>
      <w:r w:rsidRPr="00B9775D">
        <w:rPr>
          <w:rFonts w:ascii="Futura-Bold" w:hAnsi="Futura-Bold" w:cs="Futura-Bold" w:hint="eastAsia"/>
          <w:bCs/>
          <w:sz w:val="32"/>
          <w:szCs w:val="32"/>
        </w:rPr>
        <w:t xml:space="preserve"> </w:t>
      </w:r>
      <w:r w:rsidRPr="00B9775D">
        <w:rPr>
          <w:rFonts w:ascii="Futura-Bold" w:hAnsi="Futura-Bold" w:cs="Futura-Bold"/>
          <w:bCs/>
          <w:sz w:val="32"/>
          <w:szCs w:val="32"/>
        </w:rPr>
        <w:t>If the argument is list, then all the keywords are copied to the clipboard.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•</w:t>
      </w:r>
      <w:r w:rsidRPr="00B9775D">
        <w:rPr>
          <w:rFonts w:ascii="Futura-Bold" w:hAnsi="Futura-Bold" w:cs="Futura-Bold" w:hint="eastAsia"/>
          <w:bCs/>
          <w:sz w:val="32"/>
          <w:szCs w:val="32"/>
        </w:rPr>
        <w:t xml:space="preserve"> </w:t>
      </w:r>
      <w:r w:rsidRPr="00B9775D">
        <w:rPr>
          <w:rFonts w:ascii="Futura-Bold" w:hAnsi="Futura-Bold" w:cs="Futura-Bold"/>
          <w:bCs/>
          <w:sz w:val="32"/>
          <w:szCs w:val="32"/>
        </w:rPr>
        <w:t>Otherwise, the text for the keyword is copied to the keyboard.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This means the code will need to do the following: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•</w:t>
      </w:r>
      <w:r w:rsidRPr="00B9775D">
        <w:rPr>
          <w:rFonts w:ascii="Futura-Bold" w:hAnsi="Futura-Bold" w:cs="Futura-Bold" w:hint="eastAsia"/>
          <w:bCs/>
          <w:sz w:val="32"/>
          <w:szCs w:val="32"/>
        </w:rPr>
        <w:t xml:space="preserve"> </w:t>
      </w:r>
      <w:r w:rsidRPr="00B9775D">
        <w:rPr>
          <w:rFonts w:ascii="Futura-Bold" w:hAnsi="Futura-Bold" w:cs="Futura-Bold"/>
          <w:bCs/>
          <w:sz w:val="32"/>
          <w:szCs w:val="32"/>
        </w:rPr>
        <w:t>Read the command line arguments from sys.argv.</w:t>
      </w:r>
    </w:p>
    <w:p w:rsidR="00B9775D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•</w:t>
      </w:r>
      <w:r w:rsidRPr="00B9775D">
        <w:rPr>
          <w:rFonts w:ascii="Futura-Bold" w:hAnsi="Futura-Bold" w:cs="Futura-Bold" w:hint="eastAsia"/>
          <w:bCs/>
          <w:sz w:val="32"/>
          <w:szCs w:val="32"/>
        </w:rPr>
        <w:t xml:space="preserve"> </w:t>
      </w:r>
      <w:r w:rsidRPr="00B9775D">
        <w:rPr>
          <w:rFonts w:ascii="Futura-Bold" w:hAnsi="Futura-Bold" w:cs="Futura-Bold"/>
          <w:bCs/>
          <w:sz w:val="32"/>
          <w:szCs w:val="32"/>
        </w:rPr>
        <w:t>Read and write to the clipboard.</w:t>
      </w:r>
    </w:p>
    <w:p w:rsidR="004C5697" w:rsidRPr="00B9775D" w:rsidRDefault="00B9775D" w:rsidP="00B9775D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Cs/>
          <w:sz w:val="32"/>
          <w:szCs w:val="32"/>
        </w:rPr>
      </w:pPr>
      <w:r w:rsidRPr="00B9775D">
        <w:rPr>
          <w:rFonts w:ascii="Futura-Bold" w:hAnsi="Futura-Bold" w:cs="Futura-Bold"/>
          <w:bCs/>
          <w:sz w:val="32"/>
          <w:szCs w:val="32"/>
        </w:rPr>
        <w:t>•</w:t>
      </w:r>
      <w:r w:rsidRPr="00B9775D">
        <w:rPr>
          <w:rFonts w:ascii="Futura-Bold" w:hAnsi="Futura-Bold" w:cs="Futura-Bold" w:hint="eastAsia"/>
          <w:bCs/>
          <w:sz w:val="32"/>
          <w:szCs w:val="32"/>
        </w:rPr>
        <w:t xml:space="preserve"> </w:t>
      </w:r>
      <w:r w:rsidRPr="00B9775D">
        <w:rPr>
          <w:rFonts w:ascii="Futura-Bold" w:hAnsi="Futura-Bold" w:cs="Futura-Bold"/>
          <w:bCs/>
          <w:sz w:val="32"/>
          <w:szCs w:val="32"/>
        </w:rPr>
        <w:t>Save and load to a shelf file.</w:t>
      </w:r>
      <w:bookmarkStart w:id="0" w:name="_GoBack"/>
      <w:bookmarkEnd w:id="0"/>
    </w:p>
    <w:sectPr w:rsidR="004C5697" w:rsidRPr="00B97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830" w:rsidRDefault="00771830" w:rsidP="00CA1E08">
      <w:pPr>
        <w:spacing w:after="0" w:line="240" w:lineRule="auto"/>
      </w:pPr>
      <w:r>
        <w:separator/>
      </w:r>
    </w:p>
  </w:endnote>
  <w:endnote w:type="continuationSeparator" w:id="0">
    <w:p w:rsidR="00771830" w:rsidRDefault="00771830" w:rsidP="00CA1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-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830" w:rsidRDefault="00771830" w:rsidP="00CA1E08">
      <w:pPr>
        <w:spacing w:after="0" w:line="240" w:lineRule="auto"/>
      </w:pPr>
      <w:r>
        <w:separator/>
      </w:r>
    </w:p>
  </w:footnote>
  <w:footnote w:type="continuationSeparator" w:id="0">
    <w:p w:rsidR="00771830" w:rsidRDefault="00771830" w:rsidP="00CA1E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08"/>
    <w:rsid w:val="002B23AC"/>
    <w:rsid w:val="004666B6"/>
    <w:rsid w:val="004C5697"/>
    <w:rsid w:val="00771830"/>
    <w:rsid w:val="00B9775D"/>
    <w:rsid w:val="00BE7D7A"/>
    <w:rsid w:val="00CA1E08"/>
    <w:rsid w:val="00CD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2EA217-1B73-4B7F-BD3E-3AE2D2F4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Mishra, Anup B.</dc:creator>
  <cp:keywords/>
  <dc:description/>
  <cp:lastModifiedBy>Kumar Mishra, Anup B.</cp:lastModifiedBy>
  <cp:revision>4</cp:revision>
  <dcterms:created xsi:type="dcterms:W3CDTF">2018-09-28T06:48:00Z</dcterms:created>
  <dcterms:modified xsi:type="dcterms:W3CDTF">2018-10-05T04:28:00Z</dcterms:modified>
</cp:coreProperties>
</file>