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E9075" w14:textId="7996FDDD" w:rsidR="00F71EEF" w:rsidRDefault="005C59FC">
      <w:pPr>
        <w:rPr>
          <w:lang w:val="en-US"/>
        </w:rPr>
      </w:pPr>
      <w:r>
        <w:rPr>
          <w:lang w:val="en-US"/>
        </w:rPr>
        <w:t>Autoscaling:</w:t>
      </w:r>
    </w:p>
    <w:p w14:paraId="585AA6F5" w14:textId="013AE87A" w:rsidR="005C59FC" w:rsidRDefault="005C59FC" w:rsidP="005C59F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to instance and select </w:t>
      </w:r>
      <w:r w:rsidR="006E201C">
        <w:rPr>
          <w:lang w:val="en-US"/>
        </w:rPr>
        <w:t>Launch template.</w:t>
      </w:r>
    </w:p>
    <w:p w14:paraId="196ACF7A" w14:textId="5C671FFB" w:rsidR="006E201C" w:rsidRDefault="006E201C" w:rsidP="006E201C">
      <w:pPr>
        <w:rPr>
          <w:lang w:val="en-US"/>
        </w:rPr>
      </w:pPr>
      <w:r w:rsidRPr="006E201C">
        <w:rPr>
          <w:noProof/>
          <w:lang w:val="en-US"/>
        </w:rPr>
        <w:drawing>
          <wp:inline distT="0" distB="0" distL="0" distR="0" wp14:anchorId="7B42D418" wp14:editId="3EB9BD32">
            <wp:extent cx="1470660" cy="1808743"/>
            <wp:effectExtent l="0" t="0" r="0" b="1270"/>
            <wp:docPr id="153836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64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4801" cy="18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F154" w14:textId="545C1835" w:rsidR="00AD61BA" w:rsidRDefault="00AD61BA" w:rsidP="00AD61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Launch template.</w:t>
      </w:r>
    </w:p>
    <w:p w14:paraId="2D78B6D8" w14:textId="2E8B7F49" w:rsidR="00AD61BA" w:rsidRDefault="00552A25" w:rsidP="00AD61BA">
      <w:pPr>
        <w:rPr>
          <w:lang w:val="en-US"/>
        </w:rPr>
      </w:pPr>
      <w:r>
        <w:rPr>
          <w:lang w:val="en-US"/>
        </w:rPr>
        <w:t>-create launch template for Autoscaling.</w:t>
      </w:r>
    </w:p>
    <w:p w14:paraId="0711BF6C" w14:textId="707039D7" w:rsidR="00FE41B0" w:rsidRDefault="00FE41B0" w:rsidP="00AD61BA">
      <w:pPr>
        <w:rPr>
          <w:lang w:val="en-US"/>
        </w:rPr>
      </w:pPr>
      <w:r>
        <w:rPr>
          <w:lang w:val="en-US"/>
        </w:rPr>
        <w:t>-Select Operating System for the server.</w:t>
      </w:r>
    </w:p>
    <w:p w14:paraId="06FE237A" w14:textId="0CACA452" w:rsidR="00CB70F7" w:rsidRDefault="00CB70F7" w:rsidP="00AD61BA">
      <w:pPr>
        <w:rPr>
          <w:lang w:val="en-US"/>
        </w:rPr>
      </w:pPr>
      <w:r>
        <w:rPr>
          <w:lang w:val="en-US"/>
        </w:rPr>
        <w:t>-Default security group</w:t>
      </w:r>
      <w:r w:rsidR="00534A71">
        <w:rPr>
          <w:lang w:val="en-US"/>
        </w:rPr>
        <w:t>.</w:t>
      </w:r>
    </w:p>
    <w:p w14:paraId="70C0A830" w14:textId="0F60BC2B" w:rsidR="00534A71" w:rsidRDefault="00534A71" w:rsidP="00AD61BA">
      <w:pPr>
        <w:rPr>
          <w:lang w:val="en-US"/>
        </w:rPr>
      </w:pPr>
      <w:r>
        <w:rPr>
          <w:lang w:val="en-US"/>
        </w:rPr>
        <w:t>-Use script and make Template.</w:t>
      </w:r>
    </w:p>
    <w:p w14:paraId="6B7A6AAC" w14:textId="00E59E34" w:rsidR="00534A71" w:rsidRDefault="00534A71" w:rsidP="00AD61BA">
      <w:pPr>
        <w:rPr>
          <w:lang w:val="en-US"/>
        </w:rPr>
      </w:pPr>
      <w:r>
        <w:rPr>
          <w:lang w:val="en-US"/>
        </w:rPr>
        <w:t xml:space="preserve">Enable All TCP and ALL Traffic in security </w:t>
      </w:r>
      <w:proofErr w:type="spellStart"/>
      <w:r>
        <w:rPr>
          <w:lang w:val="en-US"/>
        </w:rPr>
        <w:t>grup</w:t>
      </w:r>
      <w:proofErr w:type="spellEnd"/>
      <w:r>
        <w:rPr>
          <w:lang w:val="en-US"/>
        </w:rPr>
        <w:t>.</w:t>
      </w:r>
    </w:p>
    <w:p w14:paraId="08FAEC80" w14:textId="27DDC664" w:rsidR="00534A71" w:rsidRDefault="00534A71" w:rsidP="00AD61BA">
      <w:pPr>
        <w:rPr>
          <w:lang w:val="en-US"/>
        </w:rPr>
      </w:pPr>
      <w:r w:rsidRPr="00534A71">
        <w:rPr>
          <w:noProof/>
          <w:lang w:val="en-US"/>
        </w:rPr>
        <w:drawing>
          <wp:inline distT="0" distB="0" distL="0" distR="0" wp14:anchorId="0210C0CD" wp14:editId="5BA25E75">
            <wp:extent cx="5731510" cy="1329055"/>
            <wp:effectExtent l="0" t="0" r="2540" b="4445"/>
            <wp:docPr id="100783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9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5F8D" w14:textId="6726D9D0" w:rsidR="002609E2" w:rsidRDefault="002609E2" w:rsidP="002609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Target Group.</w:t>
      </w:r>
    </w:p>
    <w:p w14:paraId="17705D5E" w14:textId="3CDE46C4" w:rsidR="002609E2" w:rsidRDefault="00C07DCF" w:rsidP="002609E2">
      <w:pPr>
        <w:rPr>
          <w:lang w:val="en-US"/>
        </w:rPr>
      </w:pPr>
      <w:r>
        <w:rPr>
          <w:lang w:val="en-US"/>
        </w:rPr>
        <w:t>We need make 3 target group for all Mobile, Laptop and Home.</w:t>
      </w:r>
    </w:p>
    <w:p w14:paraId="5B65289F" w14:textId="2880BC93" w:rsidR="00C07DCF" w:rsidRDefault="00C07DCF" w:rsidP="00C07D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we can create Load balancer.</w:t>
      </w:r>
    </w:p>
    <w:p w14:paraId="3F3B5E61" w14:textId="16C1B98C" w:rsidR="00C07DCF" w:rsidRDefault="00FB610F" w:rsidP="00C07DCF">
      <w:pPr>
        <w:rPr>
          <w:lang w:val="en-US"/>
        </w:rPr>
      </w:pPr>
      <w:r>
        <w:rPr>
          <w:lang w:val="en-US"/>
        </w:rPr>
        <w:t>For all 3 Mobile , Laptop and Home just we will make single load balancer for Home and add rule .</w:t>
      </w:r>
    </w:p>
    <w:p w14:paraId="6123E88D" w14:textId="77777777" w:rsidR="00FB610F" w:rsidRDefault="00FB610F" w:rsidP="00C07DCF">
      <w:pPr>
        <w:rPr>
          <w:lang w:val="en-US"/>
        </w:rPr>
      </w:pPr>
    </w:p>
    <w:p w14:paraId="225A20D2" w14:textId="5EBB0CFE" w:rsidR="00ED75DD" w:rsidRDefault="00ED75DD" w:rsidP="00C07DCF">
      <w:pPr>
        <w:rPr>
          <w:lang w:val="en-US"/>
        </w:rPr>
      </w:pPr>
      <w:r>
        <w:rPr>
          <w:lang w:val="en-US"/>
        </w:rPr>
        <w:t>After add Rule for all three we can go to autoscaling group.</w:t>
      </w:r>
    </w:p>
    <w:p w14:paraId="581BC72F" w14:textId="77777777" w:rsidR="00E27CB3" w:rsidRDefault="00E27CB3" w:rsidP="00E27C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Autoscaling Group.</w:t>
      </w:r>
    </w:p>
    <w:p w14:paraId="7BB92D87" w14:textId="4D7B5863" w:rsidR="00E27CB3" w:rsidRDefault="00E27CB3" w:rsidP="00E27CB3">
      <w:pPr>
        <w:pStyle w:val="ListParagraph"/>
        <w:numPr>
          <w:ilvl w:val="0"/>
          <w:numId w:val="1"/>
        </w:numPr>
        <w:rPr>
          <w:lang w:val="en-US"/>
        </w:rPr>
      </w:pPr>
      <w:r w:rsidRPr="00E27CB3">
        <w:rPr>
          <w:lang w:val="en-US"/>
        </w:rPr>
        <w:t xml:space="preserve"> </w:t>
      </w:r>
      <w:r w:rsidRPr="00E27CB3">
        <w:rPr>
          <w:noProof/>
          <w:lang w:val="en-US"/>
        </w:rPr>
        <w:drawing>
          <wp:inline distT="0" distB="0" distL="0" distR="0" wp14:anchorId="5DD3765D" wp14:editId="1470A3BB">
            <wp:extent cx="2353003" cy="1076475"/>
            <wp:effectExtent l="0" t="0" r="9525" b="9525"/>
            <wp:docPr id="13089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31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D3C0" w14:textId="07326134" w:rsidR="00E27CB3" w:rsidRDefault="00D82D1A" w:rsidP="00E27CB3">
      <w:pPr>
        <w:rPr>
          <w:lang w:val="en-US"/>
        </w:rPr>
      </w:pPr>
      <w:r w:rsidRPr="00D82D1A">
        <w:rPr>
          <w:noProof/>
          <w:lang w:val="en-US"/>
        </w:rPr>
        <w:lastRenderedPageBreak/>
        <w:drawing>
          <wp:inline distT="0" distB="0" distL="0" distR="0" wp14:anchorId="32C7C9D4" wp14:editId="5ADCC3D7">
            <wp:extent cx="5731510" cy="2374900"/>
            <wp:effectExtent l="0" t="0" r="2540" b="6350"/>
            <wp:docPr id="10438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47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FCB4" w14:textId="77777777" w:rsidR="00DD02D8" w:rsidRDefault="00DD02D8" w:rsidP="00E27CB3">
      <w:pPr>
        <w:rPr>
          <w:lang w:val="en-US"/>
        </w:rPr>
      </w:pPr>
    </w:p>
    <w:p w14:paraId="02476933" w14:textId="5A868DC3" w:rsidR="00C9430C" w:rsidRDefault="00C9430C" w:rsidP="00C94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check instances are created automatically for all Laptop, Home and Mobile.</w:t>
      </w:r>
    </w:p>
    <w:p w14:paraId="54E7833C" w14:textId="524D3D4C" w:rsidR="00C9430C" w:rsidRPr="00C9430C" w:rsidRDefault="00DE7911" w:rsidP="00C9430C">
      <w:pPr>
        <w:rPr>
          <w:lang w:val="en-US"/>
        </w:rPr>
      </w:pPr>
      <w:r w:rsidRPr="00DE7911">
        <w:rPr>
          <w:noProof/>
          <w:lang w:val="en-US"/>
        </w:rPr>
        <w:drawing>
          <wp:inline distT="0" distB="0" distL="0" distR="0" wp14:anchorId="78357F2C" wp14:editId="070A406A">
            <wp:extent cx="5731510" cy="1186815"/>
            <wp:effectExtent l="0" t="0" r="2540" b="0"/>
            <wp:docPr id="46724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E9B4" w14:textId="10910E1D" w:rsidR="00E27CB3" w:rsidRDefault="00E27CB3" w:rsidP="00E27CB3">
      <w:pPr>
        <w:rPr>
          <w:lang w:val="en-US"/>
        </w:rPr>
      </w:pPr>
    </w:p>
    <w:p w14:paraId="480B399A" w14:textId="38DAB9F4" w:rsidR="00515D50" w:rsidRDefault="00515D50" w:rsidP="00515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 need to set metric in autoscaling group </w:t>
      </w:r>
      <w:r w:rsidR="00650705">
        <w:rPr>
          <w:lang w:val="en-US"/>
        </w:rPr>
        <w:t>to define utilization threshold.</w:t>
      </w:r>
    </w:p>
    <w:p w14:paraId="73FA2790" w14:textId="4590BBEE" w:rsidR="00650705" w:rsidRDefault="00D64D99" w:rsidP="00650705">
      <w:pPr>
        <w:rPr>
          <w:lang w:val="en-US"/>
        </w:rPr>
      </w:pPr>
      <w:r>
        <w:rPr>
          <w:lang w:val="en-US"/>
        </w:rPr>
        <w:t>Go to autoscaling and select scaling group</w:t>
      </w:r>
      <w:r w:rsidR="002F6E9C">
        <w:rPr>
          <w:lang w:val="en-US"/>
        </w:rPr>
        <w:t xml:space="preserve"> then select scaling policy.</w:t>
      </w:r>
      <w:r w:rsidR="004200C0">
        <w:rPr>
          <w:lang w:val="en-US"/>
        </w:rPr>
        <w:t xml:space="preserve"> Click on Automatic Scaling.</w:t>
      </w:r>
    </w:p>
    <w:p w14:paraId="263D5032" w14:textId="37BF5FE9" w:rsidR="002F6E9C" w:rsidRDefault="002F6E9C" w:rsidP="00650705">
      <w:pPr>
        <w:rPr>
          <w:lang w:val="en-US"/>
        </w:rPr>
      </w:pPr>
      <w:r>
        <w:rPr>
          <w:lang w:val="en-US"/>
        </w:rPr>
        <w:t xml:space="preserve">There are 2 types: 1. Dynamic and </w:t>
      </w:r>
      <w:r w:rsidR="00624BC9">
        <w:rPr>
          <w:lang w:val="en-US"/>
        </w:rPr>
        <w:t>2. Predictive schedule policy.</w:t>
      </w:r>
    </w:p>
    <w:p w14:paraId="0218B02C" w14:textId="44F4645A" w:rsidR="00624BC9" w:rsidRDefault="00624BC9" w:rsidP="00650705">
      <w:pPr>
        <w:rPr>
          <w:lang w:val="en-US"/>
        </w:rPr>
      </w:pPr>
      <w:r>
        <w:rPr>
          <w:lang w:val="en-US"/>
        </w:rPr>
        <w:t>Choose Dynamic Schedule policy-</w:t>
      </w:r>
    </w:p>
    <w:p w14:paraId="6951678B" w14:textId="5E0C30AE" w:rsidR="00A0388C" w:rsidRDefault="00A0388C" w:rsidP="00650705">
      <w:pPr>
        <w:rPr>
          <w:lang w:val="en-US"/>
        </w:rPr>
      </w:pPr>
      <w:r>
        <w:rPr>
          <w:lang w:val="en-US"/>
        </w:rPr>
        <w:t xml:space="preserve">Define </w:t>
      </w:r>
      <w:r w:rsidR="00423B4F">
        <w:rPr>
          <w:lang w:val="en-US"/>
        </w:rPr>
        <w:t>percentage utilization limit.</w:t>
      </w:r>
    </w:p>
    <w:p w14:paraId="0AD3D3F2" w14:textId="0D35A3ED" w:rsidR="00624BC9" w:rsidRPr="00650705" w:rsidRDefault="00A0388C" w:rsidP="00650705">
      <w:pPr>
        <w:rPr>
          <w:lang w:val="en-US"/>
        </w:rPr>
      </w:pPr>
      <w:r w:rsidRPr="00A0388C">
        <w:rPr>
          <w:lang w:val="en-US"/>
        </w:rPr>
        <w:drawing>
          <wp:inline distT="0" distB="0" distL="0" distR="0" wp14:anchorId="5DDE7551" wp14:editId="6FD386D8">
            <wp:extent cx="3352800" cy="2169699"/>
            <wp:effectExtent l="0" t="0" r="0" b="2540"/>
            <wp:docPr id="187856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074" cy="21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EE32" w14:textId="79D47772" w:rsidR="00650705" w:rsidRDefault="00DC2B67" w:rsidP="00515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give stress to Server and check if autoscaling created new server .</w:t>
      </w:r>
    </w:p>
    <w:p w14:paraId="36DA0638" w14:textId="6EA38E39" w:rsidR="00DC2B67" w:rsidRPr="00515D50" w:rsidRDefault="00DC2B67" w:rsidP="00515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copy DNS from Load bala</w:t>
      </w:r>
      <w:r w:rsidR="00E042AD">
        <w:rPr>
          <w:lang w:val="en-US"/>
        </w:rPr>
        <w:t>n</w:t>
      </w:r>
      <w:r>
        <w:rPr>
          <w:lang w:val="en-US"/>
        </w:rPr>
        <w:t xml:space="preserve">cer and paste it in </w:t>
      </w:r>
      <w:r w:rsidR="00E042AD">
        <w:rPr>
          <w:lang w:val="en-US"/>
        </w:rPr>
        <w:t>search engine chrome.</w:t>
      </w:r>
    </w:p>
    <w:sectPr w:rsidR="00DC2B67" w:rsidRPr="00515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53525"/>
    <w:multiLevelType w:val="hybridMultilevel"/>
    <w:tmpl w:val="F2D8F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24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B9"/>
    <w:rsid w:val="00130AE4"/>
    <w:rsid w:val="002609E2"/>
    <w:rsid w:val="002F6E9C"/>
    <w:rsid w:val="004200C0"/>
    <w:rsid w:val="00423B4F"/>
    <w:rsid w:val="004D73A3"/>
    <w:rsid w:val="00515D50"/>
    <w:rsid w:val="00534A71"/>
    <w:rsid w:val="00552A25"/>
    <w:rsid w:val="00585FB9"/>
    <w:rsid w:val="005C59FC"/>
    <w:rsid w:val="00624BC9"/>
    <w:rsid w:val="00650705"/>
    <w:rsid w:val="006E201C"/>
    <w:rsid w:val="008C5EBE"/>
    <w:rsid w:val="00A0388C"/>
    <w:rsid w:val="00AD61BA"/>
    <w:rsid w:val="00C07DCF"/>
    <w:rsid w:val="00C9430C"/>
    <w:rsid w:val="00CB70F7"/>
    <w:rsid w:val="00CF416A"/>
    <w:rsid w:val="00D64D99"/>
    <w:rsid w:val="00D82D1A"/>
    <w:rsid w:val="00DC2B67"/>
    <w:rsid w:val="00DD02D8"/>
    <w:rsid w:val="00DE7911"/>
    <w:rsid w:val="00E042AD"/>
    <w:rsid w:val="00E27CB3"/>
    <w:rsid w:val="00ED75DD"/>
    <w:rsid w:val="00F571BE"/>
    <w:rsid w:val="00F71EEF"/>
    <w:rsid w:val="00FB610F"/>
    <w:rsid w:val="00FE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49ED"/>
  <w15:chartTrackingRefBased/>
  <w15:docId w15:val="{BD17AFE5-C8BF-4A5F-98C5-48AC5E79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Navale</dc:creator>
  <cp:keywords/>
  <dc:description/>
  <cp:lastModifiedBy>Aakash Navale</cp:lastModifiedBy>
  <cp:revision>28</cp:revision>
  <dcterms:created xsi:type="dcterms:W3CDTF">2025-06-19T11:41:00Z</dcterms:created>
  <dcterms:modified xsi:type="dcterms:W3CDTF">2025-06-19T14:47:00Z</dcterms:modified>
</cp:coreProperties>
</file>