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8CF0" w14:textId="5759AAEA" w:rsidR="004E2494" w:rsidRPr="00033CB3" w:rsidRDefault="00033CB3" w:rsidP="00033CB3">
      <w:pPr>
        <w:jc w:val="center"/>
        <w:rPr>
          <w:b/>
          <w:bCs/>
          <w:sz w:val="32"/>
          <w:szCs w:val="32"/>
          <w:u w:val="single"/>
        </w:rPr>
      </w:pPr>
      <w:r w:rsidRPr="00033CB3">
        <w:rPr>
          <w:b/>
          <w:bCs/>
          <w:sz w:val="32"/>
          <w:szCs w:val="32"/>
          <w:u w:val="single"/>
        </w:rPr>
        <w:t>Assignment</w:t>
      </w:r>
    </w:p>
    <w:p w14:paraId="508F4D54" w14:textId="4E38FC60" w:rsidR="00033CB3" w:rsidRPr="00033CB3" w:rsidRDefault="00033CB3" w:rsidP="00033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3CB3">
        <w:rPr>
          <w:sz w:val="28"/>
          <w:szCs w:val="28"/>
        </w:rPr>
        <w:t xml:space="preserve">Filter the data with Marital Status as Single and Job Role as </w:t>
      </w:r>
      <w:r w:rsidRPr="00033CB3">
        <w:rPr>
          <w:sz w:val="28"/>
          <w:szCs w:val="28"/>
        </w:rPr>
        <w:t>Research Director</w:t>
      </w:r>
    </w:p>
    <w:p w14:paraId="0031E0FC" w14:textId="58DBCA30" w:rsidR="00033CB3" w:rsidRPr="00033CB3" w:rsidRDefault="00033CB3" w:rsidP="00033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3CB3">
        <w:rPr>
          <w:sz w:val="28"/>
          <w:szCs w:val="28"/>
        </w:rPr>
        <w:t>Generate a frequency table for all the Job Roles</w:t>
      </w:r>
    </w:p>
    <w:p w14:paraId="42B0AA83" w14:textId="4A80F6F7" w:rsidR="00033CB3" w:rsidRPr="00033CB3" w:rsidRDefault="00033CB3" w:rsidP="00033CB3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Calculate the mean Hourly Rate for every Gender and plot the means with </w:t>
      </w:r>
      <w:proofErr w:type="spellStart"/>
      <w:r>
        <w:rPr>
          <w:sz w:val="28"/>
          <w:szCs w:val="28"/>
        </w:rPr>
        <w:t>ggplot</w:t>
      </w:r>
      <w:proofErr w:type="spellEnd"/>
      <w:r>
        <w:rPr>
          <w:sz w:val="28"/>
          <w:szCs w:val="28"/>
        </w:rPr>
        <w:t xml:space="preserve"> functions.</w:t>
      </w:r>
    </w:p>
    <w:p w14:paraId="0CB7CF25" w14:textId="5F8AE03E" w:rsidR="00033CB3" w:rsidRPr="00033CB3" w:rsidRDefault="00033CB3" w:rsidP="00033CB3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Generate Histogram for Monthly Income</w:t>
      </w:r>
    </w:p>
    <w:p w14:paraId="6C1D7973" w14:textId="5171D555" w:rsidR="00033CB3" w:rsidRPr="00033CB3" w:rsidRDefault="00033CB3" w:rsidP="00033CB3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Generate the scatter plot with X-axis as Monthly Rate and Y-axis as Monthly Income with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as Department</w:t>
      </w:r>
    </w:p>
    <w:p w14:paraId="2714229F" w14:textId="77777777" w:rsidR="00033CB3" w:rsidRDefault="00033CB3" w:rsidP="00033CB3">
      <w:pPr>
        <w:pStyle w:val="ListParagraph"/>
      </w:pPr>
    </w:p>
    <w:sectPr w:rsidR="00033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31776"/>
    <w:multiLevelType w:val="hybridMultilevel"/>
    <w:tmpl w:val="75EC7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78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FB"/>
    <w:rsid w:val="00033CB3"/>
    <w:rsid w:val="00610578"/>
    <w:rsid w:val="007549FB"/>
    <w:rsid w:val="00970740"/>
    <w:rsid w:val="00CF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7AEA"/>
  <w15:chartTrackingRefBased/>
  <w15:docId w15:val="{72DF1D23-AF3F-44BD-A758-A1477544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Sane</dc:creator>
  <cp:keywords/>
  <dc:description/>
  <cp:lastModifiedBy>Sanjay Sane</cp:lastModifiedBy>
  <cp:revision>2</cp:revision>
  <dcterms:created xsi:type="dcterms:W3CDTF">2023-05-11T11:32:00Z</dcterms:created>
  <dcterms:modified xsi:type="dcterms:W3CDTF">2023-05-11T11:40:00Z</dcterms:modified>
</cp:coreProperties>
</file>