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9645" w14:textId="77777777" w:rsidR="00236A92" w:rsidRDefault="00000000">
      <w:pPr>
        <w:pStyle w:val="Heading1"/>
        <w:spacing w:before="60" w:line="360" w:lineRule="auto"/>
        <w:ind w:left="1791" w:right="1790"/>
        <w:jc w:val="center"/>
      </w:pPr>
      <w:bookmarkStart w:id="0" w:name="_Toc217002409"/>
      <w:r>
        <w:t>&lt;DATA</w:t>
      </w:r>
      <w:r>
        <w:rPr>
          <w:spacing w:val="-9"/>
        </w:rPr>
        <w:t xml:space="preserve"> </w:t>
      </w:r>
      <w:r>
        <w:t>ANALYTICS</w:t>
      </w:r>
      <w:r>
        <w:rPr>
          <w:spacing w:val="-8"/>
        </w:rPr>
        <w:t xml:space="preserve"> </w:t>
      </w:r>
      <w:r>
        <w:t>WITH</w:t>
      </w:r>
      <w:r>
        <w:rPr>
          <w:spacing w:val="-8"/>
        </w:rPr>
        <w:t xml:space="preserve"> </w:t>
      </w:r>
      <w:r>
        <w:t>POWER</w:t>
      </w:r>
      <w:r>
        <w:rPr>
          <w:spacing w:val="-9"/>
        </w:rPr>
        <w:t xml:space="preserve"> </w:t>
      </w:r>
      <w:r>
        <w:t>BI&gt; PROJECT REPORT</w:t>
      </w:r>
      <w:bookmarkEnd w:id="0"/>
    </w:p>
    <w:p w14:paraId="29A69F06" w14:textId="77777777" w:rsidR="00236A92" w:rsidRDefault="00000000">
      <w:pPr>
        <w:pStyle w:val="BodyText"/>
        <w:spacing w:before="1"/>
        <w:ind w:left="1791" w:right="1790"/>
        <w:jc w:val="center"/>
      </w:pPr>
      <w:r>
        <w:t>August</w:t>
      </w:r>
      <w:r>
        <w:rPr>
          <w:spacing w:val="-2"/>
        </w:rPr>
        <w:t xml:space="preserve"> </w:t>
      </w:r>
      <w:r>
        <w:t>2025-January</w:t>
      </w:r>
      <w:r>
        <w:rPr>
          <w:spacing w:val="-1"/>
        </w:rPr>
        <w:t xml:space="preserve"> </w:t>
      </w:r>
      <w:r>
        <w:rPr>
          <w:spacing w:val="-4"/>
        </w:rPr>
        <w:t>2026</w:t>
      </w:r>
    </w:p>
    <w:p w14:paraId="782F675E" w14:textId="77777777" w:rsidR="00236A92" w:rsidRDefault="00236A92">
      <w:pPr>
        <w:pStyle w:val="BodyText"/>
      </w:pPr>
    </w:p>
    <w:p w14:paraId="4D9D7836" w14:textId="77777777" w:rsidR="00236A92" w:rsidRDefault="00236A92">
      <w:pPr>
        <w:pStyle w:val="BodyText"/>
      </w:pPr>
    </w:p>
    <w:p w14:paraId="2D197B39" w14:textId="77777777" w:rsidR="00236A92" w:rsidRDefault="00236A92">
      <w:pPr>
        <w:pStyle w:val="BodyText"/>
      </w:pPr>
    </w:p>
    <w:p w14:paraId="4598F7BF" w14:textId="77777777" w:rsidR="00236A92" w:rsidRDefault="00236A92">
      <w:pPr>
        <w:pStyle w:val="BodyText"/>
      </w:pPr>
    </w:p>
    <w:p w14:paraId="18654384" w14:textId="77777777" w:rsidR="00236A92" w:rsidRDefault="00236A92">
      <w:pPr>
        <w:pStyle w:val="BodyText"/>
      </w:pPr>
    </w:p>
    <w:p w14:paraId="2E3BC21C" w14:textId="05EF5A4D" w:rsidR="00236A92" w:rsidRDefault="00E147B7" w:rsidP="00B92138">
      <w:pPr>
        <w:pStyle w:val="BodyText"/>
        <w:jc w:val="center"/>
        <w:rPr>
          <w:b/>
          <w:i/>
          <w:sz w:val="32"/>
        </w:rPr>
      </w:pPr>
      <w:r w:rsidRPr="00E147B7">
        <w:rPr>
          <w:b/>
          <w:bCs/>
          <w:i/>
          <w:iCs/>
          <w:sz w:val="32"/>
          <w:szCs w:val="32"/>
        </w:rPr>
        <w:t>NFHS India Health Analytics</w:t>
      </w:r>
      <w:r w:rsidR="00B92138">
        <w:rPr>
          <w:b/>
          <w:bCs/>
          <w:i/>
          <w:iCs/>
          <w:sz w:val="32"/>
          <w:szCs w:val="32"/>
        </w:rPr>
        <w:t xml:space="preserve"> </w:t>
      </w:r>
      <w:r w:rsidR="001C502D">
        <w:rPr>
          <w:b/>
          <w:bCs/>
          <w:i/>
          <w:iCs/>
          <w:sz w:val="32"/>
          <w:szCs w:val="32"/>
        </w:rPr>
        <w:t>a</w:t>
      </w:r>
      <w:r w:rsidR="00B92138">
        <w:rPr>
          <w:b/>
          <w:bCs/>
          <w:i/>
          <w:iCs/>
          <w:sz w:val="32"/>
          <w:szCs w:val="32"/>
        </w:rPr>
        <w:t xml:space="preserve">nd Visualization </w:t>
      </w:r>
      <w:r w:rsidR="001C502D">
        <w:rPr>
          <w:b/>
          <w:bCs/>
          <w:i/>
          <w:iCs/>
          <w:sz w:val="32"/>
          <w:szCs w:val="32"/>
        </w:rPr>
        <w:t>w</w:t>
      </w:r>
      <w:r w:rsidR="00B92138">
        <w:rPr>
          <w:b/>
          <w:bCs/>
          <w:i/>
          <w:iCs/>
          <w:sz w:val="32"/>
          <w:szCs w:val="32"/>
        </w:rPr>
        <w:t>ith Power BI</w:t>
      </w:r>
    </w:p>
    <w:p w14:paraId="45927A2C" w14:textId="77777777" w:rsidR="00236A92" w:rsidRDefault="00236A92">
      <w:pPr>
        <w:pStyle w:val="BodyText"/>
        <w:spacing w:before="276"/>
        <w:rPr>
          <w:b/>
          <w:i/>
          <w:sz w:val="32"/>
        </w:rPr>
      </w:pPr>
    </w:p>
    <w:p w14:paraId="1F65C733" w14:textId="77777777" w:rsidR="00236A92" w:rsidRDefault="00000000">
      <w:pPr>
        <w:pStyle w:val="BodyText"/>
        <w:ind w:left="1791" w:right="1790"/>
        <w:jc w:val="center"/>
      </w:pPr>
      <w:r>
        <w:t>Submitted</w:t>
      </w:r>
      <w:r>
        <w:rPr>
          <w:spacing w:val="-1"/>
        </w:rPr>
        <w:t xml:space="preserve"> </w:t>
      </w:r>
      <w:r>
        <w:rPr>
          <w:spacing w:val="-5"/>
        </w:rPr>
        <w:t>by</w:t>
      </w:r>
    </w:p>
    <w:p w14:paraId="1E97A182" w14:textId="77777777" w:rsidR="00236A92" w:rsidRDefault="00236A92">
      <w:pPr>
        <w:pStyle w:val="BodyText"/>
      </w:pPr>
    </w:p>
    <w:p w14:paraId="3A1BB19F" w14:textId="77777777" w:rsidR="00236A92" w:rsidRDefault="00236A92">
      <w:pPr>
        <w:pStyle w:val="BodyText"/>
      </w:pPr>
    </w:p>
    <w:p w14:paraId="5379FFD8" w14:textId="77777777" w:rsidR="00236A92" w:rsidRDefault="00236A92">
      <w:pPr>
        <w:pStyle w:val="BodyText"/>
        <w:spacing w:before="137"/>
      </w:pPr>
    </w:p>
    <w:p w14:paraId="0A58EE91" w14:textId="11C3426D" w:rsidR="00236A92" w:rsidRDefault="00E147B7">
      <w:pPr>
        <w:pStyle w:val="BodyText"/>
        <w:spacing w:before="1" w:line="720" w:lineRule="auto"/>
        <w:ind w:left="3232" w:right="2652" w:firstLine="566"/>
      </w:pPr>
      <w:r>
        <w:t xml:space="preserve"> Anup Pandey  </w:t>
      </w:r>
      <w:r w:rsidR="00000000">
        <w:t xml:space="preserve"> Registration</w:t>
      </w:r>
      <w:r w:rsidR="00000000">
        <w:rPr>
          <w:spacing w:val="-15"/>
        </w:rPr>
        <w:t xml:space="preserve"> </w:t>
      </w:r>
      <w:r w:rsidR="00000000">
        <w:t>No.</w:t>
      </w:r>
      <w:r w:rsidR="00000000">
        <w:rPr>
          <w:spacing w:val="-15"/>
        </w:rPr>
        <w:t xml:space="preserve"> </w:t>
      </w:r>
      <w:r w:rsidR="00000000">
        <w:t>12310</w:t>
      </w:r>
      <w:r>
        <w:t>363</w:t>
      </w:r>
    </w:p>
    <w:p w14:paraId="10C4F623" w14:textId="77777777" w:rsidR="00236A92" w:rsidRDefault="00000000">
      <w:pPr>
        <w:pStyle w:val="BodyText"/>
        <w:spacing w:line="360" w:lineRule="auto"/>
        <w:ind w:left="2834" w:right="2722" w:firstLine="535"/>
      </w:pPr>
      <w:r>
        <w:t>Bachelor of Technology Computer</w:t>
      </w:r>
      <w:r>
        <w:rPr>
          <w:spacing w:val="-12"/>
        </w:rPr>
        <w:t xml:space="preserve"> </w:t>
      </w:r>
      <w:r>
        <w:t>Science</w:t>
      </w:r>
      <w:r>
        <w:rPr>
          <w:spacing w:val="-13"/>
        </w:rPr>
        <w:t xml:space="preserve"> </w:t>
      </w:r>
      <w:r>
        <w:t>and</w:t>
      </w:r>
      <w:r>
        <w:rPr>
          <w:spacing w:val="-12"/>
        </w:rPr>
        <w:t xml:space="preserve"> </w:t>
      </w:r>
      <w:r>
        <w:t>Engineering</w:t>
      </w:r>
    </w:p>
    <w:p w14:paraId="6F235ECD" w14:textId="77777777" w:rsidR="00236A92" w:rsidRDefault="00000000">
      <w:pPr>
        <w:pStyle w:val="BodyText"/>
        <w:ind w:left="13" w:right="13"/>
        <w:jc w:val="center"/>
      </w:pPr>
      <w:r>
        <w:t>Course</w:t>
      </w:r>
      <w:r>
        <w:rPr>
          <w:spacing w:val="-2"/>
        </w:rPr>
        <w:t xml:space="preserve"> </w:t>
      </w:r>
      <w:r>
        <w:t>Code</w:t>
      </w:r>
      <w:r>
        <w:rPr>
          <w:spacing w:val="1"/>
        </w:rPr>
        <w:t xml:space="preserve"> </w:t>
      </w:r>
      <w:r>
        <w:rPr>
          <w:spacing w:val="-2"/>
        </w:rPr>
        <w:t>INT374</w:t>
      </w:r>
    </w:p>
    <w:p w14:paraId="3AF8C041" w14:textId="77777777" w:rsidR="00236A92" w:rsidRDefault="00236A92">
      <w:pPr>
        <w:pStyle w:val="BodyText"/>
      </w:pPr>
    </w:p>
    <w:p w14:paraId="73F45919" w14:textId="77777777" w:rsidR="00236A92" w:rsidRDefault="00236A92">
      <w:pPr>
        <w:pStyle w:val="BodyText"/>
      </w:pPr>
    </w:p>
    <w:p w14:paraId="000B0BF9" w14:textId="77777777" w:rsidR="00236A92" w:rsidRDefault="00236A92">
      <w:pPr>
        <w:pStyle w:val="BodyText"/>
      </w:pPr>
    </w:p>
    <w:p w14:paraId="42D6F48C" w14:textId="77777777" w:rsidR="00236A92" w:rsidRDefault="00236A92">
      <w:pPr>
        <w:pStyle w:val="BodyText"/>
      </w:pPr>
    </w:p>
    <w:p w14:paraId="4B707554" w14:textId="77777777" w:rsidR="00236A92" w:rsidRDefault="00236A92">
      <w:pPr>
        <w:pStyle w:val="BodyText"/>
      </w:pPr>
    </w:p>
    <w:p w14:paraId="3451F028" w14:textId="77777777" w:rsidR="00236A92" w:rsidRDefault="00236A92">
      <w:pPr>
        <w:pStyle w:val="BodyText"/>
        <w:spacing w:before="139"/>
      </w:pPr>
    </w:p>
    <w:p w14:paraId="467703CD" w14:textId="77777777" w:rsidR="00236A92" w:rsidRDefault="00000000">
      <w:pPr>
        <w:pStyle w:val="BodyText"/>
        <w:spacing w:before="1"/>
        <w:ind w:left="13" w:right="13"/>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5ED99E12" w14:textId="77777777" w:rsidR="00236A92" w:rsidRDefault="00236A92">
      <w:pPr>
        <w:pStyle w:val="BodyText"/>
        <w:spacing w:before="275"/>
      </w:pPr>
    </w:p>
    <w:p w14:paraId="7D1C4851" w14:textId="0103C110" w:rsidR="00B92138" w:rsidRDefault="00B92138">
      <w:pPr>
        <w:spacing w:before="1" w:line="360" w:lineRule="auto"/>
        <w:ind w:left="3945" w:right="3073" w:hanging="406"/>
        <w:rPr>
          <w:b/>
          <w:sz w:val="24"/>
        </w:rPr>
      </w:pPr>
      <w:r>
        <w:rPr>
          <w:b/>
          <w:sz w:val="24"/>
        </w:rPr>
        <w:t xml:space="preserve">       B Monica</w:t>
      </w:r>
    </w:p>
    <w:p w14:paraId="5D920722" w14:textId="0455C283" w:rsidR="00236A92" w:rsidRDefault="00000000">
      <w:pPr>
        <w:spacing w:before="1" w:line="360" w:lineRule="auto"/>
        <w:ind w:left="3945" w:right="3073" w:hanging="406"/>
        <w:rPr>
          <w:b/>
          <w:sz w:val="24"/>
        </w:rPr>
      </w:pPr>
      <w:r>
        <w:rPr>
          <w:b/>
          <w:sz w:val="24"/>
        </w:rPr>
        <w:t xml:space="preserve"> </w:t>
      </w:r>
      <w:r w:rsidR="00B92138">
        <w:rPr>
          <w:b/>
          <w:sz w:val="24"/>
        </w:rPr>
        <w:t xml:space="preserve">    </w:t>
      </w:r>
      <w:r>
        <w:rPr>
          <w:b/>
          <w:sz w:val="24"/>
        </w:rPr>
        <w:t xml:space="preserve">UID: </w:t>
      </w:r>
      <w:r w:rsidR="00B92138">
        <w:rPr>
          <w:b/>
          <w:sz w:val="24"/>
        </w:rPr>
        <w:t>32352</w:t>
      </w:r>
    </w:p>
    <w:p w14:paraId="46288116" w14:textId="77777777" w:rsidR="00236A92" w:rsidRDefault="00236A92">
      <w:pPr>
        <w:pStyle w:val="BodyText"/>
        <w:spacing w:before="137"/>
        <w:rPr>
          <w:b/>
        </w:rPr>
      </w:pPr>
    </w:p>
    <w:p w14:paraId="1AED0BC0" w14:textId="77777777" w:rsidR="00236A92" w:rsidRDefault="00000000">
      <w:pPr>
        <w:spacing w:line="720" w:lineRule="auto"/>
        <w:ind w:left="2724" w:right="2722" w:firstLine="751"/>
        <w:rPr>
          <w:b/>
          <w:sz w:val="24"/>
        </w:rPr>
      </w:pPr>
      <w:r>
        <w:rPr>
          <w:b/>
          <w:sz w:val="24"/>
        </w:rPr>
        <w:t>Discipline of CSE/IT</w:t>
      </w:r>
      <w:r>
        <w:rPr>
          <w:b/>
          <w:spacing w:val="80"/>
          <w:sz w:val="24"/>
        </w:rPr>
        <w:t xml:space="preserve"> </w:t>
      </w:r>
      <w:r>
        <w:rPr>
          <w:b/>
          <w:sz w:val="24"/>
        </w:rPr>
        <w:t>Lovely</w:t>
      </w:r>
      <w:r>
        <w:rPr>
          <w:b/>
          <w:spacing w:val="-9"/>
          <w:sz w:val="24"/>
        </w:rPr>
        <w:t xml:space="preserve"> </w:t>
      </w:r>
      <w:r>
        <w:rPr>
          <w:b/>
          <w:sz w:val="24"/>
        </w:rPr>
        <w:t>School</w:t>
      </w:r>
      <w:r>
        <w:rPr>
          <w:b/>
          <w:spacing w:val="-9"/>
          <w:sz w:val="24"/>
        </w:rPr>
        <w:t xml:space="preserve"> </w:t>
      </w:r>
      <w:r>
        <w:rPr>
          <w:b/>
          <w:sz w:val="24"/>
        </w:rPr>
        <w:t>of</w:t>
      </w:r>
      <w:r>
        <w:rPr>
          <w:b/>
          <w:spacing w:val="-9"/>
          <w:sz w:val="24"/>
        </w:rPr>
        <w:t xml:space="preserve"> </w:t>
      </w:r>
      <w:r>
        <w:rPr>
          <w:b/>
          <w:sz w:val="24"/>
        </w:rPr>
        <w:t>Computer</w:t>
      </w:r>
      <w:r>
        <w:rPr>
          <w:b/>
          <w:spacing w:val="-10"/>
          <w:sz w:val="24"/>
        </w:rPr>
        <w:t xml:space="preserve"> </w:t>
      </w:r>
      <w:r>
        <w:rPr>
          <w:b/>
          <w:sz w:val="24"/>
        </w:rPr>
        <w:t>Science</w:t>
      </w:r>
    </w:p>
    <w:p w14:paraId="12E887AA" w14:textId="77777777" w:rsidR="00236A92" w:rsidRDefault="00000000">
      <w:pPr>
        <w:ind w:left="13" w:right="13"/>
        <w:jc w:val="center"/>
        <w:rPr>
          <w:b/>
          <w:sz w:val="24"/>
        </w:rPr>
      </w:pPr>
      <w:r>
        <w:rPr>
          <w:b/>
          <w:sz w:val="24"/>
        </w:rPr>
        <w:t>Lovely</w:t>
      </w:r>
      <w:r>
        <w:rPr>
          <w:b/>
          <w:spacing w:val="-3"/>
          <w:sz w:val="24"/>
        </w:rPr>
        <w:t xml:space="preserve"> </w:t>
      </w:r>
      <w:r>
        <w:rPr>
          <w:b/>
          <w:sz w:val="24"/>
        </w:rPr>
        <w:t>Professional</w:t>
      </w:r>
      <w:r>
        <w:rPr>
          <w:b/>
          <w:spacing w:val="-3"/>
          <w:sz w:val="24"/>
        </w:rPr>
        <w:t xml:space="preserve"> </w:t>
      </w:r>
      <w:r>
        <w:rPr>
          <w:b/>
          <w:sz w:val="24"/>
        </w:rPr>
        <w:t>University,</w:t>
      </w:r>
      <w:r>
        <w:rPr>
          <w:b/>
          <w:spacing w:val="-2"/>
          <w:sz w:val="24"/>
        </w:rPr>
        <w:t xml:space="preserve"> Phagwara</w:t>
      </w:r>
    </w:p>
    <w:p w14:paraId="7DA94019" w14:textId="77777777" w:rsidR="00236A92" w:rsidRDefault="00236A92">
      <w:pPr>
        <w:jc w:val="center"/>
        <w:rPr>
          <w:b/>
          <w:sz w:val="24"/>
        </w:rPr>
        <w:sectPr w:rsidR="00236A92">
          <w:type w:val="continuous"/>
          <w:pgSz w:w="11910" w:h="16840"/>
          <w:pgMar w:top="1360" w:right="1417" w:bottom="280" w:left="1417" w:header="720" w:footer="720" w:gutter="0"/>
          <w:cols w:space="720"/>
        </w:sectPr>
      </w:pPr>
    </w:p>
    <w:p w14:paraId="610CF9E3" w14:textId="77777777" w:rsidR="00236A92" w:rsidRDefault="00236A92">
      <w:pPr>
        <w:pStyle w:val="BodyText"/>
        <w:spacing w:before="53"/>
        <w:rPr>
          <w:b/>
        </w:rPr>
      </w:pPr>
    </w:p>
    <w:p w14:paraId="49DB6E94" w14:textId="77777777" w:rsidR="00236A92" w:rsidRDefault="00000000">
      <w:pPr>
        <w:ind w:left="1791" w:right="1807"/>
        <w:jc w:val="center"/>
        <w:rPr>
          <w:b/>
          <w:sz w:val="24"/>
        </w:rPr>
      </w:pPr>
      <w:r>
        <w:rPr>
          <w:b/>
          <w:spacing w:val="-2"/>
          <w:sz w:val="24"/>
          <w:u w:val="single"/>
        </w:rPr>
        <w:t>CERTIFICATE</w:t>
      </w:r>
    </w:p>
    <w:p w14:paraId="022DF9F0" w14:textId="77777777" w:rsidR="00236A92" w:rsidRDefault="00236A92">
      <w:pPr>
        <w:pStyle w:val="BodyText"/>
        <w:rPr>
          <w:b/>
        </w:rPr>
      </w:pPr>
    </w:p>
    <w:p w14:paraId="38DA1B51" w14:textId="77777777" w:rsidR="00236A92" w:rsidRDefault="00236A92">
      <w:pPr>
        <w:pStyle w:val="BodyText"/>
        <w:rPr>
          <w:b/>
        </w:rPr>
      </w:pPr>
    </w:p>
    <w:p w14:paraId="2256D5EF" w14:textId="77777777" w:rsidR="00236A92" w:rsidRDefault="00236A92">
      <w:pPr>
        <w:pStyle w:val="BodyText"/>
        <w:spacing w:before="125"/>
        <w:rPr>
          <w:b/>
        </w:rPr>
      </w:pPr>
    </w:p>
    <w:p w14:paraId="785A04B1" w14:textId="3925AD08" w:rsidR="00236A92" w:rsidRDefault="00000000">
      <w:pPr>
        <w:pStyle w:val="BodyText"/>
        <w:spacing w:line="360" w:lineRule="auto"/>
        <w:ind w:left="743" w:right="757"/>
        <w:jc w:val="both"/>
      </w:pPr>
      <w:r>
        <w:t xml:space="preserve">This is to certify that </w:t>
      </w:r>
      <w:r w:rsidR="00B92138">
        <w:rPr>
          <w:b/>
        </w:rPr>
        <w:t>Anup Pandey</w:t>
      </w:r>
      <w:r>
        <w:rPr>
          <w:b/>
        </w:rPr>
        <w:t xml:space="preserve"> </w:t>
      </w:r>
      <w:r>
        <w:t xml:space="preserve">bearing Registration no. </w:t>
      </w:r>
      <w:r>
        <w:rPr>
          <w:b/>
        </w:rPr>
        <w:t>1231</w:t>
      </w:r>
      <w:r w:rsidR="00B92138">
        <w:rPr>
          <w:b/>
        </w:rPr>
        <w:t>0363</w:t>
      </w:r>
      <w:r>
        <w:rPr>
          <w:b/>
        </w:rPr>
        <w:t xml:space="preserve"> </w:t>
      </w:r>
      <w:r>
        <w:t xml:space="preserve">has completed </w:t>
      </w:r>
      <w:r>
        <w:rPr>
          <w:b/>
        </w:rPr>
        <w:t xml:space="preserve">INT374 </w:t>
      </w:r>
      <w:r>
        <w:t xml:space="preserve">project titled, </w:t>
      </w:r>
      <w:r>
        <w:rPr>
          <w:b/>
        </w:rPr>
        <w:t>“</w:t>
      </w:r>
      <w:r w:rsidR="00B92138">
        <w:rPr>
          <w:b/>
        </w:rPr>
        <w:t>NFHS India Health Analytics</w:t>
      </w:r>
      <w:r w:rsidR="001C502D">
        <w:rPr>
          <w:b/>
        </w:rPr>
        <w:t xml:space="preserve"> and Visualization with Power BI</w:t>
      </w:r>
      <w:r>
        <w:rPr>
          <w:b/>
        </w:rPr>
        <w:t xml:space="preserve">” </w:t>
      </w:r>
      <w:r>
        <w:t>under my guidance</w:t>
      </w:r>
      <w:r>
        <w:rPr>
          <w:spacing w:val="-11"/>
        </w:rPr>
        <w:t xml:space="preserve"> </w:t>
      </w:r>
      <w:r>
        <w:t>and</w:t>
      </w:r>
      <w:r>
        <w:rPr>
          <w:spacing w:val="-10"/>
        </w:rPr>
        <w:t xml:space="preserve"> </w:t>
      </w:r>
      <w:r>
        <w:t>supervision.</w:t>
      </w:r>
      <w:r>
        <w:rPr>
          <w:spacing w:val="-10"/>
        </w:rPr>
        <w:t xml:space="preserve"> </w:t>
      </w:r>
      <w:r>
        <w:t>To</w:t>
      </w:r>
      <w:r>
        <w:rPr>
          <w:spacing w:val="-10"/>
        </w:rPr>
        <w:t xml:space="preserve"> </w:t>
      </w:r>
      <w:r>
        <w:t>the</w:t>
      </w:r>
      <w:r>
        <w:rPr>
          <w:spacing w:val="-10"/>
        </w:rPr>
        <w:t xml:space="preserve"> </w:t>
      </w:r>
      <w:r>
        <w:t>best</w:t>
      </w:r>
      <w:r>
        <w:rPr>
          <w:spacing w:val="-9"/>
        </w:rPr>
        <w:t xml:space="preserve"> </w:t>
      </w:r>
      <w:r>
        <w:t>of</w:t>
      </w:r>
      <w:r>
        <w:rPr>
          <w:spacing w:val="-10"/>
        </w:rPr>
        <w:t xml:space="preserve"> </w:t>
      </w:r>
      <w:r>
        <w:t>my</w:t>
      </w:r>
      <w:r>
        <w:rPr>
          <w:spacing w:val="-9"/>
        </w:rPr>
        <w:t xml:space="preserve"> </w:t>
      </w:r>
      <w:r>
        <w:t>knowledge,</w:t>
      </w:r>
      <w:r>
        <w:rPr>
          <w:spacing w:val="-10"/>
        </w:rPr>
        <w:t xml:space="preserve"> </w:t>
      </w:r>
      <w:r>
        <w:t>the</w:t>
      </w:r>
      <w:r>
        <w:rPr>
          <w:spacing w:val="-10"/>
        </w:rPr>
        <w:t xml:space="preserve"> </w:t>
      </w:r>
      <w:r>
        <w:t>present</w:t>
      </w:r>
      <w:r>
        <w:rPr>
          <w:spacing w:val="-9"/>
        </w:rPr>
        <w:t xml:space="preserve"> </w:t>
      </w:r>
      <w:r>
        <w:t>work</w:t>
      </w:r>
      <w:r>
        <w:rPr>
          <w:spacing w:val="-10"/>
        </w:rPr>
        <w:t xml:space="preserve"> </w:t>
      </w:r>
      <w:r>
        <w:t>is</w:t>
      </w:r>
      <w:r>
        <w:rPr>
          <w:spacing w:val="-7"/>
        </w:rPr>
        <w:t xml:space="preserve"> </w:t>
      </w:r>
      <w:r>
        <w:t>the result of his/her original development, effort and study.</w:t>
      </w:r>
    </w:p>
    <w:p w14:paraId="3072F675" w14:textId="77777777" w:rsidR="00236A92" w:rsidRDefault="00236A92">
      <w:pPr>
        <w:pStyle w:val="BodyText"/>
      </w:pPr>
    </w:p>
    <w:p w14:paraId="4565BF98" w14:textId="77777777" w:rsidR="00236A92" w:rsidRDefault="00236A92">
      <w:pPr>
        <w:pStyle w:val="BodyText"/>
      </w:pPr>
    </w:p>
    <w:p w14:paraId="6B7402EE" w14:textId="77777777" w:rsidR="00236A92" w:rsidRDefault="00236A92">
      <w:pPr>
        <w:pStyle w:val="BodyText"/>
      </w:pPr>
    </w:p>
    <w:p w14:paraId="5CA1670F" w14:textId="77777777" w:rsidR="00236A92" w:rsidRDefault="00236A92">
      <w:pPr>
        <w:pStyle w:val="BodyText"/>
      </w:pPr>
    </w:p>
    <w:p w14:paraId="36FB9B5E" w14:textId="77777777" w:rsidR="00236A92" w:rsidRDefault="00236A92">
      <w:pPr>
        <w:pStyle w:val="BodyText"/>
        <w:spacing w:before="48"/>
      </w:pPr>
    </w:p>
    <w:p w14:paraId="6D8434B8" w14:textId="77777777" w:rsidR="00236A92" w:rsidRDefault="00000000">
      <w:pPr>
        <w:pStyle w:val="Heading1"/>
        <w:spacing w:before="1" w:line="360" w:lineRule="auto"/>
        <w:ind w:left="743" w:right="3250"/>
      </w:pPr>
      <w:bookmarkStart w:id="1" w:name="_Toc217002410"/>
      <w:r>
        <w:t>Signature</w:t>
      </w:r>
      <w:r>
        <w:rPr>
          <w:spacing w:val="-8"/>
        </w:rPr>
        <w:t xml:space="preserve"> </w:t>
      </w:r>
      <w:r>
        <w:t>and</w:t>
      </w:r>
      <w:r>
        <w:rPr>
          <w:spacing w:val="-6"/>
        </w:rPr>
        <w:t xml:space="preserve"> </w:t>
      </w:r>
      <w:r>
        <w:t>Name</w:t>
      </w:r>
      <w:r>
        <w:rPr>
          <w:spacing w:val="-7"/>
        </w:rPr>
        <w:t xml:space="preserve"> </w:t>
      </w:r>
      <w:r>
        <w:t>of</w:t>
      </w:r>
      <w:r>
        <w:rPr>
          <w:spacing w:val="-10"/>
        </w:rPr>
        <w:t xml:space="preserve"> </w:t>
      </w:r>
      <w:r>
        <w:t>the</w:t>
      </w:r>
      <w:r>
        <w:rPr>
          <w:spacing w:val="-7"/>
        </w:rPr>
        <w:t xml:space="preserve"> </w:t>
      </w:r>
      <w:r>
        <w:t>Supervisor Designation of the Supervisor</w:t>
      </w:r>
      <w:bookmarkEnd w:id="1"/>
    </w:p>
    <w:p w14:paraId="03E7734E" w14:textId="77777777" w:rsidR="00236A92" w:rsidRDefault="00000000">
      <w:pPr>
        <w:spacing w:line="274" w:lineRule="exact"/>
        <w:ind w:left="743"/>
        <w:rPr>
          <w:b/>
          <w:sz w:val="24"/>
        </w:rPr>
      </w:pPr>
      <w:r>
        <w:rPr>
          <w:b/>
          <w:sz w:val="24"/>
        </w:rPr>
        <w:t>School</w:t>
      </w:r>
      <w:r>
        <w:rPr>
          <w:b/>
          <w:spacing w:val="-2"/>
          <w:sz w:val="24"/>
        </w:rPr>
        <w:t xml:space="preserve"> </w:t>
      </w:r>
      <w:r>
        <w:rPr>
          <w:b/>
          <w:sz w:val="24"/>
        </w:rPr>
        <w:t>of</w:t>
      </w:r>
      <w:r>
        <w:rPr>
          <w:b/>
          <w:spacing w:val="-2"/>
          <w:sz w:val="24"/>
        </w:rPr>
        <w:t xml:space="preserve"> </w:t>
      </w:r>
      <w:r>
        <w:rPr>
          <w:b/>
          <w:sz w:val="24"/>
        </w:rPr>
        <w:t>Computer</w:t>
      </w:r>
      <w:r>
        <w:rPr>
          <w:b/>
          <w:spacing w:val="-3"/>
          <w:sz w:val="24"/>
        </w:rPr>
        <w:t xml:space="preserve"> </w:t>
      </w:r>
      <w:r>
        <w:rPr>
          <w:b/>
          <w:sz w:val="24"/>
        </w:rPr>
        <w:t>Science</w:t>
      </w:r>
      <w:r>
        <w:rPr>
          <w:b/>
          <w:spacing w:val="-3"/>
          <w:sz w:val="24"/>
        </w:rPr>
        <w:t xml:space="preserve"> </w:t>
      </w:r>
      <w:r>
        <w:rPr>
          <w:b/>
          <w:sz w:val="24"/>
        </w:rPr>
        <w:t>and</w:t>
      </w:r>
      <w:r>
        <w:rPr>
          <w:b/>
          <w:spacing w:val="-1"/>
          <w:sz w:val="24"/>
        </w:rPr>
        <w:t xml:space="preserve"> </w:t>
      </w:r>
      <w:r>
        <w:rPr>
          <w:b/>
          <w:spacing w:val="-2"/>
          <w:sz w:val="24"/>
        </w:rPr>
        <w:t>Engineering</w:t>
      </w:r>
    </w:p>
    <w:p w14:paraId="613F1F92" w14:textId="77777777" w:rsidR="00236A92" w:rsidRDefault="00000000">
      <w:pPr>
        <w:pStyle w:val="BodyText"/>
        <w:spacing w:before="139" w:line="360" w:lineRule="auto"/>
        <w:ind w:left="743" w:right="4377"/>
      </w:pPr>
      <w:r>
        <w:t>Lovely</w:t>
      </w:r>
      <w:r>
        <w:rPr>
          <w:spacing w:val="-15"/>
        </w:rPr>
        <w:t xml:space="preserve"> </w:t>
      </w:r>
      <w:r>
        <w:t>Professional</w:t>
      </w:r>
      <w:r>
        <w:rPr>
          <w:spacing w:val="-15"/>
        </w:rPr>
        <w:t xml:space="preserve"> </w:t>
      </w:r>
      <w:r>
        <w:t>University Phagwara, Punjab.</w:t>
      </w:r>
    </w:p>
    <w:p w14:paraId="4DAB12A2" w14:textId="77777777" w:rsidR="00236A92" w:rsidRDefault="00236A92">
      <w:pPr>
        <w:pStyle w:val="BodyText"/>
        <w:spacing w:before="137"/>
      </w:pPr>
    </w:p>
    <w:p w14:paraId="36F6AE96" w14:textId="23FD7D18" w:rsidR="00236A92" w:rsidRDefault="00000000">
      <w:pPr>
        <w:pStyle w:val="BodyText"/>
        <w:ind w:left="743"/>
      </w:pPr>
      <w:r>
        <w:t>Date:</w:t>
      </w:r>
      <w:r>
        <w:rPr>
          <w:spacing w:val="-3"/>
        </w:rPr>
        <w:t xml:space="preserve"> </w:t>
      </w:r>
      <w:r>
        <w:rPr>
          <w:spacing w:val="-2"/>
        </w:rPr>
        <w:t>1</w:t>
      </w:r>
      <w:r w:rsidR="00B92138">
        <w:rPr>
          <w:spacing w:val="-2"/>
        </w:rPr>
        <w:t>9</w:t>
      </w:r>
      <w:r>
        <w:rPr>
          <w:spacing w:val="-2"/>
        </w:rPr>
        <w:t>/12/2025</w:t>
      </w:r>
    </w:p>
    <w:p w14:paraId="30949340" w14:textId="77777777" w:rsidR="00236A92" w:rsidRDefault="00236A92">
      <w:pPr>
        <w:pStyle w:val="BodyText"/>
        <w:sectPr w:rsidR="00236A92">
          <w:pgSz w:w="11910" w:h="16840"/>
          <w:pgMar w:top="1920" w:right="1417" w:bottom="280" w:left="1417" w:header="720" w:footer="720" w:gutter="0"/>
          <w:cols w:space="720"/>
        </w:sectPr>
      </w:pPr>
    </w:p>
    <w:p w14:paraId="4EE1C129" w14:textId="77777777" w:rsidR="00236A92" w:rsidRDefault="00000000">
      <w:pPr>
        <w:pStyle w:val="Heading1"/>
        <w:spacing w:before="60"/>
        <w:ind w:left="0" w:right="13"/>
        <w:jc w:val="center"/>
      </w:pPr>
      <w:bookmarkStart w:id="2" w:name="_Toc217002411"/>
      <w:r>
        <w:rPr>
          <w:spacing w:val="-2"/>
          <w:u w:val="single"/>
        </w:rPr>
        <w:lastRenderedPageBreak/>
        <w:t>DECLARATION</w:t>
      </w:r>
      <w:bookmarkEnd w:id="2"/>
    </w:p>
    <w:p w14:paraId="45BC239A" w14:textId="77777777" w:rsidR="00236A92" w:rsidRDefault="00236A92">
      <w:pPr>
        <w:pStyle w:val="BodyText"/>
        <w:rPr>
          <w:b/>
        </w:rPr>
      </w:pPr>
    </w:p>
    <w:p w14:paraId="5DAE9F63" w14:textId="77777777" w:rsidR="00236A92" w:rsidRDefault="00236A92">
      <w:pPr>
        <w:pStyle w:val="BodyText"/>
        <w:rPr>
          <w:b/>
        </w:rPr>
      </w:pPr>
    </w:p>
    <w:p w14:paraId="0F258E02" w14:textId="77777777" w:rsidR="00236A92" w:rsidRDefault="00236A92">
      <w:pPr>
        <w:pStyle w:val="BodyText"/>
        <w:spacing w:before="126"/>
        <w:rPr>
          <w:b/>
        </w:rPr>
      </w:pPr>
    </w:p>
    <w:p w14:paraId="2EC58B90" w14:textId="1C16AA61" w:rsidR="00236A92" w:rsidRDefault="00000000">
      <w:pPr>
        <w:pStyle w:val="BodyText"/>
        <w:spacing w:line="360" w:lineRule="auto"/>
        <w:ind w:left="743" w:right="758"/>
        <w:jc w:val="both"/>
      </w:pPr>
      <w:r>
        <w:t>I,</w:t>
      </w:r>
      <w:r>
        <w:rPr>
          <w:spacing w:val="-4"/>
        </w:rPr>
        <w:t xml:space="preserve"> </w:t>
      </w:r>
      <w:r w:rsidR="00B92138">
        <w:t>Anup Pandey</w:t>
      </w:r>
      <w:r>
        <w:t>,</w:t>
      </w:r>
      <w:r>
        <w:rPr>
          <w:spacing w:val="-7"/>
        </w:rPr>
        <w:t xml:space="preserve"> </w:t>
      </w:r>
      <w:r>
        <w:t>student</w:t>
      </w:r>
      <w:r>
        <w:rPr>
          <w:spacing w:val="-6"/>
        </w:rPr>
        <w:t xml:space="preserve"> </w:t>
      </w:r>
      <w:r>
        <w:t>of</w:t>
      </w:r>
      <w:r>
        <w:rPr>
          <w:spacing w:val="-7"/>
        </w:rPr>
        <w:t xml:space="preserve"> </w:t>
      </w:r>
      <w:r>
        <w:t>Bachelor</w:t>
      </w:r>
      <w:r>
        <w:rPr>
          <w:spacing w:val="-7"/>
        </w:rPr>
        <w:t xml:space="preserve"> </w:t>
      </w:r>
      <w:r>
        <w:t>of</w:t>
      </w:r>
      <w:r>
        <w:rPr>
          <w:spacing w:val="-5"/>
        </w:rPr>
        <w:t xml:space="preserve"> </w:t>
      </w:r>
      <w:r>
        <w:t>Technology</w:t>
      </w:r>
      <w:r>
        <w:rPr>
          <w:spacing w:val="-5"/>
        </w:rPr>
        <w:t xml:space="preserve"> </w:t>
      </w:r>
      <w:r>
        <w:t>under</w:t>
      </w:r>
      <w:r>
        <w:rPr>
          <w:spacing w:val="-8"/>
        </w:rPr>
        <w:t xml:space="preserve"> </w:t>
      </w:r>
      <w:r>
        <w:t>CSE/IT</w:t>
      </w:r>
      <w:r>
        <w:rPr>
          <w:spacing w:val="-4"/>
        </w:rPr>
        <w:t xml:space="preserve"> </w:t>
      </w:r>
      <w:r>
        <w:t>Discipline at, Lovely Professional University, Punjab, hereby declare that all the information</w:t>
      </w:r>
      <w:r>
        <w:rPr>
          <w:spacing w:val="-2"/>
        </w:rPr>
        <w:t xml:space="preserve"> </w:t>
      </w:r>
      <w:r>
        <w:t>furnished</w:t>
      </w:r>
      <w:r>
        <w:rPr>
          <w:spacing w:val="-2"/>
        </w:rPr>
        <w:t xml:space="preserve"> </w:t>
      </w:r>
      <w:r>
        <w:t>in</w:t>
      </w:r>
      <w:r>
        <w:rPr>
          <w:spacing w:val="-1"/>
        </w:rPr>
        <w:t xml:space="preserve"> </w:t>
      </w:r>
      <w:r>
        <w:t>this</w:t>
      </w:r>
      <w:r>
        <w:rPr>
          <w:spacing w:val="-3"/>
        </w:rPr>
        <w:t xml:space="preserve"> </w:t>
      </w:r>
      <w:r>
        <w:t>project</w:t>
      </w:r>
      <w:r>
        <w:rPr>
          <w:spacing w:val="-2"/>
        </w:rPr>
        <w:t xml:space="preserve"> </w:t>
      </w:r>
      <w:r>
        <w:t>report</w:t>
      </w:r>
      <w:r>
        <w:rPr>
          <w:spacing w:val="-2"/>
        </w:rPr>
        <w:t xml:space="preserve"> </w:t>
      </w:r>
      <w:r>
        <w:t>is</w:t>
      </w:r>
      <w:r>
        <w:rPr>
          <w:spacing w:val="-3"/>
        </w:rPr>
        <w:t xml:space="preserve"> </w:t>
      </w:r>
      <w:r>
        <w:t>based</w:t>
      </w:r>
      <w:r>
        <w:rPr>
          <w:spacing w:val="-2"/>
        </w:rPr>
        <w:t xml:space="preserve"> </w:t>
      </w:r>
      <w:r>
        <w:t>on</w:t>
      </w:r>
      <w:r>
        <w:rPr>
          <w:spacing w:val="-2"/>
        </w:rPr>
        <w:t xml:space="preserve"> </w:t>
      </w:r>
      <w:r>
        <w:t>my</w:t>
      </w:r>
      <w:r>
        <w:rPr>
          <w:spacing w:val="-2"/>
        </w:rPr>
        <w:t xml:space="preserve"> </w:t>
      </w:r>
      <w:r>
        <w:t>own</w:t>
      </w:r>
      <w:r>
        <w:rPr>
          <w:spacing w:val="-2"/>
        </w:rPr>
        <w:t xml:space="preserve"> </w:t>
      </w:r>
      <w:r>
        <w:t>intensive</w:t>
      </w:r>
      <w:r>
        <w:rPr>
          <w:spacing w:val="-3"/>
        </w:rPr>
        <w:t xml:space="preserve"> </w:t>
      </w:r>
      <w:r>
        <w:t>work and is genuine.</w:t>
      </w:r>
    </w:p>
    <w:p w14:paraId="6B87ECED" w14:textId="77777777" w:rsidR="00236A92" w:rsidRDefault="00236A92">
      <w:pPr>
        <w:pStyle w:val="BodyText"/>
      </w:pPr>
    </w:p>
    <w:p w14:paraId="5899233A" w14:textId="77777777" w:rsidR="00236A92" w:rsidRDefault="00236A92">
      <w:pPr>
        <w:pStyle w:val="BodyText"/>
      </w:pPr>
    </w:p>
    <w:p w14:paraId="05E94DE7" w14:textId="77777777" w:rsidR="00236A92" w:rsidRDefault="00236A92">
      <w:pPr>
        <w:pStyle w:val="BodyText"/>
      </w:pPr>
    </w:p>
    <w:p w14:paraId="625E449F" w14:textId="77777777" w:rsidR="00236A92" w:rsidRDefault="00236A92">
      <w:pPr>
        <w:pStyle w:val="BodyText"/>
      </w:pPr>
    </w:p>
    <w:p w14:paraId="557B8052" w14:textId="77777777" w:rsidR="00236A92" w:rsidRDefault="00236A92">
      <w:pPr>
        <w:pStyle w:val="BodyText"/>
        <w:spacing w:before="48"/>
      </w:pPr>
    </w:p>
    <w:p w14:paraId="7DF6AD97" w14:textId="21D49B07" w:rsidR="00236A92" w:rsidRDefault="00000000">
      <w:pPr>
        <w:pStyle w:val="BodyText"/>
        <w:tabs>
          <w:tab w:val="left" w:pos="6144"/>
        </w:tabs>
        <w:spacing w:before="1"/>
        <w:ind w:left="743"/>
        <w:jc w:val="both"/>
      </w:pPr>
      <w:r>
        <w:t>Date:</w:t>
      </w:r>
      <w:r>
        <w:rPr>
          <w:spacing w:val="-3"/>
        </w:rPr>
        <w:t xml:space="preserve"> </w:t>
      </w:r>
      <w:r>
        <w:rPr>
          <w:spacing w:val="-2"/>
        </w:rPr>
        <w:t>1</w:t>
      </w:r>
      <w:r w:rsidR="00B92138">
        <w:rPr>
          <w:spacing w:val="-2"/>
        </w:rPr>
        <w:t>9</w:t>
      </w:r>
      <w:r>
        <w:rPr>
          <w:spacing w:val="-2"/>
        </w:rPr>
        <w:t>/12/2025</w:t>
      </w:r>
      <w:r>
        <w:tab/>
      </w:r>
      <w:r>
        <w:rPr>
          <w:spacing w:val="-2"/>
        </w:rPr>
        <w:t>Signature</w:t>
      </w:r>
    </w:p>
    <w:p w14:paraId="7B6E77F5" w14:textId="5C04A612" w:rsidR="00236A92" w:rsidRDefault="00000000">
      <w:pPr>
        <w:pStyle w:val="BodyText"/>
        <w:tabs>
          <w:tab w:val="left" w:pos="6050"/>
        </w:tabs>
        <w:spacing w:before="136"/>
        <w:ind w:left="743"/>
        <w:jc w:val="both"/>
      </w:pPr>
      <w:r>
        <w:t>Registration</w:t>
      </w:r>
      <w:r>
        <w:rPr>
          <w:spacing w:val="-1"/>
        </w:rPr>
        <w:t xml:space="preserve"> </w:t>
      </w:r>
      <w:r>
        <w:t>No.</w:t>
      </w:r>
      <w:r>
        <w:rPr>
          <w:spacing w:val="-1"/>
        </w:rPr>
        <w:t xml:space="preserve"> </w:t>
      </w:r>
      <w:r>
        <w:rPr>
          <w:spacing w:val="-2"/>
        </w:rPr>
        <w:t>12310</w:t>
      </w:r>
      <w:r w:rsidR="00B92138">
        <w:rPr>
          <w:spacing w:val="-2"/>
        </w:rPr>
        <w:t>363</w:t>
      </w:r>
      <w:r>
        <w:tab/>
      </w:r>
      <w:r w:rsidR="00B92138">
        <w:t>Anup Pandey</w:t>
      </w:r>
    </w:p>
    <w:p w14:paraId="57FCE6D1" w14:textId="77777777" w:rsidR="00236A92" w:rsidRDefault="00236A92">
      <w:pPr>
        <w:pStyle w:val="BodyText"/>
        <w:jc w:val="both"/>
        <w:sectPr w:rsidR="00236A92">
          <w:pgSz w:w="11910" w:h="16840"/>
          <w:pgMar w:top="1360" w:right="1417" w:bottom="280" w:left="1417" w:header="720" w:footer="720" w:gutter="0"/>
          <w:cols w:space="720"/>
        </w:sectPr>
      </w:pPr>
    </w:p>
    <w:p w14:paraId="1C2FC0A9" w14:textId="77777777" w:rsidR="00236A92" w:rsidRDefault="00000000">
      <w:pPr>
        <w:pStyle w:val="Heading1"/>
        <w:spacing w:before="60"/>
        <w:ind w:left="1791" w:right="1792"/>
        <w:jc w:val="center"/>
      </w:pPr>
      <w:bookmarkStart w:id="3" w:name="_bookmark0"/>
      <w:bookmarkStart w:id="4" w:name="_Toc217002412"/>
      <w:bookmarkEnd w:id="3"/>
      <w:r>
        <w:rPr>
          <w:spacing w:val="-2"/>
          <w:u w:val="single"/>
        </w:rPr>
        <w:lastRenderedPageBreak/>
        <w:t>ACKNOWLEDGEMENT</w:t>
      </w:r>
      <w:bookmarkEnd w:id="4"/>
    </w:p>
    <w:p w14:paraId="6EFED9F9" w14:textId="77777777" w:rsidR="00236A92" w:rsidRDefault="00236A92">
      <w:pPr>
        <w:pStyle w:val="BodyText"/>
        <w:spacing w:before="5"/>
        <w:rPr>
          <w:b/>
        </w:rPr>
      </w:pPr>
    </w:p>
    <w:p w14:paraId="41FD29B5" w14:textId="0EA1FFEC" w:rsidR="00236A92" w:rsidRDefault="00000000">
      <w:pPr>
        <w:spacing w:before="1"/>
        <w:ind w:left="23" w:right="382"/>
        <w:jc w:val="both"/>
        <w:rPr>
          <w:b/>
          <w:sz w:val="24"/>
        </w:rPr>
      </w:pPr>
      <w:r>
        <w:rPr>
          <w:sz w:val="24"/>
        </w:rPr>
        <w:t>I</w:t>
      </w:r>
      <w:r>
        <w:rPr>
          <w:spacing w:val="-4"/>
          <w:sz w:val="24"/>
        </w:rPr>
        <w:t xml:space="preserve"> </w:t>
      </w:r>
      <w:r>
        <w:rPr>
          <w:sz w:val="24"/>
        </w:rPr>
        <w:t>would</w:t>
      </w:r>
      <w:r>
        <w:rPr>
          <w:spacing w:val="-3"/>
          <w:sz w:val="24"/>
        </w:rPr>
        <w:t xml:space="preserve"> </w:t>
      </w:r>
      <w:r>
        <w:rPr>
          <w:sz w:val="24"/>
        </w:rPr>
        <w:t>like</w:t>
      </w:r>
      <w:r>
        <w:rPr>
          <w:spacing w:val="-4"/>
          <w:sz w:val="24"/>
        </w:rPr>
        <w:t xml:space="preserve"> </w:t>
      </w:r>
      <w:r>
        <w:rPr>
          <w:sz w:val="24"/>
        </w:rPr>
        <w:t>to</w:t>
      </w:r>
      <w:r>
        <w:rPr>
          <w:spacing w:val="-3"/>
          <w:sz w:val="24"/>
        </w:rPr>
        <w:t xml:space="preserve"> </w:t>
      </w:r>
      <w:r>
        <w:rPr>
          <w:sz w:val="24"/>
        </w:rPr>
        <w:t>express</w:t>
      </w:r>
      <w:r>
        <w:rPr>
          <w:spacing w:val="-4"/>
          <w:sz w:val="24"/>
        </w:rPr>
        <w:t xml:space="preserve"> </w:t>
      </w:r>
      <w:r>
        <w:rPr>
          <w:sz w:val="24"/>
        </w:rPr>
        <w:t>my</w:t>
      </w:r>
      <w:r>
        <w:rPr>
          <w:spacing w:val="-3"/>
          <w:sz w:val="24"/>
        </w:rPr>
        <w:t xml:space="preserve"> </w:t>
      </w:r>
      <w:r>
        <w:rPr>
          <w:sz w:val="24"/>
        </w:rPr>
        <w:t>sincere</w:t>
      </w:r>
      <w:r>
        <w:rPr>
          <w:spacing w:val="-4"/>
          <w:sz w:val="24"/>
        </w:rPr>
        <w:t xml:space="preserve"> </w:t>
      </w:r>
      <w:r>
        <w:rPr>
          <w:sz w:val="24"/>
        </w:rPr>
        <w:t>gratitude</w:t>
      </w:r>
      <w:r>
        <w:rPr>
          <w:spacing w:val="-3"/>
          <w:sz w:val="24"/>
        </w:rPr>
        <w:t xml:space="preserve"> </w:t>
      </w:r>
      <w:r>
        <w:rPr>
          <w:sz w:val="24"/>
        </w:rPr>
        <w:t>to</w:t>
      </w:r>
      <w:r>
        <w:rPr>
          <w:spacing w:val="-3"/>
          <w:sz w:val="24"/>
        </w:rPr>
        <w:t xml:space="preserve"> </w:t>
      </w:r>
      <w:r>
        <w:rPr>
          <w:sz w:val="24"/>
        </w:rPr>
        <w:t>everyone</w:t>
      </w:r>
      <w:r>
        <w:rPr>
          <w:spacing w:val="-4"/>
          <w:sz w:val="24"/>
        </w:rPr>
        <w:t xml:space="preserve"> </w:t>
      </w:r>
      <w:r>
        <w:rPr>
          <w:sz w:val="24"/>
        </w:rPr>
        <w:t>who</w:t>
      </w:r>
      <w:r>
        <w:rPr>
          <w:spacing w:val="-3"/>
          <w:sz w:val="24"/>
        </w:rPr>
        <w:t xml:space="preserve"> </w:t>
      </w:r>
      <w:r>
        <w:rPr>
          <w:sz w:val="24"/>
        </w:rPr>
        <w:t>contributed</w:t>
      </w:r>
      <w:r>
        <w:rPr>
          <w:spacing w:val="-3"/>
          <w:sz w:val="24"/>
        </w:rPr>
        <w:t xml:space="preserve"> </w:t>
      </w:r>
      <w:r>
        <w:rPr>
          <w:sz w:val="24"/>
        </w:rPr>
        <w:t>to</w:t>
      </w:r>
      <w:r>
        <w:rPr>
          <w:spacing w:val="-1"/>
          <w:sz w:val="24"/>
        </w:rPr>
        <w:t xml:space="preserve"> </w:t>
      </w:r>
      <w:r>
        <w:rPr>
          <w:sz w:val="24"/>
        </w:rPr>
        <w:t>the</w:t>
      </w:r>
      <w:r>
        <w:rPr>
          <w:spacing w:val="-3"/>
          <w:sz w:val="24"/>
        </w:rPr>
        <w:t xml:space="preserve"> </w:t>
      </w:r>
      <w:r>
        <w:rPr>
          <w:sz w:val="24"/>
        </w:rPr>
        <w:t>successful completion</w:t>
      </w:r>
      <w:r>
        <w:rPr>
          <w:spacing w:val="-3"/>
          <w:sz w:val="24"/>
        </w:rPr>
        <w:t xml:space="preserve"> </w:t>
      </w:r>
      <w:r>
        <w:rPr>
          <w:sz w:val="24"/>
        </w:rPr>
        <w:t>of</w:t>
      </w:r>
      <w:r>
        <w:rPr>
          <w:spacing w:val="-4"/>
          <w:sz w:val="24"/>
        </w:rPr>
        <w:t xml:space="preserve"> </w:t>
      </w:r>
      <w:r>
        <w:rPr>
          <w:sz w:val="24"/>
        </w:rPr>
        <w:t>this</w:t>
      </w:r>
      <w:r>
        <w:rPr>
          <w:spacing w:val="-4"/>
          <w:sz w:val="24"/>
        </w:rPr>
        <w:t xml:space="preserve"> </w:t>
      </w:r>
      <w:r>
        <w:rPr>
          <w:sz w:val="24"/>
        </w:rPr>
        <w:t>project</w:t>
      </w:r>
      <w:r>
        <w:rPr>
          <w:spacing w:val="-3"/>
          <w:sz w:val="24"/>
        </w:rPr>
        <w:t xml:space="preserve"> </w:t>
      </w:r>
      <w:r>
        <w:rPr>
          <w:sz w:val="24"/>
        </w:rPr>
        <w:t>titled</w:t>
      </w:r>
      <w:r>
        <w:rPr>
          <w:spacing w:val="-2"/>
          <w:sz w:val="24"/>
        </w:rPr>
        <w:t xml:space="preserve"> </w:t>
      </w:r>
      <w:r>
        <w:rPr>
          <w:b/>
          <w:sz w:val="24"/>
        </w:rPr>
        <w:t>“</w:t>
      </w:r>
      <w:r w:rsidR="00B92138">
        <w:rPr>
          <w:b/>
          <w:sz w:val="24"/>
        </w:rPr>
        <w:t>NFHS India Health Analytics</w:t>
      </w:r>
      <w:r>
        <w:rPr>
          <w:b/>
          <w:spacing w:val="-4"/>
          <w:sz w:val="24"/>
        </w:rPr>
        <w:t xml:space="preserve"> </w:t>
      </w:r>
      <w:r>
        <w:rPr>
          <w:b/>
          <w:sz w:val="24"/>
        </w:rPr>
        <w:t>and</w:t>
      </w:r>
      <w:r>
        <w:rPr>
          <w:b/>
          <w:spacing w:val="-3"/>
          <w:sz w:val="24"/>
        </w:rPr>
        <w:t xml:space="preserve"> </w:t>
      </w:r>
      <w:r>
        <w:rPr>
          <w:b/>
          <w:sz w:val="24"/>
        </w:rPr>
        <w:t>Visualization</w:t>
      </w:r>
      <w:r>
        <w:rPr>
          <w:b/>
          <w:spacing w:val="-3"/>
          <w:sz w:val="24"/>
        </w:rPr>
        <w:t xml:space="preserve"> </w:t>
      </w:r>
      <w:r>
        <w:rPr>
          <w:b/>
          <w:sz w:val="24"/>
        </w:rPr>
        <w:t>using Power BI.”</w:t>
      </w:r>
    </w:p>
    <w:p w14:paraId="2835CF29" w14:textId="77777777" w:rsidR="00236A92" w:rsidRDefault="00236A92">
      <w:pPr>
        <w:pStyle w:val="BodyText"/>
        <w:spacing w:before="2"/>
        <w:rPr>
          <w:b/>
        </w:rPr>
      </w:pPr>
    </w:p>
    <w:p w14:paraId="33591988" w14:textId="77777777" w:rsidR="00236A92" w:rsidRDefault="00000000">
      <w:pPr>
        <w:pStyle w:val="BodyText"/>
        <w:ind w:left="23" w:right="77"/>
      </w:pPr>
      <w:r>
        <w:t>I</w:t>
      </w:r>
      <w:r>
        <w:rPr>
          <w:spacing w:val="-4"/>
        </w:rPr>
        <w:t xml:space="preserve"> </w:t>
      </w:r>
      <w:r>
        <w:t>am</w:t>
      </w:r>
      <w:r>
        <w:rPr>
          <w:spacing w:val="-3"/>
        </w:rPr>
        <w:t xml:space="preserve"> </w:t>
      </w:r>
      <w:r>
        <w:t>deeply</w:t>
      </w:r>
      <w:r>
        <w:rPr>
          <w:spacing w:val="-3"/>
        </w:rPr>
        <w:t xml:space="preserve"> </w:t>
      </w:r>
      <w:r>
        <w:t>thankful</w:t>
      </w:r>
      <w:r>
        <w:rPr>
          <w:spacing w:val="-3"/>
        </w:rPr>
        <w:t xml:space="preserve"> </w:t>
      </w:r>
      <w:r>
        <w:t>to</w:t>
      </w:r>
      <w:r>
        <w:rPr>
          <w:spacing w:val="-3"/>
        </w:rPr>
        <w:t xml:space="preserve"> </w:t>
      </w:r>
      <w:r>
        <w:t>my</w:t>
      </w:r>
      <w:r>
        <w:rPr>
          <w:spacing w:val="-3"/>
        </w:rPr>
        <w:t xml:space="preserve"> </w:t>
      </w:r>
      <w:r>
        <w:t>faculty</w:t>
      </w:r>
      <w:r>
        <w:rPr>
          <w:spacing w:val="-3"/>
        </w:rPr>
        <w:t xml:space="preserve"> </w:t>
      </w:r>
      <w:r>
        <w:t>guide</w:t>
      </w:r>
      <w:r>
        <w:rPr>
          <w:spacing w:val="-3"/>
        </w:rPr>
        <w:t xml:space="preserve"> </w:t>
      </w:r>
      <w:r>
        <w:t>for</w:t>
      </w:r>
      <w:r>
        <w:rPr>
          <w:spacing w:val="-3"/>
        </w:rPr>
        <w:t xml:space="preserve"> </w:t>
      </w:r>
      <w:r>
        <w:t>their</w:t>
      </w:r>
      <w:r>
        <w:rPr>
          <w:spacing w:val="-3"/>
        </w:rPr>
        <w:t xml:space="preserve"> </w:t>
      </w:r>
      <w:r>
        <w:t>continuous</w:t>
      </w:r>
      <w:r>
        <w:rPr>
          <w:spacing w:val="-4"/>
        </w:rPr>
        <w:t xml:space="preserve"> </w:t>
      </w:r>
      <w:r>
        <w:t>guidance,</w:t>
      </w:r>
      <w:r>
        <w:rPr>
          <w:spacing w:val="-3"/>
        </w:rPr>
        <w:t xml:space="preserve"> </w:t>
      </w:r>
      <w:r>
        <w:t>valuable</w:t>
      </w:r>
      <w:r>
        <w:rPr>
          <w:spacing w:val="-4"/>
        </w:rPr>
        <w:t xml:space="preserve"> </w:t>
      </w:r>
      <w:r>
        <w:t>suggestions, and encouragement throughout the course of this project. Their insights helped me understand the practical aspects of data analysis and dashboard design.</w:t>
      </w:r>
    </w:p>
    <w:p w14:paraId="7C3554BD" w14:textId="77777777" w:rsidR="00236A92" w:rsidRDefault="00236A92">
      <w:pPr>
        <w:pStyle w:val="BodyText"/>
        <w:spacing w:before="5"/>
      </w:pPr>
    </w:p>
    <w:p w14:paraId="2500CACD" w14:textId="77777777" w:rsidR="00236A92" w:rsidRDefault="00000000">
      <w:pPr>
        <w:pStyle w:val="BodyText"/>
        <w:ind w:left="23" w:right="65"/>
      </w:pPr>
      <w:r>
        <w:t>I also extend my gratitude to my institution for providing the necessary resources and learning</w:t>
      </w:r>
      <w:r>
        <w:rPr>
          <w:spacing w:val="-3"/>
        </w:rPr>
        <w:t xml:space="preserve"> </w:t>
      </w:r>
      <w:r>
        <w:t>environment</w:t>
      </w:r>
      <w:r>
        <w:rPr>
          <w:spacing w:val="-3"/>
        </w:rPr>
        <w:t xml:space="preserve"> </w:t>
      </w:r>
      <w:r>
        <w:t>to</w:t>
      </w:r>
      <w:r>
        <w:rPr>
          <w:spacing w:val="-1"/>
        </w:rPr>
        <w:t xml:space="preserve"> </w:t>
      </w:r>
      <w:r>
        <w:t>carry</w:t>
      </w:r>
      <w:r>
        <w:rPr>
          <w:spacing w:val="-3"/>
        </w:rPr>
        <w:t xml:space="preserve"> </w:t>
      </w:r>
      <w:r>
        <w:t>out</w:t>
      </w:r>
      <w:r>
        <w:rPr>
          <w:spacing w:val="-3"/>
        </w:rPr>
        <w:t xml:space="preserve"> </w:t>
      </w:r>
      <w:r>
        <w:t>this</w:t>
      </w:r>
      <w:r>
        <w:rPr>
          <w:spacing w:val="-4"/>
        </w:rPr>
        <w:t xml:space="preserve"> </w:t>
      </w:r>
      <w:r>
        <w:t>project</w:t>
      </w:r>
      <w:r>
        <w:rPr>
          <w:spacing w:val="-3"/>
        </w:rPr>
        <w:t xml:space="preserve"> </w:t>
      </w:r>
      <w:r>
        <w:t>effectively.</w:t>
      </w:r>
      <w:r>
        <w:rPr>
          <w:spacing w:val="-3"/>
        </w:rPr>
        <w:t xml:space="preserve"> </w:t>
      </w:r>
      <w:r>
        <w:t>Special</w:t>
      </w:r>
      <w:r>
        <w:rPr>
          <w:spacing w:val="-3"/>
        </w:rPr>
        <w:t xml:space="preserve"> </w:t>
      </w:r>
      <w:r>
        <w:t>thanks</w:t>
      </w:r>
      <w:r>
        <w:rPr>
          <w:spacing w:val="-4"/>
        </w:rPr>
        <w:t xml:space="preserve"> </w:t>
      </w:r>
      <w:r>
        <w:t>to</w:t>
      </w:r>
      <w:r>
        <w:rPr>
          <w:spacing w:val="-3"/>
        </w:rPr>
        <w:t xml:space="preserve"> </w:t>
      </w:r>
      <w:r>
        <w:t>the</w:t>
      </w:r>
      <w:r>
        <w:rPr>
          <w:spacing w:val="-4"/>
        </w:rPr>
        <w:t xml:space="preserve"> </w:t>
      </w:r>
      <w:r>
        <w:t>data</w:t>
      </w:r>
      <w:r>
        <w:rPr>
          <w:spacing w:val="-3"/>
        </w:rPr>
        <w:t xml:space="preserve"> </w:t>
      </w:r>
      <w:r>
        <w:t>providers whose publicly available datasets made this analysis possible.</w:t>
      </w:r>
    </w:p>
    <w:p w14:paraId="2A70E2EE" w14:textId="77777777" w:rsidR="00236A92" w:rsidRDefault="00236A92">
      <w:pPr>
        <w:pStyle w:val="BodyText"/>
        <w:spacing w:before="5"/>
      </w:pPr>
    </w:p>
    <w:p w14:paraId="47BE90BD" w14:textId="77777777" w:rsidR="00236A92" w:rsidRDefault="00000000">
      <w:pPr>
        <w:pStyle w:val="BodyText"/>
        <w:spacing w:before="1"/>
        <w:ind w:left="23" w:right="239"/>
      </w:pPr>
      <w:r>
        <w:t>Lastly,</w:t>
      </w:r>
      <w:r>
        <w:rPr>
          <w:spacing w:val="-3"/>
        </w:rPr>
        <w:t xml:space="preserve"> </w:t>
      </w:r>
      <w:r>
        <w:t>I</w:t>
      </w:r>
      <w:r>
        <w:rPr>
          <w:spacing w:val="-4"/>
        </w:rPr>
        <w:t xml:space="preserve"> </w:t>
      </w:r>
      <w:r>
        <w:t>would</w:t>
      </w:r>
      <w:r>
        <w:rPr>
          <w:spacing w:val="-3"/>
        </w:rPr>
        <w:t xml:space="preserve"> </w:t>
      </w:r>
      <w:r>
        <w:t>like</w:t>
      </w:r>
      <w:r>
        <w:rPr>
          <w:spacing w:val="-4"/>
        </w:rPr>
        <w:t xml:space="preserve"> </w:t>
      </w:r>
      <w:r>
        <w:t>to</w:t>
      </w:r>
      <w:r>
        <w:rPr>
          <w:spacing w:val="-3"/>
        </w:rPr>
        <w:t xml:space="preserve"> </w:t>
      </w:r>
      <w:r>
        <w:t>thank</w:t>
      </w:r>
      <w:r>
        <w:rPr>
          <w:spacing w:val="-3"/>
        </w:rPr>
        <w:t xml:space="preserve"> </w:t>
      </w:r>
      <w:r>
        <w:t>my</w:t>
      </w:r>
      <w:r>
        <w:rPr>
          <w:spacing w:val="-3"/>
        </w:rPr>
        <w:t xml:space="preserve"> </w:t>
      </w:r>
      <w:r>
        <w:t>friends</w:t>
      </w:r>
      <w:r>
        <w:rPr>
          <w:spacing w:val="-4"/>
        </w:rPr>
        <w:t xml:space="preserve"> </w:t>
      </w:r>
      <w:r>
        <w:t>and</w:t>
      </w:r>
      <w:r>
        <w:rPr>
          <w:spacing w:val="-3"/>
        </w:rPr>
        <w:t xml:space="preserve"> </w:t>
      </w:r>
      <w:r>
        <w:t>peers</w:t>
      </w:r>
      <w:r>
        <w:rPr>
          <w:spacing w:val="-2"/>
        </w:rPr>
        <w:t xml:space="preserve"> </w:t>
      </w:r>
      <w:r>
        <w:t>for</w:t>
      </w:r>
      <w:r>
        <w:rPr>
          <w:spacing w:val="-5"/>
        </w:rPr>
        <w:t xml:space="preserve"> </w:t>
      </w:r>
      <w:r>
        <w:t>their</w:t>
      </w:r>
      <w:r>
        <w:rPr>
          <w:spacing w:val="-4"/>
        </w:rPr>
        <w:t xml:space="preserve"> </w:t>
      </w:r>
      <w:r>
        <w:t>support,</w:t>
      </w:r>
      <w:r>
        <w:rPr>
          <w:spacing w:val="-3"/>
        </w:rPr>
        <w:t xml:space="preserve"> </w:t>
      </w:r>
      <w:r>
        <w:t>constructive</w:t>
      </w:r>
      <w:r>
        <w:rPr>
          <w:spacing w:val="-4"/>
        </w:rPr>
        <w:t xml:space="preserve"> </w:t>
      </w:r>
      <w:r>
        <w:t>feedback, and motivation during the development of this project.</w:t>
      </w:r>
    </w:p>
    <w:p w14:paraId="74C3790D" w14:textId="77777777" w:rsidR="00236A92" w:rsidRDefault="00236A92">
      <w:pPr>
        <w:pStyle w:val="BodyText"/>
        <w:sectPr w:rsidR="00236A92">
          <w:pgSz w:w="11910" w:h="16840"/>
          <w:pgMar w:top="1360" w:right="1417" w:bottom="280" w:left="1417" w:header="720" w:footer="720" w:gutter="0"/>
          <w:cols w:space="720"/>
        </w:sectPr>
      </w:pPr>
    </w:p>
    <w:sdt>
      <w:sdtPr>
        <w:id w:val="215472109"/>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25D310E3" w14:textId="1FEDF20D" w:rsidR="000E1612" w:rsidRDefault="000E1612">
          <w:pPr>
            <w:pStyle w:val="TOCHeading"/>
          </w:pPr>
          <w:r>
            <w:t>Contents</w:t>
          </w:r>
        </w:p>
        <w:p w14:paraId="323BA7D8" w14:textId="789358D7" w:rsidR="000E1612" w:rsidRDefault="000E1612" w:rsidP="000C6CFE">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17002412" w:history="1">
            <w:r w:rsidRPr="00813442">
              <w:rPr>
                <w:rStyle w:val="Hyperlink"/>
                <w:noProof/>
                <w:spacing w:val="-2"/>
              </w:rPr>
              <w:t>ACKNOWLEDGEMENT</w:t>
            </w:r>
            <w:r>
              <w:rPr>
                <w:noProof/>
                <w:webHidden/>
              </w:rPr>
              <w:tab/>
            </w:r>
            <w:r>
              <w:rPr>
                <w:noProof/>
                <w:webHidden/>
              </w:rPr>
              <w:fldChar w:fldCharType="begin"/>
            </w:r>
            <w:r>
              <w:rPr>
                <w:noProof/>
                <w:webHidden/>
              </w:rPr>
              <w:instrText xml:space="preserve"> PAGEREF _Toc217002412 \h </w:instrText>
            </w:r>
            <w:r>
              <w:rPr>
                <w:noProof/>
                <w:webHidden/>
              </w:rPr>
            </w:r>
            <w:r>
              <w:rPr>
                <w:noProof/>
                <w:webHidden/>
              </w:rPr>
              <w:fldChar w:fldCharType="separate"/>
            </w:r>
            <w:r w:rsidR="006F2ABC">
              <w:rPr>
                <w:noProof/>
                <w:webHidden/>
              </w:rPr>
              <w:t>4</w:t>
            </w:r>
            <w:r>
              <w:rPr>
                <w:noProof/>
                <w:webHidden/>
              </w:rPr>
              <w:fldChar w:fldCharType="end"/>
            </w:r>
          </w:hyperlink>
        </w:p>
        <w:p w14:paraId="35A2DDB0" w14:textId="1F39969A" w:rsidR="000E1612" w:rsidRDefault="000E1612">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hyperlink w:anchor="_Toc217002413" w:history="1">
            <w:r w:rsidRPr="00813442">
              <w:rPr>
                <w:rStyle w:val="Hyperlink"/>
                <w:noProof/>
                <w:spacing w:val="-2"/>
              </w:rPr>
              <w:t>Introduction</w:t>
            </w:r>
            <w:r>
              <w:rPr>
                <w:noProof/>
                <w:webHidden/>
              </w:rPr>
              <w:tab/>
            </w:r>
            <w:r>
              <w:rPr>
                <w:noProof/>
                <w:webHidden/>
              </w:rPr>
              <w:fldChar w:fldCharType="begin"/>
            </w:r>
            <w:r>
              <w:rPr>
                <w:noProof/>
                <w:webHidden/>
              </w:rPr>
              <w:instrText xml:space="preserve"> PAGEREF _Toc217002413 \h </w:instrText>
            </w:r>
            <w:r>
              <w:rPr>
                <w:noProof/>
                <w:webHidden/>
              </w:rPr>
            </w:r>
            <w:r>
              <w:rPr>
                <w:noProof/>
                <w:webHidden/>
              </w:rPr>
              <w:fldChar w:fldCharType="separate"/>
            </w:r>
            <w:r w:rsidR="006F2ABC">
              <w:rPr>
                <w:noProof/>
                <w:webHidden/>
              </w:rPr>
              <w:t>6</w:t>
            </w:r>
            <w:r>
              <w:rPr>
                <w:noProof/>
                <w:webHidden/>
              </w:rPr>
              <w:fldChar w:fldCharType="end"/>
            </w:r>
          </w:hyperlink>
        </w:p>
        <w:p w14:paraId="441F8912" w14:textId="3A27C00F" w:rsidR="000E1612" w:rsidRDefault="000E1612">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hyperlink w:anchor="_Toc217002414" w:history="1">
            <w:r w:rsidRPr="00813442">
              <w:rPr>
                <w:rStyle w:val="Hyperlink"/>
                <w:noProof/>
              </w:rPr>
              <w:t>Source</w:t>
            </w:r>
            <w:r w:rsidRPr="00813442">
              <w:rPr>
                <w:rStyle w:val="Hyperlink"/>
                <w:noProof/>
                <w:spacing w:val="-3"/>
              </w:rPr>
              <w:t xml:space="preserve"> </w:t>
            </w:r>
            <w:r w:rsidRPr="00813442">
              <w:rPr>
                <w:rStyle w:val="Hyperlink"/>
                <w:noProof/>
              </w:rPr>
              <w:t>of</w:t>
            </w:r>
            <w:r w:rsidRPr="00813442">
              <w:rPr>
                <w:rStyle w:val="Hyperlink"/>
                <w:noProof/>
                <w:spacing w:val="-1"/>
              </w:rPr>
              <w:t xml:space="preserve"> </w:t>
            </w:r>
            <w:r w:rsidRPr="00813442">
              <w:rPr>
                <w:rStyle w:val="Hyperlink"/>
                <w:noProof/>
                <w:spacing w:val="-2"/>
              </w:rPr>
              <w:t>dataset</w:t>
            </w:r>
            <w:r>
              <w:rPr>
                <w:noProof/>
                <w:webHidden/>
              </w:rPr>
              <w:tab/>
            </w:r>
            <w:r>
              <w:rPr>
                <w:noProof/>
                <w:webHidden/>
              </w:rPr>
              <w:fldChar w:fldCharType="begin"/>
            </w:r>
            <w:r>
              <w:rPr>
                <w:noProof/>
                <w:webHidden/>
              </w:rPr>
              <w:instrText xml:space="preserve"> PAGEREF _Toc217002414 \h </w:instrText>
            </w:r>
            <w:r>
              <w:rPr>
                <w:noProof/>
                <w:webHidden/>
              </w:rPr>
            </w:r>
            <w:r>
              <w:rPr>
                <w:noProof/>
                <w:webHidden/>
              </w:rPr>
              <w:fldChar w:fldCharType="separate"/>
            </w:r>
            <w:r w:rsidR="006F2ABC">
              <w:rPr>
                <w:noProof/>
                <w:webHidden/>
              </w:rPr>
              <w:t>7</w:t>
            </w:r>
            <w:r>
              <w:rPr>
                <w:noProof/>
                <w:webHidden/>
              </w:rPr>
              <w:fldChar w:fldCharType="end"/>
            </w:r>
          </w:hyperlink>
        </w:p>
        <w:p w14:paraId="08DA531B" w14:textId="703132B0" w:rsidR="000E1612" w:rsidRDefault="000E1612">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hyperlink w:anchor="_Toc217002415" w:history="1">
            <w:r w:rsidRPr="00813442">
              <w:rPr>
                <w:rStyle w:val="Hyperlink"/>
                <w:noProof/>
              </w:rPr>
              <w:t>Data Preprocessing</w:t>
            </w:r>
            <w:r>
              <w:rPr>
                <w:noProof/>
                <w:webHidden/>
              </w:rPr>
              <w:tab/>
            </w:r>
            <w:r>
              <w:rPr>
                <w:noProof/>
                <w:webHidden/>
              </w:rPr>
              <w:fldChar w:fldCharType="begin"/>
            </w:r>
            <w:r>
              <w:rPr>
                <w:noProof/>
                <w:webHidden/>
              </w:rPr>
              <w:instrText xml:space="preserve"> PAGEREF _Toc217002415 \h </w:instrText>
            </w:r>
            <w:r>
              <w:rPr>
                <w:noProof/>
                <w:webHidden/>
              </w:rPr>
            </w:r>
            <w:r>
              <w:rPr>
                <w:noProof/>
                <w:webHidden/>
              </w:rPr>
              <w:fldChar w:fldCharType="separate"/>
            </w:r>
            <w:r w:rsidR="006F2ABC">
              <w:rPr>
                <w:noProof/>
                <w:webHidden/>
              </w:rPr>
              <w:t>8</w:t>
            </w:r>
            <w:r>
              <w:rPr>
                <w:noProof/>
                <w:webHidden/>
              </w:rPr>
              <w:fldChar w:fldCharType="end"/>
            </w:r>
          </w:hyperlink>
        </w:p>
        <w:p w14:paraId="3AB2E4F0" w14:textId="06F69B28" w:rsidR="000E1612" w:rsidRDefault="000E1612">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hyperlink w:anchor="_Toc217002416" w:history="1">
            <w:r w:rsidRPr="00813442">
              <w:rPr>
                <w:rStyle w:val="Hyperlink"/>
                <w:noProof/>
              </w:rPr>
              <w:t>Data Modeling</w:t>
            </w:r>
            <w:r>
              <w:rPr>
                <w:noProof/>
                <w:webHidden/>
              </w:rPr>
              <w:tab/>
            </w:r>
            <w:r>
              <w:rPr>
                <w:noProof/>
                <w:webHidden/>
              </w:rPr>
              <w:fldChar w:fldCharType="begin"/>
            </w:r>
            <w:r>
              <w:rPr>
                <w:noProof/>
                <w:webHidden/>
              </w:rPr>
              <w:instrText xml:space="preserve"> PAGEREF _Toc217002416 \h </w:instrText>
            </w:r>
            <w:r>
              <w:rPr>
                <w:noProof/>
                <w:webHidden/>
              </w:rPr>
            </w:r>
            <w:r>
              <w:rPr>
                <w:noProof/>
                <w:webHidden/>
              </w:rPr>
              <w:fldChar w:fldCharType="separate"/>
            </w:r>
            <w:r w:rsidR="006F2ABC">
              <w:rPr>
                <w:noProof/>
                <w:webHidden/>
              </w:rPr>
              <w:t>11</w:t>
            </w:r>
            <w:r>
              <w:rPr>
                <w:noProof/>
                <w:webHidden/>
              </w:rPr>
              <w:fldChar w:fldCharType="end"/>
            </w:r>
          </w:hyperlink>
        </w:p>
        <w:p w14:paraId="7CD2CF28" w14:textId="64EAD48B" w:rsidR="000E1612" w:rsidRDefault="000E1612" w:rsidP="000C6CFE">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hyperlink w:anchor="_Toc217002417" w:history="1">
            <w:r w:rsidRPr="00813442">
              <w:rPr>
                <w:rStyle w:val="Hyperlink"/>
                <w:noProof/>
              </w:rPr>
              <w:t>Dashboard Design &amp; Pages</w:t>
            </w:r>
            <w:r>
              <w:rPr>
                <w:noProof/>
                <w:webHidden/>
              </w:rPr>
              <w:tab/>
            </w:r>
            <w:r>
              <w:rPr>
                <w:noProof/>
                <w:webHidden/>
              </w:rPr>
              <w:fldChar w:fldCharType="begin"/>
            </w:r>
            <w:r>
              <w:rPr>
                <w:noProof/>
                <w:webHidden/>
              </w:rPr>
              <w:instrText xml:space="preserve"> PAGEREF _Toc217002417 \h </w:instrText>
            </w:r>
            <w:r>
              <w:rPr>
                <w:noProof/>
                <w:webHidden/>
              </w:rPr>
            </w:r>
            <w:r>
              <w:rPr>
                <w:noProof/>
                <w:webHidden/>
              </w:rPr>
              <w:fldChar w:fldCharType="separate"/>
            </w:r>
            <w:r w:rsidR="006F2ABC">
              <w:rPr>
                <w:noProof/>
                <w:webHidden/>
              </w:rPr>
              <w:t>12</w:t>
            </w:r>
            <w:r>
              <w:rPr>
                <w:noProof/>
                <w:webHidden/>
              </w:rPr>
              <w:fldChar w:fldCharType="end"/>
            </w:r>
          </w:hyperlink>
        </w:p>
        <w:p w14:paraId="3E621F74" w14:textId="3EC06B63" w:rsidR="000E1612" w:rsidRDefault="000E1612">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hyperlink w:anchor="_Toc217002419" w:history="1">
            <w:r w:rsidRPr="00813442">
              <w:rPr>
                <w:rStyle w:val="Hyperlink"/>
                <w:noProof/>
                <w:spacing w:val="-2"/>
              </w:rPr>
              <w:t>Conclusion</w:t>
            </w:r>
            <w:r>
              <w:rPr>
                <w:noProof/>
                <w:webHidden/>
              </w:rPr>
              <w:tab/>
            </w:r>
            <w:r>
              <w:rPr>
                <w:noProof/>
                <w:webHidden/>
              </w:rPr>
              <w:fldChar w:fldCharType="begin"/>
            </w:r>
            <w:r>
              <w:rPr>
                <w:noProof/>
                <w:webHidden/>
              </w:rPr>
              <w:instrText xml:space="preserve"> PAGEREF _Toc217002419 \h </w:instrText>
            </w:r>
            <w:r>
              <w:rPr>
                <w:noProof/>
                <w:webHidden/>
              </w:rPr>
            </w:r>
            <w:r>
              <w:rPr>
                <w:noProof/>
                <w:webHidden/>
              </w:rPr>
              <w:fldChar w:fldCharType="separate"/>
            </w:r>
            <w:r w:rsidR="006F2ABC">
              <w:rPr>
                <w:noProof/>
                <w:webHidden/>
              </w:rPr>
              <w:t>19</w:t>
            </w:r>
            <w:r>
              <w:rPr>
                <w:noProof/>
                <w:webHidden/>
              </w:rPr>
              <w:fldChar w:fldCharType="end"/>
            </w:r>
          </w:hyperlink>
        </w:p>
        <w:p w14:paraId="555D6A99" w14:textId="37F135E6" w:rsidR="000E1612" w:rsidRDefault="000E1612">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hyperlink w:anchor="_Toc217002420" w:history="1">
            <w:r w:rsidRPr="00813442">
              <w:rPr>
                <w:rStyle w:val="Hyperlink"/>
                <w:noProof/>
              </w:rPr>
              <w:t>Future</w:t>
            </w:r>
            <w:r w:rsidRPr="00813442">
              <w:rPr>
                <w:rStyle w:val="Hyperlink"/>
                <w:noProof/>
                <w:spacing w:val="-5"/>
              </w:rPr>
              <w:t xml:space="preserve"> </w:t>
            </w:r>
            <w:r w:rsidRPr="00813442">
              <w:rPr>
                <w:rStyle w:val="Hyperlink"/>
                <w:noProof/>
                <w:spacing w:val="-2"/>
              </w:rPr>
              <w:t>Enhancements</w:t>
            </w:r>
            <w:r>
              <w:rPr>
                <w:noProof/>
                <w:webHidden/>
              </w:rPr>
              <w:tab/>
            </w:r>
            <w:r>
              <w:rPr>
                <w:noProof/>
                <w:webHidden/>
              </w:rPr>
              <w:fldChar w:fldCharType="begin"/>
            </w:r>
            <w:r>
              <w:rPr>
                <w:noProof/>
                <w:webHidden/>
              </w:rPr>
              <w:instrText xml:space="preserve"> PAGEREF _Toc217002420 \h </w:instrText>
            </w:r>
            <w:r>
              <w:rPr>
                <w:noProof/>
                <w:webHidden/>
              </w:rPr>
            </w:r>
            <w:r>
              <w:rPr>
                <w:noProof/>
                <w:webHidden/>
              </w:rPr>
              <w:fldChar w:fldCharType="separate"/>
            </w:r>
            <w:r w:rsidR="006F2ABC">
              <w:rPr>
                <w:noProof/>
                <w:webHidden/>
              </w:rPr>
              <w:t>20</w:t>
            </w:r>
            <w:r>
              <w:rPr>
                <w:noProof/>
                <w:webHidden/>
              </w:rPr>
              <w:fldChar w:fldCharType="end"/>
            </w:r>
          </w:hyperlink>
        </w:p>
        <w:p w14:paraId="7BCF5807" w14:textId="0B888D5E" w:rsidR="000E1612" w:rsidRDefault="000E1612">
          <w:pPr>
            <w:pStyle w:val="TOC1"/>
            <w:tabs>
              <w:tab w:val="right" w:leader="dot" w:pos="9066"/>
            </w:tabs>
            <w:rPr>
              <w:rFonts w:asciiTheme="minorHAnsi" w:eastAsiaTheme="minorEastAsia" w:hAnsiTheme="minorHAnsi" w:cstheme="minorBidi"/>
              <w:b w:val="0"/>
              <w:bCs w:val="0"/>
              <w:noProof/>
              <w:kern w:val="2"/>
              <w:sz w:val="24"/>
              <w:szCs w:val="24"/>
              <w:lang w:val="en-IN" w:eastAsia="en-IN"/>
              <w14:ligatures w14:val="standardContextual"/>
            </w:rPr>
          </w:pPr>
          <w:hyperlink w:anchor="_Toc217002421" w:history="1">
            <w:r w:rsidRPr="00813442">
              <w:rPr>
                <w:rStyle w:val="Hyperlink"/>
                <w:noProof/>
                <w:spacing w:val="-2"/>
              </w:rPr>
              <w:t>References</w:t>
            </w:r>
            <w:r>
              <w:rPr>
                <w:noProof/>
                <w:webHidden/>
              </w:rPr>
              <w:tab/>
            </w:r>
            <w:r>
              <w:rPr>
                <w:noProof/>
                <w:webHidden/>
              </w:rPr>
              <w:fldChar w:fldCharType="begin"/>
            </w:r>
            <w:r>
              <w:rPr>
                <w:noProof/>
                <w:webHidden/>
              </w:rPr>
              <w:instrText xml:space="preserve"> PAGEREF _Toc217002421 \h </w:instrText>
            </w:r>
            <w:r>
              <w:rPr>
                <w:noProof/>
                <w:webHidden/>
              </w:rPr>
            </w:r>
            <w:r>
              <w:rPr>
                <w:noProof/>
                <w:webHidden/>
              </w:rPr>
              <w:fldChar w:fldCharType="separate"/>
            </w:r>
            <w:r w:rsidR="006F2ABC">
              <w:rPr>
                <w:noProof/>
                <w:webHidden/>
              </w:rPr>
              <w:t>21</w:t>
            </w:r>
            <w:r>
              <w:rPr>
                <w:noProof/>
                <w:webHidden/>
              </w:rPr>
              <w:fldChar w:fldCharType="end"/>
            </w:r>
          </w:hyperlink>
        </w:p>
        <w:p w14:paraId="2D3B9761" w14:textId="2D794237" w:rsidR="000E1612" w:rsidRDefault="000E1612">
          <w:r>
            <w:rPr>
              <w:b/>
              <w:bCs/>
              <w:noProof/>
            </w:rPr>
            <w:fldChar w:fldCharType="end"/>
          </w:r>
        </w:p>
      </w:sdtContent>
    </w:sdt>
    <w:p w14:paraId="32F57656" w14:textId="77777777" w:rsidR="000E1612" w:rsidRDefault="000E1612">
      <w:pPr>
        <w:spacing w:before="77"/>
        <w:ind w:left="23"/>
        <w:rPr>
          <w:rFonts w:ascii="Calibri"/>
          <w:sz w:val="32"/>
        </w:rPr>
      </w:pPr>
    </w:p>
    <w:p w14:paraId="4C904D73" w14:textId="77777777" w:rsidR="00236A92" w:rsidRDefault="00236A92">
      <w:pPr>
        <w:pStyle w:val="BodyText"/>
        <w:rPr>
          <w:rFonts w:ascii="Calibri"/>
          <w:sz w:val="22"/>
        </w:rPr>
      </w:pPr>
    </w:p>
    <w:p w14:paraId="56F80194" w14:textId="77777777" w:rsidR="00236A92" w:rsidRDefault="00236A92">
      <w:pPr>
        <w:pStyle w:val="BodyText"/>
        <w:rPr>
          <w:rFonts w:ascii="Calibri"/>
          <w:sz w:val="22"/>
        </w:rPr>
      </w:pPr>
    </w:p>
    <w:p w14:paraId="03616B94" w14:textId="77777777" w:rsidR="00236A92" w:rsidRDefault="00236A92">
      <w:pPr>
        <w:pStyle w:val="BodyText"/>
        <w:rPr>
          <w:rFonts w:ascii="Calibri"/>
          <w:sz w:val="22"/>
        </w:rPr>
      </w:pPr>
    </w:p>
    <w:p w14:paraId="4B68B3F4" w14:textId="77777777" w:rsidR="00236A92" w:rsidRDefault="00236A92">
      <w:pPr>
        <w:pStyle w:val="BodyText"/>
        <w:spacing w:before="131"/>
        <w:rPr>
          <w:rFonts w:ascii="Calibri"/>
          <w:sz w:val="22"/>
        </w:rPr>
      </w:pPr>
    </w:p>
    <w:p w14:paraId="7506D2FA" w14:textId="77777777" w:rsidR="00B92138" w:rsidRDefault="00B92138">
      <w:pPr>
        <w:pStyle w:val="Heading1"/>
        <w:ind w:left="13" w:right="13"/>
        <w:jc w:val="center"/>
        <w:rPr>
          <w:spacing w:val="-2"/>
          <w:u w:val="single"/>
        </w:rPr>
      </w:pPr>
      <w:bookmarkStart w:id="5" w:name="_bookmark1"/>
      <w:bookmarkEnd w:id="5"/>
    </w:p>
    <w:p w14:paraId="11D3E78D" w14:textId="77777777" w:rsidR="00B92138" w:rsidRDefault="00B92138">
      <w:pPr>
        <w:pStyle w:val="Heading1"/>
        <w:ind w:left="13" w:right="13"/>
        <w:jc w:val="center"/>
        <w:rPr>
          <w:spacing w:val="-2"/>
          <w:u w:val="single"/>
        </w:rPr>
      </w:pPr>
    </w:p>
    <w:p w14:paraId="4980FD69" w14:textId="77777777" w:rsidR="00B92138" w:rsidRDefault="00B92138">
      <w:pPr>
        <w:pStyle w:val="Heading1"/>
        <w:ind w:left="13" w:right="13"/>
        <w:jc w:val="center"/>
        <w:rPr>
          <w:spacing w:val="-2"/>
          <w:u w:val="single"/>
        </w:rPr>
      </w:pPr>
    </w:p>
    <w:p w14:paraId="65F64466" w14:textId="77777777" w:rsidR="00B92138" w:rsidRDefault="00B92138">
      <w:pPr>
        <w:pStyle w:val="Heading1"/>
        <w:ind w:left="13" w:right="13"/>
        <w:jc w:val="center"/>
        <w:rPr>
          <w:spacing w:val="-2"/>
          <w:u w:val="single"/>
        </w:rPr>
      </w:pPr>
    </w:p>
    <w:p w14:paraId="3F8F37FF" w14:textId="77777777" w:rsidR="00B92138" w:rsidRDefault="00B92138">
      <w:pPr>
        <w:pStyle w:val="Heading1"/>
        <w:ind w:left="13" w:right="13"/>
        <w:jc w:val="center"/>
        <w:rPr>
          <w:spacing w:val="-2"/>
          <w:u w:val="single"/>
        </w:rPr>
      </w:pPr>
    </w:p>
    <w:p w14:paraId="3D585626" w14:textId="77777777" w:rsidR="00B92138" w:rsidRDefault="00B92138">
      <w:pPr>
        <w:pStyle w:val="Heading1"/>
        <w:ind w:left="13" w:right="13"/>
        <w:jc w:val="center"/>
        <w:rPr>
          <w:spacing w:val="-2"/>
          <w:u w:val="single"/>
        </w:rPr>
      </w:pPr>
    </w:p>
    <w:p w14:paraId="3B35A972" w14:textId="77777777" w:rsidR="00B92138" w:rsidRDefault="00B92138">
      <w:pPr>
        <w:pStyle w:val="Heading1"/>
        <w:ind w:left="13" w:right="13"/>
        <w:jc w:val="center"/>
        <w:rPr>
          <w:spacing w:val="-2"/>
          <w:u w:val="single"/>
        </w:rPr>
      </w:pPr>
    </w:p>
    <w:p w14:paraId="161DF85C" w14:textId="77777777" w:rsidR="00B92138" w:rsidRDefault="00B92138">
      <w:pPr>
        <w:pStyle w:val="Heading1"/>
        <w:ind w:left="13" w:right="13"/>
        <w:jc w:val="center"/>
        <w:rPr>
          <w:spacing w:val="-2"/>
          <w:u w:val="single"/>
        </w:rPr>
      </w:pPr>
    </w:p>
    <w:p w14:paraId="681DE9FE" w14:textId="77777777" w:rsidR="00B92138" w:rsidRDefault="00B92138">
      <w:pPr>
        <w:pStyle w:val="Heading1"/>
        <w:ind w:left="13" w:right="13"/>
        <w:jc w:val="center"/>
        <w:rPr>
          <w:spacing w:val="-2"/>
          <w:u w:val="single"/>
        </w:rPr>
      </w:pPr>
    </w:p>
    <w:p w14:paraId="388AA92A" w14:textId="77777777" w:rsidR="00B92138" w:rsidRDefault="00B92138">
      <w:pPr>
        <w:pStyle w:val="Heading1"/>
        <w:ind w:left="13" w:right="13"/>
        <w:jc w:val="center"/>
        <w:rPr>
          <w:spacing w:val="-2"/>
          <w:u w:val="single"/>
        </w:rPr>
      </w:pPr>
    </w:p>
    <w:p w14:paraId="1F583E99" w14:textId="77777777" w:rsidR="00B92138" w:rsidRDefault="00B92138">
      <w:pPr>
        <w:pStyle w:val="Heading1"/>
        <w:ind w:left="13" w:right="13"/>
        <w:jc w:val="center"/>
        <w:rPr>
          <w:spacing w:val="-2"/>
          <w:u w:val="single"/>
        </w:rPr>
      </w:pPr>
    </w:p>
    <w:p w14:paraId="4748415A" w14:textId="77777777" w:rsidR="00B92138" w:rsidRDefault="00B92138">
      <w:pPr>
        <w:pStyle w:val="Heading1"/>
        <w:ind w:left="13" w:right="13"/>
        <w:jc w:val="center"/>
        <w:rPr>
          <w:spacing w:val="-2"/>
          <w:u w:val="single"/>
        </w:rPr>
      </w:pPr>
    </w:p>
    <w:p w14:paraId="29C190DE" w14:textId="77777777" w:rsidR="00B92138" w:rsidRDefault="00B92138">
      <w:pPr>
        <w:pStyle w:val="Heading1"/>
        <w:ind w:left="13" w:right="13"/>
        <w:jc w:val="center"/>
        <w:rPr>
          <w:spacing w:val="-2"/>
          <w:u w:val="single"/>
        </w:rPr>
      </w:pPr>
    </w:p>
    <w:p w14:paraId="717F3B86" w14:textId="77777777" w:rsidR="00B92138" w:rsidRDefault="00B92138">
      <w:pPr>
        <w:pStyle w:val="Heading1"/>
        <w:ind w:left="13" w:right="13"/>
        <w:jc w:val="center"/>
        <w:rPr>
          <w:spacing w:val="-2"/>
          <w:u w:val="single"/>
        </w:rPr>
      </w:pPr>
    </w:p>
    <w:p w14:paraId="6B8BECCB" w14:textId="77777777" w:rsidR="00B92138" w:rsidRDefault="00B92138">
      <w:pPr>
        <w:pStyle w:val="Heading1"/>
        <w:ind w:left="13" w:right="13"/>
        <w:jc w:val="center"/>
        <w:rPr>
          <w:spacing w:val="-2"/>
          <w:u w:val="single"/>
        </w:rPr>
      </w:pPr>
    </w:p>
    <w:p w14:paraId="3D870BE2" w14:textId="77777777" w:rsidR="00B92138" w:rsidRDefault="00B92138">
      <w:pPr>
        <w:pStyle w:val="Heading1"/>
        <w:ind w:left="13" w:right="13"/>
        <w:jc w:val="center"/>
        <w:rPr>
          <w:spacing w:val="-2"/>
          <w:u w:val="single"/>
        </w:rPr>
      </w:pPr>
    </w:p>
    <w:p w14:paraId="235CF77F" w14:textId="77777777" w:rsidR="00B92138" w:rsidRDefault="00B92138">
      <w:pPr>
        <w:pStyle w:val="Heading1"/>
        <w:ind w:left="13" w:right="13"/>
        <w:jc w:val="center"/>
        <w:rPr>
          <w:spacing w:val="-2"/>
          <w:u w:val="single"/>
        </w:rPr>
      </w:pPr>
    </w:p>
    <w:p w14:paraId="602FC3DF" w14:textId="77777777" w:rsidR="00B92138" w:rsidRDefault="00B92138">
      <w:pPr>
        <w:pStyle w:val="Heading1"/>
        <w:ind w:left="13" w:right="13"/>
        <w:jc w:val="center"/>
        <w:rPr>
          <w:spacing w:val="-2"/>
          <w:u w:val="single"/>
        </w:rPr>
      </w:pPr>
    </w:p>
    <w:p w14:paraId="21F244AF" w14:textId="77777777" w:rsidR="00B92138" w:rsidRDefault="00B92138">
      <w:pPr>
        <w:pStyle w:val="Heading1"/>
        <w:ind w:left="13" w:right="13"/>
        <w:jc w:val="center"/>
        <w:rPr>
          <w:spacing w:val="-2"/>
          <w:u w:val="single"/>
        </w:rPr>
      </w:pPr>
    </w:p>
    <w:p w14:paraId="0153044D" w14:textId="77777777" w:rsidR="00B92138" w:rsidRDefault="00B92138">
      <w:pPr>
        <w:pStyle w:val="Heading1"/>
        <w:ind w:left="13" w:right="13"/>
        <w:jc w:val="center"/>
        <w:rPr>
          <w:spacing w:val="-2"/>
          <w:u w:val="single"/>
        </w:rPr>
      </w:pPr>
    </w:p>
    <w:p w14:paraId="5B11067A" w14:textId="77777777" w:rsidR="00B92138" w:rsidRDefault="00B92138">
      <w:pPr>
        <w:pStyle w:val="Heading1"/>
        <w:ind w:left="13" w:right="13"/>
        <w:jc w:val="center"/>
        <w:rPr>
          <w:spacing w:val="-2"/>
          <w:u w:val="single"/>
        </w:rPr>
      </w:pPr>
    </w:p>
    <w:p w14:paraId="1203F30A" w14:textId="77777777" w:rsidR="000E1612" w:rsidRDefault="000E1612">
      <w:pPr>
        <w:pStyle w:val="Heading1"/>
        <w:ind w:left="13" w:right="13"/>
        <w:jc w:val="center"/>
        <w:rPr>
          <w:spacing w:val="-2"/>
          <w:u w:val="single"/>
        </w:rPr>
      </w:pPr>
    </w:p>
    <w:p w14:paraId="6AC76DC0" w14:textId="77777777" w:rsidR="000E1612" w:rsidRDefault="000E1612">
      <w:pPr>
        <w:pStyle w:val="Heading1"/>
        <w:ind w:left="13" w:right="13"/>
        <w:jc w:val="center"/>
        <w:rPr>
          <w:spacing w:val="-2"/>
          <w:u w:val="single"/>
        </w:rPr>
      </w:pPr>
    </w:p>
    <w:p w14:paraId="0FDD9D15" w14:textId="77777777" w:rsidR="000E1612" w:rsidRDefault="000E1612">
      <w:pPr>
        <w:pStyle w:val="Heading1"/>
        <w:ind w:left="13" w:right="13"/>
        <w:jc w:val="center"/>
        <w:rPr>
          <w:spacing w:val="-2"/>
          <w:u w:val="single"/>
        </w:rPr>
      </w:pPr>
    </w:p>
    <w:p w14:paraId="0102DFB0" w14:textId="77777777" w:rsidR="000E1612" w:rsidRDefault="000E1612">
      <w:pPr>
        <w:pStyle w:val="Heading1"/>
        <w:ind w:left="13" w:right="13"/>
        <w:jc w:val="center"/>
        <w:rPr>
          <w:spacing w:val="-2"/>
          <w:u w:val="single"/>
        </w:rPr>
      </w:pPr>
    </w:p>
    <w:p w14:paraId="114C6371" w14:textId="77777777" w:rsidR="000E1612" w:rsidRDefault="000E1612">
      <w:pPr>
        <w:pStyle w:val="Heading1"/>
        <w:ind w:left="13" w:right="13"/>
        <w:jc w:val="center"/>
        <w:rPr>
          <w:spacing w:val="-2"/>
          <w:u w:val="single"/>
        </w:rPr>
      </w:pPr>
    </w:p>
    <w:p w14:paraId="566E9BEF" w14:textId="77777777" w:rsidR="000C6CFE" w:rsidRDefault="000C6CFE">
      <w:pPr>
        <w:pStyle w:val="Heading1"/>
        <w:ind w:left="13" w:right="13"/>
        <w:jc w:val="center"/>
        <w:rPr>
          <w:spacing w:val="-2"/>
          <w:u w:val="single"/>
        </w:rPr>
      </w:pPr>
      <w:bookmarkStart w:id="6" w:name="_Toc217002413"/>
    </w:p>
    <w:p w14:paraId="5FCC9B20" w14:textId="77777777" w:rsidR="000C6CFE" w:rsidRDefault="000C6CFE">
      <w:pPr>
        <w:pStyle w:val="Heading1"/>
        <w:ind w:left="13" w:right="13"/>
        <w:jc w:val="center"/>
        <w:rPr>
          <w:spacing w:val="-2"/>
          <w:u w:val="single"/>
        </w:rPr>
      </w:pPr>
    </w:p>
    <w:p w14:paraId="2D079403" w14:textId="77777777" w:rsidR="000C6CFE" w:rsidRDefault="000C6CFE">
      <w:pPr>
        <w:pStyle w:val="Heading1"/>
        <w:ind w:left="13" w:right="13"/>
        <w:jc w:val="center"/>
        <w:rPr>
          <w:spacing w:val="-2"/>
          <w:u w:val="single"/>
        </w:rPr>
      </w:pPr>
    </w:p>
    <w:p w14:paraId="4708B1B2" w14:textId="77777777" w:rsidR="000C6CFE" w:rsidRDefault="000C6CFE">
      <w:pPr>
        <w:pStyle w:val="Heading1"/>
        <w:ind w:left="13" w:right="13"/>
        <w:jc w:val="center"/>
        <w:rPr>
          <w:spacing w:val="-2"/>
          <w:u w:val="single"/>
        </w:rPr>
      </w:pPr>
    </w:p>
    <w:p w14:paraId="139E0788" w14:textId="77777777" w:rsidR="000C6CFE" w:rsidRDefault="000C6CFE">
      <w:pPr>
        <w:pStyle w:val="Heading1"/>
        <w:ind w:left="13" w:right="13"/>
        <w:jc w:val="center"/>
        <w:rPr>
          <w:spacing w:val="-2"/>
          <w:u w:val="single"/>
        </w:rPr>
      </w:pPr>
    </w:p>
    <w:p w14:paraId="2DBF2C5D" w14:textId="77777777" w:rsidR="000C6CFE" w:rsidRDefault="000C6CFE">
      <w:pPr>
        <w:pStyle w:val="Heading1"/>
        <w:ind w:left="13" w:right="13"/>
        <w:jc w:val="center"/>
        <w:rPr>
          <w:spacing w:val="-2"/>
          <w:u w:val="single"/>
        </w:rPr>
      </w:pPr>
    </w:p>
    <w:p w14:paraId="50C6F73C" w14:textId="77777777" w:rsidR="000C6CFE" w:rsidRDefault="000C6CFE">
      <w:pPr>
        <w:pStyle w:val="Heading1"/>
        <w:ind w:left="13" w:right="13"/>
        <w:jc w:val="center"/>
        <w:rPr>
          <w:spacing w:val="-2"/>
          <w:u w:val="single"/>
        </w:rPr>
      </w:pPr>
    </w:p>
    <w:p w14:paraId="4BB09072" w14:textId="77777777" w:rsidR="000C6CFE" w:rsidRDefault="000C6CFE">
      <w:pPr>
        <w:pStyle w:val="Heading1"/>
        <w:ind w:left="13" w:right="13"/>
        <w:jc w:val="center"/>
        <w:rPr>
          <w:spacing w:val="-2"/>
          <w:u w:val="single"/>
        </w:rPr>
      </w:pPr>
    </w:p>
    <w:p w14:paraId="0ACC7169" w14:textId="7C07A0CB" w:rsidR="00236A92" w:rsidRDefault="00000000">
      <w:pPr>
        <w:pStyle w:val="Heading1"/>
        <w:ind w:left="13" w:right="13"/>
        <w:jc w:val="center"/>
        <w:rPr>
          <w:spacing w:val="-2"/>
          <w:u w:val="single"/>
        </w:rPr>
      </w:pPr>
      <w:r>
        <w:rPr>
          <w:spacing w:val="-2"/>
          <w:u w:val="single"/>
        </w:rPr>
        <w:lastRenderedPageBreak/>
        <w:t>Introduction</w:t>
      </w:r>
      <w:bookmarkEnd w:id="6"/>
    </w:p>
    <w:p w14:paraId="031CAC43" w14:textId="77777777" w:rsidR="001C502D" w:rsidRDefault="001C502D">
      <w:pPr>
        <w:pStyle w:val="Heading1"/>
        <w:ind w:left="13" w:right="13"/>
        <w:jc w:val="center"/>
      </w:pPr>
    </w:p>
    <w:p w14:paraId="60276D7C" w14:textId="77777777" w:rsidR="00236A92" w:rsidRDefault="00236A92">
      <w:pPr>
        <w:pStyle w:val="BodyText"/>
        <w:spacing w:before="2"/>
        <w:rPr>
          <w:b/>
        </w:rPr>
      </w:pPr>
    </w:p>
    <w:p w14:paraId="398E6AE8" w14:textId="7A65E6FE" w:rsidR="001C502D" w:rsidRPr="001C502D" w:rsidRDefault="001C502D" w:rsidP="001C502D">
      <w:pPr>
        <w:pStyle w:val="BodyText"/>
        <w:ind w:left="23" w:right="239"/>
        <w:rPr>
          <w:lang w:val="en-IN"/>
        </w:rPr>
      </w:pPr>
      <w:r w:rsidRPr="001C502D">
        <w:rPr>
          <w:lang w:val="en-IN"/>
        </w:rPr>
        <w:t>Public health data plays a critical role in shaping national policies, healthcare programs, and social interventions. In India, the National Family Health Survey (NFHS) is one of the most comprehensive and authoritative datasets capturing health, nutrition, and demographic indicators across states and districts.</w:t>
      </w:r>
    </w:p>
    <w:p w14:paraId="27A814CF" w14:textId="77777777" w:rsidR="001C502D" w:rsidRDefault="001C502D" w:rsidP="001C502D">
      <w:pPr>
        <w:pStyle w:val="BodyText"/>
        <w:ind w:left="23" w:right="239"/>
        <w:rPr>
          <w:lang w:val="en-IN"/>
        </w:rPr>
      </w:pPr>
      <w:r w:rsidRPr="001C502D">
        <w:rPr>
          <w:lang w:val="en-IN"/>
        </w:rPr>
        <w:t>However, NFHS data is:</w:t>
      </w:r>
    </w:p>
    <w:p w14:paraId="00C73577" w14:textId="77777777" w:rsidR="001C502D" w:rsidRPr="001C502D" w:rsidRDefault="001C502D" w:rsidP="001C502D">
      <w:pPr>
        <w:pStyle w:val="BodyText"/>
        <w:ind w:left="23" w:right="239"/>
        <w:rPr>
          <w:lang w:val="en-IN"/>
        </w:rPr>
      </w:pPr>
    </w:p>
    <w:p w14:paraId="76330A75" w14:textId="77777777" w:rsidR="001C502D" w:rsidRDefault="001C502D" w:rsidP="001C502D">
      <w:pPr>
        <w:pStyle w:val="BodyText"/>
        <w:numPr>
          <w:ilvl w:val="0"/>
          <w:numId w:val="4"/>
        </w:numPr>
        <w:ind w:right="239"/>
        <w:rPr>
          <w:lang w:val="en-IN"/>
        </w:rPr>
      </w:pPr>
      <w:r w:rsidRPr="001C502D">
        <w:rPr>
          <w:lang w:val="en-IN"/>
        </w:rPr>
        <w:t xml:space="preserve">Extremely </w:t>
      </w:r>
      <w:r w:rsidRPr="001C502D">
        <w:rPr>
          <w:b/>
          <w:bCs/>
          <w:lang w:val="en-IN"/>
        </w:rPr>
        <w:t>wide</w:t>
      </w:r>
      <w:r w:rsidRPr="001C502D">
        <w:rPr>
          <w:lang w:val="en-IN"/>
        </w:rPr>
        <w:t xml:space="preserve"> (100+ indicators),</w:t>
      </w:r>
    </w:p>
    <w:p w14:paraId="390CBE81" w14:textId="77777777" w:rsidR="001C502D" w:rsidRPr="001C502D" w:rsidRDefault="001C502D" w:rsidP="001C502D">
      <w:pPr>
        <w:pStyle w:val="BodyText"/>
        <w:ind w:left="720" w:right="239"/>
        <w:rPr>
          <w:lang w:val="en-IN"/>
        </w:rPr>
      </w:pPr>
    </w:p>
    <w:p w14:paraId="1F2532BA" w14:textId="77777777" w:rsidR="001C502D" w:rsidRDefault="001C502D" w:rsidP="001C502D">
      <w:pPr>
        <w:pStyle w:val="BodyText"/>
        <w:numPr>
          <w:ilvl w:val="0"/>
          <w:numId w:val="4"/>
        </w:numPr>
        <w:ind w:right="239"/>
        <w:rPr>
          <w:lang w:val="en-IN"/>
        </w:rPr>
      </w:pPr>
      <w:r w:rsidRPr="001C502D">
        <w:rPr>
          <w:lang w:val="en-IN"/>
        </w:rPr>
        <w:t xml:space="preserve">Spread across </w:t>
      </w:r>
      <w:r w:rsidRPr="001C502D">
        <w:rPr>
          <w:b/>
          <w:bCs/>
          <w:lang w:val="en-IN"/>
        </w:rPr>
        <w:t>multiple granularities</w:t>
      </w:r>
      <w:r w:rsidRPr="001C502D">
        <w:rPr>
          <w:lang w:val="en-IN"/>
        </w:rPr>
        <w:t xml:space="preserve"> (national, state, district, time),</w:t>
      </w:r>
    </w:p>
    <w:p w14:paraId="2E9B159A" w14:textId="77777777" w:rsidR="001C502D" w:rsidRPr="001C502D" w:rsidRDefault="001C502D" w:rsidP="001C502D">
      <w:pPr>
        <w:pStyle w:val="BodyText"/>
        <w:ind w:right="239"/>
        <w:rPr>
          <w:lang w:val="en-IN"/>
        </w:rPr>
      </w:pPr>
    </w:p>
    <w:p w14:paraId="7117C5BC" w14:textId="77777777" w:rsidR="001C502D" w:rsidRDefault="001C502D" w:rsidP="001C502D">
      <w:pPr>
        <w:pStyle w:val="BodyText"/>
        <w:numPr>
          <w:ilvl w:val="0"/>
          <w:numId w:val="4"/>
        </w:numPr>
        <w:ind w:right="239"/>
        <w:rPr>
          <w:lang w:val="en-IN"/>
        </w:rPr>
      </w:pPr>
      <w:r w:rsidRPr="001C502D">
        <w:rPr>
          <w:lang w:val="en-IN"/>
        </w:rPr>
        <w:t xml:space="preserve">Difficult to </w:t>
      </w:r>
      <w:proofErr w:type="spellStart"/>
      <w:r w:rsidRPr="001C502D">
        <w:rPr>
          <w:lang w:val="en-IN"/>
        </w:rPr>
        <w:t>analyze</w:t>
      </w:r>
      <w:proofErr w:type="spellEnd"/>
      <w:r w:rsidRPr="001C502D">
        <w:rPr>
          <w:lang w:val="en-IN"/>
        </w:rPr>
        <w:t xml:space="preserve"> without </w:t>
      </w:r>
      <w:r w:rsidRPr="001C502D">
        <w:rPr>
          <w:b/>
          <w:bCs/>
          <w:lang w:val="en-IN"/>
        </w:rPr>
        <w:t xml:space="preserve">robust preprocessing and </w:t>
      </w:r>
      <w:proofErr w:type="spellStart"/>
      <w:r w:rsidRPr="001C502D">
        <w:rPr>
          <w:b/>
          <w:bCs/>
          <w:lang w:val="en-IN"/>
        </w:rPr>
        <w:t>modeling</w:t>
      </w:r>
      <w:proofErr w:type="spellEnd"/>
      <w:r w:rsidRPr="001C502D">
        <w:rPr>
          <w:lang w:val="en-IN"/>
        </w:rPr>
        <w:t>.</w:t>
      </w:r>
    </w:p>
    <w:p w14:paraId="61FE0DB0" w14:textId="77777777" w:rsidR="001C502D" w:rsidRPr="001C502D" w:rsidRDefault="001C502D" w:rsidP="001C502D">
      <w:pPr>
        <w:pStyle w:val="BodyText"/>
        <w:ind w:right="239"/>
        <w:rPr>
          <w:lang w:val="en-IN"/>
        </w:rPr>
      </w:pPr>
    </w:p>
    <w:p w14:paraId="51489274" w14:textId="77777777" w:rsidR="00236A92" w:rsidRDefault="001C502D" w:rsidP="001C502D">
      <w:pPr>
        <w:pStyle w:val="BodyText"/>
        <w:ind w:left="23" w:right="239"/>
        <w:rPr>
          <w:lang w:val="en-IN"/>
        </w:rPr>
      </w:pPr>
      <w:r w:rsidRPr="001C502D">
        <w:rPr>
          <w:lang w:val="en-IN"/>
        </w:rPr>
        <w:t xml:space="preserve">This project focuses on transforming raw NFHS datasets into a </w:t>
      </w:r>
      <w:r w:rsidRPr="001C502D">
        <w:rPr>
          <w:b/>
          <w:bCs/>
          <w:lang w:val="en-IN"/>
        </w:rPr>
        <w:t>scalable, interactive, and insight-driven Power BI dashboard</w:t>
      </w:r>
      <w:r w:rsidRPr="001C502D">
        <w:rPr>
          <w:lang w:val="en-IN"/>
        </w:rPr>
        <w:t xml:space="preserve">, emphasizing </w:t>
      </w:r>
      <w:r w:rsidRPr="001C502D">
        <w:rPr>
          <w:b/>
          <w:bCs/>
          <w:lang w:val="en-IN"/>
        </w:rPr>
        <w:t xml:space="preserve">data preprocessing, dimensional </w:t>
      </w:r>
      <w:proofErr w:type="spellStart"/>
      <w:r w:rsidRPr="001C502D">
        <w:rPr>
          <w:b/>
          <w:bCs/>
          <w:lang w:val="en-IN"/>
        </w:rPr>
        <w:t>modeling</w:t>
      </w:r>
      <w:proofErr w:type="spellEnd"/>
      <w:r w:rsidRPr="001C502D">
        <w:rPr>
          <w:b/>
          <w:bCs/>
          <w:lang w:val="en-IN"/>
        </w:rPr>
        <w:t>, and analytical storytelling</w:t>
      </w:r>
      <w:r w:rsidRPr="001C502D">
        <w:rPr>
          <w:lang w:val="en-IN"/>
        </w:rPr>
        <w:t xml:space="preserve"> rather than simple visualizati</w:t>
      </w:r>
      <w:r>
        <w:rPr>
          <w:lang w:val="en-IN"/>
        </w:rPr>
        <w:t>on.</w:t>
      </w:r>
    </w:p>
    <w:p w14:paraId="2EEB8429" w14:textId="77777777" w:rsidR="001C502D" w:rsidRDefault="001C502D" w:rsidP="001C502D">
      <w:pPr>
        <w:pStyle w:val="BodyText"/>
        <w:ind w:right="239"/>
        <w:rPr>
          <w:lang w:val="en-IN"/>
        </w:rPr>
      </w:pPr>
    </w:p>
    <w:p w14:paraId="5F1CC9EB" w14:textId="77777777" w:rsidR="001C502D" w:rsidRDefault="001C502D" w:rsidP="001C502D">
      <w:pPr>
        <w:pStyle w:val="BodyText"/>
        <w:ind w:left="23" w:right="239"/>
        <w:rPr>
          <w:lang w:val="en-IN"/>
        </w:rPr>
      </w:pPr>
      <w:r w:rsidRPr="001C502D">
        <w:rPr>
          <w:lang w:val="en-IN"/>
        </w:rPr>
        <w:t>The primary objectives of this project are:</w:t>
      </w:r>
    </w:p>
    <w:p w14:paraId="1A54D1AC" w14:textId="77777777" w:rsidR="001C502D" w:rsidRPr="001C502D" w:rsidRDefault="001C502D" w:rsidP="001C502D">
      <w:pPr>
        <w:pStyle w:val="BodyText"/>
        <w:ind w:left="23" w:right="239"/>
        <w:rPr>
          <w:lang w:val="en-IN"/>
        </w:rPr>
      </w:pPr>
    </w:p>
    <w:p w14:paraId="6E7B171C" w14:textId="77777777" w:rsidR="001C502D" w:rsidRDefault="001C502D" w:rsidP="001C502D">
      <w:pPr>
        <w:pStyle w:val="BodyText"/>
        <w:numPr>
          <w:ilvl w:val="0"/>
          <w:numId w:val="5"/>
        </w:numPr>
        <w:ind w:right="239"/>
        <w:rPr>
          <w:lang w:val="en-IN"/>
        </w:rPr>
      </w:pPr>
      <w:r w:rsidRPr="001C502D">
        <w:rPr>
          <w:lang w:val="en-IN"/>
        </w:rPr>
        <w:t>To preprocess and clean large-scale public health datasets.</w:t>
      </w:r>
    </w:p>
    <w:p w14:paraId="6A17A53E" w14:textId="77777777" w:rsidR="001C502D" w:rsidRPr="001C502D" w:rsidRDefault="001C502D" w:rsidP="001C502D">
      <w:pPr>
        <w:pStyle w:val="BodyText"/>
        <w:ind w:left="720" w:right="239"/>
        <w:rPr>
          <w:lang w:val="en-IN"/>
        </w:rPr>
      </w:pPr>
    </w:p>
    <w:p w14:paraId="03327CBF" w14:textId="77777777" w:rsidR="001C502D" w:rsidRDefault="001C502D" w:rsidP="001C502D">
      <w:pPr>
        <w:pStyle w:val="BodyText"/>
        <w:numPr>
          <w:ilvl w:val="0"/>
          <w:numId w:val="5"/>
        </w:numPr>
        <w:ind w:right="239"/>
        <w:rPr>
          <w:lang w:val="en-IN"/>
        </w:rPr>
      </w:pPr>
      <w:r w:rsidRPr="001C502D">
        <w:rPr>
          <w:lang w:val="en-IN"/>
        </w:rPr>
        <w:t xml:space="preserve">To design a </w:t>
      </w:r>
      <w:r w:rsidRPr="001C502D">
        <w:rPr>
          <w:b/>
          <w:bCs/>
          <w:lang w:val="en-IN"/>
        </w:rPr>
        <w:t>proper star-schema data model</w:t>
      </w:r>
      <w:r w:rsidRPr="001C502D">
        <w:rPr>
          <w:lang w:val="en-IN"/>
        </w:rPr>
        <w:t xml:space="preserve"> for analytical use.</w:t>
      </w:r>
    </w:p>
    <w:p w14:paraId="192713B7" w14:textId="77777777" w:rsidR="001C502D" w:rsidRPr="001C502D" w:rsidRDefault="001C502D" w:rsidP="001C502D">
      <w:pPr>
        <w:pStyle w:val="BodyText"/>
        <w:ind w:right="239"/>
        <w:rPr>
          <w:lang w:val="en-IN"/>
        </w:rPr>
      </w:pPr>
    </w:p>
    <w:p w14:paraId="42E84A55" w14:textId="77777777" w:rsidR="001C502D" w:rsidRDefault="001C502D" w:rsidP="001C502D">
      <w:pPr>
        <w:pStyle w:val="BodyText"/>
        <w:numPr>
          <w:ilvl w:val="0"/>
          <w:numId w:val="5"/>
        </w:numPr>
        <w:ind w:right="239"/>
        <w:rPr>
          <w:lang w:val="en-IN"/>
        </w:rPr>
      </w:pPr>
      <w:r w:rsidRPr="001C502D">
        <w:rPr>
          <w:lang w:val="en-IN"/>
        </w:rPr>
        <w:t xml:space="preserve">To create a </w:t>
      </w:r>
      <w:r w:rsidRPr="001C502D">
        <w:rPr>
          <w:b/>
          <w:bCs/>
          <w:lang w:val="en-IN"/>
        </w:rPr>
        <w:t>dynamic Power BI dashboard</w:t>
      </w:r>
      <w:r w:rsidRPr="001C502D">
        <w:rPr>
          <w:lang w:val="en-IN"/>
        </w:rPr>
        <w:t xml:space="preserve"> enabling multi-level analysis.</w:t>
      </w:r>
    </w:p>
    <w:p w14:paraId="46D912B0" w14:textId="77777777" w:rsidR="001C502D" w:rsidRPr="001C502D" w:rsidRDefault="001C502D" w:rsidP="001C502D">
      <w:pPr>
        <w:pStyle w:val="BodyText"/>
        <w:ind w:right="239"/>
        <w:rPr>
          <w:lang w:val="en-IN"/>
        </w:rPr>
      </w:pPr>
    </w:p>
    <w:p w14:paraId="64787965" w14:textId="77777777" w:rsidR="001C502D" w:rsidRPr="001C502D" w:rsidRDefault="001C502D" w:rsidP="001C502D">
      <w:pPr>
        <w:pStyle w:val="BodyText"/>
        <w:numPr>
          <w:ilvl w:val="0"/>
          <w:numId w:val="5"/>
        </w:numPr>
        <w:ind w:right="239"/>
        <w:rPr>
          <w:lang w:val="en-IN"/>
        </w:rPr>
      </w:pPr>
      <w:r w:rsidRPr="001C502D">
        <w:rPr>
          <w:lang w:val="en-IN"/>
        </w:rPr>
        <w:t>To extract insights related to:</w:t>
      </w:r>
    </w:p>
    <w:p w14:paraId="7CD5F25A" w14:textId="77777777" w:rsidR="001C502D" w:rsidRPr="001C502D" w:rsidRDefault="001C502D" w:rsidP="001C502D">
      <w:pPr>
        <w:pStyle w:val="BodyText"/>
        <w:numPr>
          <w:ilvl w:val="1"/>
          <w:numId w:val="5"/>
        </w:numPr>
        <w:ind w:right="239"/>
        <w:rPr>
          <w:lang w:val="en-IN"/>
        </w:rPr>
      </w:pPr>
      <w:r w:rsidRPr="001C502D">
        <w:rPr>
          <w:lang w:val="en-IN"/>
        </w:rPr>
        <w:t>Maternal &amp; child health</w:t>
      </w:r>
    </w:p>
    <w:p w14:paraId="36BF5EA8" w14:textId="77777777" w:rsidR="001C502D" w:rsidRPr="001C502D" w:rsidRDefault="001C502D" w:rsidP="001C502D">
      <w:pPr>
        <w:pStyle w:val="BodyText"/>
        <w:numPr>
          <w:ilvl w:val="1"/>
          <w:numId w:val="5"/>
        </w:numPr>
        <w:ind w:right="239"/>
        <w:rPr>
          <w:lang w:val="en-IN"/>
        </w:rPr>
      </w:pPr>
      <w:r w:rsidRPr="001C502D">
        <w:rPr>
          <w:lang w:val="en-IN"/>
        </w:rPr>
        <w:t>Nutrition and malnutrition</w:t>
      </w:r>
    </w:p>
    <w:p w14:paraId="669F2586" w14:textId="77777777" w:rsidR="001C502D" w:rsidRPr="001C502D" w:rsidRDefault="001C502D" w:rsidP="001C502D">
      <w:pPr>
        <w:pStyle w:val="BodyText"/>
        <w:numPr>
          <w:ilvl w:val="1"/>
          <w:numId w:val="5"/>
        </w:numPr>
        <w:ind w:right="239"/>
        <w:rPr>
          <w:lang w:val="en-IN"/>
        </w:rPr>
      </w:pPr>
      <w:r w:rsidRPr="001C502D">
        <w:rPr>
          <w:lang w:val="en-IN"/>
        </w:rPr>
        <w:t>Non-communicable diseases (NCDs)</w:t>
      </w:r>
    </w:p>
    <w:p w14:paraId="026F855D" w14:textId="77777777" w:rsidR="001C502D" w:rsidRDefault="001C502D" w:rsidP="001C502D">
      <w:pPr>
        <w:pStyle w:val="BodyText"/>
        <w:numPr>
          <w:ilvl w:val="1"/>
          <w:numId w:val="5"/>
        </w:numPr>
        <w:ind w:right="239"/>
        <w:rPr>
          <w:lang w:val="en-IN"/>
        </w:rPr>
      </w:pPr>
      <w:r w:rsidRPr="001C502D">
        <w:rPr>
          <w:lang w:val="en-IN"/>
        </w:rPr>
        <w:t>Household amenities and digital access</w:t>
      </w:r>
    </w:p>
    <w:p w14:paraId="718BA244" w14:textId="77777777" w:rsidR="001C502D" w:rsidRPr="001C502D" w:rsidRDefault="001C502D" w:rsidP="001C502D">
      <w:pPr>
        <w:pStyle w:val="BodyText"/>
        <w:ind w:right="239"/>
        <w:rPr>
          <w:lang w:val="en-IN"/>
        </w:rPr>
      </w:pPr>
    </w:p>
    <w:p w14:paraId="0B5BE1AF" w14:textId="77777777" w:rsidR="001C502D" w:rsidRPr="001C502D" w:rsidRDefault="001C502D" w:rsidP="001C502D">
      <w:pPr>
        <w:pStyle w:val="BodyText"/>
        <w:numPr>
          <w:ilvl w:val="0"/>
          <w:numId w:val="5"/>
        </w:numPr>
        <w:ind w:right="239"/>
        <w:rPr>
          <w:lang w:val="en-IN"/>
        </w:rPr>
      </w:pPr>
      <w:r w:rsidRPr="001C502D">
        <w:rPr>
          <w:lang w:val="en-IN"/>
        </w:rPr>
        <w:t xml:space="preserve">To demonstrate </w:t>
      </w:r>
      <w:r w:rsidRPr="001C502D">
        <w:rPr>
          <w:b/>
          <w:bCs/>
          <w:lang w:val="en-IN"/>
        </w:rPr>
        <w:t>end-to-end analytics skills</w:t>
      </w:r>
      <w:r w:rsidRPr="001C502D">
        <w:rPr>
          <w:lang w:val="en-IN"/>
        </w:rPr>
        <w:t xml:space="preserve">, including Power Query, data </w:t>
      </w:r>
      <w:proofErr w:type="spellStart"/>
      <w:r w:rsidRPr="001C502D">
        <w:rPr>
          <w:lang w:val="en-IN"/>
        </w:rPr>
        <w:t>modeling</w:t>
      </w:r>
      <w:proofErr w:type="spellEnd"/>
      <w:r w:rsidRPr="001C502D">
        <w:rPr>
          <w:lang w:val="en-IN"/>
        </w:rPr>
        <w:t>, and DAX.</w:t>
      </w:r>
    </w:p>
    <w:p w14:paraId="792AC492" w14:textId="6C734E45" w:rsidR="001C502D" w:rsidRPr="001C502D" w:rsidRDefault="001C502D" w:rsidP="001C502D">
      <w:pPr>
        <w:pStyle w:val="BodyText"/>
        <w:ind w:left="23" w:right="239"/>
        <w:rPr>
          <w:lang w:val="en-IN"/>
        </w:rPr>
        <w:sectPr w:rsidR="001C502D" w:rsidRPr="001C502D">
          <w:pgSz w:w="11910" w:h="16840"/>
          <w:pgMar w:top="1340" w:right="1417" w:bottom="280" w:left="1417" w:header="720" w:footer="720" w:gutter="0"/>
          <w:cols w:space="720"/>
        </w:sectPr>
      </w:pPr>
    </w:p>
    <w:p w14:paraId="7DFFC32D" w14:textId="77777777" w:rsidR="00236A92" w:rsidRDefault="00000000" w:rsidP="001C502D">
      <w:pPr>
        <w:pStyle w:val="Heading1"/>
        <w:ind w:left="0" w:right="13"/>
        <w:jc w:val="center"/>
        <w:rPr>
          <w:spacing w:val="-2"/>
          <w:u w:val="single"/>
        </w:rPr>
      </w:pPr>
      <w:bookmarkStart w:id="7" w:name="_Toc217002414"/>
      <w:r>
        <w:rPr>
          <w:u w:val="single"/>
        </w:rPr>
        <w:lastRenderedPageBreak/>
        <w:t>Source</w:t>
      </w:r>
      <w:r>
        <w:rPr>
          <w:spacing w:val="-3"/>
          <w:u w:val="single"/>
        </w:rPr>
        <w:t xml:space="preserve"> </w:t>
      </w:r>
      <w:r>
        <w:rPr>
          <w:u w:val="single"/>
        </w:rPr>
        <w:t>of</w:t>
      </w:r>
      <w:r>
        <w:rPr>
          <w:spacing w:val="-1"/>
          <w:u w:val="single"/>
        </w:rPr>
        <w:t xml:space="preserve"> </w:t>
      </w:r>
      <w:r>
        <w:rPr>
          <w:spacing w:val="-2"/>
          <w:u w:val="single"/>
        </w:rPr>
        <w:t>dataset</w:t>
      </w:r>
      <w:bookmarkEnd w:id="7"/>
    </w:p>
    <w:p w14:paraId="4349751C" w14:textId="77777777" w:rsidR="001C502D" w:rsidRDefault="001C502D" w:rsidP="001C502D">
      <w:pPr>
        <w:pStyle w:val="Heading1"/>
        <w:ind w:left="0" w:right="13"/>
        <w:jc w:val="center"/>
      </w:pPr>
    </w:p>
    <w:p w14:paraId="57EF85AA" w14:textId="77777777" w:rsidR="00236A92" w:rsidRDefault="00236A92">
      <w:pPr>
        <w:pStyle w:val="BodyText"/>
        <w:spacing w:before="5"/>
        <w:rPr>
          <w:b/>
        </w:rPr>
      </w:pPr>
    </w:p>
    <w:p w14:paraId="61C5F74C" w14:textId="06CCECA6" w:rsidR="001C502D" w:rsidRDefault="001C502D" w:rsidP="001C502D">
      <w:pPr>
        <w:pStyle w:val="BodyText"/>
        <w:rPr>
          <w:lang w:val="en-IN"/>
        </w:rPr>
      </w:pPr>
      <w:r w:rsidRPr="001C502D">
        <w:rPr>
          <w:lang w:val="en-IN"/>
        </w:rPr>
        <w:t xml:space="preserve">All datasets used in this project are </w:t>
      </w:r>
      <w:r w:rsidRPr="001C502D">
        <w:rPr>
          <w:b/>
          <w:bCs/>
          <w:lang w:val="en-IN"/>
        </w:rPr>
        <w:t>official government sources</w:t>
      </w:r>
      <w:r w:rsidRPr="001C502D">
        <w:rPr>
          <w:lang w:val="en-IN"/>
        </w:rPr>
        <w:t xml:space="preserve"> obtained from </w:t>
      </w:r>
      <w:hyperlink r:id="rId6" w:history="1">
        <w:r w:rsidRPr="001C502D">
          <w:rPr>
            <w:rStyle w:val="Hyperlink"/>
            <w:b/>
            <w:bCs/>
            <w:lang w:val="en-IN"/>
          </w:rPr>
          <w:t>data.gov.in</w:t>
        </w:r>
      </w:hyperlink>
      <w:r w:rsidRPr="001C502D">
        <w:rPr>
          <w:lang w:val="en-IN"/>
        </w:rPr>
        <w:t>.</w:t>
      </w:r>
    </w:p>
    <w:p w14:paraId="08A8978B" w14:textId="77777777" w:rsidR="001C502D" w:rsidRPr="001C502D" w:rsidRDefault="001C502D" w:rsidP="001C502D">
      <w:pPr>
        <w:pStyle w:val="BodyText"/>
        <w:rPr>
          <w:lang w:val="en-IN"/>
        </w:rPr>
      </w:pPr>
    </w:p>
    <w:p w14:paraId="02AD1B12" w14:textId="77777777" w:rsidR="001C502D" w:rsidRDefault="001C502D" w:rsidP="001C502D">
      <w:pPr>
        <w:pStyle w:val="BodyText"/>
        <w:rPr>
          <w:b/>
          <w:bCs/>
          <w:lang w:val="en-IN"/>
        </w:rPr>
      </w:pPr>
      <w:r w:rsidRPr="001C502D">
        <w:rPr>
          <w:b/>
          <w:bCs/>
          <w:lang w:val="en-IN"/>
        </w:rPr>
        <w:t>Dataset 1: All-India &amp; State/UT Factsheets (NFHS-5)</w:t>
      </w:r>
    </w:p>
    <w:p w14:paraId="63850761" w14:textId="77777777" w:rsidR="001C502D" w:rsidRPr="001C502D" w:rsidRDefault="001C502D" w:rsidP="001C502D">
      <w:pPr>
        <w:pStyle w:val="BodyText"/>
        <w:rPr>
          <w:b/>
          <w:bCs/>
          <w:lang w:val="en-IN"/>
        </w:rPr>
      </w:pPr>
    </w:p>
    <w:p w14:paraId="1AADC046" w14:textId="65E005E2" w:rsidR="001C502D" w:rsidRPr="001C502D" w:rsidRDefault="001C502D" w:rsidP="001C502D">
      <w:pPr>
        <w:pStyle w:val="BodyText"/>
        <w:numPr>
          <w:ilvl w:val="0"/>
          <w:numId w:val="6"/>
        </w:numPr>
        <w:rPr>
          <w:lang w:val="en-IN"/>
        </w:rPr>
      </w:pPr>
      <w:r w:rsidRPr="001C502D">
        <w:rPr>
          <w:lang w:val="en-IN"/>
        </w:rPr>
        <w:t>Granularity: State / UT</w:t>
      </w:r>
    </w:p>
    <w:p w14:paraId="42F09FA8" w14:textId="77777777" w:rsidR="001C502D" w:rsidRPr="001C502D" w:rsidRDefault="001C502D" w:rsidP="001C502D">
      <w:pPr>
        <w:pStyle w:val="BodyText"/>
        <w:numPr>
          <w:ilvl w:val="0"/>
          <w:numId w:val="6"/>
        </w:numPr>
        <w:rPr>
          <w:lang w:val="en-IN"/>
        </w:rPr>
      </w:pPr>
      <w:r w:rsidRPr="001C502D">
        <w:rPr>
          <w:lang w:val="en-IN"/>
        </w:rPr>
        <w:t>Rows: ~36</w:t>
      </w:r>
    </w:p>
    <w:p w14:paraId="2429C288" w14:textId="77777777" w:rsidR="001C502D" w:rsidRDefault="001C502D" w:rsidP="001C502D">
      <w:pPr>
        <w:pStyle w:val="BodyText"/>
        <w:numPr>
          <w:ilvl w:val="0"/>
          <w:numId w:val="6"/>
        </w:numPr>
        <w:rPr>
          <w:lang w:val="en-IN"/>
        </w:rPr>
      </w:pPr>
      <w:r w:rsidRPr="001C502D">
        <w:rPr>
          <w:lang w:val="en-IN"/>
        </w:rPr>
        <w:t>Columns: ~134 indicators</w:t>
      </w:r>
    </w:p>
    <w:p w14:paraId="3A244656" w14:textId="77777777" w:rsidR="001C502D" w:rsidRPr="001C502D" w:rsidRDefault="001C502D" w:rsidP="001C502D">
      <w:pPr>
        <w:pStyle w:val="BodyText"/>
        <w:ind w:left="720"/>
        <w:rPr>
          <w:lang w:val="en-IN"/>
        </w:rPr>
      </w:pPr>
    </w:p>
    <w:p w14:paraId="71188E5B" w14:textId="77777777" w:rsidR="001C502D" w:rsidRDefault="001C502D" w:rsidP="001C502D">
      <w:pPr>
        <w:pStyle w:val="BodyText"/>
      </w:pPr>
      <w:r w:rsidRPr="001C502D">
        <w:rPr>
          <w:rFonts w:ascii="Segoe UI Emoji" w:hAnsi="Segoe UI Emoji" w:cs="Segoe UI Emoji"/>
          <w:lang w:val="en-IN"/>
        </w:rPr>
        <w:t>🔗</w:t>
      </w:r>
      <w:r w:rsidRPr="001C502D">
        <w:rPr>
          <w:lang w:val="en-IN"/>
        </w:rPr>
        <w:t xml:space="preserve"> </w:t>
      </w:r>
      <w:hyperlink r:id="rId7" w:tgtFrame="_new" w:history="1">
        <w:r w:rsidRPr="001C502D">
          <w:rPr>
            <w:rStyle w:val="Hyperlink"/>
            <w:lang w:val="en-IN"/>
          </w:rPr>
          <w:t>https://www.data.g</w:t>
        </w:r>
        <w:r w:rsidRPr="001C502D">
          <w:rPr>
            <w:rStyle w:val="Hyperlink"/>
            <w:lang w:val="en-IN"/>
          </w:rPr>
          <w:t>o</w:t>
        </w:r>
        <w:r w:rsidRPr="001C502D">
          <w:rPr>
            <w:rStyle w:val="Hyperlink"/>
            <w:lang w:val="en-IN"/>
          </w:rPr>
          <w:t>v.in/resource/all-india-and-stateut-wise-factsheets-national-family-health-survey-nfhs-5-2019-2021</w:t>
        </w:r>
      </w:hyperlink>
    </w:p>
    <w:p w14:paraId="720F5520" w14:textId="77777777" w:rsidR="007A2277" w:rsidRPr="001C502D" w:rsidRDefault="007A2277" w:rsidP="001C502D">
      <w:pPr>
        <w:pStyle w:val="BodyText"/>
        <w:rPr>
          <w:lang w:val="en-IN"/>
        </w:rPr>
      </w:pPr>
    </w:p>
    <w:p w14:paraId="561A26AD" w14:textId="77777777" w:rsidR="001C502D" w:rsidRPr="001C502D" w:rsidRDefault="001C502D" w:rsidP="001C502D">
      <w:pPr>
        <w:pStyle w:val="BodyText"/>
        <w:rPr>
          <w:lang w:val="en-IN"/>
        </w:rPr>
      </w:pPr>
      <w:r w:rsidRPr="001C502D">
        <w:rPr>
          <w:lang w:val="en-IN"/>
        </w:rPr>
        <w:pict w14:anchorId="3E1ECF04">
          <v:rect id="_x0000_i1212" style="width:0;height:1.5pt" o:hralign="center" o:hrstd="t" o:hr="t" fillcolor="#a0a0a0" stroked="f"/>
        </w:pict>
      </w:r>
    </w:p>
    <w:p w14:paraId="444AB129" w14:textId="77777777" w:rsidR="001C502D" w:rsidRDefault="001C502D" w:rsidP="001C502D">
      <w:pPr>
        <w:pStyle w:val="BodyText"/>
        <w:rPr>
          <w:b/>
          <w:bCs/>
          <w:lang w:val="en-IN"/>
        </w:rPr>
      </w:pPr>
      <w:r w:rsidRPr="001C502D">
        <w:rPr>
          <w:b/>
          <w:bCs/>
          <w:lang w:val="en-IN"/>
        </w:rPr>
        <w:t>Dataset 2: District-wise Factsheets (NFHS-5)</w:t>
      </w:r>
    </w:p>
    <w:p w14:paraId="5B5DF1FC" w14:textId="77777777" w:rsidR="001C502D" w:rsidRPr="001C502D" w:rsidRDefault="001C502D" w:rsidP="001C502D">
      <w:pPr>
        <w:pStyle w:val="BodyText"/>
        <w:rPr>
          <w:b/>
          <w:bCs/>
          <w:lang w:val="en-IN"/>
        </w:rPr>
      </w:pPr>
    </w:p>
    <w:p w14:paraId="007B4478" w14:textId="77777777" w:rsidR="001C502D" w:rsidRPr="001C502D" w:rsidRDefault="001C502D" w:rsidP="001C502D">
      <w:pPr>
        <w:pStyle w:val="BodyText"/>
        <w:numPr>
          <w:ilvl w:val="0"/>
          <w:numId w:val="7"/>
        </w:numPr>
        <w:rPr>
          <w:lang w:val="en-IN"/>
        </w:rPr>
      </w:pPr>
      <w:r w:rsidRPr="001C502D">
        <w:rPr>
          <w:lang w:val="en-IN"/>
        </w:rPr>
        <w:t>Granularity: District</w:t>
      </w:r>
    </w:p>
    <w:p w14:paraId="13FE6984" w14:textId="77777777" w:rsidR="001C502D" w:rsidRPr="001C502D" w:rsidRDefault="001C502D" w:rsidP="001C502D">
      <w:pPr>
        <w:pStyle w:val="BodyText"/>
        <w:numPr>
          <w:ilvl w:val="0"/>
          <w:numId w:val="7"/>
        </w:numPr>
        <w:rPr>
          <w:lang w:val="en-IN"/>
        </w:rPr>
      </w:pPr>
      <w:r w:rsidRPr="001C502D">
        <w:rPr>
          <w:lang w:val="en-IN"/>
        </w:rPr>
        <w:t>Rows: ~13,900+</w:t>
      </w:r>
    </w:p>
    <w:p w14:paraId="2222B018" w14:textId="77777777" w:rsidR="001C502D" w:rsidRDefault="001C502D" w:rsidP="001C502D">
      <w:pPr>
        <w:pStyle w:val="BodyText"/>
        <w:numPr>
          <w:ilvl w:val="0"/>
          <w:numId w:val="7"/>
        </w:numPr>
        <w:rPr>
          <w:lang w:val="en-IN"/>
        </w:rPr>
      </w:pPr>
      <w:r w:rsidRPr="001C502D">
        <w:rPr>
          <w:lang w:val="en-IN"/>
        </w:rPr>
        <w:t>Columns: ~134 indicators</w:t>
      </w:r>
    </w:p>
    <w:p w14:paraId="6D3BFAD3" w14:textId="77777777" w:rsidR="001C502D" w:rsidRPr="001C502D" w:rsidRDefault="001C502D" w:rsidP="001C502D">
      <w:pPr>
        <w:pStyle w:val="BodyText"/>
        <w:ind w:left="720"/>
        <w:rPr>
          <w:lang w:val="en-IN"/>
        </w:rPr>
      </w:pPr>
    </w:p>
    <w:p w14:paraId="27CA3E1B" w14:textId="77777777" w:rsidR="001C502D" w:rsidRDefault="001C502D" w:rsidP="001C502D">
      <w:pPr>
        <w:pStyle w:val="BodyText"/>
      </w:pPr>
      <w:r w:rsidRPr="001C502D">
        <w:rPr>
          <w:rFonts w:ascii="Segoe UI Emoji" w:hAnsi="Segoe UI Emoji" w:cs="Segoe UI Emoji"/>
          <w:lang w:val="en-IN"/>
        </w:rPr>
        <w:t>🔗</w:t>
      </w:r>
      <w:r w:rsidRPr="001C502D">
        <w:rPr>
          <w:lang w:val="en-IN"/>
        </w:rPr>
        <w:t xml:space="preserve"> </w:t>
      </w:r>
      <w:hyperlink r:id="rId8" w:tgtFrame="_new" w:history="1">
        <w:r w:rsidRPr="001C502D">
          <w:rPr>
            <w:rStyle w:val="Hyperlink"/>
            <w:lang w:val="en-IN"/>
          </w:rPr>
          <w:t>https://www.data.gov.in/resource/india-districts-factsheets-nation</w:t>
        </w:r>
        <w:r w:rsidRPr="001C502D">
          <w:rPr>
            <w:rStyle w:val="Hyperlink"/>
            <w:lang w:val="en-IN"/>
          </w:rPr>
          <w:t>a</w:t>
        </w:r>
        <w:r w:rsidRPr="001C502D">
          <w:rPr>
            <w:rStyle w:val="Hyperlink"/>
            <w:lang w:val="en-IN"/>
          </w:rPr>
          <w:t>l-family-health-survey-nfhs-5-2019-2021-provisional</w:t>
        </w:r>
      </w:hyperlink>
    </w:p>
    <w:p w14:paraId="5DB8A7F8" w14:textId="77777777" w:rsidR="007A2277" w:rsidRPr="001C502D" w:rsidRDefault="007A2277" w:rsidP="001C502D">
      <w:pPr>
        <w:pStyle w:val="BodyText"/>
        <w:rPr>
          <w:lang w:val="en-IN"/>
        </w:rPr>
      </w:pPr>
    </w:p>
    <w:p w14:paraId="14BD688B" w14:textId="77777777" w:rsidR="001C502D" w:rsidRPr="001C502D" w:rsidRDefault="001C502D" w:rsidP="001C502D">
      <w:pPr>
        <w:pStyle w:val="BodyText"/>
        <w:rPr>
          <w:lang w:val="en-IN"/>
        </w:rPr>
      </w:pPr>
      <w:r w:rsidRPr="001C502D">
        <w:rPr>
          <w:lang w:val="en-IN"/>
        </w:rPr>
        <w:pict w14:anchorId="3EF89702">
          <v:rect id="_x0000_i1213" style="width:0;height:1.5pt" o:hralign="center" o:hrstd="t" o:hr="t" fillcolor="#a0a0a0" stroked="f"/>
        </w:pict>
      </w:r>
    </w:p>
    <w:p w14:paraId="41604658" w14:textId="77777777" w:rsidR="001C502D" w:rsidRDefault="001C502D" w:rsidP="001C502D">
      <w:pPr>
        <w:pStyle w:val="BodyText"/>
        <w:rPr>
          <w:b/>
          <w:bCs/>
          <w:lang w:val="en-IN"/>
        </w:rPr>
      </w:pPr>
      <w:r w:rsidRPr="001C502D">
        <w:rPr>
          <w:b/>
          <w:bCs/>
          <w:lang w:val="en-IN"/>
        </w:rPr>
        <w:t>Dataset 3: Year-wise Child Health Indicators (NFHS-1 to NFHS-5)</w:t>
      </w:r>
    </w:p>
    <w:p w14:paraId="674DC032" w14:textId="77777777" w:rsidR="001C502D" w:rsidRPr="001C502D" w:rsidRDefault="001C502D" w:rsidP="001C502D">
      <w:pPr>
        <w:pStyle w:val="BodyText"/>
        <w:rPr>
          <w:b/>
          <w:bCs/>
          <w:lang w:val="en-IN"/>
        </w:rPr>
      </w:pPr>
    </w:p>
    <w:p w14:paraId="257775C0" w14:textId="77777777" w:rsidR="001C502D" w:rsidRPr="001C502D" w:rsidRDefault="001C502D" w:rsidP="001C502D">
      <w:pPr>
        <w:pStyle w:val="BodyText"/>
        <w:numPr>
          <w:ilvl w:val="0"/>
          <w:numId w:val="8"/>
        </w:numPr>
        <w:rPr>
          <w:lang w:val="en-IN"/>
        </w:rPr>
      </w:pPr>
      <w:r w:rsidRPr="001C502D">
        <w:rPr>
          <w:lang w:val="en-IN"/>
        </w:rPr>
        <w:t>Granularity: National, Time-series</w:t>
      </w:r>
    </w:p>
    <w:p w14:paraId="72ED0563" w14:textId="77777777" w:rsidR="001C502D" w:rsidRPr="001C502D" w:rsidRDefault="001C502D" w:rsidP="001C502D">
      <w:pPr>
        <w:pStyle w:val="BodyText"/>
        <w:numPr>
          <w:ilvl w:val="0"/>
          <w:numId w:val="8"/>
        </w:numPr>
        <w:rPr>
          <w:lang w:val="en-IN"/>
        </w:rPr>
      </w:pPr>
      <w:r w:rsidRPr="001C502D">
        <w:rPr>
          <w:lang w:val="en-IN"/>
        </w:rPr>
        <w:t xml:space="preserve">Covers surveys from </w:t>
      </w:r>
      <w:r w:rsidRPr="001C502D">
        <w:rPr>
          <w:b/>
          <w:bCs/>
          <w:lang w:val="en-IN"/>
        </w:rPr>
        <w:t>1992–93 to 2019–21</w:t>
      </w:r>
    </w:p>
    <w:p w14:paraId="09F4A17A" w14:textId="77777777" w:rsidR="001C502D" w:rsidRDefault="001C502D" w:rsidP="001C502D">
      <w:pPr>
        <w:pStyle w:val="BodyText"/>
        <w:numPr>
          <w:ilvl w:val="0"/>
          <w:numId w:val="8"/>
        </w:numPr>
        <w:rPr>
          <w:lang w:val="en-IN"/>
        </w:rPr>
      </w:pPr>
      <w:r w:rsidRPr="001C502D">
        <w:rPr>
          <w:lang w:val="en-IN"/>
        </w:rPr>
        <w:t>Indicators: Stunting, Wasting, Underweight</w:t>
      </w:r>
    </w:p>
    <w:p w14:paraId="2A0D8411" w14:textId="77777777" w:rsidR="001C502D" w:rsidRPr="001C502D" w:rsidRDefault="001C502D" w:rsidP="001C502D">
      <w:pPr>
        <w:pStyle w:val="BodyText"/>
        <w:ind w:left="720"/>
        <w:rPr>
          <w:lang w:val="en-IN"/>
        </w:rPr>
      </w:pPr>
    </w:p>
    <w:p w14:paraId="08E37833" w14:textId="77777777" w:rsidR="001C502D" w:rsidRPr="001C502D" w:rsidRDefault="001C502D" w:rsidP="001C502D">
      <w:pPr>
        <w:pStyle w:val="BodyText"/>
        <w:rPr>
          <w:lang w:val="en-IN"/>
        </w:rPr>
      </w:pPr>
      <w:r w:rsidRPr="001C502D">
        <w:rPr>
          <w:rFonts w:ascii="Segoe UI Emoji" w:hAnsi="Segoe UI Emoji" w:cs="Segoe UI Emoji"/>
          <w:lang w:val="en-IN"/>
        </w:rPr>
        <w:t>🔗</w:t>
      </w:r>
      <w:r w:rsidRPr="001C502D">
        <w:rPr>
          <w:lang w:val="en-IN"/>
        </w:rPr>
        <w:t xml:space="preserve"> </w:t>
      </w:r>
      <w:hyperlink r:id="rId9" w:tgtFrame="_new" w:history="1">
        <w:r w:rsidRPr="001C502D">
          <w:rPr>
            <w:rStyle w:val="Hyperlink"/>
            <w:lang w:val="en-IN"/>
          </w:rPr>
          <w:t>https://www.data.gov.in/resource/year-wise-details-indicators-children-national-family-health-survey-nfhs-1-nfhs-5</w:t>
        </w:r>
        <w:r w:rsidRPr="001C502D">
          <w:rPr>
            <w:rStyle w:val="Hyperlink"/>
            <w:lang w:val="en-IN"/>
          </w:rPr>
          <w:t>-</w:t>
        </w:r>
        <w:r w:rsidRPr="001C502D">
          <w:rPr>
            <w:rStyle w:val="Hyperlink"/>
            <w:lang w:val="en-IN"/>
          </w:rPr>
          <w:t>1992-93</w:t>
        </w:r>
      </w:hyperlink>
    </w:p>
    <w:p w14:paraId="1A1CCE34" w14:textId="77777777" w:rsidR="00236A92" w:rsidRDefault="00236A92">
      <w:pPr>
        <w:pStyle w:val="BodyText"/>
        <w:sectPr w:rsidR="00236A92">
          <w:pgSz w:w="11910" w:h="16840"/>
          <w:pgMar w:top="1360" w:right="1417" w:bottom="280" w:left="1417" w:header="720" w:footer="720" w:gutter="0"/>
          <w:cols w:space="720"/>
        </w:sectPr>
      </w:pPr>
    </w:p>
    <w:p w14:paraId="5912EFA7" w14:textId="77777777" w:rsidR="00236A92" w:rsidRDefault="00236A92">
      <w:pPr>
        <w:pStyle w:val="BodyText"/>
        <w:spacing w:before="2"/>
      </w:pPr>
    </w:p>
    <w:p w14:paraId="2F4DF181" w14:textId="56415D9B" w:rsidR="001C502D" w:rsidRDefault="007A2277">
      <w:pPr>
        <w:pStyle w:val="Heading1"/>
        <w:ind w:left="1791" w:right="1792"/>
        <w:jc w:val="center"/>
      </w:pPr>
      <w:bookmarkStart w:id="8" w:name="_bookmark2"/>
      <w:bookmarkStart w:id="9" w:name="_Toc217002415"/>
      <w:bookmarkEnd w:id="8"/>
      <w:r w:rsidRPr="007A2277">
        <w:rPr>
          <w:u w:val="single"/>
        </w:rPr>
        <w:t>Data Preprocessing</w:t>
      </w:r>
      <w:bookmarkEnd w:id="9"/>
    </w:p>
    <w:p w14:paraId="531FCC23" w14:textId="77777777" w:rsidR="00236A92" w:rsidRDefault="00236A92">
      <w:pPr>
        <w:pStyle w:val="BodyText"/>
        <w:spacing w:before="5"/>
        <w:rPr>
          <w:b/>
        </w:rPr>
      </w:pPr>
    </w:p>
    <w:p w14:paraId="1F07BCE0" w14:textId="77777777" w:rsidR="007A2277" w:rsidRDefault="007A2277">
      <w:pPr>
        <w:pStyle w:val="BodyText"/>
        <w:spacing w:before="5"/>
        <w:rPr>
          <w:b/>
        </w:rPr>
      </w:pPr>
    </w:p>
    <w:p w14:paraId="45E764F3" w14:textId="77777777" w:rsidR="007A2277" w:rsidRDefault="007A2277" w:rsidP="007A2277">
      <w:pPr>
        <w:pStyle w:val="BodyText"/>
        <w:rPr>
          <w:lang w:val="en-IN"/>
        </w:rPr>
      </w:pPr>
      <w:r w:rsidRPr="007A2277">
        <w:rPr>
          <w:lang w:val="en-IN"/>
        </w:rPr>
        <w:t xml:space="preserve">Data preprocessing was the </w:t>
      </w:r>
      <w:r w:rsidRPr="007A2277">
        <w:rPr>
          <w:b/>
          <w:bCs/>
          <w:lang w:val="en-IN"/>
        </w:rPr>
        <w:t>core foundation</w:t>
      </w:r>
      <w:r w:rsidRPr="007A2277">
        <w:rPr>
          <w:lang w:val="en-IN"/>
        </w:rPr>
        <w:t xml:space="preserve"> of this project.</w:t>
      </w:r>
    </w:p>
    <w:p w14:paraId="2FE18DA5" w14:textId="77777777" w:rsidR="007A2277" w:rsidRPr="007A2277" w:rsidRDefault="007A2277" w:rsidP="007A2277">
      <w:pPr>
        <w:pStyle w:val="BodyText"/>
        <w:rPr>
          <w:lang w:val="en-IN"/>
        </w:rPr>
      </w:pPr>
    </w:p>
    <w:p w14:paraId="59188BE7" w14:textId="14481959" w:rsidR="007A2277" w:rsidRDefault="007A2277" w:rsidP="007A2277">
      <w:pPr>
        <w:pStyle w:val="BodyText"/>
        <w:rPr>
          <w:b/>
          <w:bCs/>
          <w:lang w:val="en-IN"/>
        </w:rPr>
      </w:pPr>
      <w:r w:rsidRPr="007A2277">
        <w:rPr>
          <w:b/>
          <w:bCs/>
          <w:lang w:val="en-IN"/>
        </w:rPr>
        <w:t>Structural Challenges</w:t>
      </w:r>
    </w:p>
    <w:p w14:paraId="54E9E6F7" w14:textId="77777777" w:rsidR="007A2277" w:rsidRPr="007A2277" w:rsidRDefault="007A2277" w:rsidP="007A2277">
      <w:pPr>
        <w:pStyle w:val="BodyText"/>
        <w:rPr>
          <w:b/>
          <w:bCs/>
          <w:lang w:val="en-IN"/>
        </w:rPr>
      </w:pPr>
    </w:p>
    <w:p w14:paraId="1DBBFDA7" w14:textId="77777777" w:rsidR="007A2277" w:rsidRPr="007A2277" w:rsidRDefault="007A2277" w:rsidP="007A2277">
      <w:pPr>
        <w:pStyle w:val="BodyText"/>
        <w:numPr>
          <w:ilvl w:val="0"/>
          <w:numId w:val="9"/>
        </w:numPr>
        <w:rPr>
          <w:lang w:val="en-IN"/>
        </w:rPr>
      </w:pPr>
      <w:r w:rsidRPr="007A2277">
        <w:rPr>
          <w:lang w:val="en-IN"/>
        </w:rPr>
        <w:t>Extremely wide tables (100+ indicator columns)</w:t>
      </w:r>
    </w:p>
    <w:p w14:paraId="4FFEB640" w14:textId="77777777" w:rsidR="007A2277" w:rsidRPr="007A2277" w:rsidRDefault="007A2277" w:rsidP="007A2277">
      <w:pPr>
        <w:pStyle w:val="BodyText"/>
        <w:numPr>
          <w:ilvl w:val="0"/>
          <w:numId w:val="9"/>
        </w:numPr>
        <w:rPr>
          <w:lang w:val="en-IN"/>
        </w:rPr>
      </w:pPr>
      <w:r w:rsidRPr="007A2277">
        <w:rPr>
          <w:lang w:val="en-IN"/>
        </w:rPr>
        <w:t>Inconsistent indicator naming</w:t>
      </w:r>
    </w:p>
    <w:p w14:paraId="79A29322" w14:textId="77777777" w:rsidR="007A2277" w:rsidRPr="007A2277" w:rsidRDefault="007A2277" w:rsidP="007A2277">
      <w:pPr>
        <w:pStyle w:val="BodyText"/>
        <w:numPr>
          <w:ilvl w:val="0"/>
          <w:numId w:val="9"/>
        </w:numPr>
        <w:rPr>
          <w:lang w:val="en-IN"/>
        </w:rPr>
      </w:pPr>
      <w:r w:rsidRPr="007A2277">
        <w:rPr>
          <w:lang w:val="en-IN"/>
        </w:rPr>
        <w:t>Duplicate indicator definitions across datasets</w:t>
      </w:r>
    </w:p>
    <w:p w14:paraId="6CF3700B" w14:textId="77777777" w:rsidR="007A2277" w:rsidRPr="007A2277" w:rsidRDefault="007A2277" w:rsidP="007A2277">
      <w:pPr>
        <w:pStyle w:val="BodyText"/>
        <w:numPr>
          <w:ilvl w:val="0"/>
          <w:numId w:val="9"/>
        </w:numPr>
        <w:rPr>
          <w:lang w:val="en-IN"/>
        </w:rPr>
      </w:pPr>
      <w:r w:rsidRPr="007A2277">
        <w:rPr>
          <w:lang w:val="en-IN"/>
        </w:rPr>
        <w:t>Non-standard column formatting</w:t>
      </w:r>
    </w:p>
    <w:p w14:paraId="521E3707" w14:textId="77777777" w:rsidR="007A2277" w:rsidRDefault="007A2277" w:rsidP="007A2277">
      <w:pPr>
        <w:pStyle w:val="BodyText"/>
        <w:numPr>
          <w:ilvl w:val="0"/>
          <w:numId w:val="9"/>
        </w:numPr>
        <w:rPr>
          <w:lang w:val="en-IN"/>
        </w:rPr>
      </w:pPr>
      <w:r w:rsidRPr="007A2277">
        <w:rPr>
          <w:lang w:val="en-IN"/>
        </w:rPr>
        <w:t>Mixed metadata and data columns</w:t>
      </w:r>
    </w:p>
    <w:p w14:paraId="59B77EA4" w14:textId="77777777" w:rsidR="007A2277" w:rsidRPr="007A2277" w:rsidRDefault="007A2277" w:rsidP="007A2277">
      <w:pPr>
        <w:pStyle w:val="BodyText"/>
        <w:ind w:left="360"/>
        <w:rPr>
          <w:lang w:val="en-IN"/>
        </w:rPr>
      </w:pPr>
    </w:p>
    <w:p w14:paraId="6C31EA12" w14:textId="77777777" w:rsidR="007A2277" w:rsidRDefault="007A2277" w:rsidP="007A2277">
      <w:pPr>
        <w:pStyle w:val="BodyText"/>
        <w:rPr>
          <w:lang w:val="en-IN"/>
        </w:rPr>
      </w:pPr>
      <w:r w:rsidRPr="007A2277">
        <w:rPr>
          <w:lang w:val="en-IN"/>
        </w:rPr>
        <w:pict w14:anchorId="6DD2B5CD">
          <v:rect id="_x0000_i1214" style="width:0;height:1.5pt" o:hralign="center" o:hrstd="t" o:hr="t" fillcolor="#a0a0a0" stroked="f"/>
        </w:pict>
      </w:r>
    </w:p>
    <w:p w14:paraId="6F9A4460" w14:textId="77777777" w:rsidR="007A2277" w:rsidRPr="007A2277" w:rsidRDefault="007A2277" w:rsidP="007A2277">
      <w:pPr>
        <w:pStyle w:val="BodyText"/>
        <w:rPr>
          <w:lang w:val="en-IN"/>
        </w:rPr>
      </w:pPr>
    </w:p>
    <w:p w14:paraId="51EDAF45" w14:textId="0BB2BF91" w:rsidR="007A2277" w:rsidRDefault="007A2277" w:rsidP="007A2277">
      <w:pPr>
        <w:pStyle w:val="BodyText"/>
        <w:rPr>
          <w:b/>
          <w:bCs/>
          <w:lang w:val="en-IN"/>
        </w:rPr>
      </w:pPr>
      <w:r w:rsidRPr="007A2277">
        <w:rPr>
          <w:b/>
          <w:bCs/>
          <w:lang w:val="en-IN"/>
        </w:rPr>
        <w:t>Key Preprocessing Steps</w:t>
      </w:r>
    </w:p>
    <w:p w14:paraId="10EAABC2" w14:textId="77777777" w:rsidR="007A2277" w:rsidRPr="007A2277" w:rsidRDefault="007A2277" w:rsidP="007A2277">
      <w:pPr>
        <w:pStyle w:val="BodyText"/>
        <w:rPr>
          <w:b/>
          <w:bCs/>
          <w:lang w:val="en-IN"/>
        </w:rPr>
      </w:pPr>
    </w:p>
    <w:p w14:paraId="2669D84A" w14:textId="77777777" w:rsidR="007A2277" w:rsidRDefault="007A2277" w:rsidP="007A2277">
      <w:pPr>
        <w:pStyle w:val="BodyText"/>
        <w:rPr>
          <w:b/>
          <w:bCs/>
          <w:lang w:val="en-IN"/>
        </w:rPr>
      </w:pPr>
      <w:r w:rsidRPr="007A2277">
        <w:rPr>
          <w:b/>
          <w:bCs/>
          <w:lang w:val="en-IN"/>
        </w:rPr>
        <w:t>a. Unpivoting</w:t>
      </w:r>
    </w:p>
    <w:p w14:paraId="572E3576" w14:textId="77777777" w:rsidR="007A2277" w:rsidRPr="007A2277" w:rsidRDefault="007A2277" w:rsidP="007A2277">
      <w:pPr>
        <w:pStyle w:val="BodyText"/>
        <w:rPr>
          <w:b/>
          <w:bCs/>
          <w:lang w:val="en-IN"/>
        </w:rPr>
      </w:pPr>
    </w:p>
    <w:p w14:paraId="459B49C7" w14:textId="77777777" w:rsidR="007A2277" w:rsidRPr="007A2277" w:rsidRDefault="007A2277" w:rsidP="007A2277">
      <w:pPr>
        <w:pStyle w:val="BodyText"/>
        <w:numPr>
          <w:ilvl w:val="0"/>
          <w:numId w:val="10"/>
        </w:numPr>
        <w:rPr>
          <w:lang w:val="en-IN"/>
        </w:rPr>
      </w:pPr>
      <w:r w:rsidRPr="007A2277">
        <w:rPr>
          <w:lang w:val="en-IN"/>
        </w:rPr>
        <w:t xml:space="preserve">Converted wide indicator columns into a </w:t>
      </w:r>
      <w:r w:rsidRPr="007A2277">
        <w:rPr>
          <w:b/>
          <w:bCs/>
          <w:lang w:val="en-IN"/>
        </w:rPr>
        <w:t>long-format fact table</w:t>
      </w:r>
    </w:p>
    <w:p w14:paraId="716A284A" w14:textId="77777777" w:rsidR="007A2277" w:rsidRPr="007A2277" w:rsidRDefault="007A2277" w:rsidP="007A2277">
      <w:pPr>
        <w:pStyle w:val="BodyText"/>
        <w:numPr>
          <w:ilvl w:val="0"/>
          <w:numId w:val="10"/>
        </w:numPr>
        <w:rPr>
          <w:lang w:val="en-IN"/>
        </w:rPr>
      </w:pPr>
      <w:r w:rsidRPr="007A2277">
        <w:rPr>
          <w:lang w:val="en-IN"/>
        </w:rPr>
        <w:t>Created:</w:t>
      </w:r>
    </w:p>
    <w:p w14:paraId="10988649" w14:textId="77777777" w:rsidR="007A2277" w:rsidRPr="007A2277" w:rsidRDefault="007A2277" w:rsidP="007A2277">
      <w:pPr>
        <w:pStyle w:val="BodyText"/>
        <w:numPr>
          <w:ilvl w:val="1"/>
          <w:numId w:val="10"/>
        </w:numPr>
        <w:rPr>
          <w:lang w:val="en-IN"/>
        </w:rPr>
      </w:pPr>
      <w:r w:rsidRPr="007A2277">
        <w:rPr>
          <w:lang w:val="en-IN"/>
        </w:rPr>
        <w:t>indicator</w:t>
      </w:r>
    </w:p>
    <w:p w14:paraId="46646B79" w14:textId="77777777" w:rsidR="007A2277" w:rsidRPr="007A2277" w:rsidRDefault="007A2277" w:rsidP="007A2277">
      <w:pPr>
        <w:pStyle w:val="BodyText"/>
        <w:numPr>
          <w:ilvl w:val="1"/>
          <w:numId w:val="10"/>
        </w:numPr>
        <w:rPr>
          <w:lang w:val="en-IN"/>
        </w:rPr>
      </w:pPr>
      <w:r w:rsidRPr="007A2277">
        <w:rPr>
          <w:lang w:val="en-IN"/>
        </w:rPr>
        <w:t>value</w:t>
      </w:r>
    </w:p>
    <w:p w14:paraId="157BC957" w14:textId="77777777" w:rsidR="007A2277" w:rsidRDefault="007A2277" w:rsidP="007A2277">
      <w:pPr>
        <w:pStyle w:val="BodyText"/>
        <w:numPr>
          <w:ilvl w:val="0"/>
          <w:numId w:val="10"/>
        </w:numPr>
        <w:rPr>
          <w:lang w:val="en-IN"/>
        </w:rPr>
      </w:pPr>
      <w:r w:rsidRPr="007A2277">
        <w:rPr>
          <w:lang w:val="en-IN"/>
        </w:rPr>
        <w:t>Enabled flexible filtering and analysis</w:t>
      </w:r>
    </w:p>
    <w:p w14:paraId="39778006" w14:textId="77777777" w:rsidR="007A2277" w:rsidRPr="007A2277" w:rsidRDefault="007A2277" w:rsidP="007A2277">
      <w:pPr>
        <w:pStyle w:val="BodyText"/>
        <w:rPr>
          <w:lang w:val="en-IN"/>
        </w:rPr>
      </w:pPr>
    </w:p>
    <w:p w14:paraId="48E7D3EA" w14:textId="77777777" w:rsidR="007A2277" w:rsidRDefault="007A2277" w:rsidP="007A2277">
      <w:pPr>
        <w:pStyle w:val="BodyText"/>
        <w:rPr>
          <w:lang w:val="en-IN"/>
        </w:rPr>
      </w:pPr>
      <w:r w:rsidRPr="007A2277">
        <w:rPr>
          <w:lang w:val="en-IN"/>
        </w:rPr>
        <w:pict w14:anchorId="47957661">
          <v:rect id="_x0000_i1215" style="width:0;height:1.5pt" o:hralign="center" o:hrstd="t" o:hr="t" fillcolor="#a0a0a0" stroked="f"/>
        </w:pict>
      </w:r>
    </w:p>
    <w:p w14:paraId="4FA98AF7" w14:textId="77777777" w:rsidR="007A2277" w:rsidRPr="007A2277" w:rsidRDefault="007A2277" w:rsidP="007A2277">
      <w:pPr>
        <w:pStyle w:val="BodyText"/>
        <w:rPr>
          <w:lang w:val="en-IN"/>
        </w:rPr>
      </w:pPr>
    </w:p>
    <w:p w14:paraId="00B99286" w14:textId="77777777" w:rsidR="007A2277" w:rsidRDefault="007A2277" w:rsidP="007A2277">
      <w:pPr>
        <w:pStyle w:val="BodyText"/>
        <w:rPr>
          <w:b/>
          <w:bCs/>
          <w:lang w:val="en-IN"/>
        </w:rPr>
      </w:pPr>
      <w:r w:rsidRPr="007A2277">
        <w:rPr>
          <w:b/>
          <w:bCs/>
          <w:lang w:val="en-IN"/>
        </w:rPr>
        <w:t xml:space="preserve">b. Creation of </w:t>
      </w:r>
      <w:proofErr w:type="spellStart"/>
      <w:r w:rsidRPr="007A2277">
        <w:rPr>
          <w:b/>
          <w:bCs/>
          <w:lang w:val="en-IN"/>
        </w:rPr>
        <w:t>DimIndicator</w:t>
      </w:r>
      <w:proofErr w:type="spellEnd"/>
    </w:p>
    <w:p w14:paraId="487A6911" w14:textId="77777777" w:rsidR="007A2277" w:rsidRPr="007A2277" w:rsidRDefault="007A2277" w:rsidP="007A2277">
      <w:pPr>
        <w:pStyle w:val="BodyText"/>
        <w:rPr>
          <w:b/>
          <w:bCs/>
          <w:lang w:val="en-IN"/>
        </w:rPr>
      </w:pPr>
    </w:p>
    <w:p w14:paraId="6A36E256" w14:textId="77777777" w:rsidR="007A2277" w:rsidRPr="007A2277" w:rsidRDefault="007A2277" w:rsidP="007A2277">
      <w:pPr>
        <w:pStyle w:val="BodyText"/>
        <w:rPr>
          <w:lang w:val="en-IN"/>
        </w:rPr>
      </w:pPr>
      <w:r w:rsidRPr="007A2277">
        <w:rPr>
          <w:lang w:val="en-IN"/>
        </w:rPr>
        <w:t xml:space="preserve">A dedicated </w:t>
      </w:r>
      <w:r w:rsidRPr="007A2277">
        <w:rPr>
          <w:b/>
          <w:bCs/>
          <w:lang w:val="en-IN"/>
        </w:rPr>
        <w:t>Indicator Dimension Table</w:t>
      </w:r>
      <w:r w:rsidRPr="007A2277">
        <w:rPr>
          <w:lang w:val="en-IN"/>
        </w:rPr>
        <w:t xml:space="preserve"> was created to standardize and manage indicators.</w:t>
      </w:r>
    </w:p>
    <w:p w14:paraId="5695FE45" w14:textId="77777777" w:rsidR="007A2277" w:rsidRDefault="007A2277" w:rsidP="007A2277">
      <w:pPr>
        <w:pStyle w:val="BodyText"/>
        <w:rPr>
          <w:lang w:val="en-IN"/>
        </w:rPr>
      </w:pPr>
      <w:r w:rsidRPr="007A2277">
        <w:rPr>
          <w:lang w:val="en-IN"/>
        </w:rPr>
        <w:t>Fields included:</w:t>
      </w:r>
    </w:p>
    <w:p w14:paraId="0D35154B" w14:textId="77777777" w:rsidR="007A2277" w:rsidRPr="007A2277" w:rsidRDefault="007A2277" w:rsidP="007A2277">
      <w:pPr>
        <w:pStyle w:val="BodyText"/>
        <w:rPr>
          <w:lang w:val="en-IN"/>
        </w:rPr>
      </w:pPr>
    </w:p>
    <w:p w14:paraId="53487A20" w14:textId="77777777" w:rsidR="007A2277" w:rsidRPr="007A2277" w:rsidRDefault="007A2277" w:rsidP="007A2277">
      <w:pPr>
        <w:pStyle w:val="BodyText"/>
        <w:numPr>
          <w:ilvl w:val="0"/>
          <w:numId w:val="11"/>
        </w:numPr>
        <w:rPr>
          <w:lang w:val="en-IN"/>
        </w:rPr>
      </w:pPr>
      <w:proofErr w:type="spellStart"/>
      <w:r w:rsidRPr="007A2277">
        <w:rPr>
          <w:lang w:val="en-IN"/>
        </w:rPr>
        <w:t>indicator_id</w:t>
      </w:r>
      <w:proofErr w:type="spellEnd"/>
    </w:p>
    <w:p w14:paraId="1E820E65" w14:textId="77777777" w:rsidR="007A2277" w:rsidRPr="007A2277" w:rsidRDefault="007A2277" w:rsidP="007A2277">
      <w:pPr>
        <w:pStyle w:val="BodyText"/>
        <w:numPr>
          <w:ilvl w:val="0"/>
          <w:numId w:val="11"/>
        </w:numPr>
        <w:rPr>
          <w:lang w:val="en-IN"/>
        </w:rPr>
      </w:pPr>
      <w:proofErr w:type="spellStart"/>
      <w:r w:rsidRPr="007A2277">
        <w:rPr>
          <w:lang w:val="en-IN"/>
        </w:rPr>
        <w:t>indicator_full</w:t>
      </w:r>
      <w:proofErr w:type="spellEnd"/>
      <w:r w:rsidRPr="007A2277">
        <w:rPr>
          <w:lang w:val="en-IN"/>
        </w:rPr>
        <w:t xml:space="preserve"> (original NFHS indicator name)</w:t>
      </w:r>
    </w:p>
    <w:p w14:paraId="7E6EFA53" w14:textId="77777777" w:rsidR="007A2277" w:rsidRPr="007A2277" w:rsidRDefault="007A2277" w:rsidP="007A2277">
      <w:pPr>
        <w:pStyle w:val="BodyText"/>
        <w:numPr>
          <w:ilvl w:val="0"/>
          <w:numId w:val="11"/>
        </w:numPr>
        <w:rPr>
          <w:lang w:val="en-IN"/>
        </w:rPr>
      </w:pPr>
      <w:proofErr w:type="spellStart"/>
      <w:r w:rsidRPr="007A2277">
        <w:rPr>
          <w:lang w:val="en-IN"/>
        </w:rPr>
        <w:t>indicator_short</w:t>
      </w:r>
      <w:proofErr w:type="spellEnd"/>
      <w:r w:rsidRPr="007A2277">
        <w:rPr>
          <w:lang w:val="en-IN"/>
        </w:rPr>
        <w:t xml:space="preserve"> (clean, dashboard-friendly name)</w:t>
      </w:r>
    </w:p>
    <w:p w14:paraId="028646DB" w14:textId="77777777" w:rsidR="007A2277" w:rsidRDefault="007A2277" w:rsidP="007A2277">
      <w:pPr>
        <w:pStyle w:val="BodyText"/>
        <w:numPr>
          <w:ilvl w:val="0"/>
          <w:numId w:val="11"/>
        </w:numPr>
        <w:rPr>
          <w:lang w:val="en-IN"/>
        </w:rPr>
      </w:pPr>
      <w:r w:rsidRPr="007A2277">
        <w:rPr>
          <w:lang w:val="en-IN"/>
        </w:rPr>
        <w:t>category (logical grouping)</w:t>
      </w:r>
    </w:p>
    <w:p w14:paraId="3BE569A7" w14:textId="77777777" w:rsidR="007A2277" w:rsidRPr="007A2277" w:rsidRDefault="007A2277" w:rsidP="007A2277">
      <w:pPr>
        <w:pStyle w:val="BodyText"/>
        <w:ind w:left="720"/>
        <w:rPr>
          <w:lang w:val="en-IN"/>
        </w:rPr>
      </w:pPr>
    </w:p>
    <w:p w14:paraId="7458E70B" w14:textId="77777777" w:rsidR="007A2277" w:rsidRDefault="007A2277" w:rsidP="007A2277">
      <w:pPr>
        <w:pStyle w:val="BodyText"/>
        <w:rPr>
          <w:lang w:val="en-IN"/>
        </w:rPr>
      </w:pPr>
      <w:r w:rsidRPr="007A2277">
        <w:rPr>
          <w:lang w:val="en-IN"/>
        </w:rPr>
        <w:t>This avoided:</w:t>
      </w:r>
    </w:p>
    <w:p w14:paraId="54C41284" w14:textId="77777777" w:rsidR="007A2277" w:rsidRPr="007A2277" w:rsidRDefault="007A2277" w:rsidP="007A2277">
      <w:pPr>
        <w:pStyle w:val="BodyText"/>
        <w:rPr>
          <w:lang w:val="en-IN"/>
        </w:rPr>
      </w:pPr>
    </w:p>
    <w:p w14:paraId="11A486A4" w14:textId="77777777" w:rsidR="007A2277" w:rsidRPr="007A2277" w:rsidRDefault="007A2277" w:rsidP="007A2277">
      <w:pPr>
        <w:pStyle w:val="BodyText"/>
        <w:numPr>
          <w:ilvl w:val="0"/>
          <w:numId w:val="12"/>
        </w:numPr>
        <w:rPr>
          <w:lang w:val="en-IN"/>
        </w:rPr>
      </w:pPr>
      <w:r w:rsidRPr="007A2277">
        <w:rPr>
          <w:lang w:val="en-IN"/>
        </w:rPr>
        <w:t>Repetitive renaming in fact tables</w:t>
      </w:r>
    </w:p>
    <w:p w14:paraId="6FCDEC82" w14:textId="77777777" w:rsidR="007A2277" w:rsidRPr="007A2277" w:rsidRDefault="007A2277" w:rsidP="007A2277">
      <w:pPr>
        <w:pStyle w:val="BodyText"/>
        <w:numPr>
          <w:ilvl w:val="0"/>
          <w:numId w:val="12"/>
        </w:numPr>
        <w:rPr>
          <w:lang w:val="en-IN"/>
        </w:rPr>
      </w:pPr>
      <w:r w:rsidRPr="007A2277">
        <w:rPr>
          <w:lang w:val="en-IN"/>
        </w:rPr>
        <w:t>Hard-coded logic in visuals</w:t>
      </w:r>
    </w:p>
    <w:p w14:paraId="49F73A80" w14:textId="77777777" w:rsidR="007A2277" w:rsidRDefault="007A2277" w:rsidP="007A2277">
      <w:pPr>
        <w:pStyle w:val="BodyText"/>
        <w:numPr>
          <w:ilvl w:val="0"/>
          <w:numId w:val="12"/>
        </w:numPr>
        <w:rPr>
          <w:lang w:val="en-IN"/>
        </w:rPr>
      </w:pPr>
      <w:r w:rsidRPr="007A2277">
        <w:rPr>
          <w:lang w:val="en-IN"/>
        </w:rPr>
        <w:t>Model complexity</w:t>
      </w:r>
    </w:p>
    <w:p w14:paraId="0E4138BA" w14:textId="77777777" w:rsidR="007A2277" w:rsidRPr="007A2277" w:rsidRDefault="007A2277" w:rsidP="007A2277">
      <w:pPr>
        <w:pStyle w:val="BodyText"/>
        <w:ind w:left="720"/>
        <w:rPr>
          <w:lang w:val="en-IN"/>
        </w:rPr>
      </w:pPr>
    </w:p>
    <w:p w14:paraId="2C8C2355" w14:textId="77777777" w:rsidR="007A2277" w:rsidRDefault="007A2277" w:rsidP="007A2277">
      <w:pPr>
        <w:pStyle w:val="BodyText"/>
        <w:rPr>
          <w:lang w:val="en-IN"/>
        </w:rPr>
      </w:pPr>
      <w:r w:rsidRPr="007A2277">
        <w:rPr>
          <w:lang w:val="en-IN"/>
        </w:rPr>
        <w:pict w14:anchorId="4BEB3949">
          <v:rect id="_x0000_i1216" style="width:0;height:1.5pt" o:hralign="center" o:hrstd="t" o:hr="t" fillcolor="#a0a0a0" stroked="f"/>
        </w:pict>
      </w:r>
    </w:p>
    <w:p w14:paraId="201F3208" w14:textId="77777777" w:rsidR="007A2277" w:rsidRPr="007A2277" w:rsidRDefault="007A2277" w:rsidP="007A2277">
      <w:pPr>
        <w:pStyle w:val="BodyText"/>
        <w:rPr>
          <w:lang w:val="en-IN"/>
        </w:rPr>
      </w:pPr>
    </w:p>
    <w:p w14:paraId="17343DC3" w14:textId="77777777" w:rsidR="007A2277" w:rsidRDefault="007A2277" w:rsidP="007A2277">
      <w:pPr>
        <w:pStyle w:val="BodyText"/>
        <w:rPr>
          <w:b/>
          <w:bCs/>
          <w:lang w:val="en-IN"/>
        </w:rPr>
      </w:pPr>
      <w:r w:rsidRPr="007A2277">
        <w:rPr>
          <w:b/>
          <w:bCs/>
          <w:lang w:val="en-IN"/>
        </w:rPr>
        <w:t>c. Indicator Categorization</w:t>
      </w:r>
    </w:p>
    <w:p w14:paraId="119CA445" w14:textId="77777777" w:rsidR="007A2277" w:rsidRPr="007A2277" w:rsidRDefault="007A2277" w:rsidP="007A2277">
      <w:pPr>
        <w:pStyle w:val="BodyText"/>
        <w:rPr>
          <w:b/>
          <w:bCs/>
          <w:lang w:val="en-IN"/>
        </w:rPr>
      </w:pPr>
    </w:p>
    <w:p w14:paraId="4A321910" w14:textId="77777777" w:rsidR="007A2277" w:rsidRDefault="007A2277" w:rsidP="007A2277">
      <w:pPr>
        <w:pStyle w:val="BodyText"/>
        <w:rPr>
          <w:lang w:val="en-IN"/>
        </w:rPr>
      </w:pPr>
      <w:r w:rsidRPr="007A2277">
        <w:rPr>
          <w:lang w:val="en-IN"/>
        </w:rPr>
        <w:t>Indicators were grouped into meaningful analytical categories such as:</w:t>
      </w:r>
    </w:p>
    <w:p w14:paraId="36882414" w14:textId="77777777" w:rsidR="007A2277" w:rsidRDefault="007A2277" w:rsidP="007A2277">
      <w:pPr>
        <w:pStyle w:val="BodyText"/>
        <w:rPr>
          <w:lang w:val="en-IN"/>
        </w:rPr>
      </w:pPr>
    </w:p>
    <w:p w14:paraId="77B50B2B" w14:textId="77777777" w:rsidR="007A2277" w:rsidRDefault="007A2277" w:rsidP="007A2277">
      <w:pPr>
        <w:pStyle w:val="BodyText"/>
        <w:rPr>
          <w:lang w:val="en-IN"/>
        </w:rPr>
      </w:pPr>
    </w:p>
    <w:p w14:paraId="3049D4C3" w14:textId="77777777" w:rsidR="007A2277" w:rsidRDefault="007A2277" w:rsidP="007A2277">
      <w:pPr>
        <w:pStyle w:val="BodyText"/>
        <w:rPr>
          <w:lang w:val="en-IN"/>
        </w:rPr>
      </w:pPr>
    </w:p>
    <w:p w14:paraId="4CBCC3BB" w14:textId="77777777" w:rsidR="007A2277" w:rsidRDefault="007A2277" w:rsidP="007A2277">
      <w:pPr>
        <w:pStyle w:val="BodyText"/>
        <w:rPr>
          <w:lang w:val="en-IN"/>
        </w:rPr>
      </w:pPr>
    </w:p>
    <w:p w14:paraId="24DC097F" w14:textId="77777777" w:rsidR="007A2277" w:rsidRDefault="007A2277" w:rsidP="007A2277">
      <w:pPr>
        <w:pStyle w:val="BodyText"/>
        <w:rPr>
          <w:lang w:val="en-IN"/>
        </w:rPr>
      </w:pPr>
    </w:p>
    <w:p w14:paraId="4B4A655B" w14:textId="77777777" w:rsidR="007A2277" w:rsidRPr="007A2277" w:rsidRDefault="007A2277" w:rsidP="007A2277">
      <w:pPr>
        <w:pStyle w:val="BodyText"/>
        <w:rPr>
          <w:lang w:val="en-IN"/>
        </w:rPr>
      </w:pPr>
    </w:p>
    <w:p w14:paraId="7EF84FA1" w14:textId="77777777" w:rsidR="007A2277" w:rsidRPr="007A2277" w:rsidRDefault="007A2277" w:rsidP="007A2277">
      <w:pPr>
        <w:pStyle w:val="BodyText"/>
        <w:numPr>
          <w:ilvl w:val="0"/>
          <w:numId w:val="13"/>
        </w:numPr>
        <w:rPr>
          <w:lang w:val="en-IN"/>
        </w:rPr>
      </w:pPr>
      <w:r w:rsidRPr="007A2277">
        <w:rPr>
          <w:lang w:val="en-IN"/>
        </w:rPr>
        <w:lastRenderedPageBreak/>
        <w:t>Demographics &amp; Basic Info</w:t>
      </w:r>
    </w:p>
    <w:p w14:paraId="1713C502" w14:textId="77777777" w:rsidR="007A2277" w:rsidRPr="007A2277" w:rsidRDefault="007A2277" w:rsidP="007A2277">
      <w:pPr>
        <w:pStyle w:val="BodyText"/>
        <w:numPr>
          <w:ilvl w:val="0"/>
          <w:numId w:val="13"/>
        </w:numPr>
        <w:rPr>
          <w:lang w:val="en-IN"/>
        </w:rPr>
      </w:pPr>
      <w:r w:rsidRPr="007A2277">
        <w:rPr>
          <w:lang w:val="en-IN"/>
        </w:rPr>
        <w:t>Education &amp; Awareness</w:t>
      </w:r>
    </w:p>
    <w:p w14:paraId="6C799865" w14:textId="77777777" w:rsidR="007A2277" w:rsidRPr="007A2277" w:rsidRDefault="007A2277" w:rsidP="007A2277">
      <w:pPr>
        <w:pStyle w:val="BodyText"/>
        <w:numPr>
          <w:ilvl w:val="0"/>
          <w:numId w:val="13"/>
        </w:numPr>
        <w:rPr>
          <w:lang w:val="en-IN"/>
        </w:rPr>
      </w:pPr>
      <w:r w:rsidRPr="007A2277">
        <w:rPr>
          <w:lang w:val="en-IN"/>
        </w:rPr>
        <w:t>Household Amenities</w:t>
      </w:r>
    </w:p>
    <w:p w14:paraId="0FD83D27" w14:textId="77777777" w:rsidR="007A2277" w:rsidRPr="007A2277" w:rsidRDefault="007A2277" w:rsidP="007A2277">
      <w:pPr>
        <w:pStyle w:val="BodyText"/>
        <w:numPr>
          <w:ilvl w:val="0"/>
          <w:numId w:val="13"/>
        </w:numPr>
        <w:rPr>
          <w:lang w:val="en-IN"/>
        </w:rPr>
      </w:pPr>
      <w:r w:rsidRPr="007A2277">
        <w:rPr>
          <w:lang w:val="en-IN"/>
        </w:rPr>
        <w:t>Family Planning</w:t>
      </w:r>
    </w:p>
    <w:p w14:paraId="75AEA85A" w14:textId="77777777" w:rsidR="007A2277" w:rsidRPr="007A2277" w:rsidRDefault="007A2277" w:rsidP="007A2277">
      <w:pPr>
        <w:pStyle w:val="BodyText"/>
        <w:numPr>
          <w:ilvl w:val="0"/>
          <w:numId w:val="13"/>
        </w:numPr>
        <w:rPr>
          <w:lang w:val="en-IN"/>
        </w:rPr>
      </w:pPr>
      <w:r w:rsidRPr="007A2277">
        <w:rPr>
          <w:lang w:val="en-IN"/>
        </w:rPr>
        <w:t>Maternal Health</w:t>
      </w:r>
    </w:p>
    <w:p w14:paraId="487D84D3" w14:textId="77777777" w:rsidR="007A2277" w:rsidRPr="007A2277" w:rsidRDefault="007A2277" w:rsidP="007A2277">
      <w:pPr>
        <w:pStyle w:val="BodyText"/>
        <w:numPr>
          <w:ilvl w:val="0"/>
          <w:numId w:val="13"/>
        </w:numPr>
        <w:rPr>
          <w:lang w:val="en-IN"/>
        </w:rPr>
      </w:pPr>
      <w:r w:rsidRPr="007A2277">
        <w:rPr>
          <w:lang w:val="en-IN"/>
        </w:rPr>
        <w:t>Child Health &amp; Nutrition</w:t>
      </w:r>
    </w:p>
    <w:p w14:paraId="125D5D82" w14:textId="77777777" w:rsidR="007A2277" w:rsidRPr="007A2277" w:rsidRDefault="007A2277" w:rsidP="007A2277">
      <w:pPr>
        <w:pStyle w:val="BodyText"/>
        <w:numPr>
          <w:ilvl w:val="0"/>
          <w:numId w:val="13"/>
        </w:numPr>
        <w:rPr>
          <w:lang w:val="en-IN"/>
        </w:rPr>
      </w:pPr>
      <w:r w:rsidRPr="007A2277">
        <w:rPr>
          <w:lang w:val="en-IN"/>
        </w:rPr>
        <w:t>Immunization</w:t>
      </w:r>
    </w:p>
    <w:p w14:paraId="22D90950" w14:textId="77777777" w:rsidR="007A2277" w:rsidRPr="007A2277" w:rsidRDefault="007A2277" w:rsidP="007A2277">
      <w:pPr>
        <w:pStyle w:val="BodyText"/>
        <w:numPr>
          <w:ilvl w:val="0"/>
          <w:numId w:val="13"/>
        </w:numPr>
        <w:rPr>
          <w:lang w:val="en-IN"/>
        </w:rPr>
      </w:pPr>
      <w:r w:rsidRPr="007A2277">
        <w:rPr>
          <w:lang w:val="en-IN"/>
        </w:rPr>
        <w:t>Non-Communicable Diseases</w:t>
      </w:r>
    </w:p>
    <w:p w14:paraId="7B4707AB" w14:textId="77777777" w:rsidR="007A2277" w:rsidRDefault="007A2277" w:rsidP="007A2277">
      <w:pPr>
        <w:pStyle w:val="BodyText"/>
        <w:numPr>
          <w:ilvl w:val="0"/>
          <w:numId w:val="13"/>
        </w:numPr>
        <w:rPr>
          <w:lang w:val="en-IN"/>
        </w:rPr>
      </w:pPr>
      <w:r w:rsidRPr="007A2277">
        <w:rPr>
          <w:lang w:val="en-IN"/>
        </w:rPr>
        <w:t>Social Indicators</w:t>
      </w:r>
    </w:p>
    <w:p w14:paraId="4820A777" w14:textId="77777777" w:rsidR="007A2277" w:rsidRPr="007A2277" w:rsidRDefault="007A2277" w:rsidP="007A2277">
      <w:pPr>
        <w:pStyle w:val="BodyText"/>
        <w:ind w:left="720"/>
        <w:rPr>
          <w:lang w:val="en-IN"/>
        </w:rPr>
      </w:pPr>
    </w:p>
    <w:p w14:paraId="6EFE2181" w14:textId="77777777" w:rsidR="007A2277" w:rsidRDefault="007A2277" w:rsidP="007A2277">
      <w:pPr>
        <w:pStyle w:val="BodyText"/>
        <w:rPr>
          <w:lang w:val="en-IN"/>
        </w:rPr>
      </w:pPr>
      <w:r w:rsidRPr="007A2277">
        <w:rPr>
          <w:lang w:val="en-IN"/>
        </w:rPr>
        <w:t xml:space="preserve">This enabled </w:t>
      </w:r>
      <w:r w:rsidRPr="007A2277">
        <w:rPr>
          <w:b/>
          <w:bCs/>
          <w:lang w:val="en-IN"/>
        </w:rPr>
        <w:t>category-level slicing</w:t>
      </w:r>
      <w:r w:rsidRPr="007A2277">
        <w:rPr>
          <w:lang w:val="en-IN"/>
        </w:rPr>
        <w:t xml:space="preserve"> across the entire dashboard.</w:t>
      </w:r>
    </w:p>
    <w:p w14:paraId="59BE3D5B" w14:textId="77777777" w:rsidR="007A2277" w:rsidRPr="007A2277" w:rsidRDefault="007A2277" w:rsidP="007A2277">
      <w:pPr>
        <w:pStyle w:val="BodyText"/>
        <w:rPr>
          <w:lang w:val="en-IN"/>
        </w:rPr>
      </w:pPr>
    </w:p>
    <w:p w14:paraId="265851C5" w14:textId="77777777" w:rsidR="007A2277" w:rsidRDefault="007A2277" w:rsidP="007A2277">
      <w:pPr>
        <w:pStyle w:val="BodyText"/>
        <w:rPr>
          <w:lang w:val="en-IN"/>
        </w:rPr>
      </w:pPr>
      <w:r w:rsidRPr="007A2277">
        <w:rPr>
          <w:lang w:val="en-IN"/>
        </w:rPr>
        <w:pict w14:anchorId="1A017B64">
          <v:rect id="_x0000_i1217" style="width:0;height:1.5pt" o:hralign="center" o:hrstd="t" o:hr="t" fillcolor="#a0a0a0" stroked="f"/>
        </w:pict>
      </w:r>
    </w:p>
    <w:p w14:paraId="4DBD0450" w14:textId="77777777" w:rsidR="007A2277" w:rsidRPr="007A2277" w:rsidRDefault="007A2277" w:rsidP="007A2277">
      <w:pPr>
        <w:pStyle w:val="BodyText"/>
        <w:rPr>
          <w:lang w:val="en-IN"/>
        </w:rPr>
      </w:pPr>
    </w:p>
    <w:p w14:paraId="2545A871" w14:textId="77777777" w:rsidR="007A2277" w:rsidRDefault="007A2277" w:rsidP="007A2277">
      <w:pPr>
        <w:pStyle w:val="BodyText"/>
        <w:rPr>
          <w:b/>
          <w:bCs/>
          <w:lang w:val="en-IN"/>
        </w:rPr>
      </w:pPr>
      <w:r w:rsidRPr="007A2277">
        <w:rPr>
          <w:b/>
          <w:bCs/>
          <w:lang w:val="en-IN"/>
        </w:rPr>
        <w:t>d. Data Cleaning</w:t>
      </w:r>
    </w:p>
    <w:p w14:paraId="3671B947" w14:textId="77777777" w:rsidR="007A2277" w:rsidRPr="007A2277" w:rsidRDefault="007A2277" w:rsidP="007A2277">
      <w:pPr>
        <w:pStyle w:val="BodyText"/>
        <w:rPr>
          <w:b/>
          <w:bCs/>
          <w:lang w:val="en-IN"/>
        </w:rPr>
      </w:pPr>
    </w:p>
    <w:p w14:paraId="7C5BC187" w14:textId="77777777" w:rsidR="007A2277" w:rsidRPr="007A2277" w:rsidRDefault="007A2277" w:rsidP="007A2277">
      <w:pPr>
        <w:pStyle w:val="BodyText"/>
        <w:numPr>
          <w:ilvl w:val="0"/>
          <w:numId w:val="14"/>
        </w:numPr>
        <w:rPr>
          <w:lang w:val="en-IN"/>
        </w:rPr>
      </w:pPr>
      <w:r w:rsidRPr="007A2277">
        <w:rPr>
          <w:lang w:val="en-IN"/>
        </w:rPr>
        <w:t>Removed extra spaces and hidden characters</w:t>
      </w:r>
    </w:p>
    <w:p w14:paraId="671C4702" w14:textId="77777777" w:rsidR="007A2277" w:rsidRPr="007A2277" w:rsidRDefault="007A2277" w:rsidP="007A2277">
      <w:pPr>
        <w:pStyle w:val="BodyText"/>
        <w:numPr>
          <w:ilvl w:val="0"/>
          <w:numId w:val="14"/>
        </w:numPr>
        <w:rPr>
          <w:lang w:val="en-IN"/>
        </w:rPr>
      </w:pPr>
      <w:r w:rsidRPr="007A2277">
        <w:rPr>
          <w:lang w:val="en-IN"/>
        </w:rPr>
        <w:t>Fixed encoding issues (%, ≥, ≤ symbols)</w:t>
      </w:r>
    </w:p>
    <w:p w14:paraId="42DD1861" w14:textId="77777777" w:rsidR="007A2277" w:rsidRPr="007A2277" w:rsidRDefault="007A2277" w:rsidP="007A2277">
      <w:pPr>
        <w:pStyle w:val="BodyText"/>
        <w:numPr>
          <w:ilvl w:val="0"/>
          <w:numId w:val="14"/>
        </w:numPr>
        <w:rPr>
          <w:lang w:val="en-IN"/>
        </w:rPr>
      </w:pPr>
      <w:r w:rsidRPr="007A2277">
        <w:rPr>
          <w:lang w:val="en-IN"/>
        </w:rPr>
        <w:t>Ensured numeric columns were correctly typed</w:t>
      </w:r>
    </w:p>
    <w:p w14:paraId="36FD165C" w14:textId="77777777" w:rsidR="007A2277" w:rsidRPr="007A2277" w:rsidRDefault="007A2277" w:rsidP="007A2277">
      <w:pPr>
        <w:pStyle w:val="BodyText"/>
        <w:numPr>
          <w:ilvl w:val="0"/>
          <w:numId w:val="14"/>
        </w:numPr>
        <w:rPr>
          <w:lang w:val="en-IN"/>
        </w:rPr>
      </w:pPr>
      <w:r w:rsidRPr="007A2277">
        <w:rPr>
          <w:lang w:val="en-IN"/>
        </w:rPr>
        <w:t>Handled missing and blank values gracefully</w:t>
      </w:r>
    </w:p>
    <w:p w14:paraId="5C185D10" w14:textId="77777777" w:rsidR="00236A92" w:rsidRDefault="00236A92">
      <w:pPr>
        <w:pStyle w:val="BodyText"/>
      </w:pPr>
    </w:p>
    <w:p w14:paraId="372517AE" w14:textId="7519F55A" w:rsidR="00F369F4" w:rsidRDefault="00F369F4">
      <w:pPr>
        <w:pStyle w:val="BodyText"/>
        <w:sectPr w:rsidR="00F369F4">
          <w:pgSz w:w="11910" w:h="16840"/>
          <w:pgMar w:top="1360" w:right="1417" w:bottom="280" w:left="1417" w:header="720" w:footer="720" w:gutter="0"/>
          <w:cols w:space="720"/>
        </w:sectPr>
      </w:pPr>
      <w:r w:rsidRPr="00F369F4">
        <w:drawing>
          <wp:inline distT="0" distB="0" distL="0" distR="0" wp14:anchorId="4D7D30AA" wp14:editId="33A85448">
            <wp:extent cx="5763260" cy="2450465"/>
            <wp:effectExtent l="0" t="0" r="8890" b="6985"/>
            <wp:docPr id="174133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33485" name=""/>
                    <pic:cNvPicPr/>
                  </pic:nvPicPr>
                  <pic:blipFill>
                    <a:blip r:embed="rId10"/>
                    <a:stretch>
                      <a:fillRect/>
                    </a:stretch>
                  </pic:blipFill>
                  <pic:spPr>
                    <a:xfrm>
                      <a:off x="0" y="0"/>
                      <a:ext cx="5763260" cy="2450465"/>
                    </a:xfrm>
                    <a:prstGeom prst="rect">
                      <a:avLst/>
                    </a:prstGeom>
                  </pic:spPr>
                </pic:pic>
              </a:graphicData>
            </a:graphic>
          </wp:inline>
        </w:drawing>
      </w:r>
      <w:r w:rsidRPr="00F369F4">
        <w:rPr>
          <w:noProof/>
        </w:rPr>
        <w:t xml:space="preserve"> </w:t>
      </w:r>
      <w:r w:rsidRPr="00F369F4">
        <w:drawing>
          <wp:inline distT="0" distB="0" distL="0" distR="0" wp14:anchorId="6611F5B2" wp14:editId="040473E2">
            <wp:extent cx="5763260" cy="2549525"/>
            <wp:effectExtent l="0" t="0" r="8890" b="3175"/>
            <wp:docPr id="18861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60967" name=""/>
                    <pic:cNvPicPr/>
                  </pic:nvPicPr>
                  <pic:blipFill>
                    <a:blip r:embed="rId11"/>
                    <a:stretch>
                      <a:fillRect/>
                    </a:stretch>
                  </pic:blipFill>
                  <pic:spPr>
                    <a:xfrm>
                      <a:off x="0" y="0"/>
                      <a:ext cx="5763260" cy="2549525"/>
                    </a:xfrm>
                    <a:prstGeom prst="rect">
                      <a:avLst/>
                    </a:prstGeom>
                  </pic:spPr>
                </pic:pic>
              </a:graphicData>
            </a:graphic>
          </wp:inline>
        </w:drawing>
      </w:r>
      <w:r w:rsidRPr="00F369F4">
        <w:rPr>
          <w:noProof/>
        </w:rPr>
        <w:t xml:space="preserve"> </w:t>
      </w:r>
      <w:r w:rsidRPr="00F369F4">
        <w:rPr>
          <w:noProof/>
        </w:rPr>
        <w:lastRenderedPageBreak/>
        <w:drawing>
          <wp:inline distT="0" distB="0" distL="0" distR="0" wp14:anchorId="6096843D" wp14:editId="1BEE4A20">
            <wp:extent cx="5763260" cy="2548255"/>
            <wp:effectExtent l="0" t="0" r="8890" b="4445"/>
            <wp:docPr id="50054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46983" name=""/>
                    <pic:cNvPicPr/>
                  </pic:nvPicPr>
                  <pic:blipFill>
                    <a:blip r:embed="rId12"/>
                    <a:stretch>
                      <a:fillRect/>
                    </a:stretch>
                  </pic:blipFill>
                  <pic:spPr>
                    <a:xfrm>
                      <a:off x="0" y="0"/>
                      <a:ext cx="5763260" cy="2548255"/>
                    </a:xfrm>
                    <a:prstGeom prst="rect">
                      <a:avLst/>
                    </a:prstGeom>
                  </pic:spPr>
                </pic:pic>
              </a:graphicData>
            </a:graphic>
          </wp:inline>
        </w:drawing>
      </w:r>
      <w:r w:rsidRPr="00F369F4">
        <w:rPr>
          <w:noProof/>
        </w:rPr>
        <w:t xml:space="preserve"> </w:t>
      </w:r>
      <w:r w:rsidRPr="00F369F4">
        <w:rPr>
          <w:noProof/>
        </w:rPr>
        <w:drawing>
          <wp:inline distT="0" distB="0" distL="0" distR="0" wp14:anchorId="2757042D" wp14:editId="5B36D34B">
            <wp:extent cx="5763260" cy="2513330"/>
            <wp:effectExtent l="0" t="0" r="8890" b="1270"/>
            <wp:docPr id="126467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77704" name=""/>
                    <pic:cNvPicPr/>
                  </pic:nvPicPr>
                  <pic:blipFill>
                    <a:blip r:embed="rId13"/>
                    <a:stretch>
                      <a:fillRect/>
                    </a:stretch>
                  </pic:blipFill>
                  <pic:spPr>
                    <a:xfrm>
                      <a:off x="0" y="0"/>
                      <a:ext cx="5763260" cy="2513330"/>
                    </a:xfrm>
                    <a:prstGeom prst="rect">
                      <a:avLst/>
                    </a:prstGeom>
                  </pic:spPr>
                </pic:pic>
              </a:graphicData>
            </a:graphic>
          </wp:inline>
        </w:drawing>
      </w:r>
    </w:p>
    <w:p w14:paraId="166C8BB1" w14:textId="77777777" w:rsidR="00236A92" w:rsidRDefault="00236A92">
      <w:pPr>
        <w:pStyle w:val="BodyText"/>
        <w:spacing w:before="145"/>
      </w:pPr>
      <w:bookmarkStart w:id="10" w:name="_bookmark3"/>
      <w:bookmarkEnd w:id="10"/>
    </w:p>
    <w:p w14:paraId="05C38187" w14:textId="31D08073" w:rsidR="007A2277" w:rsidRDefault="007A2277">
      <w:pPr>
        <w:pStyle w:val="Heading1"/>
        <w:spacing w:before="1"/>
        <w:ind w:left="1792" w:right="1790"/>
        <w:jc w:val="center"/>
        <w:rPr>
          <w:u w:val="single"/>
        </w:rPr>
      </w:pPr>
      <w:bookmarkStart w:id="11" w:name="_Toc217002416"/>
      <w:r w:rsidRPr="007A2277">
        <w:rPr>
          <w:u w:val="single"/>
        </w:rPr>
        <w:t>Data Modeling</w:t>
      </w:r>
      <w:bookmarkEnd w:id="11"/>
    </w:p>
    <w:p w14:paraId="5FE44E62" w14:textId="77777777" w:rsidR="00F369F4" w:rsidRDefault="00F369F4">
      <w:pPr>
        <w:pStyle w:val="Heading1"/>
        <w:spacing w:before="1"/>
        <w:ind w:left="1792" w:right="1790"/>
        <w:jc w:val="center"/>
      </w:pPr>
    </w:p>
    <w:p w14:paraId="1234B240" w14:textId="77777777" w:rsidR="00F369F4" w:rsidRPr="00F369F4" w:rsidRDefault="00F369F4" w:rsidP="00F369F4">
      <w:pPr>
        <w:pStyle w:val="BodyText"/>
        <w:rPr>
          <w:bCs/>
          <w:lang w:val="en-IN"/>
        </w:rPr>
      </w:pPr>
      <w:r w:rsidRPr="00F369F4">
        <w:rPr>
          <w:bCs/>
          <w:lang w:val="en-IN"/>
        </w:rPr>
        <w:t xml:space="preserve">A </w:t>
      </w:r>
      <w:r w:rsidRPr="00F369F4">
        <w:rPr>
          <w:b/>
          <w:bCs/>
          <w:lang w:val="en-IN"/>
        </w:rPr>
        <w:t>star schema</w:t>
      </w:r>
      <w:r w:rsidRPr="00F369F4">
        <w:rPr>
          <w:bCs/>
          <w:lang w:val="en-IN"/>
        </w:rPr>
        <w:t xml:space="preserve"> was implemented for performance and scalability.</w:t>
      </w:r>
    </w:p>
    <w:p w14:paraId="0AA6EC0A" w14:textId="77777777" w:rsidR="00F369F4" w:rsidRDefault="00F369F4" w:rsidP="00F369F4">
      <w:pPr>
        <w:pStyle w:val="BodyText"/>
        <w:rPr>
          <w:b/>
          <w:bCs/>
          <w:lang w:val="en-IN"/>
        </w:rPr>
      </w:pPr>
      <w:r w:rsidRPr="00F369F4">
        <w:rPr>
          <w:b/>
          <w:bCs/>
          <w:lang w:val="en-IN"/>
        </w:rPr>
        <w:t>Fact Tables</w:t>
      </w:r>
    </w:p>
    <w:p w14:paraId="7289EAE9" w14:textId="77777777" w:rsidR="00F369F4" w:rsidRPr="00F369F4" w:rsidRDefault="00F369F4" w:rsidP="00F369F4">
      <w:pPr>
        <w:pStyle w:val="BodyText"/>
        <w:rPr>
          <w:b/>
          <w:bCs/>
          <w:lang w:val="en-IN"/>
        </w:rPr>
      </w:pPr>
    </w:p>
    <w:p w14:paraId="40B9E43F" w14:textId="77777777" w:rsidR="00F369F4" w:rsidRPr="00F369F4" w:rsidRDefault="00F369F4" w:rsidP="00F369F4">
      <w:pPr>
        <w:pStyle w:val="BodyText"/>
        <w:numPr>
          <w:ilvl w:val="0"/>
          <w:numId w:val="19"/>
        </w:numPr>
        <w:rPr>
          <w:bCs/>
          <w:lang w:val="en-IN"/>
        </w:rPr>
      </w:pPr>
      <w:r w:rsidRPr="00F369F4">
        <w:rPr>
          <w:bCs/>
          <w:lang w:val="en-IN"/>
        </w:rPr>
        <w:t>Fact_NFHS5_StateFacts</w:t>
      </w:r>
    </w:p>
    <w:p w14:paraId="36760999" w14:textId="77777777" w:rsidR="00F369F4" w:rsidRPr="00F369F4" w:rsidRDefault="00F369F4" w:rsidP="00F369F4">
      <w:pPr>
        <w:pStyle w:val="BodyText"/>
        <w:numPr>
          <w:ilvl w:val="0"/>
          <w:numId w:val="19"/>
        </w:numPr>
        <w:rPr>
          <w:bCs/>
          <w:lang w:val="en-IN"/>
        </w:rPr>
      </w:pPr>
      <w:r w:rsidRPr="00F369F4">
        <w:rPr>
          <w:bCs/>
          <w:lang w:val="en-IN"/>
        </w:rPr>
        <w:t>Fact_NFHS5_DistrictFacts</w:t>
      </w:r>
    </w:p>
    <w:p w14:paraId="695AFBB6" w14:textId="77777777" w:rsidR="00F369F4" w:rsidRDefault="00F369F4" w:rsidP="00F369F4">
      <w:pPr>
        <w:pStyle w:val="BodyText"/>
        <w:numPr>
          <w:ilvl w:val="0"/>
          <w:numId w:val="19"/>
        </w:numPr>
        <w:rPr>
          <w:bCs/>
          <w:lang w:val="en-IN"/>
        </w:rPr>
      </w:pPr>
      <w:proofErr w:type="spellStart"/>
      <w:r w:rsidRPr="00F369F4">
        <w:rPr>
          <w:bCs/>
          <w:lang w:val="en-IN"/>
        </w:rPr>
        <w:t>Fact_NFHS_TrendFacts</w:t>
      </w:r>
      <w:proofErr w:type="spellEnd"/>
    </w:p>
    <w:p w14:paraId="6E1435E2" w14:textId="77777777" w:rsidR="00F369F4" w:rsidRPr="00F369F4" w:rsidRDefault="00F369F4" w:rsidP="00F369F4">
      <w:pPr>
        <w:pStyle w:val="BodyText"/>
        <w:ind w:left="720"/>
        <w:rPr>
          <w:bCs/>
          <w:lang w:val="en-IN"/>
        </w:rPr>
      </w:pPr>
    </w:p>
    <w:p w14:paraId="627759BE" w14:textId="77777777" w:rsidR="00F369F4" w:rsidRDefault="00F369F4" w:rsidP="00F369F4">
      <w:pPr>
        <w:pStyle w:val="BodyText"/>
        <w:rPr>
          <w:b/>
          <w:bCs/>
          <w:lang w:val="en-IN"/>
        </w:rPr>
      </w:pPr>
      <w:r w:rsidRPr="00F369F4">
        <w:rPr>
          <w:b/>
          <w:bCs/>
          <w:lang w:val="en-IN"/>
        </w:rPr>
        <w:t>Dimension Tables</w:t>
      </w:r>
    </w:p>
    <w:p w14:paraId="544862B3" w14:textId="77777777" w:rsidR="00F369F4" w:rsidRPr="00F369F4" w:rsidRDefault="00F369F4" w:rsidP="00F369F4">
      <w:pPr>
        <w:pStyle w:val="BodyText"/>
        <w:rPr>
          <w:b/>
          <w:bCs/>
          <w:lang w:val="en-IN"/>
        </w:rPr>
      </w:pPr>
    </w:p>
    <w:p w14:paraId="17BACC0E" w14:textId="77777777" w:rsidR="00F369F4" w:rsidRPr="00F369F4" w:rsidRDefault="00F369F4" w:rsidP="00F369F4">
      <w:pPr>
        <w:pStyle w:val="BodyText"/>
        <w:numPr>
          <w:ilvl w:val="0"/>
          <w:numId w:val="20"/>
        </w:numPr>
        <w:rPr>
          <w:bCs/>
          <w:lang w:val="en-IN"/>
        </w:rPr>
      </w:pPr>
      <w:proofErr w:type="spellStart"/>
      <w:r w:rsidRPr="00F369F4">
        <w:rPr>
          <w:bCs/>
          <w:lang w:val="en-IN"/>
        </w:rPr>
        <w:t>DimIndicator</w:t>
      </w:r>
      <w:proofErr w:type="spellEnd"/>
    </w:p>
    <w:p w14:paraId="7432FC7D" w14:textId="77777777" w:rsidR="00F369F4" w:rsidRPr="00F369F4" w:rsidRDefault="00F369F4" w:rsidP="00F369F4">
      <w:pPr>
        <w:pStyle w:val="BodyText"/>
        <w:numPr>
          <w:ilvl w:val="0"/>
          <w:numId w:val="20"/>
        </w:numPr>
        <w:rPr>
          <w:bCs/>
          <w:lang w:val="en-IN"/>
        </w:rPr>
      </w:pPr>
      <w:proofErr w:type="spellStart"/>
      <w:r w:rsidRPr="00F369F4">
        <w:rPr>
          <w:bCs/>
          <w:lang w:val="en-IN"/>
        </w:rPr>
        <w:t>DimState</w:t>
      </w:r>
      <w:proofErr w:type="spellEnd"/>
    </w:p>
    <w:p w14:paraId="630D4B95" w14:textId="77777777" w:rsidR="00F369F4" w:rsidRPr="00F369F4" w:rsidRDefault="00F369F4" w:rsidP="00F369F4">
      <w:pPr>
        <w:pStyle w:val="BodyText"/>
        <w:numPr>
          <w:ilvl w:val="0"/>
          <w:numId w:val="20"/>
        </w:numPr>
        <w:rPr>
          <w:bCs/>
          <w:lang w:val="en-IN"/>
        </w:rPr>
      </w:pPr>
      <w:proofErr w:type="spellStart"/>
      <w:r w:rsidRPr="00F369F4">
        <w:rPr>
          <w:bCs/>
          <w:lang w:val="en-IN"/>
        </w:rPr>
        <w:t>DimDistrict</w:t>
      </w:r>
      <w:proofErr w:type="spellEnd"/>
    </w:p>
    <w:p w14:paraId="10197CDB" w14:textId="77777777" w:rsidR="00F369F4" w:rsidRDefault="00F369F4" w:rsidP="00F369F4">
      <w:pPr>
        <w:pStyle w:val="BodyText"/>
        <w:numPr>
          <w:ilvl w:val="0"/>
          <w:numId w:val="20"/>
        </w:numPr>
        <w:rPr>
          <w:bCs/>
          <w:lang w:val="en-IN"/>
        </w:rPr>
      </w:pPr>
      <w:proofErr w:type="spellStart"/>
      <w:r w:rsidRPr="00F369F4">
        <w:rPr>
          <w:bCs/>
          <w:lang w:val="en-IN"/>
        </w:rPr>
        <w:t>DimSurveyYear</w:t>
      </w:r>
      <w:proofErr w:type="spellEnd"/>
    </w:p>
    <w:p w14:paraId="19178FC3" w14:textId="77777777" w:rsidR="00F369F4" w:rsidRPr="00F369F4" w:rsidRDefault="00F369F4" w:rsidP="00F369F4">
      <w:pPr>
        <w:pStyle w:val="BodyText"/>
        <w:ind w:left="720"/>
        <w:rPr>
          <w:bCs/>
          <w:lang w:val="en-IN"/>
        </w:rPr>
      </w:pPr>
    </w:p>
    <w:p w14:paraId="3CD79C59" w14:textId="77777777" w:rsidR="00F369F4" w:rsidRDefault="00F369F4" w:rsidP="00F369F4">
      <w:pPr>
        <w:pStyle w:val="BodyText"/>
        <w:rPr>
          <w:b/>
          <w:bCs/>
          <w:lang w:val="en-IN"/>
        </w:rPr>
      </w:pPr>
      <w:r w:rsidRPr="00F369F4">
        <w:rPr>
          <w:b/>
          <w:bCs/>
          <w:lang w:val="en-IN"/>
        </w:rPr>
        <w:t>Model Highlights</w:t>
      </w:r>
    </w:p>
    <w:p w14:paraId="7AE9BE0B" w14:textId="77777777" w:rsidR="00F369F4" w:rsidRPr="00F369F4" w:rsidRDefault="00F369F4" w:rsidP="00F369F4">
      <w:pPr>
        <w:pStyle w:val="BodyText"/>
        <w:rPr>
          <w:b/>
          <w:bCs/>
          <w:lang w:val="en-IN"/>
        </w:rPr>
      </w:pPr>
    </w:p>
    <w:p w14:paraId="3695E46A" w14:textId="77777777" w:rsidR="00F369F4" w:rsidRPr="00F369F4" w:rsidRDefault="00F369F4" w:rsidP="00F369F4">
      <w:pPr>
        <w:pStyle w:val="BodyText"/>
        <w:numPr>
          <w:ilvl w:val="0"/>
          <w:numId w:val="21"/>
        </w:numPr>
        <w:rPr>
          <w:bCs/>
          <w:lang w:val="en-IN"/>
        </w:rPr>
      </w:pPr>
      <w:r w:rsidRPr="00F369F4">
        <w:rPr>
          <w:bCs/>
          <w:lang w:val="en-IN"/>
        </w:rPr>
        <w:t>One-to-many relationships</w:t>
      </w:r>
    </w:p>
    <w:p w14:paraId="2F68876F" w14:textId="77777777" w:rsidR="00F369F4" w:rsidRPr="00F369F4" w:rsidRDefault="00F369F4" w:rsidP="00F369F4">
      <w:pPr>
        <w:pStyle w:val="BodyText"/>
        <w:numPr>
          <w:ilvl w:val="0"/>
          <w:numId w:val="21"/>
        </w:numPr>
        <w:rPr>
          <w:bCs/>
          <w:lang w:val="en-IN"/>
        </w:rPr>
      </w:pPr>
      <w:r w:rsidRPr="00F369F4">
        <w:rPr>
          <w:bCs/>
          <w:lang w:val="en-IN"/>
        </w:rPr>
        <w:t>Single-direction filtering</w:t>
      </w:r>
    </w:p>
    <w:p w14:paraId="58206764" w14:textId="77777777" w:rsidR="00F369F4" w:rsidRPr="00F369F4" w:rsidRDefault="00F369F4" w:rsidP="00F369F4">
      <w:pPr>
        <w:pStyle w:val="BodyText"/>
        <w:numPr>
          <w:ilvl w:val="0"/>
          <w:numId w:val="21"/>
        </w:numPr>
        <w:rPr>
          <w:bCs/>
          <w:lang w:val="en-IN"/>
        </w:rPr>
      </w:pPr>
      <w:r w:rsidRPr="00F369F4">
        <w:rPr>
          <w:bCs/>
          <w:lang w:val="en-IN"/>
        </w:rPr>
        <w:t>Shared dimensions across multiple fact tables</w:t>
      </w:r>
    </w:p>
    <w:p w14:paraId="6E2B5EC3" w14:textId="77777777" w:rsidR="00F369F4" w:rsidRDefault="00F369F4" w:rsidP="00F369F4">
      <w:pPr>
        <w:pStyle w:val="BodyText"/>
        <w:numPr>
          <w:ilvl w:val="0"/>
          <w:numId w:val="21"/>
        </w:numPr>
        <w:rPr>
          <w:bCs/>
          <w:lang w:val="en-IN"/>
        </w:rPr>
      </w:pPr>
      <w:r w:rsidRPr="00F369F4">
        <w:rPr>
          <w:bCs/>
          <w:lang w:val="en-IN"/>
        </w:rPr>
        <w:t>No circular dependencies</w:t>
      </w:r>
    </w:p>
    <w:p w14:paraId="706F76ED" w14:textId="77777777" w:rsidR="00F369F4" w:rsidRPr="00F369F4" w:rsidRDefault="00F369F4" w:rsidP="00F369F4">
      <w:pPr>
        <w:pStyle w:val="BodyText"/>
        <w:ind w:left="720"/>
        <w:rPr>
          <w:bCs/>
          <w:lang w:val="en-IN"/>
        </w:rPr>
      </w:pPr>
    </w:p>
    <w:p w14:paraId="10DF4D36" w14:textId="77777777" w:rsidR="00F369F4" w:rsidRDefault="00F369F4" w:rsidP="00F369F4">
      <w:pPr>
        <w:pStyle w:val="BodyText"/>
        <w:rPr>
          <w:bCs/>
          <w:lang w:val="en-IN"/>
        </w:rPr>
      </w:pPr>
      <w:r w:rsidRPr="00F369F4">
        <w:rPr>
          <w:bCs/>
          <w:lang w:val="en-IN"/>
        </w:rPr>
        <w:t>This model supports:</w:t>
      </w:r>
    </w:p>
    <w:p w14:paraId="4B2B7322" w14:textId="77777777" w:rsidR="00F369F4" w:rsidRPr="00F369F4" w:rsidRDefault="00F369F4" w:rsidP="00F369F4">
      <w:pPr>
        <w:pStyle w:val="BodyText"/>
        <w:rPr>
          <w:bCs/>
          <w:lang w:val="en-IN"/>
        </w:rPr>
      </w:pPr>
    </w:p>
    <w:p w14:paraId="61A1D985" w14:textId="77777777" w:rsidR="00F369F4" w:rsidRPr="00F369F4" w:rsidRDefault="00F369F4" w:rsidP="00F369F4">
      <w:pPr>
        <w:pStyle w:val="BodyText"/>
        <w:numPr>
          <w:ilvl w:val="0"/>
          <w:numId w:val="22"/>
        </w:numPr>
        <w:rPr>
          <w:bCs/>
          <w:lang w:val="en-IN"/>
        </w:rPr>
      </w:pPr>
      <w:r w:rsidRPr="00F369F4">
        <w:rPr>
          <w:bCs/>
          <w:lang w:val="en-IN"/>
        </w:rPr>
        <w:t>Cross-filtering</w:t>
      </w:r>
    </w:p>
    <w:p w14:paraId="1922B968" w14:textId="77777777" w:rsidR="00F369F4" w:rsidRPr="00F369F4" w:rsidRDefault="00F369F4" w:rsidP="00F369F4">
      <w:pPr>
        <w:pStyle w:val="BodyText"/>
        <w:numPr>
          <w:ilvl w:val="0"/>
          <w:numId w:val="22"/>
        </w:numPr>
        <w:rPr>
          <w:bCs/>
          <w:lang w:val="en-IN"/>
        </w:rPr>
      </w:pPr>
      <w:r w:rsidRPr="00F369F4">
        <w:rPr>
          <w:bCs/>
          <w:lang w:val="en-IN"/>
        </w:rPr>
        <w:t>Drill-downs</w:t>
      </w:r>
    </w:p>
    <w:p w14:paraId="642F8872" w14:textId="77777777" w:rsidR="00F369F4" w:rsidRDefault="00F369F4" w:rsidP="00F369F4">
      <w:pPr>
        <w:pStyle w:val="BodyText"/>
        <w:numPr>
          <w:ilvl w:val="0"/>
          <w:numId w:val="22"/>
        </w:numPr>
        <w:rPr>
          <w:bCs/>
          <w:lang w:val="en-IN"/>
        </w:rPr>
      </w:pPr>
      <w:r w:rsidRPr="00F369F4">
        <w:rPr>
          <w:bCs/>
          <w:lang w:val="en-IN"/>
        </w:rPr>
        <w:t>Multi-dataset integration</w:t>
      </w:r>
    </w:p>
    <w:p w14:paraId="1000DA11" w14:textId="77777777" w:rsidR="00F369F4" w:rsidRPr="00F369F4" w:rsidRDefault="00F369F4" w:rsidP="00F369F4">
      <w:pPr>
        <w:pStyle w:val="BodyText"/>
        <w:ind w:left="720"/>
        <w:rPr>
          <w:bCs/>
          <w:lang w:val="en-IN"/>
        </w:rPr>
      </w:pPr>
    </w:p>
    <w:p w14:paraId="4D19C3D5" w14:textId="1FA6294F" w:rsidR="00236A92" w:rsidRDefault="00F369F4">
      <w:pPr>
        <w:pStyle w:val="BodyText"/>
        <w:sectPr w:rsidR="00236A92">
          <w:pgSz w:w="11910" w:h="16840"/>
          <w:pgMar w:top="1360" w:right="1417" w:bottom="280" w:left="1417" w:header="720" w:footer="720" w:gutter="0"/>
          <w:cols w:space="720"/>
        </w:sectPr>
      </w:pPr>
      <w:r w:rsidRPr="00F369F4">
        <w:drawing>
          <wp:inline distT="0" distB="0" distL="0" distR="0" wp14:anchorId="448B8CB2" wp14:editId="2894AA9E">
            <wp:extent cx="6074228" cy="3010535"/>
            <wp:effectExtent l="0" t="0" r="3175" b="0"/>
            <wp:docPr id="177570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01948" name=""/>
                    <pic:cNvPicPr/>
                  </pic:nvPicPr>
                  <pic:blipFill>
                    <a:blip r:embed="rId14"/>
                    <a:stretch>
                      <a:fillRect/>
                    </a:stretch>
                  </pic:blipFill>
                  <pic:spPr>
                    <a:xfrm>
                      <a:off x="0" y="0"/>
                      <a:ext cx="6109719" cy="3028125"/>
                    </a:xfrm>
                    <a:prstGeom prst="rect">
                      <a:avLst/>
                    </a:prstGeom>
                  </pic:spPr>
                </pic:pic>
              </a:graphicData>
            </a:graphic>
          </wp:inline>
        </w:drawing>
      </w:r>
    </w:p>
    <w:p w14:paraId="40A20801" w14:textId="283B0156" w:rsidR="00F369F4" w:rsidRDefault="00F369F4" w:rsidP="00F369F4">
      <w:pPr>
        <w:pStyle w:val="Heading1"/>
        <w:spacing w:before="1"/>
        <w:ind w:left="1792" w:right="1790"/>
        <w:jc w:val="center"/>
        <w:rPr>
          <w:u w:val="single"/>
        </w:rPr>
      </w:pPr>
      <w:bookmarkStart w:id="12" w:name="_Toc217002417"/>
      <w:r w:rsidRPr="00F369F4">
        <w:rPr>
          <w:u w:val="single"/>
        </w:rPr>
        <w:lastRenderedPageBreak/>
        <w:t>Dashboard Design &amp; Pages</w:t>
      </w:r>
      <w:bookmarkEnd w:id="12"/>
    </w:p>
    <w:p w14:paraId="4861B977" w14:textId="77777777" w:rsidR="00150324" w:rsidRDefault="00150324" w:rsidP="00F369F4">
      <w:pPr>
        <w:pStyle w:val="Heading1"/>
        <w:spacing w:before="1"/>
        <w:ind w:left="1792" w:right="1790"/>
        <w:jc w:val="center"/>
        <w:rPr>
          <w:u w:val="single"/>
        </w:rPr>
      </w:pPr>
    </w:p>
    <w:p w14:paraId="30F8ADBF" w14:textId="51C9A1F7" w:rsidR="00150324" w:rsidRDefault="00150324" w:rsidP="00150324">
      <w:pPr>
        <w:pStyle w:val="Heading1"/>
        <w:spacing w:before="1"/>
        <w:ind w:right="1790"/>
        <w:rPr>
          <w:u w:val="single"/>
        </w:rPr>
      </w:pPr>
      <w:bookmarkStart w:id="13" w:name="_Toc217002418"/>
      <w:r w:rsidRPr="00150324">
        <w:rPr>
          <w:u w:val="single"/>
        </w:rPr>
        <w:drawing>
          <wp:inline distT="0" distB="0" distL="0" distR="0" wp14:anchorId="3F576C1A" wp14:editId="76732E46">
            <wp:extent cx="5763260" cy="3211195"/>
            <wp:effectExtent l="0" t="0" r="8890" b="8255"/>
            <wp:docPr id="1121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1636" name=""/>
                    <pic:cNvPicPr/>
                  </pic:nvPicPr>
                  <pic:blipFill>
                    <a:blip r:embed="rId15"/>
                    <a:stretch>
                      <a:fillRect/>
                    </a:stretch>
                  </pic:blipFill>
                  <pic:spPr>
                    <a:xfrm>
                      <a:off x="0" y="0"/>
                      <a:ext cx="5763260" cy="3211195"/>
                    </a:xfrm>
                    <a:prstGeom prst="rect">
                      <a:avLst/>
                    </a:prstGeom>
                  </pic:spPr>
                </pic:pic>
              </a:graphicData>
            </a:graphic>
          </wp:inline>
        </w:drawing>
      </w:r>
      <w:bookmarkEnd w:id="13"/>
    </w:p>
    <w:p w14:paraId="707A9AF1" w14:textId="6A6233E1" w:rsidR="00236A92" w:rsidRDefault="00236A92">
      <w:pPr>
        <w:pStyle w:val="BodyText"/>
        <w:ind w:left="23" w:right="-29"/>
        <w:rPr>
          <w:sz w:val="20"/>
        </w:rPr>
      </w:pPr>
    </w:p>
    <w:p w14:paraId="2A970437" w14:textId="77777777" w:rsidR="00236A92" w:rsidRDefault="00236A92">
      <w:pPr>
        <w:pStyle w:val="BodyText"/>
        <w:spacing w:before="1"/>
      </w:pPr>
    </w:p>
    <w:p w14:paraId="153E6F26" w14:textId="77777777" w:rsidR="00F369F4" w:rsidRDefault="00F369F4" w:rsidP="00F369F4">
      <w:pPr>
        <w:pStyle w:val="BodyText"/>
        <w:ind w:left="23" w:right="-15"/>
        <w:rPr>
          <w:b/>
          <w:bCs/>
          <w:lang w:val="en-IN"/>
        </w:rPr>
      </w:pPr>
      <w:bookmarkStart w:id="14" w:name="_bookmark8"/>
      <w:bookmarkEnd w:id="14"/>
      <w:r w:rsidRPr="00F369F4">
        <w:rPr>
          <w:b/>
          <w:bCs/>
          <w:lang w:val="en-IN"/>
        </w:rPr>
        <w:t>Page 1: National &amp; State Overview</w:t>
      </w:r>
    </w:p>
    <w:p w14:paraId="4EA8899D" w14:textId="77777777" w:rsidR="00F369F4" w:rsidRPr="00F369F4" w:rsidRDefault="00F369F4" w:rsidP="00F369F4">
      <w:pPr>
        <w:pStyle w:val="BodyText"/>
        <w:ind w:left="23" w:right="-15"/>
        <w:rPr>
          <w:b/>
          <w:bCs/>
          <w:lang w:val="en-IN"/>
        </w:rPr>
      </w:pPr>
    </w:p>
    <w:p w14:paraId="173ABAC2" w14:textId="77777777" w:rsidR="00F369F4" w:rsidRPr="00F369F4" w:rsidRDefault="00F369F4" w:rsidP="00F369F4">
      <w:pPr>
        <w:pStyle w:val="BodyText"/>
        <w:numPr>
          <w:ilvl w:val="0"/>
          <w:numId w:val="23"/>
        </w:numPr>
        <w:ind w:right="-15"/>
        <w:rPr>
          <w:b/>
          <w:bCs/>
          <w:lang w:val="en-IN"/>
        </w:rPr>
      </w:pPr>
      <w:r w:rsidRPr="00F369F4">
        <w:rPr>
          <w:b/>
          <w:bCs/>
          <w:lang w:val="en-IN"/>
        </w:rPr>
        <w:t>KPI cards (key health indicators)</w:t>
      </w:r>
    </w:p>
    <w:p w14:paraId="431B4F8F" w14:textId="77777777" w:rsidR="00F369F4" w:rsidRPr="00F369F4" w:rsidRDefault="00F369F4" w:rsidP="00F369F4">
      <w:pPr>
        <w:pStyle w:val="BodyText"/>
        <w:numPr>
          <w:ilvl w:val="0"/>
          <w:numId w:val="23"/>
        </w:numPr>
        <w:ind w:right="-15"/>
        <w:rPr>
          <w:b/>
          <w:bCs/>
          <w:lang w:val="en-IN"/>
        </w:rPr>
      </w:pPr>
      <w:r w:rsidRPr="00F369F4">
        <w:rPr>
          <w:b/>
          <w:bCs/>
          <w:lang w:val="en-IN"/>
        </w:rPr>
        <w:t>Top N states comparison</w:t>
      </w:r>
    </w:p>
    <w:p w14:paraId="02818F1B" w14:textId="584AE630" w:rsidR="00150324" w:rsidRPr="00150324" w:rsidRDefault="00F369F4" w:rsidP="00150324">
      <w:pPr>
        <w:pStyle w:val="BodyText"/>
        <w:numPr>
          <w:ilvl w:val="0"/>
          <w:numId w:val="23"/>
        </w:numPr>
        <w:ind w:right="-15"/>
        <w:rPr>
          <w:b/>
          <w:bCs/>
          <w:lang w:val="en-IN"/>
        </w:rPr>
      </w:pPr>
      <w:r w:rsidRPr="00F369F4">
        <w:rPr>
          <w:b/>
          <w:bCs/>
          <w:lang w:val="en-IN"/>
        </w:rPr>
        <w:t>Interactive state slicer</w:t>
      </w:r>
      <w:r w:rsidRPr="00F369F4">
        <w:rPr>
          <w:noProof/>
        </w:rPr>
        <w:t xml:space="preserve"> </w:t>
      </w:r>
    </w:p>
    <w:p w14:paraId="5CE0E45E" w14:textId="77777777" w:rsidR="00150324" w:rsidRDefault="00150324" w:rsidP="00150324">
      <w:pPr>
        <w:pStyle w:val="BodyText"/>
        <w:ind w:left="720" w:right="-15"/>
        <w:rPr>
          <w:b/>
          <w:bCs/>
          <w:lang w:val="en-IN"/>
        </w:rPr>
      </w:pPr>
    </w:p>
    <w:p w14:paraId="25083A2C" w14:textId="3E1616D3" w:rsidR="00150324" w:rsidRDefault="00150324" w:rsidP="00150324">
      <w:pPr>
        <w:pStyle w:val="BodyText"/>
        <w:ind w:right="-15"/>
        <w:rPr>
          <w:b/>
          <w:bCs/>
          <w:lang w:val="en-IN"/>
        </w:rPr>
      </w:pPr>
      <w:r w:rsidRPr="00150324">
        <w:rPr>
          <w:b/>
          <w:bCs/>
          <w:lang w:val="en-IN"/>
        </w:rPr>
        <w:drawing>
          <wp:inline distT="0" distB="0" distL="0" distR="0" wp14:anchorId="70767D29" wp14:editId="235E29C9">
            <wp:extent cx="5763260" cy="3221355"/>
            <wp:effectExtent l="0" t="0" r="8890" b="0"/>
            <wp:docPr id="191081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14174" name=""/>
                    <pic:cNvPicPr/>
                  </pic:nvPicPr>
                  <pic:blipFill>
                    <a:blip r:embed="rId16"/>
                    <a:stretch>
                      <a:fillRect/>
                    </a:stretch>
                  </pic:blipFill>
                  <pic:spPr>
                    <a:xfrm>
                      <a:off x="0" y="0"/>
                      <a:ext cx="5763260" cy="3221355"/>
                    </a:xfrm>
                    <a:prstGeom prst="rect">
                      <a:avLst/>
                    </a:prstGeom>
                  </pic:spPr>
                </pic:pic>
              </a:graphicData>
            </a:graphic>
          </wp:inline>
        </w:drawing>
      </w:r>
    </w:p>
    <w:p w14:paraId="79302D51" w14:textId="1CDE9B69" w:rsidR="00150324" w:rsidRDefault="00150324" w:rsidP="00150324">
      <w:pPr>
        <w:pStyle w:val="BodyText"/>
        <w:ind w:right="-15"/>
        <w:rPr>
          <w:b/>
          <w:bCs/>
          <w:lang w:val="en-IN"/>
        </w:rPr>
      </w:pPr>
      <w:r w:rsidRPr="00150324">
        <w:rPr>
          <w:b/>
          <w:bCs/>
          <w:lang w:val="en-IN"/>
        </w:rPr>
        <w:lastRenderedPageBreak/>
        <w:drawing>
          <wp:inline distT="0" distB="0" distL="0" distR="0" wp14:anchorId="22FCDB9F" wp14:editId="3F0136DE">
            <wp:extent cx="5763260" cy="3215640"/>
            <wp:effectExtent l="0" t="0" r="8890" b="3810"/>
            <wp:docPr id="183113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7154" name=""/>
                    <pic:cNvPicPr/>
                  </pic:nvPicPr>
                  <pic:blipFill>
                    <a:blip r:embed="rId17"/>
                    <a:stretch>
                      <a:fillRect/>
                    </a:stretch>
                  </pic:blipFill>
                  <pic:spPr>
                    <a:xfrm>
                      <a:off x="0" y="0"/>
                      <a:ext cx="5763260" cy="3215640"/>
                    </a:xfrm>
                    <a:prstGeom prst="rect">
                      <a:avLst/>
                    </a:prstGeom>
                  </pic:spPr>
                </pic:pic>
              </a:graphicData>
            </a:graphic>
          </wp:inline>
        </w:drawing>
      </w:r>
    </w:p>
    <w:p w14:paraId="3712BD88" w14:textId="77777777" w:rsidR="00150324" w:rsidRPr="00F369F4" w:rsidRDefault="00150324" w:rsidP="00150324">
      <w:pPr>
        <w:pStyle w:val="BodyText"/>
        <w:ind w:right="-15"/>
        <w:rPr>
          <w:b/>
          <w:bCs/>
          <w:lang w:val="en-IN"/>
        </w:rPr>
      </w:pPr>
    </w:p>
    <w:p w14:paraId="5A796BB2" w14:textId="77777777" w:rsidR="00F369F4" w:rsidRDefault="00F369F4" w:rsidP="00F369F4">
      <w:pPr>
        <w:pStyle w:val="BodyText"/>
        <w:ind w:left="23" w:right="-15"/>
        <w:rPr>
          <w:b/>
          <w:bCs/>
          <w:lang w:val="en-IN"/>
        </w:rPr>
      </w:pPr>
      <w:r w:rsidRPr="00F369F4">
        <w:rPr>
          <w:b/>
          <w:bCs/>
          <w:lang w:val="en-IN"/>
        </w:rPr>
        <w:pict w14:anchorId="72F4AF00">
          <v:rect id="_x0000_i1218" style="width:0;height:1.5pt" o:hralign="center" o:hrstd="t" o:hr="t" fillcolor="#a0a0a0" stroked="f"/>
        </w:pict>
      </w:r>
    </w:p>
    <w:p w14:paraId="048A9084" w14:textId="77777777" w:rsidR="00150324" w:rsidRPr="00F369F4" w:rsidRDefault="00150324" w:rsidP="00F369F4">
      <w:pPr>
        <w:pStyle w:val="BodyText"/>
        <w:ind w:left="23" w:right="-15"/>
        <w:rPr>
          <w:b/>
          <w:bCs/>
          <w:lang w:val="en-IN"/>
        </w:rPr>
      </w:pPr>
    </w:p>
    <w:p w14:paraId="7F257CA7" w14:textId="77777777" w:rsidR="00F369F4" w:rsidRDefault="00F369F4" w:rsidP="00F369F4">
      <w:pPr>
        <w:pStyle w:val="BodyText"/>
        <w:ind w:left="23" w:right="-15"/>
        <w:rPr>
          <w:b/>
          <w:bCs/>
          <w:lang w:val="en-IN"/>
        </w:rPr>
      </w:pPr>
      <w:r w:rsidRPr="00F369F4">
        <w:rPr>
          <w:b/>
          <w:bCs/>
          <w:lang w:val="en-IN"/>
        </w:rPr>
        <w:t>Page 2: District Explorer</w:t>
      </w:r>
    </w:p>
    <w:p w14:paraId="16D3BACA" w14:textId="77777777" w:rsidR="00150324" w:rsidRPr="00F369F4" w:rsidRDefault="00150324" w:rsidP="00F369F4">
      <w:pPr>
        <w:pStyle w:val="BodyText"/>
        <w:ind w:left="23" w:right="-15"/>
        <w:rPr>
          <w:b/>
          <w:bCs/>
          <w:lang w:val="en-IN"/>
        </w:rPr>
      </w:pPr>
    </w:p>
    <w:p w14:paraId="5C2C0F92" w14:textId="77777777" w:rsidR="00F369F4" w:rsidRPr="00F369F4" w:rsidRDefault="00F369F4" w:rsidP="00F369F4">
      <w:pPr>
        <w:pStyle w:val="BodyText"/>
        <w:numPr>
          <w:ilvl w:val="0"/>
          <w:numId w:val="24"/>
        </w:numPr>
        <w:ind w:right="-15"/>
        <w:rPr>
          <w:b/>
          <w:bCs/>
          <w:lang w:val="en-IN"/>
        </w:rPr>
      </w:pPr>
      <w:r w:rsidRPr="00F369F4">
        <w:rPr>
          <w:b/>
          <w:bCs/>
          <w:lang w:val="en-IN"/>
        </w:rPr>
        <w:t>State-based district filtering</w:t>
      </w:r>
    </w:p>
    <w:p w14:paraId="215E4C73" w14:textId="77777777" w:rsidR="00F369F4" w:rsidRPr="00F369F4" w:rsidRDefault="00F369F4" w:rsidP="00F369F4">
      <w:pPr>
        <w:pStyle w:val="BodyText"/>
        <w:numPr>
          <w:ilvl w:val="0"/>
          <w:numId w:val="24"/>
        </w:numPr>
        <w:ind w:right="-15"/>
        <w:rPr>
          <w:b/>
          <w:bCs/>
          <w:lang w:val="en-IN"/>
        </w:rPr>
      </w:pPr>
      <w:r w:rsidRPr="00F369F4">
        <w:rPr>
          <w:b/>
          <w:bCs/>
          <w:lang w:val="en-IN"/>
        </w:rPr>
        <w:t>District-level table view</w:t>
      </w:r>
    </w:p>
    <w:p w14:paraId="39A7ADA5" w14:textId="77777777" w:rsidR="00F369F4" w:rsidRPr="00F369F4" w:rsidRDefault="00F369F4" w:rsidP="00F369F4">
      <w:pPr>
        <w:pStyle w:val="BodyText"/>
        <w:numPr>
          <w:ilvl w:val="0"/>
          <w:numId w:val="24"/>
        </w:numPr>
        <w:ind w:right="-15"/>
        <w:rPr>
          <w:b/>
          <w:bCs/>
          <w:lang w:val="en-IN"/>
        </w:rPr>
      </w:pPr>
      <w:r w:rsidRPr="00F369F4">
        <w:rPr>
          <w:b/>
          <w:bCs/>
          <w:lang w:val="en-IN"/>
        </w:rPr>
        <w:t>District heat maps</w:t>
      </w:r>
    </w:p>
    <w:p w14:paraId="70BD72EC" w14:textId="77777777" w:rsidR="00F369F4" w:rsidRDefault="00F369F4" w:rsidP="00F369F4">
      <w:pPr>
        <w:pStyle w:val="BodyText"/>
        <w:numPr>
          <w:ilvl w:val="0"/>
          <w:numId w:val="24"/>
        </w:numPr>
        <w:ind w:right="-15"/>
        <w:rPr>
          <w:b/>
          <w:bCs/>
          <w:lang w:val="en-IN"/>
        </w:rPr>
      </w:pPr>
      <w:r w:rsidRPr="00F369F4">
        <w:rPr>
          <w:b/>
          <w:bCs/>
          <w:lang w:val="en-IN"/>
        </w:rPr>
        <w:t>Category-based bar charts</w:t>
      </w:r>
    </w:p>
    <w:p w14:paraId="5E1A60BB" w14:textId="77777777" w:rsidR="00150324" w:rsidRDefault="00150324" w:rsidP="00150324">
      <w:pPr>
        <w:pStyle w:val="BodyText"/>
        <w:ind w:left="720" w:right="-15"/>
        <w:rPr>
          <w:b/>
          <w:bCs/>
          <w:lang w:val="en-IN"/>
        </w:rPr>
      </w:pPr>
    </w:p>
    <w:p w14:paraId="7A035AA1" w14:textId="7C6A84FD" w:rsidR="00150324" w:rsidRPr="00F369F4" w:rsidRDefault="00150324" w:rsidP="00150324">
      <w:pPr>
        <w:pStyle w:val="BodyText"/>
        <w:ind w:right="-15"/>
        <w:rPr>
          <w:b/>
          <w:bCs/>
          <w:lang w:val="en-IN"/>
        </w:rPr>
      </w:pPr>
      <w:r w:rsidRPr="00150324">
        <w:rPr>
          <w:b/>
          <w:bCs/>
          <w:lang w:val="en-IN"/>
        </w:rPr>
        <w:drawing>
          <wp:inline distT="0" distB="0" distL="0" distR="0" wp14:anchorId="47C1EBD0" wp14:editId="54C90088">
            <wp:extent cx="5763260" cy="3142615"/>
            <wp:effectExtent l="0" t="0" r="8890" b="635"/>
            <wp:docPr id="10402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9668" name=""/>
                    <pic:cNvPicPr/>
                  </pic:nvPicPr>
                  <pic:blipFill>
                    <a:blip r:embed="rId18"/>
                    <a:stretch>
                      <a:fillRect/>
                    </a:stretch>
                  </pic:blipFill>
                  <pic:spPr>
                    <a:xfrm>
                      <a:off x="0" y="0"/>
                      <a:ext cx="5763260" cy="3142615"/>
                    </a:xfrm>
                    <a:prstGeom prst="rect">
                      <a:avLst/>
                    </a:prstGeom>
                  </pic:spPr>
                </pic:pic>
              </a:graphicData>
            </a:graphic>
          </wp:inline>
        </w:drawing>
      </w:r>
      <w:r w:rsidRPr="00150324">
        <w:rPr>
          <w:noProof/>
        </w:rPr>
        <w:t xml:space="preserve"> </w:t>
      </w:r>
      <w:r w:rsidRPr="00150324">
        <w:rPr>
          <w:b/>
          <w:bCs/>
          <w:lang w:val="en-IN"/>
        </w:rPr>
        <w:lastRenderedPageBreak/>
        <w:drawing>
          <wp:inline distT="0" distB="0" distL="0" distR="0" wp14:anchorId="71D54E04" wp14:editId="562D5FBC">
            <wp:extent cx="5763260" cy="3233420"/>
            <wp:effectExtent l="0" t="0" r="8890" b="5080"/>
            <wp:docPr id="72620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08927" name=""/>
                    <pic:cNvPicPr/>
                  </pic:nvPicPr>
                  <pic:blipFill>
                    <a:blip r:embed="rId19"/>
                    <a:stretch>
                      <a:fillRect/>
                    </a:stretch>
                  </pic:blipFill>
                  <pic:spPr>
                    <a:xfrm>
                      <a:off x="0" y="0"/>
                      <a:ext cx="5763260" cy="3233420"/>
                    </a:xfrm>
                    <a:prstGeom prst="rect">
                      <a:avLst/>
                    </a:prstGeom>
                  </pic:spPr>
                </pic:pic>
              </a:graphicData>
            </a:graphic>
          </wp:inline>
        </w:drawing>
      </w:r>
    </w:p>
    <w:p w14:paraId="2EEEBBBA" w14:textId="77777777" w:rsidR="00F369F4" w:rsidRDefault="00F369F4" w:rsidP="00F369F4">
      <w:pPr>
        <w:pStyle w:val="BodyText"/>
        <w:ind w:left="23" w:right="-15"/>
        <w:rPr>
          <w:b/>
          <w:bCs/>
          <w:lang w:val="en-IN"/>
        </w:rPr>
      </w:pPr>
      <w:r w:rsidRPr="00F369F4">
        <w:rPr>
          <w:b/>
          <w:bCs/>
          <w:lang w:val="en-IN"/>
        </w:rPr>
        <w:pict w14:anchorId="2FEA9082">
          <v:rect id="_x0000_i1219" style="width:0;height:1.5pt" o:hralign="center" o:hrstd="t" o:hr="t" fillcolor="#a0a0a0" stroked="f"/>
        </w:pict>
      </w:r>
    </w:p>
    <w:p w14:paraId="1B859F88" w14:textId="77777777" w:rsidR="00150324" w:rsidRPr="00F369F4" w:rsidRDefault="00150324" w:rsidP="00F369F4">
      <w:pPr>
        <w:pStyle w:val="BodyText"/>
        <w:ind w:left="23" w:right="-15"/>
        <w:rPr>
          <w:b/>
          <w:bCs/>
          <w:lang w:val="en-IN"/>
        </w:rPr>
      </w:pPr>
    </w:p>
    <w:p w14:paraId="17A488F1" w14:textId="77777777" w:rsidR="00F369F4" w:rsidRDefault="00F369F4" w:rsidP="00F369F4">
      <w:pPr>
        <w:pStyle w:val="BodyText"/>
        <w:ind w:left="23" w:right="-15"/>
        <w:rPr>
          <w:b/>
          <w:bCs/>
          <w:lang w:val="en-IN"/>
        </w:rPr>
      </w:pPr>
      <w:r w:rsidRPr="00F369F4">
        <w:rPr>
          <w:b/>
          <w:bCs/>
          <w:lang w:val="en-IN"/>
        </w:rPr>
        <w:t>Page 3: Maternal &amp; Child Health</w:t>
      </w:r>
    </w:p>
    <w:p w14:paraId="4743338D" w14:textId="77777777" w:rsidR="00150324" w:rsidRPr="00F369F4" w:rsidRDefault="00150324" w:rsidP="00F369F4">
      <w:pPr>
        <w:pStyle w:val="BodyText"/>
        <w:ind w:left="23" w:right="-15"/>
        <w:rPr>
          <w:b/>
          <w:bCs/>
          <w:lang w:val="en-IN"/>
        </w:rPr>
      </w:pPr>
    </w:p>
    <w:p w14:paraId="1E264C23" w14:textId="77777777" w:rsidR="00F369F4" w:rsidRPr="00F369F4" w:rsidRDefault="00F369F4" w:rsidP="00F369F4">
      <w:pPr>
        <w:pStyle w:val="BodyText"/>
        <w:numPr>
          <w:ilvl w:val="0"/>
          <w:numId w:val="25"/>
        </w:numPr>
        <w:ind w:right="-15"/>
        <w:rPr>
          <w:b/>
          <w:bCs/>
          <w:lang w:val="en-IN"/>
        </w:rPr>
      </w:pPr>
      <w:r w:rsidRPr="00F369F4">
        <w:rPr>
          <w:b/>
          <w:bCs/>
          <w:lang w:val="en-IN"/>
        </w:rPr>
        <w:t>Institutional births</w:t>
      </w:r>
    </w:p>
    <w:p w14:paraId="3E43923D" w14:textId="77777777" w:rsidR="00F369F4" w:rsidRPr="00F369F4" w:rsidRDefault="00F369F4" w:rsidP="00F369F4">
      <w:pPr>
        <w:pStyle w:val="BodyText"/>
        <w:numPr>
          <w:ilvl w:val="0"/>
          <w:numId w:val="25"/>
        </w:numPr>
        <w:ind w:right="-15"/>
        <w:rPr>
          <w:b/>
          <w:bCs/>
          <w:lang w:val="en-IN"/>
        </w:rPr>
      </w:pPr>
      <w:r w:rsidRPr="00F369F4">
        <w:rPr>
          <w:b/>
          <w:bCs/>
          <w:lang w:val="en-IN"/>
        </w:rPr>
        <w:t>ANC 4+ visits</w:t>
      </w:r>
    </w:p>
    <w:p w14:paraId="414DF87D" w14:textId="77777777" w:rsidR="00F369F4" w:rsidRPr="00F369F4" w:rsidRDefault="00F369F4" w:rsidP="00F369F4">
      <w:pPr>
        <w:pStyle w:val="BodyText"/>
        <w:numPr>
          <w:ilvl w:val="0"/>
          <w:numId w:val="25"/>
        </w:numPr>
        <w:ind w:right="-15"/>
        <w:rPr>
          <w:b/>
          <w:bCs/>
          <w:lang w:val="en-IN"/>
        </w:rPr>
      </w:pPr>
      <w:r w:rsidRPr="00F369F4">
        <w:rPr>
          <w:b/>
          <w:bCs/>
          <w:lang w:val="en-IN"/>
        </w:rPr>
        <w:t>PNC coverage</w:t>
      </w:r>
    </w:p>
    <w:p w14:paraId="6742B471" w14:textId="77777777" w:rsidR="00F369F4" w:rsidRPr="00F369F4" w:rsidRDefault="00F369F4" w:rsidP="00F369F4">
      <w:pPr>
        <w:pStyle w:val="BodyText"/>
        <w:numPr>
          <w:ilvl w:val="0"/>
          <w:numId w:val="25"/>
        </w:numPr>
        <w:ind w:right="-15"/>
        <w:rPr>
          <w:b/>
          <w:bCs/>
          <w:lang w:val="en-IN"/>
        </w:rPr>
      </w:pPr>
      <w:r w:rsidRPr="00F369F4">
        <w:rPr>
          <w:b/>
          <w:bCs/>
          <w:lang w:val="en-IN"/>
        </w:rPr>
        <w:t>Public vs Private C-section comparison</w:t>
      </w:r>
    </w:p>
    <w:p w14:paraId="05113583" w14:textId="77777777" w:rsidR="00F369F4" w:rsidRDefault="00F369F4" w:rsidP="00F369F4">
      <w:pPr>
        <w:pStyle w:val="BodyText"/>
        <w:numPr>
          <w:ilvl w:val="0"/>
          <w:numId w:val="25"/>
        </w:numPr>
        <w:ind w:right="-15"/>
        <w:rPr>
          <w:b/>
          <w:bCs/>
          <w:lang w:val="en-IN"/>
        </w:rPr>
      </w:pPr>
      <w:r w:rsidRPr="00F369F4">
        <w:rPr>
          <w:b/>
          <w:bCs/>
          <w:lang w:val="en-IN"/>
        </w:rPr>
        <w:t>Teenage pregnancy indicators</w:t>
      </w:r>
    </w:p>
    <w:p w14:paraId="643641B0" w14:textId="77777777" w:rsidR="00150324" w:rsidRDefault="00150324" w:rsidP="00150324">
      <w:pPr>
        <w:pStyle w:val="BodyText"/>
        <w:ind w:left="720" w:right="-15"/>
        <w:rPr>
          <w:b/>
          <w:bCs/>
          <w:lang w:val="en-IN"/>
        </w:rPr>
      </w:pPr>
    </w:p>
    <w:p w14:paraId="1FC5A978" w14:textId="1052FC5E" w:rsidR="00150324" w:rsidRDefault="00150324" w:rsidP="00150324">
      <w:pPr>
        <w:pStyle w:val="BodyText"/>
        <w:ind w:right="-15"/>
        <w:rPr>
          <w:b/>
          <w:bCs/>
          <w:lang w:val="en-IN"/>
        </w:rPr>
      </w:pPr>
      <w:r w:rsidRPr="00150324">
        <w:rPr>
          <w:b/>
          <w:bCs/>
          <w:lang w:val="en-IN"/>
        </w:rPr>
        <w:drawing>
          <wp:inline distT="0" distB="0" distL="0" distR="0" wp14:anchorId="5AA85E3D" wp14:editId="42C4C85F">
            <wp:extent cx="5763260" cy="3244850"/>
            <wp:effectExtent l="0" t="0" r="8890" b="0"/>
            <wp:docPr id="109941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9400" name=""/>
                    <pic:cNvPicPr/>
                  </pic:nvPicPr>
                  <pic:blipFill>
                    <a:blip r:embed="rId20"/>
                    <a:stretch>
                      <a:fillRect/>
                    </a:stretch>
                  </pic:blipFill>
                  <pic:spPr>
                    <a:xfrm>
                      <a:off x="0" y="0"/>
                      <a:ext cx="5763260" cy="3244850"/>
                    </a:xfrm>
                    <a:prstGeom prst="rect">
                      <a:avLst/>
                    </a:prstGeom>
                  </pic:spPr>
                </pic:pic>
              </a:graphicData>
            </a:graphic>
          </wp:inline>
        </w:drawing>
      </w:r>
    </w:p>
    <w:p w14:paraId="06C3FE7A" w14:textId="3DBEAAA0" w:rsidR="00150324" w:rsidRPr="00F369F4" w:rsidRDefault="00150324" w:rsidP="00150324">
      <w:pPr>
        <w:pStyle w:val="BodyText"/>
        <w:ind w:right="-15"/>
        <w:rPr>
          <w:b/>
          <w:bCs/>
          <w:lang w:val="en-IN"/>
        </w:rPr>
      </w:pPr>
      <w:r w:rsidRPr="00150324">
        <w:rPr>
          <w:b/>
          <w:bCs/>
          <w:lang w:val="en-IN"/>
        </w:rPr>
        <w:lastRenderedPageBreak/>
        <w:drawing>
          <wp:inline distT="0" distB="0" distL="0" distR="0" wp14:anchorId="56A486AD" wp14:editId="66F8A9F8">
            <wp:extent cx="5763260" cy="3224530"/>
            <wp:effectExtent l="0" t="0" r="8890" b="0"/>
            <wp:docPr id="17222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474" name=""/>
                    <pic:cNvPicPr/>
                  </pic:nvPicPr>
                  <pic:blipFill>
                    <a:blip r:embed="rId21"/>
                    <a:stretch>
                      <a:fillRect/>
                    </a:stretch>
                  </pic:blipFill>
                  <pic:spPr>
                    <a:xfrm>
                      <a:off x="0" y="0"/>
                      <a:ext cx="5763260" cy="3224530"/>
                    </a:xfrm>
                    <a:prstGeom prst="rect">
                      <a:avLst/>
                    </a:prstGeom>
                  </pic:spPr>
                </pic:pic>
              </a:graphicData>
            </a:graphic>
          </wp:inline>
        </w:drawing>
      </w:r>
    </w:p>
    <w:p w14:paraId="003E89A2" w14:textId="77777777" w:rsidR="00F369F4" w:rsidRDefault="00F369F4" w:rsidP="00F369F4">
      <w:pPr>
        <w:pStyle w:val="BodyText"/>
        <w:ind w:left="23" w:right="-15"/>
        <w:rPr>
          <w:b/>
          <w:bCs/>
          <w:lang w:val="en-IN"/>
        </w:rPr>
      </w:pPr>
      <w:r w:rsidRPr="00F369F4">
        <w:rPr>
          <w:b/>
          <w:bCs/>
          <w:lang w:val="en-IN"/>
        </w:rPr>
        <w:pict w14:anchorId="54B6884B">
          <v:rect id="_x0000_i1220" style="width:0;height:1.5pt" o:hralign="center" o:hrstd="t" o:hr="t" fillcolor="#a0a0a0" stroked="f"/>
        </w:pict>
      </w:r>
    </w:p>
    <w:p w14:paraId="7255D660" w14:textId="77777777" w:rsidR="00150324" w:rsidRPr="00F369F4" w:rsidRDefault="00150324" w:rsidP="00F369F4">
      <w:pPr>
        <w:pStyle w:val="BodyText"/>
        <w:ind w:left="23" w:right="-15"/>
        <w:rPr>
          <w:b/>
          <w:bCs/>
          <w:lang w:val="en-IN"/>
        </w:rPr>
      </w:pPr>
    </w:p>
    <w:p w14:paraId="7A32B150" w14:textId="77777777" w:rsidR="00F369F4" w:rsidRDefault="00F369F4" w:rsidP="00F369F4">
      <w:pPr>
        <w:pStyle w:val="BodyText"/>
        <w:ind w:left="23" w:right="-15"/>
        <w:rPr>
          <w:b/>
          <w:bCs/>
          <w:lang w:val="en-IN"/>
        </w:rPr>
      </w:pPr>
      <w:r w:rsidRPr="00F369F4">
        <w:rPr>
          <w:b/>
          <w:bCs/>
          <w:lang w:val="en-IN"/>
        </w:rPr>
        <w:t>Page 4: Nutrition &amp; Child Malnutrition</w:t>
      </w:r>
    </w:p>
    <w:p w14:paraId="515D21EE" w14:textId="77777777" w:rsidR="00150324" w:rsidRPr="00F369F4" w:rsidRDefault="00150324" w:rsidP="00F369F4">
      <w:pPr>
        <w:pStyle w:val="BodyText"/>
        <w:ind w:left="23" w:right="-15"/>
        <w:rPr>
          <w:b/>
          <w:bCs/>
          <w:lang w:val="en-IN"/>
        </w:rPr>
      </w:pPr>
    </w:p>
    <w:p w14:paraId="05C94360" w14:textId="77777777" w:rsidR="00F369F4" w:rsidRPr="00F369F4" w:rsidRDefault="00F369F4" w:rsidP="00F369F4">
      <w:pPr>
        <w:pStyle w:val="BodyText"/>
        <w:numPr>
          <w:ilvl w:val="0"/>
          <w:numId w:val="26"/>
        </w:numPr>
        <w:ind w:right="-15"/>
        <w:rPr>
          <w:b/>
          <w:bCs/>
          <w:lang w:val="en-IN"/>
        </w:rPr>
      </w:pPr>
      <w:r w:rsidRPr="00F369F4">
        <w:rPr>
          <w:b/>
          <w:bCs/>
          <w:lang w:val="en-IN"/>
        </w:rPr>
        <w:t>Stunting, wasting, underweight by state</w:t>
      </w:r>
    </w:p>
    <w:p w14:paraId="152A7EBD" w14:textId="77777777" w:rsidR="00F369F4" w:rsidRPr="00F369F4" w:rsidRDefault="00F369F4" w:rsidP="00F369F4">
      <w:pPr>
        <w:pStyle w:val="BodyText"/>
        <w:numPr>
          <w:ilvl w:val="0"/>
          <w:numId w:val="26"/>
        </w:numPr>
        <w:ind w:right="-15"/>
        <w:rPr>
          <w:b/>
          <w:bCs/>
          <w:lang w:val="en-IN"/>
        </w:rPr>
      </w:pPr>
      <w:r w:rsidRPr="00F369F4">
        <w:rPr>
          <w:b/>
          <w:bCs/>
          <w:lang w:val="en-IN"/>
        </w:rPr>
        <w:t>Malnutrition hotspots (map)</w:t>
      </w:r>
    </w:p>
    <w:p w14:paraId="1A4CC95E" w14:textId="77777777" w:rsidR="00F369F4" w:rsidRDefault="00F369F4" w:rsidP="00F369F4">
      <w:pPr>
        <w:pStyle w:val="BodyText"/>
        <w:numPr>
          <w:ilvl w:val="0"/>
          <w:numId w:val="26"/>
        </w:numPr>
        <w:ind w:right="-15"/>
        <w:rPr>
          <w:b/>
          <w:bCs/>
          <w:lang w:val="en-IN"/>
        </w:rPr>
      </w:pPr>
      <w:r w:rsidRPr="00F369F4">
        <w:rPr>
          <w:b/>
          <w:bCs/>
          <w:lang w:val="en-IN"/>
        </w:rPr>
        <w:t>NFHS-1 to NFHS-5 trend analysis</w:t>
      </w:r>
    </w:p>
    <w:p w14:paraId="56D8D5A5" w14:textId="77777777" w:rsidR="00150324" w:rsidRDefault="00150324" w:rsidP="00150324">
      <w:pPr>
        <w:pStyle w:val="BodyText"/>
        <w:ind w:left="720" w:right="-15"/>
        <w:rPr>
          <w:b/>
          <w:bCs/>
          <w:lang w:val="en-IN"/>
        </w:rPr>
      </w:pPr>
    </w:p>
    <w:p w14:paraId="7025ABA7" w14:textId="51B78143" w:rsidR="00150324" w:rsidRDefault="00150324" w:rsidP="00150324">
      <w:pPr>
        <w:pStyle w:val="BodyText"/>
        <w:ind w:right="-15"/>
        <w:rPr>
          <w:b/>
          <w:bCs/>
          <w:lang w:val="en-IN"/>
        </w:rPr>
      </w:pPr>
      <w:r w:rsidRPr="00150324">
        <w:rPr>
          <w:b/>
          <w:bCs/>
          <w:lang w:val="en-IN"/>
        </w:rPr>
        <w:drawing>
          <wp:inline distT="0" distB="0" distL="0" distR="0" wp14:anchorId="07E6C1EF" wp14:editId="4E8E3E5B">
            <wp:extent cx="5763260" cy="3218180"/>
            <wp:effectExtent l="0" t="0" r="8890" b="1270"/>
            <wp:docPr id="76066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61440" name=""/>
                    <pic:cNvPicPr/>
                  </pic:nvPicPr>
                  <pic:blipFill>
                    <a:blip r:embed="rId22"/>
                    <a:stretch>
                      <a:fillRect/>
                    </a:stretch>
                  </pic:blipFill>
                  <pic:spPr>
                    <a:xfrm>
                      <a:off x="0" y="0"/>
                      <a:ext cx="5763260" cy="3218180"/>
                    </a:xfrm>
                    <a:prstGeom prst="rect">
                      <a:avLst/>
                    </a:prstGeom>
                  </pic:spPr>
                </pic:pic>
              </a:graphicData>
            </a:graphic>
          </wp:inline>
        </w:drawing>
      </w:r>
    </w:p>
    <w:p w14:paraId="4036DF62" w14:textId="4A326F5D" w:rsidR="00150324" w:rsidRPr="00F369F4" w:rsidRDefault="00B15E2E" w:rsidP="00150324">
      <w:pPr>
        <w:pStyle w:val="BodyText"/>
        <w:ind w:right="-15"/>
        <w:rPr>
          <w:b/>
          <w:bCs/>
          <w:lang w:val="en-IN"/>
        </w:rPr>
      </w:pPr>
      <w:r w:rsidRPr="00B15E2E">
        <w:rPr>
          <w:b/>
          <w:bCs/>
          <w:lang w:val="en-IN"/>
        </w:rPr>
        <w:lastRenderedPageBreak/>
        <w:drawing>
          <wp:inline distT="0" distB="0" distL="0" distR="0" wp14:anchorId="0BE720F9" wp14:editId="17421DC8">
            <wp:extent cx="5763260" cy="3195320"/>
            <wp:effectExtent l="0" t="0" r="8890" b="5080"/>
            <wp:docPr id="108747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5317" name=""/>
                    <pic:cNvPicPr/>
                  </pic:nvPicPr>
                  <pic:blipFill>
                    <a:blip r:embed="rId23"/>
                    <a:stretch>
                      <a:fillRect/>
                    </a:stretch>
                  </pic:blipFill>
                  <pic:spPr>
                    <a:xfrm>
                      <a:off x="0" y="0"/>
                      <a:ext cx="5763260" cy="3195320"/>
                    </a:xfrm>
                    <a:prstGeom prst="rect">
                      <a:avLst/>
                    </a:prstGeom>
                  </pic:spPr>
                </pic:pic>
              </a:graphicData>
            </a:graphic>
          </wp:inline>
        </w:drawing>
      </w:r>
    </w:p>
    <w:p w14:paraId="0ED5D12D" w14:textId="77777777" w:rsidR="00F369F4" w:rsidRDefault="00F369F4" w:rsidP="00F369F4">
      <w:pPr>
        <w:pStyle w:val="BodyText"/>
        <w:ind w:left="23" w:right="-15"/>
        <w:rPr>
          <w:b/>
          <w:bCs/>
          <w:lang w:val="en-IN"/>
        </w:rPr>
      </w:pPr>
      <w:r w:rsidRPr="00F369F4">
        <w:rPr>
          <w:b/>
          <w:bCs/>
          <w:lang w:val="en-IN"/>
        </w:rPr>
        <w:pict w14:anchorId="79978081">
          <v:rect id="_x0000_i1221" style="width:0;height:1.5pt" o:hralign="center" o:hrstd="t" o:hr="t" fillcolor="#a0a0a0" stroked="f"/>
        </w:pict>
      </w:r>
    </w:p>
    <w:p w14:paraId="058E7DF7" w14:textId="77777777" w:rsidR="00B15E2E" w:rsidRPr="00F369F4" w:rsidRDefault="00B15E2E" w:rsidP="00F369F4">
      <w:pPr>
        <w:pStyle w:val="BodyText"/>
        <w:ind w:left="23" w:right="-15"/>
        <w:rPr>
          <w:b/>
          <w:bCs/>
          <w:lang w:val="en-IN"/>
        </w:rPr>
      </w:pPr>
    </w:p>
    <w:p w14:paraId="3BC65D66" w14:textId="77777777" w:rsidR="00F369F4" w:rsidRDefault="00F369F4" w:rsidP="00F369F4">
      <w:pPr>
        <w:pStyle w:val="BodyText"/>
        <w:ind w:left="23" w:right="-15"/>
        <w:rPr>
          <w:b/>
          <w:bCs/>
          <w:lang w:val="en-IN"/>
        </w:rPr>
      </w:pPr>
      <w:r w:rsidRPr="00F369F4">
        <w:rPr>
          <w:b/>
          <w:bCs/>
          <w:lang w:val="en-IN"/>
        </w:rPr>
        <w:t>Page 5: Non-Communicable Diseases (NCD)</w:t>
      </w:r>
    </w:p>
    <w:p w14:paraId="304379BF" w14:textId="77777777" w:rsidR="00B15E2E" w:rsidRPr="00F369F4" w:rsidRDefault="00B15E2E" w:rsidP="00F369F4">
      <w:pPr>
        <w:pStyle w:val="BodyText"/>
        <w:ind w:left="23" w:right="-15"/>
        <w:rPr>
          <w:b/>
          <w:bCs/>
          <w:lang w:val="en-IN"/>
        </w:rPr>
      </w:pPr>
    </w:p>
    <w:p w14:paraId="43F9F8C8" w14:textId="77777777" w:rsidR="00F369F4" w:rsidRPr="00F369F4" w:rsidRDefault="00F369F4" w:rsidP="00F369F4">
      <w:pPr>
        <w:pStyle w:val="BodyText"/>
        <w:numPr>
          <w:ilvl w:val="0"/>
          <w:numId w:val="27"/>
        </w:numPr>
        <w:ind w:right="-15"/>
        <w:rPr>
          <w:b/>
          <w:bCs/>
          <w:lang w:val="en-IN"/>
        </w:rPr>
      </w:pPr>
      <w:r w:rsidRPr="00F369F4">
        <w:rPr>
          <w:b/>
          <w:bCs/>
          <w:lang w:val="en-IN"/>
        </w:rPr>
        <w:t>Anaemia (women, men, children)</w:t>
      </w:r>
    </w:p>
    <w:p w14:paraId="67C9EB9E" w14:textId="77777777" w:rsidR="00F369F4" w:rsidRPr="00F369F4" w:rsidRDefault="00F369F4" w:rsidP="00F369F4">
      <w:pPr>
        <w:pStyle w:val="BodyText"/>
        <w:numPr>
          <w:ilvl w:val="0"/>
          <w:numId w:val="27"/>
        </w:numPr>
        <w:ind w:right="-15"/>
        <w:rPr>
          <w:b/>
          <w:bCs/>
          <w:lang w:val="en-IN"/>
        </w:rPr>
      </w:pPr>
      <w:r w:rsidRPr="00F369F4">
        <w:rPr>
          <w:b/>
          <w:bCs/>
          <w:lang w:val="en-IN"/>
        </w:rPr>
        <w:t>BMI indicators</w:t>
      </w:r>
    </w:p>
    <w:p w14:paraId="4860F9DE" w14:textId="77777777" w:rsidR="00F369F4" w:rsidRPr="00F369F4" w:rsidRDefault="00F369F4" w:rsidP="00F369F4">
      <w:pPr>
        <w:pStyle w:val="BodyText"/>
        <w:numPr>
          <w:ilvl w:val="0"/>
          <w:numId w:val="27"/>
        </w:numPr>
        <w:ind w:right="-15"/>
        <w:rPr>
          <w:b/>
          <w:bCs/>
          <w:lang w:val="en-IN"/>
        </w:rPr>
      </w:pPr>
      <w:r w:rsidRPr="00F369F4">
        <w:rPr>
          <w:b/>
          <w:bCs/>
          <w:lang w:val="en-IN"/>
        </w:rPr>
        <w:t>Blood pressure and blood sugar levels</w:t>
      </w:r>
    </w:p>
    <w:p w14:paraId="4B5EA1F3" w14:textId="77777777" w:rsidR="00F369F4" w:rsidRDefault="00F369F4" w:rsidP="00F369F4">
      <w:pPr>
        <w:pStyle w:val="BodyText"/>
        <w:numPr>
          <w:ilvl w:val="0"/>
          <w:numId w:val="27"/>
        </w:numPr>
        <w:ind w:right="-15"/>
        <w:rPr>
          <w:b/>
          <w:bCs/>
          <w:lang w:val="en-IN"/>
        </w:rPr>
      </w:pPr>
      <w:r w:rsidRPr="00F369F4">
        <w:rPr>
          <w:b/>
          <w:bCs/>
          <w:lang w:val="en-IN"/>
        </w:rPr>
        <w:t>State-level heatmaps</w:t>
      </w:r>
    </w:p>
    <w:p w14:paraId="4CA24287" w14:textId="77777777" w:rsidR="00B15E2E" w:rsidRDefault="00B15E2E" w:rsidP="00B15E2E">
      <w:pPr>
        <w:pStyle w:val="BodyText"/>
        <w:ind w:left="720" w:right="-15"/>
        <w:rPr>
          <w:b/>
          <w:bCs/>
          <w:lang w:val="en-IN"/>
        </w:rPr>
      </w:pPr>
    </w:p>
    <w:p w14:paraId="19BF8309" w14:textId="612DDA0D" w:rsidR="00B15E2E" w:rsidRDefault="00B15E2E" w:rsidP="00B15E2E">
      <w:pPr>
        <w:pStyle w:val="BodyText"/>
        <w:ind w:right="-15"/>
        <w:rPr>
          <w:b/>
          <w:bCs/>
          <w:lang w:val="en-IN"/>
        </w:rPr>
      </w:pPr>
      <w:r w:rsidRPr="00B15E2E">
        <w:rPr>
          <w:b/>
          <w:bCs/>
          <w:lang w:val="en-IN"/>
        </w:rPr>
        <w:drawing>
          <wp:inline distT="0" distB="0" distL="0" distR="0" wp14:anchorId="3712FF3D" wp14:editId="52C2DBD2">
            <wp:extent cx="5763260" cy="3225165"/>
            <wp:effectExtent l="0" t="0" r="8890" b="0"/>
            <wp:docPr id="129810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7043" name=""/>
                    <pic:cNvPicPr/>
                  </pic:nvPicPr>
                  <pic:blipFill>
                    <a:blip r:embed="rId24"/>
                    <a:stretch>
                      <a:fillRect/>
                    </a:stretch>
                  </pic:blipFill>
                  <pic:spPr>
                    <a:xfrm>
                      <a:off x="0" y="0"/>
                      <a:ext cx="5763260" cy="3225165"/>
                    </a:xfrm>
                    <a:prstGeom prst="rect">
                      <a:avLst/>
                    </a:prstGeom>
                  </pic:spPr>
                </pic:pic>
              </a:graphicData>
            </a:graphic>
          </wp:inline>
        </w:drawing>
      </w:r>
    </w:p>
    <w:p w14:paraId="130E687E" w14:textId="7F3A9E66" w:rsidR="00B15E2E" w:rsidRPr="00F369F4" w:rsidRDefault="00B15E2E" w:rsidP="00B15E2E">
      <w:pPr>
        <w:pStyle w:val="BodyText"/>
        <w:ind w:right="-15"/>
        <w:rPr>
          <w:b/>
          <w:bCs/>
          <w:lang w:val="en-IN"/>
        </w:rPr>
      </w:pPr>
      <w:r w:rsidRPr="00B15E2E">
        <w:rPr>
          <w:b/>
          <w:bCs/>
          <w:lang w:val="en-IN"/>
        </w:rPr>
        <w:lastRenderedPageBreak/>
        <w:drawing>
          <wp:inline distT="0" distB="0" distL="0" distR="0" wp14:anchorId="06DBB45B" wp14:editId="2E184A1D">
            <wp:extent cx="5763260" cy="3195955"/>
            <wp:effectExtent l="0" t="0" r="8890" b="4445"/>
            <wp:docPr id="5295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26600" name=""/>
                    <pic:cNvPicPr/>
                  </pic:nvPicPr>
                  <pic:blipFill>
                    <a:blip r:embed="rId25"/>
                    <a:stretch>
                      <a:fillRect/>
                    </a:stretch>
                  </pic:blipFill>
                  <pic:spPr>
                    <a:xfrm>
                      <a:off x="0" y="0"/>
                      <a:ext cx="5763260" cy="3195955"/>
                    </a:xfrm>
                    <a:prstGeom prst="rect">
                      <a:avLst/>
                    </a:prstGeom>
                  </pic:spPr>
                </pic:pic>
              </a:graphicData>
            </a:graphic>
          </wp:inline>
        </w:drawing>
      </w:r>
    </w:p>
    <w:p w14:paraId="0877BB20" w14:textId="77777777" w:rsidR="00F369F4" w:rsidRDefault="00F369F4" w:rsidP="00F369F4">
      <w:pPr>
        <w:pStyle w:val="BodyText"/>
        <w:ind w:left="23" w:right="-15"/>
        <w:rPr>
          <w:b/>
          <w:bCs/>
          <w:lang w:val="en-IN"/>
        </w:rPr>
      </w:pPr>
      <w:r w:rsidRPr="00F369F4">
        <w:rPr>
          <w:b/>
          <w:bCs/>
          <w:lang w:val="en-IN"/>
        </w:rPr>
        <w:pict w14:anchorId="4429DE35">
          <v:rect id="_x0000_i1222" style="width:0;height:1.5pt" o:hralign="center" o:hrstd="t" o:hr="t" fillcolor="#a0a0a0" stroked="f"/>
        </w:pict>
      </w:r>
    </w:p>
    <w:p w14:paraId="53499ABF" w14:textId="77777777" w:rsidR="00B15E2E" w:rsidRPr="00F369F4" w:rsidRDefault="00B15E2E" w:rsidP="00F369F4">
      <w:pPr>
        <w:pStyle w:val="BodyText"/>
        <w:ind w:left="23" w:right="-15"/>
        <w:rPr>
          <w:b/>
          <w:bCs/>
          <w:lang w:val="en-IN"/>
        </w:rPr>
      </w:pPr>
    </w:p>
    <w:p w14:paraId="745277EA" w14:textId="77777777" w:rsidR="00F369F4" w:rsidRDefault="00F369F4" w:rsidP="00F369F4">
      <w:pPr>
        <w:pStyle w:val="BodyText"/>
        <w:ind w:left="23" w:right="-15"/>
        <w:rPr>
          <w:b/>
          <w:bCs/>
          <w:lang w:val="en-IN"/>
        </w:rPr>
      </w:pPr>
      <w:r w:rsidRPr="00F369F4">
        <w:rPr>
          <w:b/>
          <w:bCs/>
          <w:lang w:val="en-IN"/>
        </w:rPr>
        <w:t>Page 6: Household Amenities &amp; Digital Access</w:t>
      </w:r>
    </w:p>
    <w:p w14:paraId="418A2DE6" w14:textId="77777777" w:rsidR="00B15E2E" w:rsidRPr="00F369F4" w:rsidRDefault="00B15E2E" w:rsidP="00F369F4">
      <w:pPr>
        <w:pStyle w:val="BodyText"/>
        <w:ind w:left="23" w:right="-15"/>
        <w:rPr>
          <w:b/>
          <w:bCs/>
          <w:lang w:val="en-IN"/>
        </w:rPr>
      </w:pPr>
    </w:p>
    <w:p w14:paraId="1ACF3C2E" w14:textId="77777777" w:rsidR="00F369F4" w:rsidRPr="00F369F4" w:rsidRDefault="00F369F4" w:rsidP="00F369F4">
      <w:pPr>
        <w:pStyle w:val="BodyText"/>
        <w:numPr>
          <w:ilvl w:val="0"/>
          <w:numId w:val="28"/>
        </w:numPr>
        <w:ind w:right="-15"/>
        <w:rPr>
          <w:b/>
          <w:bCs/>
          <w:lang w:val="en-IN"/>
        </w:rPr>
      </w:pPr>
      <w:r w:rsidRPr="00F369F4">
        <w:rPr>
          <w:b/>
          <w:bCs/>
          <w:lang w:val="en-IN"/>
        </w:rPr>
        <w:t>Electricity, sanitation, drinking water</w:t>
      </w:r>
    </w:p>
    <w:p w14:paraId="1B44610B" w14:textId="77777777" w:rsidR="00F369F4" w:rsidRPr="00F369F4" w:rsidRDefault="00F369F4" w:rsidP="00F369F4">
      <w:pPr>
        <w:pStyle w:val="BodyText"/>
        <w:numPr>
          <w:ilvl w:val="0"/>
          <w:numId w:val="28"/>
        </w:numPr>
        <w:ind w:right="-15"/>
        <w:rPr>
          <w:b/>
          <w:bCs/>
          <w:lang w:val="en-IN"/>
        </w:rPr>
      </w:pPr>
      <w:r w:rsidRPr="00F369F4">
        <w:rPr>
          <w:b/>
          <w:bCs/>
          <w:lang w:val="en-IN"/>
        </w:rPr>
        <w:t>Clean fuel usage</w:t>
      </w:r>
    </w:p>
    <w:p w14:paraId="294B9C8B" w14:textId="77777777" w:rsidR="00F369F4" w:rsidRPr="00F369F4" w:rsidRDefault="00F369F4" w:rsidP="00F369F4">
      <w:pPr>
        <w:pStyle w:val="BodyText"/>
        <w:numPr>
          <w:ilvl w:val="0"/>
          <w:numId w:val="28"/>
        </w:numPr>
        <w:ind w:right="-15"/>
        <w:rPr>
          <w:b/>
          <w:bCs/>
          <w:lang w:val="en-IN"/>
        </w:rPr>
      </w:pPr>
      <w:r w:rsidRPr="00F369F4">
        <w:rPr>
          <w:b/>
          <w:bCs/>
          <w:lang w:val="en-IN"/>
        </w:rPr>
        <w:t>Health insurance coverage</w:t>
      </w:r>
    </w:p>
    <w:p w14:paraId="54C14727" w14:textId="77777777" w:rsidR="00F369F4" w:rsidRDefault="00F369F4" w:rsidP="00F369F4">
      <w:pPr>
        <w:pStyle w:val="BodyText"/>
        <w:numPr>
          <w:ilvl w:val="0"/>
          <w:numId w:val="28"/>
        </w:numPr>
        <w:ind w:right="-15"/>
        <w:rPr>
          <w:b/>
          <w:bCs/>
          <w:lang w:val="en-IN"/>
        </w:rPr>
      </w:pPr>
      <w:r w:rsidRPr="00F369F4">
        <w:rPr>
          <w:b/>
          <w:bCs/>
          <w:lang w:val="en-IN"/>
        </w:rPr>
        <w:t>Internet &amp; mobile usage (gender gap)</w:t>
      </w:r>
    </w:p>
    <w:p w14:paraId="252054FA" w14:textId="77777777" w:rsidR="00B15E2E" w:rsidRDefault="00B15E2E" w:rsidP="00B15E2E">
      <w:pPr>
        <w:pStyle w:val="BodyText"/>
        <w:ind w:left="720" w:right="-15"/>
        <w:rPr>
          <w:b/>
          <w:bCs/>
          <w:lang w:val="en-IN"/>
        </w:rPr>
      </w:pPr>
    </w:p>
    <w:p w14:paraId="0D8730AD" w14:textId="6242D4B6" w:rsidR="00B15E2E" w:rsidRPr="00F369F4" w:rsidRDefault="00B15E2E" w:rsidP="00B15E2E">
      <w:pPr>
        <w:pStyle w:val="BodyText"/>
        <w:ind w:right="-15"/>
        <w:rPr>
          <w:b/>
          <w:bCs/>
          <w:lang w:val="en-IN"/>
        </w:rPr>
      </w:pPr>
      <w:r w:rsidRPr="00B15E2E">
        <w:rPr>
          <w:b/>
          <w:bCs/>
          <w:lang w:val="en-IN"/>
        </w:rPr>
        <w:drawing>
          <wp:inline distT="0" distB="0" distL="0" distR="0" wp14:anchorId="2B3F38EC" wp14:editId="6DB6914B">
            <wp:extent cx="5763260" cy="3194050"/>
            <wp:effectExtent l="0" t="0" r="8890" b="6350"/>
            <wp:docPr id="189777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72069" name=""/>
                    <pic:cNvPicPr/>
                  </pic:nvPicPr>
                  <pic:blipFill>
                    <a:blip r:embed="rId26"/>
                    <a:stretch>
                      <a:fillRect/>
                    </a:stretch>
                  </pic:blipFill>
                  <pic:spPr>
                    <a:xfrm>
                      <a:off x="0" y="0"/>
                      <a:ext cx="5763260" cy="3194050"/>
                    </a:xfrm>
                    <a:prstGeom prst="rect">
                      <a:avLst/>
                    </a:prstGeom>
                  </pic:spPr>
                </pic:pic>
              </a:graphicData>
            </a:graphic>
          </wp:inline>
        </w:drawing>
      </w:r>
      <w:r w:rsidRPr="00B15E2E">
        <w:rPr>
          <w:noProof/>
        </w:rPr>
        <w:t xml:space="preserve"> </w:t>
      </w:r>
      <w:r w:rsidRPr="00B15E2E">
        <w:rPr>
          <w:b/>
          <w:bCs/>
          <w:lang w:val="en-IN"/>
        </w:rPr>
        <w:lastRenderedPageBreak/>
        <w:drawing>
          <wp:inline distT="0" distB="0" distL="0" distR="0" wp14:anchorId="28CC490B" wp14:editId="2008B579">
            <wp:extent cx="5763260" cy="3218815"/>
            <wp:effectExtent l="0" t="0" r="8890" b="635"/>
            <wp:docPr id="17146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76869" name=""/>
                    <pic:cNvPicPr/>
                  </pic:nvPicPr>
                  <pic:blipFill>
                    <a:blip r:embed="rId27"/>
                    <a:stretch>
                      <a:fillRect/>
                    </a:stretch>
                  </pic:blipFill>
                  <pic:spPr>
                    <a:xfrm>
                      <a:off x="0" y="0"/>
                      <a:ext cx="5763260" cy="3218815"/>
                    </a:xfrm>
                    <a:prstGeom prst="rect">
                      <a:avLst/>
                    </a:prstGeom>
                  </pic:spPr>
                </pic:pic>
              </a:graphicData>
            </a:graphic>
          </wp:inline>
        </w:drawing>
      </w:r>
    </w:p>
    <w:p w14:paraId="38D6771B" w14:textId="092697EF" w:rsidR="00236A92" w:rsidRDefault="00236A92">
      <w:pPr>
        <w:pStyle w:val="BodyText"/>
        <w:ind w:left="23" w:right="-15"/>
        <w:rPr>
          <w:sz w:val="20"/>
        </w:rPr>
      </w:pPr>
    </w:p>
    <w:p w14:paraId="16A41171" w14:textId="77777777" w:rsidR="00236A92" w:rsidRDefault="00236A92">
      <w:pPr>
        <w:pStyle w:val="BodyText"/>
        <w:spacing w:before="8"/>
      </w:pPr>
    </w:p>
    <w:p w14:paraId="629ABC01" w14:textId="77777777" w:rsidR="00B15E2E" w:rsidRDefault="00B15E2E" w:rsidP="00B15E2E">
      <w:pPr>
        <w:rPr>
          <w:b/>
          <w:bCs/>
          <w:sz w:val="24"/>
          <w:lang w:val="en-IN"/>
        </w:rPr>
      </w:pPr>
      <w:r w:rsidRPr="00B15E2E">
        <w:rPr>
          <w:b/>
          <w:bCs/>
          <w:sz w:val="24"/>
          <w:lang w:val="en-IN"/>
        </w:rPr>
        <w:t>DAX &amp; Measures</w:t>
      </w:r>
    </w:p>
    <w:p w14:paraId="7108FA31" w14:textId="77777777" w:rsidR="00B15E2E" w:rsidRPr="00B15E2E" w:rsidRDefault="00B15E2E" w:rsidP="00B15E2E">
      <w:pPr>
        <w:rPr>
          <w:b/>
          <w:bCs/>
          <w:sz w:val="24"/>
          <w:lang w:val="en-IN"/>
        </w:rPr>
      </w:pPr>
    </w:p>
    <w:p w14:paraId="652B6DC5" w14:textId="77777777" w:rsidR="00B15E2E" w:rsidRPr="00B15E2E" w:rsidRDefault="00B15E2E" w:rsidP="00B15E2E">
      <w:pPr>
        <w:numPr>
          <w:ilvl w:val="0"/>
          <w:numId w:val="29"/>
        </w:numPr>
        <w:rPr>
          <w:sz w:val="24"/>
          <w:lang w:val="en-IN"/>
        </w:rPr>
      </w:pPr>
      <w:r w:rsidRPr="00B15E2E">
        <w:rPr>
          <w:sz w:val="24"/>
          <w:lang w:val="en-IN"/>
        </w:rPr>
        <w:t>Aggregations using AVERAGE, SUM, and CALCULATE</w:t>
      </w:r>
    </w:p>
    <w:p w14:paraId="4E1EFEA0" w14:textId="77777777" w:rsidR="00B15E2E" w:rsidRPr="00B15E2E" w:rsidRDefault="00B15E2E" w:rsidP="00B15E2E">
      <w:pPr>
        <w:numPr>
          <w:ilvl w:val="0"/>
          <w:numId w:val="29"/>
        </w:numPr>
        <w:rPr>
          <w:sz w:val="24"/>
          <w:lang w:val="en-IN"/>
        </w:rPr>
      </w:pPr>
      <w:r w:rsidRPr="00B15E2E">
        <w:rPr>
          <w:sz w:val="24"/>
          <w:lang w:val="en-IN"/>
        </w:rPr>
        <w:t>Top N logic using visual-level filters</w:t>
      </w:r>
    </w:p>
    <w:p w14:paraId="161B14B9" w14:textId="77777777" w:rsidR="00B15E2E" w:rsidRPr="00B15E2E" w:rsidRDefault="00B15E2E" w:rsidP="00B15E2E">
      <w:pPr>
        <w:numPr>
          <w:ilvl w:val="0"/>
          <w:numId w:val="29"/>
        </w:numPr>
        <w:rPr>
          <w:sz w:val="24"/>
          <w:lang w:val="en-IN"/>
        </w:rPr>
      </w:pPr>
      <w:r w:rsidRPr="00B15E2E">
        <w:rPr>
          <w:sz w:val="24"/>
          <w:lang w:val="en-IN"/>
        </w:rPr>
        <w:t>Context-aware measures responding to slicers</w:t>
      </w:r>
    </w:p>
    <w:p w14:paraId="27F6B375" w14:textId="77777777" w:rsidR="00B15E2E" w:rsidRPr="00B15E2E" w:rsidRDefault="00B15E2E" w:rsidP="00B15E2E">
      <w:pPr>
        <w:numPr>
          <w:ilvl w:val="0"/>
          <w:numId w:val="29"/>
        </w:numPr>
        <w:rPr>
          <w:sz w:val="24"/>
          <w:lang w:val="en-IN"/>
        </w:rPr>
      </w:pPr>
      <w:r w:rsidRPr="00B15E2E">
        <w:rPr>
          <w:sz w:val="24"/>
          <w:lang w:val="en-IN"/>
        </w:rPr>
        <w:t>Time-series aggregation for NFHS trends</w:t>
      </w:r>
    </w:p>
    <w:p w14:paraId="5BE30856" w14:textId="77777777" w:rsidR="00236A92" w:rsidRDefault="00236A92">
      <w:pPr>
        <w:rPr>
          <w:sz w:val="24"/>
        </w:rPr>
      </w:pPr>
    </w:p>
    <w:p w14:paraId="7EF254F5" w14:textId="77777777" w:rsidR="00B15E2E" w:rsidRDefault="00B15E2E" w:rsidP="00B15E2E">
      <w:pPr>
        <w:rPr>
          <w:b/>
          <w:bCs/>
          <w:sz w:val="24"/>
          <w:lang w:val="en-IN"/>
        </w:rPr>
      </w:pPr>
      <w:r w:rsidRPr="00B15E2E">
        <w:rPr>
          <w:b/>
          <w:bCs/>
          <w:sz w:val="24"/>
          <w:lang w:val="en-IN"/>
        </w:rPr>
        <w:t>Key Insights</w:t>
      </w:r>
    </w:p>
    <w:p w14:paraId="46C46AB9" w14:textId="77777777" w:rsidR="00B15E2E" w:rsidRPr="00B15E2E" w:rsidRDefault="00B15E2E" w:rsidP="00B15E2E">
      <w:pPr>
        <w:rPr>
          <w:b/>
          <w:bCs/>
          <w:sz w:val="24"/>
          <w:lang w:val="en-IN"/>
        </w:rPr>
      </w:pPr>
    </w:p>
    <w:p w14:paraId="31B2301E" w14:textId="77777777" w:rsidR="00B15E2E" w:rsidRPr="00B15E2E" w:rsidRDefault="00B15E2E" w:rsidP="00B15E2E">
      <w:pPr>
        <w:numPr>
          <w:ilvl w:val="0"/>
          <w:numId w:val="30"/>
        </w:numPr>
        <w:rPr>
          <w:sz w:val="24"/>
          <w:lang w:val="en-IN"/>
        </w:rPr>
      </w:pPr>
      <w:r w:rsidRPr="00B15E2E">
        <w:rPr>
          <w:sz w:val="24"/>
          <w:lang w:val="en-IN"/>
        </w:rPr>
        <w:t xml:space="preserve">Significant </w:t>
      </w:r>
      <w:r w:rsidRPr="00B15E2E">
        <w:rPr>
          <w:b/>
          <w:bCs/>
          <w:sz w:val="24"/>
          <w:lang w:val="en-IN"/>
        </w:rPr>
        <w:t>inter-state and inter-district disparities</w:t>
      </w:r>
      <w:r w:rsidRPr="00B15E2E">
        <w:rPr>
          <w:sz w:val="24"/>
          <w:lang w:val="en-IN"/>
        </w:rPr>
        <w:t xml:space="preserve"> in health indicators</w:t>
      </w:r>
    </w:p>
    <w:p w14:paraId="1BECC525" w14:textId="77777777" w:rsidR="00B15E2E" w:rsidRPr="00B15E2E" w:rsidRDefault="00B15E2E" w:rsidP="00B15E2E">
      <w:pPr>
        <w:numPr>
          <w:ilvl w:val="0"/>
          <w:numId w:val="30"/>
        </w:numPr>
        <w:rPr>
          <w:sz w:val="24"/>
          <w:lang w:val="en-IN"/>
        </w:rPr>
      </w:pPr>
      <w:r w:rsidRPr="00B15E2E">
        <w:rPr>
          <w:sz w:val="24"/>
          <w:lang w:val="en-IN"/>
        </w:rPr>
        <w:t xml:space="preserve">Persistent </w:t>
      </w:r>
      <w:r w:rsidRPr="00B15E2E">
        <w:rPr>
          <w:b/>
          <w:bCs/>
          <w:sz w:val="24"/>
          <w:lang w:val="en-IN"/>
        </w:rPr>
        <w:t>child malnutrition</w:t>
      </w:r>
      <w:r w:rsidRPr="00B15E2E">
        <w:rPr>
          <w:sz w:val="24"/>
          <w:lang w:val="en-IN"/>
        </w:rPr>
        <w:t>, though improving over survey rounds</w:t>
      </w:r>
    </w:p>
    <w:p w14:paraId="6553D28A" w14:textId="77777777" w:rsidR="00B15E2E" w:rsidRPr="00B15E2E" w:rsidRDefault="00B15E2E" w:rsidP="00B15E2E">
      <w:pPr>
        <w:numPr>
          <w:ilvl w:val="0"/>
          <w:numId w:val="30"/>
        </w:numPr>
        <w:rPr>
          <w:sz w:val="24"/>
          <w:lang w:val="en-IN"/>
        </w:rPr>
      </w:pPr>
      <w:r w:rsidRPr="00B15E2E">
        <w:rPr>
          <w:sz w:val="24"/>
          <w:lang w:val="en-IN"/>
        </w:rPr>
        <w:t xml:space="preserve">Wide variation in </w:t>
      </w:r>
      <w:r w:rsidRPr="00B15E2E">
        <w:rPr>
          <w:b/>
          <w:bCs/>
          <w:sz w:val="24"/>
          <w:lang w:val="en-IN"/>
        </w:rPr>
        <w:t>C-section rates</w:t>
      </w:r>
      <w:r w:rsidRPr="00B15E2E">
        <w:rPr>
          <w:sz w:val="24"/>
          <w:lang w:val="en-IN"/>
        </w:rPr>
        <w:t xml:space="preserve"> between public and private facilities</w:t>
      </w:r>
    </w:p>
    <w:p w14:paraId="5BC0D784" w14:textId="77777777" w:rsidR="00B15E2E" w:rsidRPr="00B15E2E" w:rsidRDefault="00B15E2E" w:rsidP="00B15E2E">
      <w:pPr>
        <w:numPr>
          <w:ilvl w:val="0"/>
          <w:numId w:val="30"/>
        </w:numPr>
        <w:rPr>
          <w:sz w:val="24"/>
          <w:lang w:val="en-IN"/>
        </w:rPr>
      </w:pPr>
      <w:r w:rsidRPr="00B15E2E">
        <w:rPr>
          <w:sz w:val="24"/>
          <w:lang w:val="en-IN"/>
        </w:rPr>
        <w:t xml:space="preserve">Growing </w:t>
      </w:r>
      <w:r w:rsidRPr="00B15E2E">
        <w:rPr>
          <w:b/>
          <w:bCs/>
          <w:sz w:val="24"/>
          <w:lang w:val="en-IN"/>
        </w:rPr>
        <w:t>digital access</w:t>
      </w:r>
      <w:r w:rsidRPr="00B15E2E">
        <w:rPr>
          <w:sz w:val="24"/>
          <w:lang w:val="en-IN"/>
        </w:rPr>
        <w:t>, but with gender gaps</w:t>
      </w:r>
    </w:p>
    <w:p w14:paraId="1018C590" w14:textId="77777777" w:rsidR="00B15E2E" w:rsidRPr="00B15E2E" w:rsidRDefault="00B15E2E" w:rsidP="00B15E2E">
      <w:pPr>
        <w:numPr>
          <w:ilvl w:val="0"/>
          <w:numId w:val="30"/>
        </w:numPr>
        <w:rPr>
          <w:sz w:val="24"/>
          <w:lang w:val="en-IN"/>
        </w:rPr>
      </w:pPr>
      <w:r w:rsidRPr="00B15E2E">
        <w:rPr>
          <w:sz w:val="24"/>
          <w:lang w:val="en-IN"/>
        </w:rPr>
        <w:t>Anaemia remains a major public health concern</w:t>
      </w:r>
    </w:p>
    <w:p w14:paraId="589C2B45" w14:textId="77777777" w:rsidR="00B15E2E" w:rsidRDefault="00B15E2E">
      <w:pPr>
        <w:rPr>
          <w:sz w:val="24"/>
        </w:rPr>
      </w:pPr>
    </w:p>
    <w:p w14:paraId="5929B128" w14:textId="77777777" w:rsidR="00B15E2E" w:rsidRDefault="00B15E2E">
      <w:pPr>
        <w:rPr>
          <w:sz w:val="24"/>
        </w:rPr>
      </w:pPr>
    </w:p>
    <w:p w14:paraId="03E42F86" w14:textId="77777777" w:rsidR="00B15E2E" w:rsidRDefault="00B15E2E" w:rsidP="00B15E2E">
      <w:pPr>
        <w:rPr>
          <w:b/>
          <w:bCs/>
          <w:sz w:val="24"/>
          <w:lang w:val="en-IN"/>
        </w:rPr>
      </w:pPr>
      <w:r w:rsidRPr="00B15E2E">
        <w:rPr>
          <w:b/>
          <w:bCs/>
          <w:sz w:val="24"/>
          <w:lang w:val="en-IN"/>
        </w:rPr>
        <w:t>Tools &amp; Technologies Used</w:t>
      </w:r>
    </w:p>
    <w:p w14:paraId="0B05890A" w14:textId="77777777" w:rsidR="00B15E2E" w:rsidRPr="00B15E2E" w:rsidRDefault="00B15E2E" w:rsidP="00B15E2E">
      <w:pPr>
        <w:rPr>
          <w:b/>
          <w:bCs/>
          <w:sz w:val="24"/>
          <w:lang w:val="en-IN"/>
        </w:rPr>
      </w:pPr>
    </w:p>
    <w:p w14:paraId="63FFE4F8" w14:textId="77777777" w:rsidR="00B15E2E" w:rsidRPr="00B15E2E" w:rsidRDefault="00B15E2E" w:rsidP="00B15E2E">
      <w:pPr>
        <w:numPr>
          <w:ilvl w:val="0"/>
          <w:numId w:val="31"/>
        </w:numPr>
        <w:rPr>
          <w:sz w:val="24"/>
          <w:lang w:val="en-IN"/>
        </w:rPr>
      </w:pPr>
      <w:r w:rsidRPr="00B15E2E">
        <w:rPr>
          <w:b/>
          <w:bCs/>
          <w:sz w:val="24"/>
          <w:lang w:val="en-IN"/>
        </w:rPr>
        <w:t>Power BI Desktop</w:t>
      </w:r>
    </w:p>
    <w:p w14:paraId="6AFFEE42" w14:textId="77777777" w:rsidR="00B15E2E" w:rsidRPr="00B15E2E" w:rsidRDefault="00B15E2E" w:rsidP="00B15E2E">
      <w:pPr>
        <w:numPr>
          <w:ilvl w:val="0"/>
          <w:numId w:val="31"/>
        </w:numPr>
        <w:rPr>
          <w:sz w:val="24"/>
          <w:lang w:val="en-IN"/>
        </w:rPr>
      </w:pPr>
      <w:r w:rsidRPr="00B15E2E">
        <w:rPr>
          <w:b/>
          <w:bCs/>
          <w:sz w:val="24"/>
          <w:lang w:val="en-IN"/>
        </w:rPr>
        <w:t>Power Query (M Language)</w:t>
      </w:r>
    </w:p>
    <w:p w14:paraId="776456F4" w14:textId="77777777" w:rsidR="00B15E2E" w:rsidRPr="00B15E2E" w:rsidRDefault="00B15E2E" w:rsidP="00B15E2E">
      <w:pPr>
        <w:numPr>
          <w:ilvl w:val="0"/>
          <w:numId w:val="31"/>
        </w:numPr>
        <w:rPr>
          <w:sz w:val="24"/>
          <w:lang w:val="en-IN"/>
        </w:rPr>
      </w:pPr>
      <w:r w:rsidRPr="00B15E2E">
        <w:rPr>
          <w:b/>
          <w:bCs/>
          <w:sz w:val="24"/>
          <w:lang w:val="en-IN"/>
        </w:rPr>
        <w:t>DAX</w:t>
      </w:r>
    </w:p>
    <w:p w14:paraId="5F68CDF1" w14:textId="7B83CB4B" w:rsidR="00B15E2E" w:rsidRPr="00B15E2E" w:rsidRDefault="00B15E2E" w:rsidP="00B15E2E">
      <w:pPr>
        <w:numPr>
          <w:ilvl w:val="0"/>
          <w:numId w:val="31"/>
        </w:numPr>
        <w:rPr>
          <w:sz w:val="24"/>
          <w:lang w:val="en-IN"/>
        </w:rPr>
      </w:pPr>
      <w:r w:rsidRPr="00B15E2E">
        <w:rPr>
          <w:b/>
          <w:bCs/>
          <w:sz w:val="24"/>
          <w:lang w:val="en-IN"/>
        </w:rPr>
        <w:t>Government Open Data (</w:t>
      </w:r>
      <w:hyperlink r:id="rId28" w:history="1">
        <w:r w:rsidRPr="00B15E2E">
          <w:rPr>
            <w:rStyle w:val="Hyperlink"/>
            <w:b/>
            <w:bCs/>
            <w:sz w:val="24"/>
            <w:lang w:val="en-IN"/>
          </w:rPr>
          <w:t>data.gov.in</w:t>
        </w:r>
      </w:hyperlink>
      <w:r w:rsidRPr="00B15E2E">
        <w:rPr>
          <w:b/>
          <w:bCs/>
          <w:sz w:val="24"/>
          <w:lang w:val="en-IN"/>
        </w:rPr>
        <w:t>)</w:t>
      </w:r>
    </w:p>
    <w:p w14:paraId="7668519B" w14:textId="77777777" w:rsidR="00B15E2E" w:rsidRDefault="00B15E2E">
      <w:pPr>
        <w:rPr>
          <w:sz w:val="24"/>
        </w:rPr>
        <w:sectPr w:rsidR="00B15E2E">
          <w:pgSz w:w="11910" w:h="16840"/>
          <w:pgMar w:top="1420" w:right="1417" w:bottom="280" w:left="1417" w:header="720" w:footer="720" w:gutter="0"/>
          <w:cols w:space="720"/>
        </w:sectPr>
      </w:pPr>
    </w:p>
    <w:p w14:paraId="1B0F8FFC" w14:textId="77777777" w:rsidR="00236A92" w:rsidRDefault="00000000">
      <w:pPr>
        <w:pStyle w:val="Heading1"/>
        <w:spacing w:before="60"/>
        <w:ind w:left="13" w:right="13"/>
        <w:jc w:val="center"/>
        <w:rPr>
          <w:spacing w:val="-2"/>
          <w:u w:val="single"/>
        </w:rPr>
      </w:pPr>
      <w:bookmarkStart w:id="15" w:name="_bookmark18"/>
      <w:bookmarkStart w:id="16" w:name="_Toc217002419"/>
      <w:bookmarkEnd w:id="15"/>
      <w:r>
        <w:rPr>
          <w:spacing w:val="-2"/>
          <w:u w:val="single"/>
        </w:rPr>
        <w:lastRenderedPageBreak/>
        <w:t>Conclusion</w:t>
      </w:r>
      <w:bookmarkEnd w:id="16"/>
    </w:p>
    <w:p w14:paraId="57603940" w14:textId="77777777" w:rsidR="00B15E2E" w:rsidRDefault="00B15E2E">
      <w:pPr>
        <w:pStyle w:val="Heading1"/>
        <w:spacing w:before="60"/>
        <w:ind w:left="13" w:right="13"/>
        <w:jc w:val="center"/>
      </w:pPr>
    </w:p>
    <w:p w14:paraId="3F1386F2" w14:textId="77777777" w:rsidR="00236A92" w:rsidRDefault="00236A92">
      <w:pPr>
        <w:pStyle w:val="BodyText"/>
        <w:spacing w:before="5"/>
        <w:rPr>
          <w:b/>
        </w:rPr>
      </w:pPr>
    </w:p>
    <w:p w14:paraId="4AFE001C" w14:textId="77777777" w:rsidR="00B15E2E" w:rsidRPr="00B15E2E" w:rsidRDefault="00B15E2E" w:rsidP="00B15E2E">
      <w:pPr>
        <w:pStyle w:val="BodyText"/>
        <w:spacing w:before="2"/>
        <w:rPr>
          <w:lang w:val="en-IN"/>
        </w:rPr>
      </w:pPr>
      <w:r w:rsidRPr="00B15E2E">
        <w:rPr>
          <w:lang w:val="en-IN"/>
        </w:rPr>
        <w:t xml:space="preserve">This project demonstrates how </w:t>
      </w:r>
      <w:r w:rsidRPr="00B15E2E">
        <w:rPr>
          <w:b/>
          <w:bCs/>
          <w:lang w:val="en-IN"/>
        </w:rPr>
        <w:t xml:space="preserve">strong data preprocessing, clean </w:t>
      </w:r>
      <w:proofErr w:type="spellStart"/>
      <w:r w:rsidRPr="00B15E2E">
        <w:rPr>
          <w:b/>
          <w:bCs/>
          <w:lang w:val="en-IN"/>
        </w:rPr>
        <w:t>modeling</w:t>
      </w:r>
      <w:proofErr w:type="spellEnd"/>
      <w:r w:rsidRPr="00B15E2E">
        <w:rPr>
          <w:b/>
          <w:bCs/>
          <w:lang w:val="en-IN"/>
        </w:rPr>
        <w:t>, and thoughtful visualization</w:t>
      </w:r>
      <w:r w:rsidRPr="00B15E2E">
        <w:rPr>
          <w:lang w:val="en-IN"/>
        </w:rPr>
        <w:t xml:space="preserve"> can transform complex public health datasets into meaningful insights.</w:t>
      </w:r>
    </w:p>
    <w:p w14:paraId="0D57080B" w14:textId="77777777" w:rsidR="00B15E2E" w:rsidRDefault="00B15E2E" w:rsidP="00B15E2E">
      <w:pPr>
        <w:pStyle w:val="BodyText"/>
        <w:spacing w:before="2"/>
        <w:rPr>
          <w:lang w:val="en-IN"/>
        </w:rPr>
      </w:pPr>
      <w:r w:rsidRPr="00B15E2E">
        <w:rPr>
          <w:lang w:val="en-IN"/>
        </w:rPr>
        <w:t>Beyond dashboard creation, the project highlights:</w:t>
      </w:r>
    </w:p>
    <w:p w14:paraId="3FC8CE85" w14:textId="77777777" w:rsidR="00B15E2E" w:rsidRPr="00B15E2E" w:rsidRDefault="00B15E2E" w:rsidP="00B15E2E">
      <w:pPr>
        <w:pStyle w:val="BodyText"/>
        <w:spacing w:before="2"/>
        <w:rPr>
          <w:lang w:val="en-IN"/>
        </w:rPr>
      </w:pPr>
    </w:p>
    <w:p w14:paraId="5EDC479D" w14:textId="77777777" w:rsidR="00B15E2E" w:rsidRDefault="00B15E2E" w:rsidP="00B15E2E">
      <w:pPr>
        <w:pStyle w:val="BodyText"/>
        <w:numPr>
          <w:ilvl w:val="0"/>
          <w:numId w:val="32"/>
        </w:numPr>
        <w:spacing w:before="2"/>
        <w:rPr>
          <w:lang w:val="en-IN"/>
        </w:rPr>
      </w:pPr>
      <w:r w:rsidRPr="00B15E2E">
        <w:rPr>
          <w:lang w:val="en-IN"/>
        </w:rPr>
        <w:t>Analytical thinking</w:t>
      </w:r>
    </w:p>
    <w:p w14:paraId="059077BE" w14:textId="77777777" w:rsidR="00175536" w:rsidRPr="00B15E2E" w:rsidRDefault="00175536" w:rsidP="00175536">
      <w:pPr>
        <w:pStyle w:val="BodyText"/>
        <w:spacing w:before="2"/>
        <w:ind w:left="720"/>
        <w:rPr>
          <w:lang w:val="en-IN"/>
        </w:rPr>
      </w:pPr>
    </w:p>
    <w:p w14:paraId="43B44606" w14:textId="77777777" w:rsidR="00B15E2E" w:rsidRDefault="00B15E2E" w:rsidP="00B15E2E">
      <w:pPr>
        <w:pStyle w:val="BodyText"/>
        <w:numPr>
          <w:ilvl w:val="0"/>
          <w:numId w:val="32"/>
        </w:numPr>
        <w:spacing w:before="2"/>
        <w:rPr>
          <w:lang w:val="en-IN"/>
        </w:rPr>
      </w:pPr>
      <w:r w:rsidRPr="00B15E2E">
        <w:rPr>
          <w:lang w:val="en-IN"/>
        </w:rPr>
        <w:t>Data engineering fundamentals</w:t>
      </w:r>
    </w:p>
    <w:p w14:paraId="65F39F03" w14:textId="77777777" w:rsidR="00175536" w:rsidRPr="00B15E2E" w:rsidRDefault="00175536" w:rsidP="00175536">
      <w:pPr>
        <w:pStyle w:val="BodyText"/>
        <w:spacing w:before="2"/>
        <w:rPr>
          <w:lang w:val="en-IN"/>
        </w:rPr>
      </w:pPr>
    </w:p>
    <w:p w14:paraId="75EF34E9" w14:textId="77777777" w:rsidR="00B15E2E" w:rsidRDefault="00B15E2E" w:rsidP="00B15E2E">
      <w:pPr>
        <w:pStyle w:val="BodyText"/>
        <w:numPr>
          <w:ilvl w:val="0"/>
          <w:numId w:val="32"/>
        </w:numPr>
        <w:spacing w:before="2"/>
        <w:rPr>
          <w:lang w:val="en-IN"/>
        </w:rPr>
      </w:pPr>
      <w:r w:rsidRPr="00B15E2E">
        <w:rPr>
          <w:lang w:val="en-IN"/>
        </w:rPr>
        <w:t>Real-world problem solving</w:t>
      </w:r>
    </w:p>
    <w:p w14:paraId="3D0A62E2" w14:textId="77777777" w:rsidR="00175536" w:rsidRPr="00B15E2E" w:rsidRDefault="00175536" w:rsidP="00175536">
      <w:pPr>
        <w:pStyle w:val="BodyText"/>
        <w:spacing w:before="2"/>
        <w:rPr>
          <w:lang w:val="en-IN"/>
        </w:rPr>
      </w:pPr>
    </w:p>
    <w:p w14:paraId="74CDBB96" w14:textId="77777777" w:rsidR="00B15E2E" w:rsidRDefault="00B15E2E" w:rsidP="00B15E2E">
      <w:pPr>
        <w:pStyle w:val="BodyText"/>
        <w:numPr>
          <w:ilvl w:val="0"/>
          <w:numId w:val="32"/>
        </w:numPr>
        <w:spacing w:before="2"/>
        <w:rPr>
          <w:lang w:val="en-IN"/>
        </w:rPr>
      </w:pPr>
      <w:r w:rsidRPr="00B15E2E">
        <w:rPr>
          <w:lang w:val="en-IN"/>
        </w:rPr>
        <w:t>Scalable BI design</w:t>
      </w:r>
    </w:p>
    <w:p w14:paraId="7331AB6E" w14:textId="77777777" w:rsidR="00B15E2E" w:rsidRPr="00B15E2E" w:rsidRDefault="00B15E2E" w:rsidP="00B15E2E">
      <w:pPr>
        <w:pStyle w:val="BodyText"/>
        <w:spacing w:before="2"/>
        <w:ind w:left="720"/>
        <w:rPr>
          <w:lang w:val="en-IN"/>
        </w:rPr>
      </w:pPr>
    </w:p>
    <w:p w14:paraId="13A26DE5" w14:textId="77777777" w:rsidR="00B15E2E" w:rsidRDefault="00B15E2E" w:rsidP="00B15E2E">
      <w:pPr>
        <w:pStyle w:val="BodyText"/>
        <w:spacing w:before="2"/>
        <w:rPr>
          <w:lang w:val="en-IN"/>
        </w:rPr>
      </w:pPr>
      <w:r w:rsidRPr="00B15E2E">
        <w:rPr>
          <w:lang w:val="en-IN"/>
        </w:rPr>
        <w:t>The NFHS India Health Analytics Dashboard can support:</w:t>
      </w:r>
    </w:p>
    <w:p w14:paraId="049DEC65" w14:textId="77777777" w:rsidR="00B15E2E" w:rsidRPr="00B15E2E" w:rsidRDefault="00B15E2E" w:rsidP="00B15E2E">
      <w:pPr>
        <w:pStyle w:val="BodyText"/>
        <w:spacing w:before="2"/>
        <w:rPr>
          <w:lang w:val="en-IN"/>
        </w:rPr>
      </w:pPr>
    </w:p>
    <w:p w14:paraId="595E9C2B" w14:textId="77777777" w:rsidR="00B15E2E" w:rsidRDefault="00B15E2E" w:rsidP="00B15E2E">
      <w:pPr>
        <w:pStyle w:val="BodyText"/>
        <w:numPr>
          <w:ilvl w:val="0"/>
          <w:numId w:val="33"/>
        </w:numPr>
        <w:spacing w:before="2"/>
        <w:rPr>
          <w:lang w:val="en-IN"/>
        </w:rPr>
      </w:pPr>
      <w:r w:rsidRPr="00B15E2E">
        <w:rPr>
          <w:lang w:val="en-IN"/>
        </w:rPr>
        <w:t>Policy analysis</w:t>
      </w:r>
    </w:p>
    <w:p w14:paraId="4A571391" w14:textId="77777777" w:rsidR="00175536" w:rsidRPr="00B15E2E" w:rsidRDefault="00175536" w:rsidP="00175536">
      <w:pPr>
        <w:pStyle w:val="BodyText"/>
        <w:spacing w:before="2"/>
        <w:ind w:left="720"/>
        <w:rPr>
          <w:lang w:val="en-IN"/>
        </w:rPr>
      </w:pPr>
    </w:p>
    <w:p w14:paraId="1D99FD62" w14:textId="77777777" w:rsidR="00B15E2E" w:rsidRDefault="00B15E2E" w:rsidP="00B15E2E">
      <w:pPr>
        <w:pStyle w:val="BodyText"/>
        <w:numPr>
          <w:ilvl w:val="0"/>
          <w:numId w:val="33"/>
        </w:numPr>
        <w:spacing w:before="2"/>
        <w:rPr>
          <w:lang w:val="en-IN"/>
        </w:rPr>
      </w:pPr>
      <w:r w:rsidRPr="00B15E2E">
        <w:rPr>
          <w:lang w:val="en-IN"/>
        </w:rPr>
        <w:t>Academic research</w:t>
      </w:r>
    </w:p>
    <w:p w14:paraId="6FB0CA3B" w14:textId="77777777" w:rsidR="00175536" w:rsidRPr="00B15E2E" w:rsidRDefault="00175536" w:rsidP="00175536">
      <w:pPr>
        <w:pStyle w:val="BodyText"/>
        <w:spacing w:before="2"/>
        <w:rPr>
          <w:lang w:val="en-IN"/>
        </w:rPr>
      </w:pPr>
    </w:p>
    <w:p w14:paraId="379A5153" w14:textId="77777777" w:rsidR="00B15E2E" w:rsidRDefault="00B15E2E" w:rsidP="00B15E2E">
      <w:pPr>
        <w:pStyle w:val="BodyText"/>
        <w:numPr>
          <w:ilvl w:val="0"/>
          <w:numId w:val="33"/>
        </w:numPr>
        <w:spacing w:before="2"/>
        <w:rPr>
          <w:lang w:val="en-IN"/>
        </w:rPr>
      </w:pPr>
      <w:r w:rsidRPr="00B15E2E">
        <w:rPr>
          <w:lang w:val="en-IN"/>
        </w:rPr>
        <w:t>Public health planning</w:t>
      </w:r>
    </w:p>
    <w:p w14:paraId="2806F541" w14:textId="77777777" w:rsidR="00175536" w:rsidRPr="00B15E2E" w:rsidRDefault="00175536" w:rsidP="00175536">
      <w:pPr>
        <w:pStyle w:val="BodyText"/>
        <w:spacing w:before="2"/>
        <w:rPr>
          <w:lang w:val="en-IN"/>
        </w:rPr>
      </w:pPr>
    </w:p>
    <w:p w14:paraId="362EA3E3" w14:textId="77777777" w:rsidR="00B15E2E" w:rsidRPr="00B15E2E" w:rsidRDefault="00B15E2E" w:rsidP="00B15E2E">
      <w:pPr>
        <w:pStyle w:val="BodyText"/>
        <w:numPr>
          <w:ilvl w:val="0"/>
          <w:numId w:val="33"/>
        </w:numPr>
        <w:spacing w:before="2"/>
        <w:rPr>
          <w:lang w:val="en-IN"/>
        </w:rPr>
      </w:pPr>
      <w:r w:rsidRPr="00B15E2E">
        <w:rPr>
          <w:lang w:val="en-IN"/>
        </w:rPr>
        <w:t>Data-driven decision-making</w:t>
      </w:r>
    </w:p>
    <w:p w14:paraId="15444312" w14:textId="77777777" w:rsidR="00236A92" w:rsidRDefault="00236A92">
      <w:pPr>
        <w:pStyle w:val="BodyText"/>
        <w:spacing w:before="2"/>
      </w:pPr>
    </w:p>
    <w:p w14:paraId="60E67086" w14:textId="77777777" w:rsidR="00B15E2E" w:rsidRDefault="00B15E2E">
      <w:pPr>
        <w:pStyle w:val="BodyText"/>
        <w:spacing w:before="2"/>
      </w:pPr>
    </w:p>
    <w:p w14:paraId="22E8D95F" w14:textId="77777777" w:rsidR="00B15E2E" w:rsidRDefault="00B15E2E">
      <w:pPr>
        <w:pStyle w:val="BodyText"/>
        <w:spacing w:before="2"/>
      </w:pPr>
    </w:p>
    <w:p w14:paraId="30D25227" w14:textId="77777777" w:rsidR="00B15E2E" w:rsidRDefault="00B15E2E">
      <w:pPr>
        <w:pStyle w:val="BodyText"/>
        <w:spacing w:before="2"/>
      </w:pPr>
    </w:p>
    <w:p w14:paraId="00B98CDC" w14:textId="77777777" w:rsidR="00B15E2E" w:rsidRDefault="00B15E2E">
      <w:pPr>
        <w:pStyle w:val="BodyText"/>
        <w:spacing w:before="2"/>
      </w:pPr>
    </w:p>
    <w:p w14:paraId="444B43CA" w14:textId="77777777" w:rsidR="00B15E2E" w:rsidRDefault="00B15E2E">
      <w:pPr>
        <w:pStyle w:val="BodyText"/>
        <w:spacing w:before="2"/>
      </w:pPr>
    </w:p>
    <w:p w14:paraId="0B0B0FDA" w14:textId="77777777" w:rsidR="00B15E2E" w:rsidRDefault="00B15E2E">
      <w:pPr>
        <w:pStyle w:val="BodyText"/>
        <w:spacing w:before="2"/>
      </w:pPr>
    </w:p>
    <w:p w14:paraId="3C4F110E" w14:textId="77777777" w:rsidR="00B15E2E" w:rsidRDefault="00B15E2E">
      <w:pPr>
        <w:pStyle w:val="BodyText"/>
        <w:spacing w:before="2"/>
      </w:pPr>
    </w:p>
    <w:p w14:paraId="0F6DE14F" w14:textId="77777777" w:rsidR="00B15E2E" w:rsidRDefault="00B15E2E">
      <w:pPr>
        <w:pStyle w:val="BodyText"/>
        <w:spacing w:before="2"/>
      </w:pPr>
    </w:p>
    <w:p w14:paraId="334F55D9" w14:textId="77777777" w:rsidR="00B15E2E" w:rsidRDefault="00B15E2E">
      <w:pPr>
        <w:pStyle w:val="BodyText"/>
        <w:spacing w:before="2"/>
      </w:pPr>
    </w:p>
    <w:p w14:paraId="7ADA4F96" w14:textId="77777777" w:rsidR="00B15E2E" w:rsidRDefault="00B15E2E">
      <w:pPr>
        <w:pStyle w:val="BodyText"/>
        <w:spacing w:before="2"/>
      </w:pPr>
    </w:p>
    <w:p w14:paraId="4DA859FF" w14:textId="77777777" w:rsidR="00B15E2E" w:rsidRDefault="00B15E2E">
      <w:pPr>
        <w:pStyle w:val="BodyText"/>
        <w:spacing w:before="2"/>
      </w:pPr>
    </w:p>
    <w:p w14:paraId="3CC355EA" w14:textId="77777777" w:rsidR="00B15E2E" w:rsidRDefault="00B15E2E">
      <w:pPr>
        <w:pStyle w:val="BodyText"/>
        <w:spacing w:before="2"/>
      </w:pPr>
    </w:p>
    <w:p w14:paraId="6B709808" w14:textId="77777777" w:rsidR="00B15E2E" w:rsidRDefault="00B15E2E">
      <w:pPr>
        <w:pStyle w:val="BodyText"/>
        <w:spacing w:before="2"/>
      </w:pPr>
    </w:p>
    <w:p w14:paraId="6C8518D9" w14:textId="77777777" w:rsidR="00B15E2E" w:rsidRDefault="00B15E2E">
      <w:pPr>
        <w:pStyle w:val="BodyText"/>
        <w:spacing w:before="2"/>
      </w:pPr>
    </w:p>
    <w:p w14:paraId="18B614D0" w14:textId="77777777" w:rsidR="00B15E2E" w:rsidRDefault="00B15E2E">
      <w:pPr>
        <w:pStyle w:val="BodyText"/>
        <w:spacing w:before="2"/>
      </w:pPr>
    </w:p>
    <w:p w14:paraId="3FDD0542" w14:textId="77777777" w:rsidR="00B15E2E" w:rsidRDefault="00B15E2E">
      <w:pPr>
        <w:pStyle w:val="BodyText"/>
        <w:spacing w:before="2"/>
      </w:pPr>
    </w:p>
    <w:p w14:paraId="5E01A1BE" w14:textId="77777777" w:rsidR="00B15E2E" w:rsidRDefault="00B15E2E">
      <w:pPr>
        <w:pStyle w:val="BodyText"/>
        <w:spacing w:before="2"/>
      </w:pPr>
    </w:p>
    <w:p w14:paraId="41D990E8" w14:textId="77777777" w:rsidR="00B15E2E" w:rsidRDefault="00B15E2E">
      <w:pPr>
        <w:pStyle w:val="BodyText"/>
        <w:spacing w:before="2"/>
      </w:pPr>
    </w:p>
    <w:p w14:paraId="525B1142" w14:textId="77777777" w:rsidR="00B15E2E" w:rsidRDefault="00B15E2E">
      <w:pPr>
        <w:pStyle w:val="BodyText"/>
        <w:spacing w:before="2"/>
      </w:pPr>
    </w:p>
    <w:p w14:paraId="668A2598" w14:textId="77777777" w:rsidR="00B15E2E" w:rsidRDefault="00B15E2E">
      <w:pPr>
        <w:pStyle w:val="BodyText"/>
        <w:spacing w:before="2"/>
      </w:pPr>
    </w:p>
    <w:p w14:paraId="615D19AE" w14:textId="77777777" w:rsidR="00B15E2E" w:rsidRDefault="00B15E2E">
      <w:pPr>
        <w:pStyle w:val="BodyText"/>
        <w:spacing w:before="2"/>
      </w:pPr>
    </w:p>
    <w:p w14:paraId="1791D47F" w14:textId="77777777" w:rsidR="00B15E2E" w:rsidRDefault="00B15E2E">
      <w:pPr>
        <w:pStyle w:val="BodyText"/>
        <w:spacing w:before="2"/>
      </w:pPr>
    </w:p>
    <w:p w14:paraId="037EEF8E" w14:textId="77777777" w:rsidR="00B15E2E" w:rsidRDefault="00B15E2E">
      <w:pPr>
        <w:pStyle w:val="BodyText"/>
        <w:spacing w:before="2"/>
      </w:pPr>
    </w:p>
    <w:p w14:paraId="472514BA" w14:textId="77777777" w:rsidR="00B15E2E" w:rsidRDefault="00B15E2E">
      <w:pPr>
        <w:pStyle w:val="BodyText"/>
        <w:spacing w:before="2"/>
      </w:pPr>
    </w:p>
    <w:p w14:paraId="2C44368F" w14:textId="77777777" w:rsidR="00B15E2E" w:rsidRDefault="00B15E2E">
      <w:pPr>
        <w:pStyle w:val="BodyText"/>
        <w:spacing w:before="2"/>
      </w:pPr>
    </w:p>
    <w:p w14:paraId="7347D70E" w14:textId="77777777" w:rsidR="00B15E2E" w:rsidRDefault="00B15E2E">
      <w:pPr>
        <w:pStyle w:val="BodyText"/>
        <w:spacing w:before="2"/>
      </w:pPr>
    </w:p>
    <w:p w14:paraId="2042311A" w14:textId="77777777" w:rsidR="00B15E2E" w:rsidRDefault="00B15E2E">
      <w:pPr>
        <w:pStyle w:val="BodyText"/>
        <w:spacing w:before="2"/>
      </w:pPr>
    </w:p>
    <w:p w14:paraId="2A9621C2" w14:textId="77777777" w:rsidR="00B15E2E" w:rsidRDefault="00B15E2E">
      <w:pPr>
        <w:pStyle w:val="BodyText"/>
        <w:spacing w:before="2"/>
      </w:pPr>
    </w:p>
    <w:p w14:paraId="4331B199" w14:textId="77777777" w:rsidR="00B15E2E" w:rsidRDefault="00B15E2E">
      <w:pPr>
        <w:pStyle w:val="BodyText"/>
        <w:spacing w:before="2"/>
      </w:pPr>
    </w:p>
    <w:p w14:paraId="44F5E053" w14:textId="77777777" w:rsidR="00B15E2E" w:rsidRDefault="00B15E2E">
      <w:pPr>
        <w:pStyle w:val="BodyText"/>
        <w:spacing w:before="2"/>
      </w:pPr>
    </w:p>
    <w:p w14:paraId="76CDB944" w14:textId="2A9C5676" w:rsidR="00236A92" w:rsidRDefault="00000000">
      <w:pPr>
        <w:pStyle w:val="Heading1"/>
        <w:ind w:left="1792" w:right="1790"/>
        <w:jc w:val="center"/>
      </w:pPr>
      <w:bookmarkStart w:id="17" w:name="_bookmark19"/>
      <w:bookmarkStart w:id="18" w:name="_Toc217002420"/>
      <w:bookmarkEnd w:id="17"/>
      <w:r>
        <w:rPr>
          <w:u w:val="single"/>
        </w:rPr>
        <w:t>Future</w:t>
      </w:r>
      <w:r>
        <w:rPr>
          <w:spacing w:val="-5"/>
          <w:u w:val="single"/>
        </w:rPr>
        <w:t xml:space="preserve"> </w:t>
      </w:r>
      <w:r w:rsidR="00175536">
        <w:rPr>
          <w:spacing w:val="-2"/>
          <w:u w:val="single"/>
        </w:rPr>
        <w:t>Enhancements</w:t>
      </w:r>
      <w:bookmarkEnd w:id="18"/>
    </w:p>
    <w:p w14:paraId="4D495A97" w14:textId="77777777" w:rsidR="00236A92" w:rsidRDefault="00236A92">
      <w:pPr>
        <w:pStyle w:val="BodyText"/>
        <w:spacing w:before="5"/>
        <w:rPr>
          <w:b/>
        </w:rPr>
      </w:pPr>
    </w:p>
    <w:p w14:paraId="5A6DDCC8" w14:textId="77777777" w:rsidR="00B15E2E" w:rsidRDefault="00B15E2E">
      <w:pPr>
        <w:pStyle w:val="BodyText"/>
        <w:spacing w:before="5"/>
        <w:rPr>
          <w:b/>
        </w:rPr>
      </w:pPr>
    </w:p>
    <w:p w14:paraId="49B905E2" w14:textId="16C67C93" w:rsidR="00B15E2E" w:rsidRDefault="00B15E2E" w:rsidP="00B15E2E">
      <w:pPr>
        <w:pStyle w:val="BodyText"/>
        <w:numPr>
          <w:ilvl w:val="0"/>
          <w:numId w:val="33"/>
        </w:numPr>
        <w:rPr>
          <w:lang w:val="en-IN"/>
        </w:rPr>
      </w:pPr>
      <w:r w:rsidRPr="00B15E2E">
        <w:rPr>
          <w:lang w:val="en-IN"/>
        </w:rPr>
        <w:t>Integration with NFHS-6 (when released)</w:t>
      </w:r>
    </w:p>
    <w:p w14:paraId="5ECE689F" w14:textId="77777777" w:rsidR="00B15E2E" w:rsidRPr="00B15E2E" w:rsidRDefault="00B15E2E" w:rsidP="00B15E2E">
      <w:pPr>
        <w:pStyle w:val="BodyText"/>
        <w:ind w:left="720"/>
        <w:rPr>
          <w:lang w:val="en-IN"/>
        </w:rPr>
      </w:pPr>
    </w:p>
    <w:p w14:paraId="5A239142" w14:textId="57A5E393" w:rsidR="00B15E2E" w:rsidRDefault="00B15E2E" w:rsidP="00B15E2E">
      <w:pPr>
        <w:pStyle w:val="BodyText"/>
        <w:numPr>
          <w:ilvl w:val="0"/>
          <w:numId w:val="33"/>
        </w:numPr>
        <w:rPr>
          <w:lang w:val="en-IN"/>
        </w:rPr>
      </w:pPr>
      <w:r w:rsidRPr="00B15E2E">
        <w:rPr>
          <w:lang w:val="en-IN"/>
        </w:rPr>
        <w:t>Urban vs Rural breakdown (if data available)</w:t>
      </w:r>
    </w:p>
    <w:p w14:paraId="55697631" w14:textId="77777777" w:rsidR="00B15E2E" w:rsidRPr="00B15E2E" w:rsidRDefault="00B15E2E" w:rsidP="00B15E2E">
      <w:pPr>
        <w:pStyle w:val="BodyText"/>
        <w:rPr>
          <w:lang w:val="en-IN"/>
        </w:rPr>
      </w:pPr>
    </w:p>
    <w:p w14:paraId="218868DF" w14:textId="121865E2" w:rsidR="00B15E2E" w:rsidRDefault="00B15E2E" w:rsidP="00B15E2E">
      <w:pPr>
        <w:pStyle w:val="BodyText"/>
        <w:numPr>
          <w:ilvl w:val="0"/>
          <w:numId w:val="33"/>
        </w:numPr>
        <w:rPr>
          <w:lang w:val="en-IN"/>
        </w:rPr>
      </w:pPr>
      <w:r w:rsidRPr="00B15E2E">
        <w:rPr>
          <w:lang w:val="en-IN"/>
        </w:rPr>
        <w:t xml:space="preserve">Predictive </w:t>
      </w:r>
      <w:proofErr w:type="spellStart"/>
      <w:r w:rsidRPr="00B15E2E">
        <w:rPr>
          <w:lang w:val="en-IN"/>
        </w:rPr>
        <w:t>modeling</w:t>
      </w:r>
      <w:proofErr w:type="spellEnd"/>
      <w:r w:rsidRPr="00B15E2E">
        <w:rPr>
          <w:lang w:val="en-IN"/>
        </w:rPr>
        <w:t xml:space="preserve"> on health outcomes</w:t>
      </w:r>
    </w:p>
    <w:p w14:paraId="4EA01F49" w14:textId="77777777" w:rsidR="00B15E2E" w:rsidRPr="00B15E2E" w:rsidRDefault="00B15E2E" w:rsidP="00B15E2E">
      <w:pPr>
        <w:pStyle w:val="BodyText"/>
        <w:rPr>
          <w:lang w:val="en-IN"/>
        </w:rPr>
      </w:pPr>
    </w:p>
    <w:p w14:paraId="092BE8F7" w14:textId="4D093CA8" w:rsidR="00B15E2E" w:rsidRDefault="00B15E2E" w:rsidP="00B15E2E">
      <w:pPr>
        <w:pStyle w:val="BodyText"/>
        <w:numPr>
          <w:ilvl w:val="0"/>
          <w:numId w:val="33"/>
        </w:numPr>
        <w:rPr>
          <w:lang w:val="en-IN"/>
        </w:rPr>
      </w:pPr>
      <w:r w:rsidRPr="00B15E2E">
        <w:rPr>
          <w:lang w:val="en-IN"/>
        </w:rPr>
        <w:t>Automated data refresh pipelines</w:t>
      </w:r>
    </w:p>
    <w:p w14:paraId="08DB2247" w14:textId="77777777" w:rsidR="00B15E2E" w:rsidRPr="00B15E2E" w:rsidRDefault="00B15E2E" w:rsidP="00B15E2E">
      <w:pPr>
        <w:pStyle w:val="BodyText"/>
        <w:rPr>
          <w:lang w:val="en-IN"/>
        </w:rPr>
      </w:pPr>
    </w:p>
    <w:p w14:paraId="7494F6D0" w14:textId="7668E3A7" w:rsidR="00B15E2E" w:rsidRPr="00B15E2E" w:rsidRDefault="00B15E2E" w:rsidP="00B15E2E">
      <w:pPr>
        <w:pStyle w:val="BodyText"/>
        <w:numPr>
          <w:ilvl w:val="0"/>
          <w:numId w:val="33"/>
        </w:numPr>
        <w:rPr>
          <w:lang w:val="en-IN"/>
        </w:rPr>
      </w:pPr>
      <w:r w:rsidRPr="00B15E2E">
        <w:rPr>
          <w:lang w:val="en-IN"/>
        </w:rPr>
        <w:t>Advanced statistical correlation analysis</w:t>
      </w:r>
    </w:p>
    <w:p w14:paraId="75EFCF10" w14:textId="77777777" w:rsidR="00236A92" w:rsidRDefault="00236A92">
      <w:pPr>
        <w:pStyle w:val="BodyText"/>
        <w:sectPr w:rsidR="00236A92">
          <w:pgSz w:w="11910" w:h="16840"/>
          <w:pgMar w:top="1360" w:right="1417" w:bottom="280" w:left="1417" w:header="720" w:footer="720" w:gutter="0"/>
          <w:cols w:space="720"/>
        </w:sectPr>
      </w:pPr>
    </w:p>
    <w:p w14:paraId="0BE78EFA" w14:textId="77777777" w:rsidR="00236A92" w:rsidRDefault="00000000">
      <w:pPr>
        <w:pStyle w:val="Heading1"/>
        <w:spacing w:before="60"/>
        <w:ind w:left="13" w:right="13"/>
        <w:jc w:val="center"/>
      </w:pPr>
      <w:bookmarkStart w:id="19" w:name="_bookmark20"/>
      <w:bookmarkStart w:id="20" w:name="_Toc217002421"/>
      <w:bookmarkEnd w:id="19"/>
      <w:r>
        <w:rPr>
          <w:spacing w:val="-2"/>
          <w:u w:val="single"/>
        </w:rPr>
        <w:lastRenderedPageBreak/>
        <w:t>References</w:t>
      </w:r>
      <w:bookmarkEnd w:id="20"/>
    </w:p>
    <w:p w14:paraId="4D64D187" w14:textId="77777777" w:rsidR="00236A92" w:rsidRDefault="00236A92">
      <w:pPr>
        <w:pStyle w:val="BodyText"/>
        <w:spacing w:before="49"/>
        <w:rPr>
          <w:b/>
        </w:rPr>
      </w:pPr>
    </w:p>
    <w:p w14:paraId="4B723479" w14:textId="5DDD4137" w:rsidR="00175536" w:rsidRPr="00175536" w:rsidRDefault="00175536" w:rsidP="00175536">
      <w:pPr>
        <w:pStyle w:val="BodyText"/>
        <w:numPr>
          <w:ilvl w:val="0"/>
          <w:numId w:val="33"/>
        </w:numPr>
        <w:rPr>
          <w:lang w:val="en-IN"/>
        </w:rPr>
      </w:pPr>
      <w:r w:rsidRPr="00175536">
        <w:rPr>
          <w:lang w:val="en-IN"/>
        </w:rPr>
        <w:t>Ministry of Health and Family Welfare (</w:t>
      </w:r>
      <w:proofErr w:type="spellStart"/>
      <w:r w:rsidRPr="00175536">
        <w:rPr>
          <w:lang w:val="en-IN"/>
        </w:rPr>
        <w:t>MoHFW</w:t>
      </w:r>
      <w:proofErr w:type="spellEnd"/>
      <w:r w:rsidRPr="00175536">
        <w:rPr>
          <w:lang w:val="en-IN"/>
        </w:rPr>
        <w:t>), Government of India.</w:t>
      </w:r>
      <w:r w:rsidRPr="00175536">
        <w:rPr>
          <w:lang w:val="en-IN"/>
        </w:rPr>
        <w:br/>
      </w:r>
      <w:r w:rsidRPr="00175536">
        <w:rPr>
          <w:i/>
          <w:iCs/>
          <w:lang w:val="en-IN"/>
        </w:rPr>
        <w:t>National Family Health Survey (NFHS-5), 2019–2021: All-India and State/UT Factsheets.</w:t>
      </w:r>
      <w:r w:rsidRPr="00175536">
        <w:rPr>
          <w:lang w:val="en-IN"/>
        </w:rPr>
        <w:br/>
      </w:r>
      <w:hyperlink r:id="rId29" w:history="1">
        <w:r w:rsidRPr="00175536">
          <w:rPr>
            <w:rStyle w:val="Hyperlink"/>
            <w:lang w:val="en-IN"/>
          </w:rPr>
          <w:t>Data.gov.in</w:t>
        </w:r>
      </w:hyperlink>
      <w:r w:rsidRPr="00175536">
        <w:rPr>
          <w:lang w:val="en-IN"/>
        </w:rPr>
        <w:br/>
        <w:t>Available at:</w:t>
      </w:r>
      <w:r w:rsidRPr="00175536">
        <w:rPr>
          <w:lang w:val="en-IN"/>
        </w:rPr>
        <w:br/>
      </w:r>
      <w:hyperlink r:id="rId30" w:tgtFrame="_new" w:history="1">
        <w:r w:rsidRPr="00175536">
          <w:rPr>
            <w:rStyle w:val="Hyperlink"/>
            <w:lang w:val="en-IN"/>
          </w:rPr>
          <w:t>https://www.data.gov.in/resource/all-india-and-stateut-wise-factsheets-national-family-health-survey-nfhs-5-2019-2021</w:t>
        </w:r>
      </w:hyperlink>
    </w:p>
    <w:p w14:paraId="4C0F58D4" w14:textId="77777777" w:rsidR="00175536" w:rsidRPr="00175536" w:rsidRDefault="00175536" w:rsidP="00175536">
      <w:pPr>
        <w:pStyle w:val="BodyText"/>
        <w:ind w:left="720"/>
        <w:rPr>
          <w:lang w:val="en-IN"/>
        </w:rPr>
      </w:pPr>
    </w:p>
    <w:p w14:paraId="7753F0BB" w14:textId="0A8A09E8" w:rsidR="00175536" w:rsidRPr="00175536" w:rsidRDefault="00175536" w:rsidP="00175536">
      <w:pPr>
        <w:pStyle w:val="BodyText"/>
        <w:numPr>
          <w:ilvl w:val="0"/>
          <w:numId w:val="33"/>
        </w:numPr>
        <w:rPr>
          <w:lang w:val="en-IN"/>
        </w:rPr>
      </w:pPr>
      <w:r w:rsidRPr="00175536">
        <w:rPr>
          <w:lang w:val="en-IN"/>
        </w:rPr>
        <w:t>Ministry of Health and Family Welfare (</w:t>
      </w:r>
      <w:proofErr w:type="spellStart"/>
      <w:r w:rsidRPr="00175536">
        <w:rPr>
          <w:lang w:val="en-IN"/>
        </w:rPr>
        <w:t>MoHFW</w:t>
      </w:r>
      <w:proofErr w:type="spellEnd"/>
      <w:r w:rsidRPr="00175536">
        <w:rPr>
          <w:lang w:val="en-IN"/>
        </w:rPr>
        <w:t>), Government of India.</w:t>
      </w:r>
      <w:r w:rsidRPr="00175536">
        <w:rPr>
          <w:lang w:val="en-IN"/>
        </w:rPr>
        <w:br/>
      </w:r>
      <w:r w:rsidRPr="00175536">
        <w:rPr>
          <w:i/>
          <w:iCs/>
          <w:lang w:val="en-IN"/>
        </w:rPr>
        <w:t>National Family Health Survey (NFHS-5), 2019–2021: District-wise Factsheets (Provisional).</w:t>
      </w:r>
      <w:r w:rsidRPr="00175536">
        <w:rPr>
          <w:lang w:val="en-IN"/>
        </w:rPr>
        <w:br/>
      </w:r>
      <w:hyperlink r:id="rId31" w:history="1">
        <w:r w:rsidRPr="00175536">
          <w:rPr>
            <w:rStyle w:val="Hyperlink"/>
            <w:lang w:val="en-IN"/>
          </w:rPr>
          <w:t>Data.gov.in</w:t>
        </w:r>
      </w:hyperlink>
      <w:r w:rsidRPr="00175536">
        <w:rPr>
          <w:lang w:val="en-IN"/>
        </w:rPr>
        <w:br/>
        <w:t>Available at:</w:t>
      </w:r>
      <w:r w:rsidRPr="00175536">
        <w:rPr>
          <w:lang w:val="en-IN"/>
        </w:rPr>
        <w:br/>
      </w:r>
      <w:hyperlink r:id="rId32" w:tgtFrame="_new" w:history="1">
        <w:r w:rsidRPr="00175536">
          <w:rPr>
            <w:rStyle w:val="Hyperlink"/>
            <w:lang w:val="en-IN"/>
          </w:rPr>
          <w:t>https://www.data.gov.in/resource/india-districts-factsheets-national-family-health-survey-nfhs-5-2019-2021-provisional</w:t>
        </w:r>
      </w:hyperlink>
    </w:p>
    <w:p w14:paraId="4BF27737" w14:textId="77777777" w:rsidR="00175536" w:rsidRPr="00175536" w:rsidRDefault="00175536" w:rsidP="00175536">
      <w:pPr>
        <w:pStyle w:val="BodyText"/>
        <w:rPr>
          <w:lang w:val="en-IN"/>
        </w:rPr>
      </w:pPr>
    </w:p>
    <w:p w14:paraId="6A47208E" w14:textId="5A90F9FE" w:rsidR="00175536" w:rsidRPr="00175536" w:rsidRDefault="00175536" w:rsidP="00175536">
      <w:pPr>
        <w:pStyle w:val="BodyText"/>
        <w:numPr>
          <w:ilvl w:val="0"/>
          <w:numId w:val="33"/>
        </w:numPr>
        <w:rPr>
          <w:lang w:val="en-IN"/>
        </w:rPr>
      </w:pPr>
      <w:r w:rsidRPr="00175536">
        <w:rPr>
          <w:lang w:val="en-IN"/>
        </w:rPr>
        <w:t>Ministry of Health and Family Welfare (</w:t>
      </w:r>
      <w:proofErr w:type="spellStart"/>
      <w:r w:rsidRPr="00175536">
        <w:rPr>
          <w:lang w:val="en-IN"/>
        </w:rPr>
        <w:t>MoHFW</w:t>
      </w:r>
      <w:proofErr w:type="spellEnd"/>
      <w:r w:rsidRPr="00175536">
        <w:rPr>
          <w:lang w:val="en-IN"/>
        </w:rPr>
        <w:t>), Government of India.</w:t>
      </w:r>
      <w:r w:rsidRPr="00175536">
        <w:rPr>
          <w:lang w:val="en-IN"/>
        </w:rPr>
        <w:br/>
      </w:r>
      <w:r w:rsidRPr="00175536">
        <w:rPr>
          <w:i/>
          <w:iCs/>
          <w:lang w:val="en-IN"/>
        </w:rPr>
        <w:t>Year-wise Details of Indicators for Children from NFHS-1 to NFHS-5 (1992–93 to 2019–21).</w:t>
      </w:r>
      <w:r w:rsidRPr="00175536">
        <w:rPr>
          <w:lang w:val="en-IN"/>
        </w:rPr>
        <w:br/>
      </w:r>
      <w:hyperlink r:id="rId33" w:history="1">
        <w:r w:rsidRPr="00175536">
          <w:rPr>
            <w:rStyle w:val="Hyperlink"/>
            <w:lang w:val="en-IN"/>
          </w:rPr>
          <w:t>Data.gov.in</w:t>
        </w:r>
      </w:hyperlink>
      <w:r w:rsidRPr="00175536">
        <w:rPr>
          <w:lang w:val="en-IN"/>
        </w:rPr>
        <w:br/>
        <w:t>Available at:</w:t>
      </w:r>
      <w:r w:rsidRPr="00175536">
        <w:rPr>
          <w:lang w:val="en-IN"/>
        </w:rPr>
        <w:br/>
      </w:r>
      <w:hyperlink r:id="rId34" w:tgtFrame="_new" w:history="1">
        <w:r w:rsidRPr="00175536">
          <w:rPr>
            <w:rStyle w:val="Hyperlink"/>
            <w:lang w:val="en-IN"/>
          </w:rPr>
          <w:t>https://www.data.gov.in/resource/year-wise-details-indicators-children-national-family-health-survey-nfhs-1-nfhs-5-1992-93</w:t>
        </w:r>
      </w:hyperlink>
    </w:p>
    <w:p w14:paraId="2C918FC3" w14:textId="77777777" w:rsidR="00175536" w:rsidRPr="00175536" w:rsidRDefault="00175536" w:rsidP="00175536">
      <w:pPr>
        <w:pStyle w:val="BodyText"/>
        <w:rPr>
          <w:lang w:val="en-IN"/>
        </w:rPr>
      </w:pPr>
    </w:p>
    <w:p w14:paraId="45B8D3B5" w14:textId="7FC02E6D" w:rsidR="00175536" w:rsidRPr="00175536" w:rsidRDefault="00175536" w:rsidP="00175536">
      <w:pPr>
        <w:pStyle w:val="BodyText"/>
        <w:numPr>
          <w:ilvl w:val="0"/>
          <w:numId w:val="33"/>
        </w:numPr>
        <w:rPr>
          <w:lang w:val="en-IN"/>
        </w:rPr>
      </w:pPr>
      <w:r w:rsidRPr="00175536">
        <w:rPr>
          <w:lang w:val="en-IN"/>
        </w:rPr>
        <w:t>Udit-001 (GitHub Repository).</w:t>
      </w:r>
      <w:r w:rsidRPr="00175536">
        <w:rPr>
          <w:lang w:val="en-IN"/>
        </w:rPr>
        <w:br/>
      </w:r>
      <w:r w:rsidRPr="00175536">
        <w:rPr>
          <w:i/>
          <w:iCs/>
          <w:lang w:val="en-IN"/>
        </w:rPr>
        <w:t xml:space="preserve">India Maps Data – </w:t>
      </w:r>
      <w:proofErr w:type="spellStart"/>
      <w:r w:rsidRPr="00175536">
        <w:rPr>
          <w:i/>
          <w:iCs/>
          <w:lang w:val="en-IN"/>
        </w:rPr>
        <w:t>TopoJSON</w:t>
      </w:r>
      <w:proofErr w:type="spellEnd"/>
      <w:r w:rsidRPr="00175536">
        <w:rPr>
          <w:i/>
          <w:iCs/>
          <w:lang w:val="en-IN"/>
        </w:rPr>
        <w:t xml:space="preserve"> Files for Indian States and Districts.</w:t>
      </w:r>
      <w:r w:rsidRPr="00175536">
        <w:rPr>
          <w:lang w:val="en-IN"/>
        </w:rPr>
        <w:br/>
        <w:t>GitHub.</w:t>
      </w:r>
      <w:r w:rsidRPr="00175536">
        <w:rPr>
          <w:lang w:val="en-IN"/>
        </w:rPr>
        <w:br/>
        <w:t>Available at:</w:t>
      </w:r>
      <w:r w:rsidRPr="00175536">
        <w:rPr>
          <w:lang w:val="en-IN"/>
        </w:rPr>
        <w:br/>
      </w:r>
      <w:hyperlink r:id="rId35" w:tgtFrame="_new" w:history="1">
        <w:r w:rsidRPr="00175536">
          <w:rPr>
            <w:rStyle w:val="Hyperlink"/>
            <w:lang w:val="en-IN"/>
          </w:rPr>
          <w:t>https://github.com/udit-001/india-maps-data</w:t>
        </w:r>
      </w:hyperlink>
    </w:p>
    <w:p w14:paraId="635589A1" w14:textId="77777777" w:rsidR="00175536" w:rsidRPr="00175536" w:rsidRDefault="00175536" w:rsidP="00175536">
      <w:pPr>
        <w:pStyle w:val="BodyText"/>
        <w:rPr>
          <w:lang w:val="en-IN"/>
        </w:rPr>
      </w:pPr>
    </w:p>
    <w:p w14:paraId="5E9EA4B6" w14:textId="61896CB9" w:rsidR="00175536" w:rsidRPr="00175536" w:rsidRDefault="00175536" w:rsidP="00175536">
      <w:pPr>
        <w:pStyle w:val="BodyText"/>
        <w:numPr>
          <w:ilvl w:val="0"/>
          <w:numId w:val="33"/>
        </w:numPr>
        <w:rPr>
          <w:lang w:val="en-IN"/>
        </w:rPr>
      </w:pPr>
      <w:r w:rsidRPr="00175536">
        <w:rPr>
          <w:lang w:val="en-IN"/>
        </w:rPr>
        <w:t>Microsoft Corporation.</w:t>
      </w:r>
      <w:r w:rsidRPr="00175536">
        <w:rPr>
          <w:lang w:val="en-IN"/>
        </w:rPr>
        <w:br/>
      </w:r>
      <w:r w:rsidRPr="00175536">
        <w:rPr>
          <w:i/>
          <w:iCs/>
          <w:lang w:val="en-IN"/>
        </w:rPr>
        <w:t xml:space="preserve">Power BI Documentation: Data </w:t>
      </w:r>
      <w:proofErr w:type="spellStart"/>
      <w:r w:rsidRPr="00175536">
        <w:rPr>
          <w:i/>
          <w:iCs/>
          <w:lang w:val="en-IN"/>
        </w:rPr>
        <w:t>Modeling</w:t>
      </w:r>
      <w:proofErr w:type="spellEnd"/>
      <w:r w:rsidRPr="00175536">
        <w:rPr>
          <w:i/>
          <w:iCs/>
          <w:lang w:val="en-IN"/>
        </w:rPr>
        <w:t>, DAX, and Visualization.</w:t>
      </w:r>
      <w:r w:rsidRPr="00175536">
        <w:rPr>
          <w:lang w:val="en-IN"/>
        </w:rPr>
        <w:br/>
        <w:t>Available at:</w:t>
      </w:r>
      <w:r w:rsidRPr="00175536">
        <w:rPr>
          <w:lang w:val="en-IN"/>
        </w:rPr>
        <w:br/>
      </w:r>
      <w:hyperlink r:id="rId36" w:history="1">
        <w:r w:rsidRPr="00175536">
          <w:rPr>
            <w:rStyle w:val="Hyperlink"/>
            <w:lang w:val="en-IN"/>
          </w:rPr>
          <w:t>https://learn.microsoft.com/power-bi</w:t>
        </w:r>
      </w:hyperlink>
    </w:p>
    <w:p w14:paraId="23083332" w14:textId="77777777" w:rsidR="00236A92" w:rsidRDefault="00236A92">
      <w:pPr>
        <w:pStyle w:val="BodyText"/>
        <w:sectPr w:rsidR="00236A92">
          <w:pgSz w:w="11910" w:h="16840"/>
          <w:pgMar w:top="1360" w:right="1417" w:bottom="280" w:left="1417" w:header="720" w:footer="720" w:gutter="0"/>
          <w:cols w:space="720"/>
        </w:sectPr>
      </w:pPr>
    </w:p>
    <w:p w14:paraId="0CA0C3F5" w14:textId="3D60A616" w:rsidR="00236A92" w:rsidRDefault="00000000">
      <w:pPr>
        <w:spacing w:before="60"/>
        <w:ind w:left="23" w:right="54"/>
        <w:rPr>
          <w:b/>
          <w:sz w:val="24"/>
        </w:rPr>
      </w:pPr>
      <w:r>
        <w:rPr>
          <w:b/>
          <w:sz w:val="24"/>
        </w:rPr>
        <w:lastRenderedPageBreak/>
        <w:t xml:space="preserve">LinkedIn: </w:t>
      </w:r>
      <w:hyperlink r:id="rId37" w:history="1">
        <w:r w:rsidR="00B43857" w:rsidRPr="0000095B">
          <w:rPr>
            <w:rStyle w:val="Hyperlink"/>
          </w:rPr>
          <w:t>https://www.linkedin.com/posts/anup-pandey-_powerbi-dataanalytics-datapreprocessing-activity-7405827960710107136-G7TO?utm_source=share&amp;utm_medium=member_desktop&amp;rcm=ACoAAEe82pUBIjI7B29DRyyNYg2YtUvvXHSsh-0</w:t>
        </w:r>
      </w:hyperlink>
    </w:p>
    <w:p w14:paraId="0E8A49BA" w14:textId="1D855D1F" w:rsidR="00236A92" w:rsidRDefault="0000095B">
      <w:pPr>
        <w:pStyle w:val="BodyText"/>
        <w:spacing w:before="223"/>
        <w:rPr>
          <w:b/>
          <w:sz w:val="20"/>
        </w:rPr>
      </w:pPr>
      <w:r>
        <w:rPr>
          <w:b/>
          <w:noProof/>
          <w:sz w:val="20"/>
        </w:rPr>
        <w:drawing>
          <wp:inline distT="0" distB="0" distL="0" distR="0" wp14:anchorId="205227E2" wp14:editId="1047B436">
            <wp:extent cx="3410857" cy="8626571"/>
            <wp:effectExtent l="0" t="0" r="0" b="3175"/>
            <wp:docPr id="11129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047" name="Picture 11129047"/>
                    <pic:cNvPicPr/>
                  </pic:nvPicPr>
                  <pic:blipFill>
                    <a:blip r:embed="rId38">
                      <a:extLst>
                        <a:ext uri="{28A0092B-C50C-407E-A947-70E740481C1C}">
                          <a14:useLocalDpi xmlns:a14="http://schemas.microsoft.com/office/drawing/2010/main" val="0"/>
                        </a:ext>
                      </a:extLst>
                    </a:blip>
                    <a:stretch>
                      <a:fillRect/>
                    </a:stretch>
                  </pic:blipFill>
                  <pic:spPr>
                    <a:xfrm>
                      <a:off x="0" y="0"/>
                      <a:ext cx="3460144" cy="8751225"/>
                    </a:xfrm>
                    <a:prstGeom prst="rect">
                      <a:avLst/>
                    </a:prstGeom>
                  </pic:spPr>
                </pic:pic>
              </a:graphicData>
            </a:graphic>
          </wp:inline>
        </w:drawing>
      </w:r>
    </w:p>
    <w:sectPr w:rsidR="00236A92">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3A2"/>
    <w:multiLevelType w:val="multilevel"/>
    <w:tmpl w:val="0B9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18F1"/>
    <w:multiLevelType w:val="multilevel"/>
    <w:tmpl w:val="3A9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392A"/>
    <w:multiLevelType w:val="multilevel"/>
    <w:tmpl w:val="955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75F0"/>
    <w:multiLevelType w:val="multilevel"/>
    <w:tmpl w:val="9EA8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5606B"/>
    <w:multiLevelType w:val="multilevel"/>
    <w:tmpl w:val="5D0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466A5"/>
    <w:multiLevelType w:val="multilevel"/>
    <w:tmpl w:val="4CD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80E69"/>
    <w:multiLevelType w:val="hybridMultilevel"/>
    <w:tmpl w:val="EC7AC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B30120"/>
    <w:multiLevelType w:val="multilevel"/>
    <w:tmpl w:val="8F50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23DB9"/>
    <w:multiLevelType w:val="multilevel"/>
    <w:tmpl w:val="26A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3124E"/>
    <w:multiLevelType w:val="multilevel"/>
    <w:tmpl w:val="C43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62C85"/>
    <w:multiLevelType w:val="hybridMultilevel"/>
    <w:tmpl w:val="394C8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F17051"/>
    <w:multiLevelType w:val="multilevel"/>
    <w:tmpl w:val="559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20C1C"/>
    <w:multiLevelType w:val="multilevel"/>
    <w:tmpl w:val="865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A1798"/>
    <w:multiLevelType w:val="multilevel"/>
    <w:tmpl w:val="C9C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9764F"/>
    <w:multiLevelType w:val="multilevel"/>
    <w:tmpl w:val="107C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10B41"/>
    <w:multiLevelType w:val="multilevel"/>
    <w:tmpl w:val="01E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47EB2"/>
    <w:multiLevelType w:val="hybridMultilevel"/>
    <w:tmpl w:val="9A30B590"/>
    <w:lvl w:ilvl="0" w:tplc="C668F63E">
      <w:start w:val="1"/>
      <w:numFmt w:val="lowerRoman"/>
      <w:lvlText w:val="%1."/>
      <w:lvlJc w:val="left"/>
      <w:pPr>
        <w:ind w:left="210" w:hanging="187"/>
      </w:pPr>
      <w:rPr>
        <w:rFonts w:ascii="Times New Roman" w:eastAsia="Times New Roman" w:hAnsi="Times New Roman" w:cs="Times New Roman" w:hint="default"/>
        <w:b/>
        <w:bCs/>
        <w:i w:val="0"/>
        <w:iCs w:val="0"/>
        <w:spacing w:val="0"/>
        <w:w w:val="100"/>
        <w:sz w:val="24"/>
        <w:szCs w:val="24"/>
        <w:lang w:val="en-US" w:eastAsia="en-US" w:bidi="ar-SA"/>
      </w:rPr>
    </w:lvl>
    <w:lvl w:ilvl="1" w:tplc="6F906EE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C12D34C">
      <w:numFmt w:val="bullet"/>
      <w:lvlText w:val="•"/>
      <w:lvlJc w:val="left"/>
      <w:pPr>
        <w:ind w:left="1665" w:hanging="360"/>
      </w:pPr>
      <w:rPr>
        <w:rFonts w:hint="default"/>
        <w:lang w:val="en-US" w:eastAsia="en-US" w:bidi="ar-SA"/>
      </w:rPr>
    </w:lvl>
    <w:lvl w:ilvl="3" w:tplc="957ADC90">
      <w:numFmt w:val="bullet"/>
      <w:lvlText w:val="•"/>
      <w:lvlJc w:val="left"/>
      <w:pPr>
        <w:ind w:left="2591" w:hanging="360"/>
      </w:pPr>
      <w:rPr>
        <w:rFonts w:hint="default"/>
        <w:lang w:val="en-US" w:eastAsia="en-US" w:bidi="ar-SA"/>
      </w:rPr>
    </w:lvl>
    <w:lvl w:ilvl="4" w:tplc="FE62B060">
      <w:numFmt w:val="bullet"/>
      <w:lvlText w:val="•"/>
      <w:lvlJc w:val="left"/>
      <w:pPr>
        <w:ind w:left="3517" w:hanging="360"/>
      </w:pPr>
      <w:rPr>
        <w:rFonts w:hint="default"/>
        <w:lang w:val="en-US" w:eastAsia="en-US" w:bidi="ar-SA"/>
      </w:rPr>
    </w:lvl>
    <w:lvl w:ilvl="5" w:tplc="E99CB580">
      <w:numFmt w:val="bullet"/>
      <w:lvlText w:val="•"/>
      <w:lvlJc w:val="left"/>
      <w:pPr>
        <w:ind w:left="4443" w:hanging="360"/>
      </w:pPr>
      <w:rPr>
        <w:rFonts w:hint="default"/>
        <w:lang w:val="en-US" w:eastAsia="en-US" w:bidi="ar-SA"/>
      </w:rPr>
    </w:lvl>
    <w:lvl w:ilvl="6" w:tplc="9B9E9A1A">
      <w:numFmt w:val="bullet"/>
      <w:lvlText w:val="•"/>
      <w:lvlJc w:val="left"/>
      <w:pPr>
        <w:ind w:left="5369" w:hanging="360"/>
      </w:pPr>
      <w:rPr>
        <w:rFonts w:hint="default"/>
        <w:lang w:val="en-US" w:eastAsia="en-US" w:bidi="ar-SA"/>
      </w:rPr>
    </w:lvl>
    <w:lvl w:ilvl="7" w:tplc="78B67FDC">
      <w:numFmt w:val="bullet"/>
      <w:lvlText w:val="•"/>
      <w:lvlJc w:val="left"/>
      <w:pPr>
        <w:ind w:left="6294" w:hanging="360"/>
      </w:pPr>
      <w:rPr>
        <w:rFonts w:hint="default"/>
        <w:lang w:val="en-US" w:eastAsia="en-US" w:bidi="ar-SA"/>
      </w:rPr>
    </w:lvl>
    <w:lvl w:ilvl="8" w:tplc="C14C3906">
      <w:numFmt w:val="bullet"/>
      <w:lvlText w:val="•"/>
      <w:lvlJc w:val="left"/>
      <w:pPr>
        <w:ind w:left="7220" w:hanging="360"/>
      </w:pPr>
      <w:rPr>
        <w:rFonts w:hint="default"/>
        <w:lang w:val="en-US" w:eastAsia="en-US" w:bidi="ar-SA"/>
      </w:rPr>
    </w:lvl>
  </w:abstractNum>
  <w:abstractNum w:abstractNumId="17" w15:restartNumberingAfterBreak="0">
    <w:nsid w:val="3E296899"/>
    <w:multiLevelType w:val="hybridMultilevel"/>
    <w:tmpl w:val="EFC4C1DC"/>
    <w:lvl w:ilvl="0" w:tplc="C1B84490">
      <w:start w:val="1"/>
      <w:numFmt w:val="lowerRoman"/>
      <w:lvlText w:val="%1."/>
      <w:lvlJc w:val="left"/>
      <w:pPr>
        <w:ind w:left="635" w:hanging="173"/>
        <w:jc w:val="right"/>
      </w:pPr>
      <w:rPr>
        <w:rFonts w:ascii="Times New Roman" w:eastAsia="Times New Roman" w:hAnsi="Times New Roman" w:cs="Times New Roman" w:hint="default"/>
        <w:b/>
        <w:bCs/>
        <w:i w:val="0"/>
        <w:iCs w:val="0"/>
        <w:spacing w:val="0"/>
        <w:w w:val="100"/>
        <w:sz w:val="22"/>
        <w:szCs w:val="22"/>
        <w:lang w:val="en-US" w:eastAsia="en-US" w:bidi="ar-SA"/>
      </w:rPr>
    </w:lvl>
    <w:lvl w:ilvl="1" w:tplc="C65434A8">
      <w:numFmt w:val="bullet"/>
      <w:lvlText w:val="•"/>
      <w:lvlJc w:val="left"/>
      <w:pPr>
        <w:ind w:left="1483" w:hanging="173"/>
      </w:pPr>
      <w:rPr>
        <w:rFonts w:hint="default"/>
        <w:lang w:val="en-US" w:eastAsia="en-US" w:bidi="ar-SA"/>
      </w:rPr>
    </w:lvl>
    <w:lvl w:ilvl="2" w:tplc="607E4FAC">
      <w:numFmt w:val="bullet"/>
      <w:lvlText w:val="•"/>
      <w:lvlJc w:val="left"/>
      <w:pPr>
        <w:ind w:left="2326" w:hanging="173"/>
      </w:pPr>
      <w:rPr>
        <w:rFonts w:hint="default"/>
        <w:lang w:val="en-US" w:eastAsia="en-US" w:bidi="ar-SA"/>
      </w:rPr>
    </w:lvl>
    <w:lvl w:ilvl="3" w:tplc="00AC30A0">
      <w:numFmt w:val="bullet"/>
      <w:lvlText w:val="•"/>
      <w:lvlJc w:val="left"/>
      <w:pPr>
        <w:ind w:left="3169" w:hanging="173"/>
      </w:pPr>
      <w:rPr>
        <w:rFonts w:hint="default"/>
        <w:lang w:val="en-US" w:eastAsia="en-US" w:bidi="ar-SA"/>
      </w:rPr>
    </w:lvl>
    <w:lvl w:ilvl="4" w:tplc="F398A4CC">
      <w:numFmt w:val="bullet"/>
      <w:lvlText w:val="•"/>
      <w:lvlJc w:val="left"/>
      <w:pPr>
        <w:ind w:left="4012" w:hanging="173"/>
      </w:pPr>
      <w:rPr>
        <w:rFonts w:hint="default"/>
        <w:lang w:val="en-US" w:eastAsia="en-US" w:bidi="ar-SA"/>
      </w:rPr>
    </w:lvl>
    <w:lvl w:ilvl="5" w:tplc="A1746D20">
      <w:numFmt w:val="bullet"/>
      <w:lvlText w:val="•"/>
      <w:lvlJc w:val="left"/>
      <w:pPr>
        <w:ind w:left="4856" w:hanging="173"/>
      </w:pPr>
      <w:rPr>
        <w:rFonts w:hint="default"/>
        <w:lang w:val="en-US" w:eastAsia="en-US" w:bidi="ar-SA"/>
      </w:rPr>
    </w:lvl>
    <w:lvl w:ilvl="6" w:tplc="F22062AA">
      <w:numFmt w:val="bullet"/>
      <w:lvlText w:val="•"/>
      <w:lvlJc w:val="left"/>
      <w:pPr>
        <w:ind w:left="5699" w:hanging="173"/>
      </w:pPr>
      <w:rPr>
        <w:rFonts w:hint="default"/>
        <w:lang w:val="en-US" w:eastAsia="en-US" w:bidi="ar-SA"/>
      </w:rPr>
    </w:lvl>
    <w:lvl w:ilvl="7" w:tplc="94DC2B68">
      <w:numFmt w:val="bullet"/>
      <w:lvlText w:val="•"/>
      <w:lvlJc w:val="left"/>
      <w:pPr>
        <w:ind w:left="6542" w:hanging="173"/>
      </w:pPr>
      <w:rPr>
        <w:rFonts w:hint="default"/>
        <w:lang w:val="en-US" w:eastAsia="en-US" w:bidi="ar-SA"/>
      </w:rPr>
    </w:lvl>
    <w:lvl w:ilvl="8" w:tplc="7F5C6316">
      <w:numFmt w:val="bullet"/>
      <w:lvlText w:val="•"/>
      <w:lvlJc w:val="left"/>
      <w:pPr>
        <w:ind w:left="7385" w:hanging="173"/>
      </w:pPr>
      <w:rPr>
        <w:rFonts w:hint="default"/>
        <w:lang w:val="en-US" w:eastAsia="en-US" w:bidi="ar-SA"/>
      </w:rPr>
    </w:lvl>
  </w:abstractNum>
  <w:abstractNum w:abstractNumId="18" w15:restartNumberingAfterBreak="0">
    <w:nsid w:val="474B3A98"/>
    <w:multiLevelType w:val="multilevel"/>
    <w:tmpl w:val="2874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75BE9"/>
    <w:multiLevelType w:val="multilevel"/>
    <w:tmpl w:val="7EA8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33A44"/>
    <w:multiLevelType w:val="multilevel"/>
    <w:tmpl w:val="164E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1336D"/>
    <w:multiLevelType w:val="multilevel"/>
    <w:tmpl w:val="2FA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12F5A"/>
    <w:multiLevelType w:val="multilevel"/>
    <w:tmpl w:val="B2D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10976"/>
    <w:multiLevelType w:val="multilevel"/>
    <w:tmpl w:val="4A5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40BDF"/>
    <w:multiLevelType w:val="multilevel"/>
    <w:tmpl w:val="12EE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17608"/>
    <w:multiLevelType w:val="multilevel"/>
    <w:tmpl w:val="E50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F691F"/>
    <w:multiLevelType w:val="multilevel"/>
    <w:tmpl w:val="2502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EB7245"/>
    <w:multiLevelType w:val="multilevel"/>
    <w:tmpl w:val="319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C25F4"/>
    <w:multiLevelType w:val="hybridMultilevel"/>
    <w:tmpl w:val="7C3681C6"/>
    <w:lvl w:ilvl="0" w:tplc="EC54120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E88D2A">
      <w:numFmt w:val="bullet"/>
      <w:lvlText w:val="•"/>
      <w:lvlJc w:val="left"/>
      <w:pPr>
        <w:ind w:left="1573" w:hanging="360"/>
      </w:pPr>
      <w:rPr>
        <w:rFonts w:hint="default"/>
        <w:lang w:val="en-US" w:eastAsia="en-US" w:bidi="ar-SA"/>
      </w:rPr>
    </w:lvl>
    <w:lvl w:ilvl="2" w:tplc="260ABCC4">
      <w:numFmt w:val="bullet"/>
      <w:lvlText w:val="•"/>
      <w:lvlJc w:val="left"/>
      <w:pPr>
        <w:ind w:left="2406" w:hanging="360"/>
      </w:pPr>
      <w:rPr>
        <w:rFonts w:hint="default"/>
        <w:lang w:val="en-US" w:eastAsia="en-US" w:bidi="ar-SA"/>
      </w:rPr>
    </w:lvl>
    <w:lvl w:ilvl="3" w:tplc="4F803D6E">
      <w:numFmt w:val="bullet"/>
      <w:lvlText w:val="•"/>
      <w:lvlJc w:val="left"/>
      <w:pPr>
        <w:ind w:left="3239" w:hanging="360"/>
      </w:pPr>
      <w:rPr>
        <w:rFonts w:hint="default"/>
        <w:lang w:val="en-US" w:eastAsia="en-US" w:bidi="ar-SA"/>
      </w:rPr>
    </w:lvl>
    <w:lvl w:ilvl="4" w:tplc="1C1CCE34">
      <w:numFmt w:val="bullet"/>
      <w:lvlText w:val="•"/>
      <w:lvlJc w:val="left"/>
      <w:pPr>
        <w:ind w:left="4072" w:hanging="360"/>
      </w:pPr>
      <w:rPr>
        <w:rFonts w:hint="default"/>
        <w:lang w:val="en-US" w:eastAsia="en-US" w:bidi="ar-SA"/>
      </w:rPr>
    </w:lvl>
    <w:lvl w:ilvl="5" w:tplc="574ED584">
      <w:numFmt w:val="bullet"/>
      <w:lvlText w:val="•"/>
      <w:lvlJc w:val="left"/>
      <w:pPr>
        <w:ind w:left="4906" w:hanging="360"/>
      </w:pPr>
      <w:rPr>
        <w:rFonts w:hint="default"/>
        <w:lang w:val="en-US" w:eastAsia="en-US" w:bidi="ar-SA"/>
      </w:rPr>
    </w:lvl>
    <w:lvl w:ilvl="6" w:tplc="E354D196">
      <w:numFmt w:val="bullet"/>
      <w:lvlText w:val="•"/>
      <w:lvlJc w:val="left"/>
      <w:pPr>
        <w:ind w:left="5739" w:hanging="360"/>
      </w:pPr>
      <w:rPr>
        <w:rFonts w:hint="default"/>
        <w:lang w:val="en-US" w:eastAsia="en-US" w:bidi="ar-SA"/>
      </w:rPr>
    </w:lvl>
    <w:lvl w:ilvl="7" w:tplc="F1665DF4">
      <w:numFmt w:val="bullet"/>
      <w:lvlText w:val="•"/>
      <w:lvlJc w:val="left"/>
      <w:pPr>
        <w:ind w:left="6572" w:hanging="360"/>
      </w:pPr>
      <w:rPr>
        <w:rFonts w:hint="default"/>
        <w:lang w:val="en-US" w:eastAsia="en-US" w:bidi="ar-SA"/>
      </w:rPr>
    </w:lvl>
    <w:lvl w:ilvl="8" w:tplc="DE10A612">
      <w:numFmt w:val="bullet"/>
      <w:lvlText w:val="•"/>
      <w:lvlJc w:val="left"/>
      <w:pPr>
        <w:ind w:left="7405" w:hanging="360"/>
      </w:pPr>
      <w:rPr>
        <w:rFonts w:hint="default"/>
        <w:lang w:val="en-US" w:eastAsia="en-US" w:bidi="ar-SA"/>
      </w:rPr>
    </w:lvl>
  </w:abstractNum>
  <w:abstractNum w:abstractNumId="29" w15:restartNumberingAfterBreak="0">
    <w:nsid w:val="75FC1690"/>
    <w:multiLevelType w:val="multilevel"/>
    <w:tmpl w:val="A6C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1146F"/>
    <w:multiLevelType w:val="multilevel"/>
    <w:tmpl w:val="191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33BB1"/>
    <w:multiLevelType w:val="multilevel"/>
    <w:tmpl w:val="751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30D09"/>
    <w:multiLevelType w:val="multilevel"/>
    <w:tmpl w:val="75A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90E2D"/>
    <w:multiLevelType w:val="multilevel"/>
    <w:tmpl w:val="0DB0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8647C"/>
    <w:multiLevelType w:val="multilevel"/>
    <w:tmpl w:val="6C2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98452">
    <w:abstractNumId w:val="28"/>
  </w:num>
  <w:num w:numId="2" w16cid:durableId="86734641">
    <w:abstractNumId w:val="16"/>
  </w:num>
  <w:num w:numId="3" w16cid:durableId="1582904336">
    <w:abstractNumId w:val="17"/>
  </w:num>
  <w:num w:numId="4" w16cid:durableId="1708947044">
    <w:abstractNumId w:val="34"/>
  </w:num>
  <w:num w:numId="5" w16cid:durableId="1211921480">
    <w:abstractNumId w:val="19"/>
  </w:num>
  <w:num w:numId="6" w16cid:durableId="834346047">
    <w:abstractNumId w:val="20"/>
  </w:num>
  <w:num w:numId="7" w16cid:durableId="1531141723">
    <w:abstractNumId w:val="22"/>
  </w:num>
  <w:num w:numId="8" w16cid:durableId="2015305299">
    <w:abstractNumId w:val="2"/>
  </w:num>
  <w:num w:numId="9" w16cid:durableId="1410999363">
    <w:abstractNumId w:val="5"/>
  </w:num>
  <w:num w:numId="10" w16cid:durableId="540019256">
    <w:abstractNumId w:val="24"/>
  </w:num>
  <w:num w:numId="11" w16cid:durableId="2057074003">
    <w:abstractNumId w:val="18"/>
  </w:num>
  <w:num w:numId="12" w16cid:durableId="1463843562">
    <w:abstractNumId w:val="15"/>
  </w:num>
  <w:num w:numId="13" w16cid:durableId="1829904526">
    <w:abstractNumId w:val="14"/>
  </w:num>
  <w:num w:numId="14" w16cid:durableId="1361667121">
    <w:abstractNumId w:val="3"/>
  </w:num>
  <w:num w:numId="15" w16cid:durableId="1595896285">
    <w:abstractNumId w:val="7"/>
  </w:num>
  <w:num w:numId="16" w16cid:durableId="1331102929">
    <w:abstractNumId w:val="32"/>
  </w:num>
  <w:num w:numId="17" w16cid:durableId="651065455">
    <w:abstractNumId w:val="30"/>
  </w:num>
  <w:num w:numId="18" w16cid:durableId="758865956">
    <w:abstractNumId w:val="4"/>
  </w:num>
  <w:num w:numId="19" w16cid:durableId="348680863">
    <w:abstractNumId w:val="8"/>
  </w:num>
  <w:num w:numId="20" w16cid:durableId="99449463">
    <w:abstractNumId w:val="0"/>
  </w:num>
  <w:num w:numId="21" w16cid:durableId="1830748575">
    <w:abstractNumId w:val="29"/>
  </w:num>
  <w:num w:numId="22" w16cid:durableId="1556965701">
    <w:abstractNumId w:val="25"/>
  </w:num>
  <w:num w:numId="23" w16cid:durableId="913899703">
    <w:abstractNumId w:val="27"/>
  </w:num>
  <w:num w:numId="24" w16cid:durableId="1821770190">
    <w:abstractNumId w:val="12"/>
  </w:num>
  <w:num w:numId="25" w16cid:durableId="379289169">
    <w:abstractNumId w:val="31"/>
  </w:num>
  <w:num w:numId="26" w16cid:durableId="209612712">
    <w:abstractNumId w:val="13"/>
  </w:num>
  <w:num w:numId="27" w16cid:durableId="2057974229">
    <w:abstractNumId w:val="21"/>
  </w:num>
  <w:num w:numId="28" w16cid:durableId="1558668708">
    <w:abstractNumId w:val="1"/>
  </w:num>
  <w:num w:numId="29" w16cid:durableId="1575168695">
    <w:abstractNumId w:val="23"/>
  </w:num>
  <w:num w:numId="30" w16cid:durableId="763916129">
    <w:abstractNumId w:val="11"/>
  </w:num>
  <w:num w:numId="31" w16cid:durableId="99450284">
    <w:abstractNumId w:val="33"/>
  </w:num>
  <w:num w:numId="32" w16cid:durableId="262348926">
    <w:abstractNumId w:val="26"/>
  </w:num>
  <w:num w:numId="33" w16cid:durableId="2034458120">
    <w:abstractNumId w:val="9"/>
  </w:num>
  <w:num w:numId="34" w16cid:durableId="1843936790">
    <w:abstractNumId w:val="6"/>
  </w:num>
  <w:num w:numId="35" w16cid:durableId="12993389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36A92"/>
    <w:rsid w:val="0000095B"/>
    <w:rsid w:val="000C6CFE"/>
    <w:rsid w:val="000E1612"/>
    <w:rsid w:val="00150324"/>
    <w:rsid w:val="00175536"/>
    <w:rsid w:val="001C502D"/>
    <w:rsid w:val="00236A92"/>
    <w:rsid w:val="00655A74"/>
    <w:rsid w:val="006F2ABC"/>
    <w:rsid w:val="007A2277"/>
    <w:rsid w:val="00AB7FF0"/>
    <w:rsid w:val="00B15E2E"/>
    <w:rsid w:val="00B43857"/>
    <w:rsid w:val="00B92138"/>
    <w:rsid w:val="00E147B7"/>
    <w:rsid w:val="00F36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6E8A"/>
  <w15:docId w15:val="{81A3348D-702F-448A-8E89-59F757AD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
      <w:outlineLvl w:val="0"/>
    </w:pPr>
    <w:rPr>
      <w:b/>
      <w:bCs/>
      <w:sz w:val="24"/>
      <w:szCs w:val="24"/>
    </w:rPr>
  </w:style>
  <w:style w:type="paragraph" w:styleId="Heading2">
    <w:name w:val="heading 2"/>
    <w:basedOn w:val="Normal"/>
    <w:next w:val="Normal"/>
    <w:link w:val="Heading2Char"/>
    <w:uiPriority w:val="9"/>
    <w:semiHidden/>
    <w:unhideWhenUsed/>
    <w:qFormat/>
    <w:rsid w:val="00B15E2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C502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A227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1"/>
      <w:ind w:left="244"/>
    </w:pPr>
    <w:rPr>
      <w:b/>
      <w:bCs/>
    </w:rPr>
  </w:style>
  <w:style w:type="paragraph" w:styleId="TOC2">
    <w:name w:val="toc 2"/>
    <w:basedOn w:val="Normal"/>
    <w:uiPriority w:val="1"/>
    <w:qFormat/>
    <w:pPr>
      <w:spacing w:before="101"/>
      <w:ind w:left="462"/>
    </w:pPr>
    <w:rPr>
      <w:b/>
      <w:bCs/>
    </w:rPr>
  </w:style>
  <w:style w:type="paragraph" w:styleId="BodyText">
    <w:name w:val="Body Text"/>
    <w:basedOn w:val="Normal"/>
    <w:uiPriority w:val="1"/>
    <w:qFormat/>
    <w:rPr>
      <w:sz w:val="24"/>
      <w:szCs w:val="24"/>
    </w:rPr>
  </w:style>
  <w:style w:type="paragraph" w:styleId="Title">
    <w:name w:val="Title"/>
    <w:basedOn w:val="Normal"/>
    <w:uiPriority w:val="10"/>
    <w:qFormat/>
    <w:pPr>
      <w:ind w:left="1791" w:right="1792"/>
      <w:jc w:val="center"/>
    </w:pPr>
    <w:rPr>
      <w:b/>
      <w:bCs/>
      <w:i/>
      <w:iCs/>
      <w:sz w:val="32"/>
      <w:szCs w:val="32"/>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C502D"/>
    <w:rPr>
      <w:sz w:val="24"/>
      <w:szCs w:val="24"/>
    </w:rPr>
  </w:style>
  <w:style w:type="character" w:customStyle="1" w:styleId="Heading3Char">
    <w:name w:val="Heading 3 Char"/>
    <w:basedOn w:val="DefaultParagraphFont"/>
    <w:link w:val="Heading3"/>
    <w:uiPriority w:val="9"/>
    <w:semiHidden/>
    <w:rsid w:val="001C502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C502D"/>
    <w:rPr>
      <w:color w:val="0000FF" w:themeColor="hyperlink"/>
      <w:u w:val="single"/>
    </w:rPr>
  </w:style>
  <w:style w:type="character" w:styleId="UnresolvedMention">
    <w:name w:val="Unresolved Mention"/>
    <w:basedOn w:val="DefaultParagraphFont"/>
    <w:uiPriority w:val="99"/>
    <w:semiHidden/>
    <w:unhideWhenUsed/>
    <w:rsid w:val="001C502D"/>
    <w:rPr>
      <w:color w:val="605E5C"/>
      <w:shd w:val="clear" w:color="auto" w:fill="E1DFDD"/>
    </w:rPr>
  </w:style>
  <w:style w:type="character" w:styleId="FollowedHyperlink">
    <w:name w:val="FollowedHyperlink"/>
    <w:basedOn w:val="DefaultParagraphFont"/>
    <w:uiPriority w:val="99"/>
    <w:semiHidden/>
    <w:unhideWhenUsed/>
    <w:rsid w:val="001C502D"/>
    <w:rPr>
      <w:color w:val="800080" w:themeColor="followedHyperlink"/>
      <w:u w:val="single"/>
    </w:rPr>
  </w:style>
  <w:style w:type="character" w:customStyle="1" w:styleId="Heading4Char">
    <w:name w:val="Heading 4 Char"/>
    <w:basedOn w:val="DefaultParagraphFont"/>
    <w:link w:val="Heading4"/>
    <w:uiPriority w:val="9"/>
    <w:semiHidden/>
    <w:rsid w:val="007A2277"/>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F369F4"/>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B15E2E"/>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0E161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www.data.gov.in/resource/year-wise-details-indicators-children-national-family-health-survey-nfhs-1-nfhs-5-1992-93?utm_source=chatgpt.com" TargetMode="External"/><Relationship Id="rId7" Type="http://schemas.openxmlformats.org/officeDocument/2006/relationships/hyperlink" Target="https://www.data.gov.in/resource/all-india-and-stateut-wise-factsheets-national-family-health-survey-nfhs-5-2019-2021?utm_source=chatgpt.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data.gov.in/" TargetMode="External"/><Relationship Id="rId38"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data.gov.in/" TargetMode="External"/><Relationship Id="rId1" Type="http://schemas.openxmlformats.org/officeDocument/2006/relationships/customXml" Target="../customXml/item1.xml"/><Relationship Id="rId6" Type="http://schemas.openxmlformats.org/officeDocument/2006/relationships/hyperlink" Target="https://www.data.gov.in/"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data.gov.in/resource/india-districts-factsheets-national-family-health-survey-nfhs-5-2019-2021-provisional?utm_source=chatgpt.com" TargetMode="External"/><Relationship Id="rId37" Type="http://schemas.openxmlformats.org/officeDocument/2006/relationships/hyperlink" Target="https://www.linkedin.com/posts/anup-pandey-_powerbi-dataanalytics-datapreprocessing-activity-7405827960710107136-G7TO?utm_source=share&amp;utm_medium=member_desktop&amp;rcm=ACoAAEe82pUBIjI7B29DRyyNYg2YtUvvXHSsh-0"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data.gov.in/" TargetMode="External"/><Relationship Id="rId36" Type="http://schemas.openxmlformats.org/officeDocument/2006/relationships/hyperlink" Target="https://learn.microsoft.com/power-bi"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data.gov.in/" TargetMode="External"/><Relationship Id="rId4" Type="http://schemas.openxmlformats.org/officeDocument/2006/relationships/settings" Target="settings.xml"/><Relationship Id="rId9" Type="http://schemas.openxmlformats.org/officeDocument/2006/relationships/hyperlink" Target="https://www.data.gov.in/resource/year-wise-details-indicators-children-national-family-health-survey-nfhs-1-nfhs-5-1992-93?utm_source=chatgpt.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data.gov.in/resource/all-india-and-stateut-wise-factsheets-national-family-health-survey-nfhs-5-2019-2021?utm_source=chatgpt.com" TargetMode="External"/><Relationship Id="rId35" Type="http://schemas.openxmlformats.org/officeDocument/2006/relationships/hyperlink" Target="https://github.com/udit-001/india-maps-data" TargetMode="External"/><Relationship Id="rId8" Type="http://schemas.openxmlformats.org/officeDocument/2006/relationships/hyperlink" Target="https://www.data.gov.in/resource/india-districts-factsheets-national-family-health-survey-nfhs-5-2019-2021-provisional?utm_source=chatgpt.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2953F-9E9D-4907-90D0-9D109F09F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22</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yadav</dc:creator>
  <cp:lastModifiedBy>Anup Pandey</cp:lastModifiedBy>
  <cp:revision>4</cp:revision>
  <cp:lastPrinted>2025-12-18T20:40:00Z</cp:lastPrinted>
  <dcterms:created xsi:type="dcterms:W3CDTF">2025-12-18T18:42:00Z</dcterms:created>
  <dcterms:modified xsi:type="dcterms:W3CDTF">2025-12-18T20:41:00Z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for Microsoft 365</vt:lpwstr>
  </property>
  <property fmtid="{D5CDD505-2E9C-101B-9397-08002B2CF9AE}" pid="4" name="LastSaved">
    <vt:filetime>2025-12-18T00:00:00Z</vt:filetime>
  </property>
  <property fmtid="{D5CDD505-2E9C-101B-9397-08002B2CF9AE}" pid="5" name="Producer">
    <vt:lpwstr>3-Heights(TM) PDF Security Shell 4.8.25.2 (http://www.pdf-tools.com)</vt:lpwstr>
  </property>
</Properties>
</file>