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C542" w14:textId="1EE706DC" w:rsidR="003814FB" w:rsidRDefault="00241F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pict w14:anchorId="23C09CE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5DF25F26" w14:textId="3EBAD4BF" w:rsidR="003814FB" w:rsidRDefault="00683088">
      <w:pPr>
        <w:pStyle w:val="Title"/>
        <w:jc w:val="right"/>
        <w:rPr>
          <w:b w:val="0"/>
          <w:sz w:val="24"/>
          <w:szCs w:val="24"/>
        </w:rPr>
      </w:pPr>
      <w:bookmarkStart w:id="0" w:name="_heading=h.gjdgxs" w:colFirst="0" w:colLast="0"/>
      <w:bookmarkEnd w:id="0"/>
      <w:r>
        <w:rPr>
          <w:b w:val="0"/>
          <w:sz w:val="24"/>
          <w:szCs w:val="24"/>
        </w:rPr>
        <w:t>Paper ID: CMT_</w:t>
      </w:r>
      <w:r w:rsidR="00AF5CAC">
        <w:rPr>
          <w:b w:val="0"/>
          <w:sz w:val="24"/>
          <w:szCs w:val="24"/>
        </w:rPr>
        <w:t>***</w:t>
      </w:r>
    </w:p>
    <w:p w14:paraId="36391D7B" w14:textId="77777777" w:rsidR="003814FB" w:rsidRDefault="003814FB"/>
    <w:p w14:paraId="482CC802" w14:textId="77777777" w:rsidR="003814FB" w:rsidRDefault="00C31300">
      <w:pPr>
        <w:pStyle w:val="Title"/>
      </w:pPr>
      <w:r>
        <w:t>Title of the abstract (Times New Roman, 14 pt, Bold, centre aligned, max 20 words)</w:t>
      </w:r>
    </w:p>
    <w:p w14:paraId="4A814C59" w14:textId="77777777" w:rsidR="006B6477" w:rsidRPr="006B6477" w:rsidRDefault="006B6477" w:rsidP="006B6477"/>
    <w:p w14:paraId="25003E4C" w14:textId="633A0F2D" w:rsidR="006B6477" w:rsidRDefault="006B6477" w:rsidP="006B6477">
      <w:pPr>
        <w:pStyle w:val="Heading2"/>
        <w:spacing w:before="0" w:after="0" w:line="240" w:lineRule="auto"/>
        <w:rPr>
          <w:rFonts w:eastAsia="Times New Roman"/>
        </w:rPr>
      </w:pPr>
      <w:bookmarkStart w:id="1" w:name="_heading=h.30j0zll" w:colFirst="0" w:colLast="0"/>
      <w:bookmarkStart w:id="2" w:name="_Toc52980145"/>
      <w:bookmarkStart w:id="3" w:name="_Toc52980612"/>
      <w:bookmarkStart w:id="4" w:name="_Toc53007155"/>
      <w:bookmarkEnd w:id="1"/>
      <w:r>
        <w:rPr>
          <w:rFonts w:eastAsia="Times New Roman"/>
          <w:u w:val="single"/>
        </w:rPr>
        <w:t>A.B.C</w:t>
      </w:r>
      <w:r w:rsidRPr="00D337BC">
        <w:rPr>
          <w:rFonts w:eastAsia="Times New Roman"/>
          <w:u w:val="single"/>
        </w:rPr>
        <w:t xml:space="preserve">. </w:t>
      </w:r>
      <w:r>
        <w:rPr>
          <w:rFonts w:eastAsia="Times New Roman"/>
          <w:u w:val="single"/>
        </w:rPr>
        <w:t>Presentingauthor</w:t>
      </w:r>
      <w:r w:rsidRPr="00201EBE">
        <w:rPr>
          <w:rFonts w:eastAsia="Times New Roman"/>
          <w:vertAlign w:val="superscript"/>
        </w:rPr>
        <w:t>1</w:t>
      </w:r>
      <w:r>
        <w:rPr>
          <w:rFonts w:eastAsia="Times New Roman"/>
        </w:rPr>
        <w:t>, B.M. correspondingauthor</w:t>
      </w:r>
      <w:r>
        <w:rPr>
          <w:rFonts w:eastAsia="Times New Roman"/>
          <w:vertAlign w:val="superscript"/>
        </w:rPr>
        <w:t>1</w:t>
      </w:r>
      <w:r w:rsidRPr="00397969">
        <w:rPr>
          <w:rFonts w:eastAsia="Times New Roman"/>
          <w:vertAlign w:val="superscript"/>
        </w:rPr>
        <w:t>*</w:t>
      </w:r>
      <w:r>
        <w:rPr>
          <w:rFonts w:eastAsia="Times New Roman"/>
        </w:rPr>
        <w:t xml:space="preserve"> </w:t>
      </w:r>
      <w:bookmarkEnd w:id="2"/>
      <w:bookmarkEnd w:id="3"/>
      <w:bookmarkEnd w:id="4"/>
      <w:r>
        <w:rPr>
          <w:rFonts w:eastAsia="Times New Roman"/>
        </w:rPr>
        <w:t xml:space="preserve">(Times New Roman, 12 pt., centre aligned, </w:t>
      </w:r>
      <w:r>
        <w:rPr>
          <w:rFonts w:cstheme="minorHAnsi"/>
        </w:rPr>
        <w:t>a</w:t>
      </w:r>
      <w:r w:rsidRPr="000F3A7B">
        <w:rPr>
          <w:rFonts w:cstheme="minorHAnsi"/>
        </w:rPr>
        <w:t xml:space="preserve">uthors names with initials and surnames, </w:t>
      </w:r>
      <w:r w:rsidRPr="000F3A7B">
        <w:rPr>
          <w:rFonts w:cstheme="minorHAnsi"/>
          <w:color w:val="000000"/>
          <w:shd w:val="clear" w:color="auto" w:fill="FFFFFF"/>
        </w:rPr>
        <w:t>mention the corresponding author with an asterisk mark</w:t>
      </w:r>
      <w:r w:rsidR="00B31BD8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B31BD8">
        <w:rPr>
          <w:rFonts w:cstheme="minorHAnsi"/>
          <w:color w:val="000000"/>
          <w:shd w:val="clear" w:color="auto" w:fill="FFFFFF"/>
        </w:rPr>
        <w:t>asterick</w:t>
      </w:r>
      <w:proofErr w:type="spellEnd"/>
      <w:r w:rsidR="00B31BD8">
        <w:rPr>
          <w:rFonts w:cstheme="minorHAnsi"/>
          <w:color w:val="000000"/>
          <w:shd w:val="clear" w:color="auto" w:fill="FFFFFF"/>
        </w:rPr>
        <w:t xml:space="preserve"> mark</w:t>
      </w:r>
      <w:r>
        <w:rPr>
          <w:rFonts w:cstheme="minorHAnsi"/>
          <w:color w:val="000000"/>
          <w:shd w:val="clear" w:color="auto" w:fill="FFFFFF"/>
        </w:rPr>
        <w:t xml:space="preserve"> should be in superscript)</w:t>
      </w:r>
      <w:r w:rsidRPr="000F3A7B">
        <w:rPr>
          <w:rFonts w:cstheme="minorHAnsi"/>
          <w:color w:val="000000"/>
          <w:shd w:val="clear" w:color="auto" w:fill="FFFFFF"/>
        </w:rPr>
        <w:t xml:space="preserve"> and underline the presenting author’s name</w:t>
      </w:r>
      <w:r>
        <w:rPr>
          <w:rFonts w:eastAsia="Times New Roman"/>
        </w:rPr>
        <w:t>)</w:t>
      </w:r>
    </w:p>
    <w:p w14:paraId="1562AA5A" w14:textId="77777777" w:rsidR="006B6477" w:rsidRPr="0074653C" w:rsidRDefault="006B6477" w:rsidP="006B6477">
      <w:pPr>
        <w:spacing w:after="0" w:line="240" w:lineRule="auto"/>
      </w:pPr>
      <w:bookmarkStart w:id="5" w:name="_GoBack"/>
      <w:bookmarkEnd w:id="5"/>
    </w:p>
    <w:p w14:paraId="052DEFC7" w14:textId="77777777" w:rsidR="006B6477" w:rsidRPr="00024FF5" w:rsidRDefault="006B6477" w:rsidP="006B6477">
      <w:pPr>
        <w:pStyle w:val="Heading3"/>
        <w:spacing w:before="0" w:beforeAutospacing="0" w:after="0"/>
        <w:rPr>
          <w:rStyle w:val="e-mail"/>
          <w:rFonts w:ascii="Times New Roman" w:hAnsi="Times New Roman"/>
          <w:noProof w:val="0"/>
          <w:sz w:val="22"/>
          <w:szCs w:val="22"/>
          <w:lang w:val="en-GB"/>
        </w:rPr>
      </w:pPr>
      <w:r w:rsidRPr="00024FF5">
        <w:rPr>
          <w:rStyle w:val="e-mail"/>
          <w:rFonts w:ascii="Times New Roman" w:hAnsi="Times New Roman"/>
          <w:noProof w:val="0"/>
          <w:sz w:val="22"/>
          <w:szCs w:val="22"/>
          <w:vertAlign w:val="superscript"/>
          <w:lang w:val="en-GB"/>
        </w:rPr>
        <w:t>1</w:t>
      </w:r>
      <w:r w:rsidRPr="00024FF5">
        <w:rPr>
          <w:rStyle w:val="e-mail"/>
          <w:rFonts w:ascii="Times New Roman" w:hAnsi="Times New Roman"/>
          <w:noProof w:val="0"/>
          <w:sz w:val="22"/>
          <w:szCs w:val="22"/>
          <w:lang w:val="en-GB"/>
        </w:rPr>
        <w:t xml:space="preserve">Affiliated institute, City, Country </w:t>
      </w:r>
      <w:r w:rsidRPr="00024FF5">
        <w:rPr>
          <w:rFonts w:eastAsia="Times New Roman"/>
          <w:sz w:val="22"/>
          <w:szCs w:val="22"/>
        </w:rPr>
        <w:t>(Times New Roman, 11, italic, centre aligned)</w:t>
      </w:r>
    </w:p>
    <w:p w14:paraId="4E5457CB" w14:textId="77777777" w:rsidR="006B6477" w:rsidRDefault="00241FEA" w:rsidP="006B6477">
      <w:pPr>
        <w:pStyle w:val="04Email"/>
        <w:spacing w:line="240" w:lineRule="auto"/>
        <w:rPr>
          <w:rFonts w:eastAsia="Times New Roman"/>
        </w:rPr>
      </w:pPr>
      <w:hyperlink r:id="rId9" w:history="1">
        <w:r w:rsidR="006B6477" w:rsidRPr="00397969">
          <w:rPr>
            <w:rStyle w:val="e-mail"/>
            <w:rFonts w:ascii="Times New Roman" w:hAnsi="Times New Roman"/>
            <w:noProof w:val="0"/>
            <w:vertAlign w:val="superscript"/>
          </w:rPr>
          <w:t>*</w:t>
        </w:r>
        <w:r w:rsidR="006B6477">
          <w:rPr>
            <w:rStyle w:val="e-mail"/>
            <w:rFonts w:ascii="Times New Roman" w:hAnsi="Times New Roman"/>
            <w:noProof w:val="0"/>
          </w:rPr>
          <w:t>Corresponding</w:t>
        </w:r>
      </w:hyperlink>
      <w:r w:rsidR="006B6477">
        <w:rPr>
          <w:rStyle w:val="e-mail"/>
          <w:rFonts w:ascii="Times New Roman" w:hAnsi="Times New Roman"/>
          <w:noProof w:val="0"/>
        </w:rPr>
        <w:t xml:space="preserve"> email </w:t>
      </w:r>
      <w:r w:rsidR="006B6477">
        <w:rPr>
          <w:rFonts w:eastAsia="Times New Roman"/>
        </w:rPr>
        <w:t>(Times New Roman, 11, italic, center align)</w:t>
      </w:r>
    </w:p>
    <w:p w14:paraId="14B8F0EC" w14:textId="77777777" w:rsidR="006B6477" w:rsidRPr="0074653C" w:rsidRDefault="006B6477" w:rsidP="006B6477">
      <w:pPr>
        <w:pStyle w:val="04Email"/>
        <w:spacing w:line="240" w:lineRule="auto"/>
      </w:pPr>
    </w:p>
    <w:p w14:paraId="15FF4FF9" w14:textId="77777777" w:rsidR="006B6477" w:rsidRDefault="006B6477" w:rsidP="006B6477">
      <w:pPr>
        <w:spacing w:after="0" w:line="240" w:lineRule="auto"/>
      </w:pPr>
      <w:r w:rsidRPr="00EC1457">
        <w:rPr>
          <w:rFonts w:cstheme="minorHAnsi"/>
          <w:b/>
          <w:bCs/>
        </w:rPr>
        <w:t xml:space="preserve">Body of the abstract: </w:t>
      </w:r>
      <w:r w:rsidRPr="000F3A7B">
        <w:rPr>
          <w:rFonts w:cstheme="minorHAnsi"/>
        </w:rPr>
        <w:t xml:space="preserve">The abstract should not exceed 300 words and should be informative to cover background, objectives, methods, results and conclusion of the study. </w:t>
      </w:r>
      <w:r>
        <w:rPr>
          <w:rFonts w:cstheme="minorHAnsi"/>
        </w:rPr>
        <w:t xml:space="preserve">Please follow the guidelines given for structured abstract below. </w:t>
      </w:r>
      <w:r w:rsidRPr="000F3A7B">
        <w:rPr>
          <w:rFonts w:cstheme="minorHAnsi"/>
        </w:rPr>
        <w:t>Do not include figures, graphs or citations within the abstract. Any submitted figures or graphs will not be published</w:t>
      </w:r>
      <w:r>
        <w:t xml:space="preserve"> (Times New Roman, 12, Justify aligned, maximum one page, maximum 300 words, single line spacing)</w:t>
      </w:r>
    </w:p>
    <w:p w14:paraId="7EABCCCF" w14:textId="77777777" w:rsidR="006B6477" w:rsidRDefault="006B6477" w:rsidP="006B6477">
      <w:pPr>
        <w:spacing w:after="0" w:line="240" w:lineRule="auto"/>
      </w:pPr>
    </w:p>
    <w:p w14:paraId="1FDD1ABC" w14:textId="77777777" w:rsidR="006B6477" w:rsidRDefault="006B6477" w:rsidP="006B6477">
      <w:pPr>
        <w:spacing w:after="0" w:line="240" w:lineRule="auto"/>
        <w:jc w:val="left"/>
        <w:rPr>
          <w:i/>
          <w:iCs/>
          <w:color w:val="000000"/>
          <w:shd w:val="clear" w:color="auto" w:fill="FFFFFF"/>
        </w:rPr>
      </w:pPr>
      <w:bookmarkStart w:id="6" w:name="_Toc52980146"/>
      <w:r w:rsidRPr="00240297">
        <w:rPr>
          <w:b/>
          <w:i/>
          <w:iCs/>
        </w:rPr>
        <w:t>Keywords:</w:t>
      </w:r>
      <w:r w:rsidRPr="00240297">
        <w:rPr>
          <w:i/>
          <w:iCs/>
        </w:rPr>
        <w:t xml:space="preserve"> Maximum of 5 keywords separated by coma (,) which best describe your study </w:t>
      </w:r>
      <w:r w:rsidRPr="00240297">
        <w:rPr>
          <w:i/>
          <w:iCs/>
          <w:color w:val="000000"/>
          <w:shd w:val="clear" w:color="auto" w:fill="FFFFFF"/>
        </w:rPr>
        <w:t xml:space="preserve">(font: Times </w:t>
      </w:r>
      <w:r>
        <w:rPr>
          <w:i/>
          <w:iCs/>
          <w:color w:val="000000"/>
          <w:shd w:val="clear" w:color="auto" w:fill="FFFFFF"/>
        </w:rPr>
        <w:t>N</w:t>
      </w:r>
      <w:r w:rsidRPr="00240297">
        <w:rPr>
          <w:i/>
          <w:iCs/>
          <w:color w:val="000000"/>
          <w:shd w:val="clear" w:color="auto" w:fill="FFFFFF"/>
        </w:rPr>
        <w:t xml:space="preserve">ew </w:t>
      </w:r>
      <w:r>
        <w:rPr>
          <w:i/>
          <w:iCs/>
          <w:color w:val="000000"/>
          <w:shd w:val="clear" w:color="auto" w:fill="FFFFFF"/>
        </w:rPr>
        <w:t>R</w:t>
      </w:r>
      <w:r w:rsidRPr="00240297">
        <w:rPr>
          <w:i/>
          <w:iCs/>
          <w:color w:val="000000"/>
          <w:shd w:val="clear" w:color="auto" w:fill="FFFFFF"/>
        </w:rPr>
        <w:t xml:space="preserve">oman, 12 </w:t>
      </w:r>
      <w:proofErr w:type="spellStart"/>
      <w:r w:rsidRPr="00240297">
        <w:rPr>
          <w:i/>
          <w:iCs/>
          <w:color w:val="000000"/>
          <w:shd w:val="clear" w:color="auto" w:fill="FFFFFF"/>
        </w:rPr>
        <w:t>pt</w:t>
      </w:r>
      <w:proofErr w:type="spellEnd"/>
      <w:r w:rsidRPr="00240297">
        <w:rPr>
          <w:i/>
          <w:iCs/>
          <w:color w:val="000000"/>
          <w:shd w:val="clear" w:color="auto" w:fill="FFFFFF"/>
        </w:rPr>
        <w:t xml:space="preserve">, Italic, left aligned, lower case, </w:t>
      </w:r>
      <w:r w:rsidRPr="00201EBE">
        <w:rPr>
          <w:i/>
          <w:iCs/>
          <w:color w:val="000000"/>
          <w:u w:val="single"/>
          <w:shd w:val="clear" w:color="auto" w:fill="FFFFFF"/>
        </w:rPr>
        <w:t>arrange alphabetically</w:t>
      </w:r>
      <w:r w:rsidRPr="00240297">
        <w:rPr>
          <w:i/>
          <w:iCs/>
          <w:color w:val="000000"/>
          <w:shd w:val="clear" w:color="auto" w:fill="FFFFFF"/>
        </w:rPr>
        <w:t>). Do not include words from the title.</w:t>
      </w:r>
    </w:p>
    <w:p w14:paraId="005769C1" w14:textId="77777777" w:rsidR="006B6477" w:rsidRPr="00240297" w:rsidRDefault="006B6477" w:rsidP="006B6477">
      <w:pPr>
        <w:spacing w:after="0" w:line="240" w:lineRule="auto"/>
        <w:jc w:val="left"/>
        <w:rPr>
          <w:i/>
          <w:iCs/>
        </w:rPr>
      </w:pPr>
    </w:p>
    <w:bookmarkEnd w:id="6"/>
    <w:p w14:paraId="3480C138" w14:textId="7C537B80" w:rsidR="006B6477" w:rsidRDefault="006B6477" w:rsidP="006B6477">
      <w:pPr>
        <w:pStyle w:val="06Keywords"/>
        <w:rPr>
          <w:i w:val="0"/>
          <w:iCs/>
          <w:shd w:val="clear" w:color="auto" w:fill="FFFFFF"/>
        </w:rPr>
      </w:pPr>
      <w:r w:rsidRPr="00160702">
        <w:rPr>
          <w:i w:val="0"/>
          <w:iCs/>
        </w:rPr>
        <w:t xml:space="preserve">Acknowledgement: </w:t>
      </w:r>
      <w:r>
        <w:rPr>
          <w:i w:val="0"/>
          <w:iCs/>
          <w:shd w:val="clear" w:color="auto" w:fill="FFFFFF"/>
        </w:rPr>
        <w:t>I</w:t>
      </w:r>
      <w:r w:rsidRPr="00160702">
        <w:rPr>
          <w:i w:val="0"/>
          <w:iCs/>
          <w:shd w:val="clear" w:color="auto" w:fill="FFFFFF"/>
        </w:rPr>
        <w:t xml:space="preserve">f needed, any grant/place which was supported to the research but not in the affiliations, only one. (Times </w:t>
      </w:r>
      <w:r>
        <w:rPr>
          <w:i w:val="0"/>
          <w:iCs/>
          <w:shd w:val="clear" w:color="auto" w:fill="FFFFFF"/>
        </w:rPr>
        <w:t>N</w:t>
      </w:r>
      <w:r w:rsidRPr="00160702">
        <w:rPr>
          <w:i w:val="0"/>
          <w:iCs/>
          <w:shd w:val="clear" w:color="auto" w:fill="FFFFFF"/>
        </w:rPr>
        <w:t xml:space="preserve">ew </w:t>
      </w:r>
      <w:r>
        <w:rPr>
          <w:i w:val="0"/>
          <w:iCs/>
          <w:shd w:val="clear" w:color="auto" w:fill="FFFFFF"/>
        </w:rPr>
        <w:t>R</w:t>
      </w:r>
      <w:r w:rsidRPr="00160702">
        <w:rPr>
          <w:i w:val="0"/>
          <w:iCs/>
          <w:shd w:val="clear" w:color="auto" w:fill="FFFFFF"/>
        </w:rPr>
        <w:t>oman, 11 pt</w:t>
      </w:r>
      <w:r>
        <w:rPr>
          <w:i w:val="0"/>
          <w:iCs/>
          <w:shd w:val="clear" w:color="auto" w:fill="FFFFFF"/>
        </w:rPr>
        <w:t>.</w:t>
      </w:r>
      <w:r w:rsidRPr="00160702">
        <w:rPr>
          <w:i w:val="0"/>
          <w:iCs/>
          <w:shd w:val="clear" w:color="auto" w:fill="FFFFFF"/>
        </w:rPr>
        <w:t>, left aligned, lower case)</w:t>
      </w:r>
    </w:p>
    <w:p w14:paraId="3C5BAB1F" w14:textId="52767200" w:rsidR="003814FB" w:rsidRDefault="003814FB" w:rsidP="006B6477">
      <w:pPr>
        <w:pStyle w:val="Heading2"/>
        <w:spacing w:after="0" w:line="240" w:lineRule="auto"/>
        <w:rPr>
          <w:i/>
          <w:color w:val="000000"/>
          <w:sz w:val="22"/>
          <w:szCs w:val="22"/>
        </w:rPr>
      </w:pPr>
    </w:p>
    <w:sectPr w:rsidR="003814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28" w:right="1440" w:bottom="1440" w:left="2160" w:header="706" w:footer="706" w:gutter="0"/>
      <w:pgNumType w:start="3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537F3" w14:textId="77777777" w:rsidR="00241FEA" w:rsidRDefault="00241FEA">
      <w:pPr>
        <w:spacing w:after="0" w:line="240" w:lineRule="auto"/>
      </w:pPr>
      <w:r>
        <w:separator/>
      </w:r>
    </w:p>
  </w:endnote>
  <w:endnote w:type="continuationSeparator" w:id="0">
    <w:p w14:paraId="46EA631B" w14:textId="77777777" w:rsidR="00241FEA" w:rsidRDefault="0024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C9BDD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DF95E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2CDFA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01C10" w14:textId="77777777" w:rsidR="00241FEA" w:rsidRDefault="00241FEA">
      <w:pPr>
        <w:spacing w:after="0" w:line="240" w:lineRule="auto"/>
      </w:pPr>
      <w:r>
        <w:separator/>
      </w:r>
    </w:p>
  </w:footnote>
  <w:footnote w:type="continuationSeparator" w:id="0">
    <w:p w14:paraId="5ED22F86" w14:textId="77777777" w:rsidR="00241FEA" w:rsidRDefault="0024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99A7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7BD66" w14:textId="77777777" w:rsidR="003814FB" w:rsidRDefault="00241F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pict w14:anchorId="58B7B5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419111" o:spid="_x0000_s2049" type="#_x0000_t136" style="position:absolute;left:0;text-align:left;margin-left:0;margin-top:0;width:548.8pt;height:36.55pt;rotation:315;z-index:-251657216;visibility:visible;mso-position-horizontal:center;mso-position-horizontal-relative:margin;mso-position-vertical:center;mso-position-vertical-relative:margin" o:allowincell="f" fillcolor="#7f7f7f" stroked="f">
          <v:textpath style="font-family:&quot;&amp;quot&quot;;font-size:1pt" string="Camera Ready Copy_ YSCMR2025"/>
          <w10:wrap anchorx="margin" anchory="margin"/>
        </v:shape>
      </w:pict>
    </w:r>
    <w:r w:rsidR="00C31300">
      <w:rPr>
        <w:i/>
        <w:color w:val="000000"/>
        <w:sz w:val="16"/>
        <w:szCs w:val="16"/>
      </w:rPr>
      <w:t>ISSN/ISBN ***-****</w:t>
    </w:r>
    <w:r w:rsidR="00C31300">
      <w:rPr>
        <w:noProof/>
        <w:lang w:eastAsia="en-GB"/>
      </w:rPr>
      <w:drawing>
        <wp:anchor distT="0" distB="0" distL="114300" distR="114300" simplePos="0" relativeHeight="251656192" behindDoc="0" locked="0" layoutInCell="1" hidden="0" allowOverlap="1" wp14:anchorId="1AC9AAFF" wp14:editId="45B1B0D5">
          <wp:simplePos x="0" y="0"/>
          <wp:positionH relativeFrom="column">
            <wp:posOffset>4832823</wp:posOffset>
          </wp:positionH>
          <wp:positionV relativeFrom="paragraph">
            <wp:posOffset>7620</wp:posOffset>
          </wp:positionV>
          <wp:extent cx="817880" cy="455930"/>
          <wp:effectExtent l="0" t="0" r="0" b="0"/>
          <wp:wrapSquare wrapText="bothSides" distT="0" distB="0" distL="114300" distR="114300"/>
          <wp:docPr id="31" name="image2.png" descr="C:\Users\Admin\AppData\Local\Microsoft\Windows\INetCache\Content.Word\Logo-Coloured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dmin\AppData\Local\Microsoft\Windows\INetCache\Content.Word\Logo-Coloured (1).png"/>
                  <pic:cNvPicPr preferRelativeResize="0"/>
                </pic:nvPicPr>
                <pic:blipFill>
                  <a:blip r:embed="rId1"/>
                  <a:srcRect t="17997" r="176" b="23773"/>
                  <a:stretch>
                    <a:fillRect/>
                  </a:stretch>
                </pic:blipFill>
                <pic:spPr>
                  <a:xfrm>
                    <a:off x="0" y="0"/>
                    <a:ext cx="817880" cy="455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F2DE69" w14:textId="2EF51195" w:rsidR="006B6477" w:rsidRDefault="00C313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Young Scientists’ Conference</w:t>
    </w:r>
    <w:r w:rsidR="006B6477">
      <w:rPr>
        <w:i/>
        <w:color w:val="000000"/>
        <w:sz w:val="16"/>
        <w:szCs w:val="16"/>
      </w:rPr>
      <w:t xml:space="preserve"> on</w:t>
    </w:r>
    <w:r>
      <w:rPr>
        <w:i/>
        <w:color w:val="000000"/>
        <w:sz w:val="16"/>
        <w:szCs w:val="16"/>
      </w:rPr>
      <w:t xml:space="preserve"> Mul</w:t>
    </w:r>
    <w:r w:rsidR="006B6477">
      <w:rPr>
        <w:i/>
        <w:color w:val="000000"/>
        <w:sz w:val="16"/>
        <w:szCs w:val="16"/>
      </w:rPr>
      <w:t xml:space="preserve">tidisciplinary Research (YSCMR) </w:t>
    </w:r>
    <w:r>
      <w:rPr>
        <w:i/>
        <w:color w:val="000000"/>
        <w:sz w:val="16"/>
        <w:szCs w:val="16"/>
      </w:rPr>
      <w:t>202</w:t>
    </w:r>
    <w:r w:rsidR="006B6477">
      <w:rPr>
        <w:i/>
        <w:color w:val="000000"/>
        <w:sz w:val="16"/>
        <w:szCs w:val="16"/>
      </w:rPr>
      <w:t>5</w:t>
    </w:r>
  </w:p>
  <w:p w14:paraId="0C1D932E" w14:textId="2A4B273B" w:rsidR="003814FB" w:rsidRDefault="00C313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Young Scientists’ Association, National Institute of Fundamental Studies, Sri Lanka</w: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4CD9BE0F" wp14:editId="585D27C1">
              <wp:simplePos x="0" y="0"/>
              <wp:positionH relativeFrom="column">
                <wp:posOffset>4762500</wp:posOffset>
              </wp:positionH>
              <wp:positionV relativeFrom="paragraph">
                <wp:posOffset>0</wp:posOffset>
              </wp:positionV>
              <wp:extent cx="609600" cy="229870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5963" y="3669828"/>
                        <a:ext cx="60007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AFCF2" w14:textId="77777777" w:rsidR="003814FB" w:rsidRDefault="003814F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0" o:spid="_x0000_s1026" style="position:absolute;left:0;text-align:left;margin-left:375pt;margin-top:0;width:48pt;height:18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" filled="f" stroked="f">
              <v:textbox inset="2.53958mm,1.2694mm,2.53958mm,1.2694mm">
                <w:txbxContent>
                  <w:p w14:paraId="08CAFCF2" w14:textId="77777777" w:rsidR="003814FB" w:rsidRDefault="003814F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5A40734" w14:textId="73AD8731" w:rsidR="003814FB" w:rsidRDefault="006B64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27</w:t>
    </w:r>
    <w:r w:rsidRPr="006B6477">
      <w:rPr>
        <w:i/>
        <w:color w:val="000000"/>
        <w:sz w:val="16"/>
        <w:szCs w:val="16"/>
        <w:vertAlign w:val="superscript"/>
      </w:rPr>
      <w:t>th</w:t>
    </w:r>
    <w:r w:rsidR="008A3AAD">
      <w:rPr>
        <w:i/>
        <w:color w:val="000000"/>
        <w:sz w:val="16"/>
        <w:szCs w:val="16"/>
        <w:vertAlign w:val="superscript"/>
      </w:rPr>
      <w:t xml:space="preserve"> </w:t>
    </w:r>
    <w:r>
      <w:rPr>
        <w:i/>
        <w:color w:val="000000"/>
        <w:sz w:val="16"/>
        <w:szCs w:val="16"/>
      </w:rPr>
      <w:t>of November 2025</w:t>
    </w:r>
  </w:p>
  <w:p w14:paraId="1FFEE65D" w14:textId="10D8395B" w:rsidR="00AF5CAC" w:rsidRDefault="00AF5C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1D1B0B" wp14:editId="3A615740">
              <wp:simplePos x="0" y="0"/>
              <wp:positionH relativeFrom="page">
                <wp:posOffset>14374</wp:posOffset>
              </wp:positionH>
              <wp:positionV relativeFrom="paragraph">
                <wp:posOffset>88554</wp:posOffset>
              </wp:positionV>
              <wp:extent cx="7592291" cy="20955"/>
              <wp:effectExtent l="0" t="0" r="27940" b="361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2291" cy="2095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15pt,6.95pt" to="598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" strokecolor="black [3200]" strokeweight="1.5pt">
              <v:stroke joinstyle="miter"/>
              <w10:wrap anchorx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A4476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FB"/>
    <w:rsid w:val="00241FEA"/>
    <w:rsid w:val="003814FB"/>
    <w:rsid w:val="00683088"/>
    <w:rsid w:val="006B6477"/>
    <w:rsid w:val="008A3AAD"/>
    <w:rsid w:val="00AF5CAC"/>
    <w:rsid w:val="00B31BD8"/>
    <w:rsid w:val="00B74526"/>
    <w:rsid w:val="00C31300"/>
    <w:rsid w:val="00D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FEA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eastAsiaTheme="minorEastAsia"/>
      <w:i/>
      <w:lang w:val="en-US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024FF5"/>
    <w:pPr>
      <w:spacing w:before="240" w:after="120" w:line="240" w:lineRule="auto"/>
      <w:jc w:val="left"/>
      <w:outlineLvl w:val="0"/>
    </w:pPr>
    <w:rPr>
      <w:rFonts w:cs="Arial Unicode MS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024FF5"/>
    <w:rPr>
      <w:rFonts w:ascii="Times New Roman" w:eastAsia="Times New Roman" w:hAnsi="Times New Roman" w:cs="Arial Unicode MS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sz w:val="22"/>
      <w:lang w:val="en-US" w:eastAsia="de-DE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en-US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sz w:val="22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CommentText">
    <w:name w:val="annotation text"/>
    <w:basedOn w:val="Normal"/>
    <w:link w:val="CommentTextChar"/>
    <w:uiPriority w:val="99"/>
    <w:semiHidden/>
    <w:unhideWhenUsed/>
    <w:rsid w:val="00220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5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526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5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eastAsiaTheme="minorEastAsia"/>
      <w:i/>
      <w:lang w:val="en-US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024FF5"/>
    <w:pPr>
      <w:spacing w:before="240" w:after="120" w:line="240" w:lineRule="auto"/>
      <w:jc w:val="left"/>
      <w:outlineLvl w:val="0"/>
    </w:pPr>
    <w:rPr>
      <w:rFonts w:cs="Arial Unicode MS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024FF5"/>
    <w:rPr>
      <w:rFonts w:ascii="Times New Roman" w:eastAsia="Times New Roman" w:hAnsi="Times New Roman" w:cs="Arial Unicode MS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sz w:val="22"/>
      <w:lang w:val="en-US" w:eastAsia="de-DE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en-US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sz w:val="22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CommentText">
    <w:name w:val="annotation text"/>
    <w:basedOn w:val="Normal"/>
    <w:link w:val="CommentTextChar"/>
    <w:uiPriority w:val="99"/>
    <w:semiHidden/>
    <w:unhideWhenUsed/>
    <w:rsid w:val="00220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5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526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5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*bimali@kln.ac.lk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dzkfcTligN40SceQ7+TlIVTCfQ==">AMUW2mVRU5RF58XomwFumQL8cNgm6MLwyd8YhBTSabor52zrebLDdznAh9f11oYsBBwyas0YV0pNwktvHLtsWMbJwHcgPYKrNEeDCyV2XGgw1lBGXXqCACJeIRgH8AsMYrWwLAe1030E7jo2QaMz+VUW0iECdXk+BA==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E09785-3220-4F6A-AC32-9E68AECB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</cp:lastModifiedBy>
  <cp:revision>7</cp:revision>
  <dcterms:created xsi:type="dcterms:W3CDTF">2021-09-21T05:49:00Z</dcterms:created>
  <dcterms:modified xsi:type="dcterms:W3CDTF">2025-10-12T15:52:00Z</dcterms:modified>
</cp:coreProperties>
</file>