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AA13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CHOICE LEGAL CALLER'S TASKBOOK</w:t>
      </w:r>
    </w:p>
    <w:p w14:paraId="6F0A7C15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1. Basic Functions of MR8</w:t>
      </w:r>
    </w:p>
    <w:p w14:paraId="00472207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43F10557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 three most commonly used MR8 functions are:</w:t>
      </w:r>
    </w:p>
    <w:p w14:paraId="1066A730" w14:textId="77777777" w:rsidR="003D0A97" w:rsidRPr="003D0A97" w:rsidRDefault="003D0A97" w:rsidP="00493D7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Case Manager</w:t>
      </w:r>
    </w:p>
    <w:p w14:paraId="4D28905D" w14:textId="77777777" w:rsidR="003D0A97" w:rsidRPr="003D0A97" w:rsidRDefault="003D0A97" w:rsidP="00493D7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Calling Cards</w:t>
      </w:r>
    </w:p>
    <w:p w14:paraId="283714E8" w14:textId="77777777" w:rsidR="003D0A97" w:rsidRPr="003D0A97" w:rsidRDefault="003D0A97" w:rsidP="00493D7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Task Manager</w:t>
      </w:r>
    </w:p>
    <w:p w14:paraId="6429C8F1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These functions help users search for cases, review facility and patient information, manage assigned calls, and document actions taken.</w:t>
      </w:r>
    </w:p>
    <w:p w14:paraId="320EBC63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How to Open MR8 Functions</w:t>
      </w:r>
    </w:p>
    <w:p w14:paraId="7A5DFEF3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Open Case Manager</w:t>
      </w:r>
    </w:p>
    <w:p w14:paraId="030A9A15" w14:textId="77777777" w:rsidR="003D0A97" w:rsidRPr="003D0A97" w:rsidRDefault="003D0A97" w:rsidP="00493D7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Select the </w:t>
      </w:r>
      <w:r w:rsidRPr="003D0A97">
        <w:rPr>
          <w:rFonts w:ascii="Calibri" w:hAnsi="Calibri" w:cs="Calibri"/>
          <w:b/>
          <w:bCs/>
          <w:sz w:val="22"/>
          <w:szCs w:val="22"/>
        </w:rPr>
        <w:t>Orders</w:t>
      </w:r>
      <w:r w:rsidRPr="003D0A97">
        <w:rPr>
          <w:rFonts w:ascii="Calibri" w:hAnsi="Calibri" w:cs="Calibri"/>
          <w:sz w:val="22"/>
          <w:szCs w:val="22"/>
        </w:rPr>
        <w:t xml:space="preserve"> tab.</w:t>
      </w:r>
    </w:p>
    <w:p w14:paraId="48C5B706" w14:textId="77777777" w:rsidR="003D0A97" w:rsidRPr="003D0A97" w:rsidRDefault="003D0A97" w:rsidP="00493D7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Select </w:t>
      </w:r>
      <w:r w:rsidRPr="003D0A97">
        <w:rPr>
          <w:rFonts w:ascii="Calibri" w:hAnsi="Calibri" w:cs="Calibri"/>
          <w:b/>
          <w:bCs/>
          <w:sz w:val="22"/>
          <w:szCs w:val="22"/>
        </w:rPr>
        <w:t>Case Manager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640B3F24" w14:textId="77777777" w:rsidR="003D0A97" w:rsidRPr="003D0A97" w:rsidRDefault="003D0A97" w:rsidP="00493D7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Alternatively, press the </w:t>
      </w:r>
      <w:r w:rsidRPr="003D0A97">
        <w:rPr>
          <w:rFonts w:ascii="Calibri" w:hAnsi="Calibri" w:cs="Calibri"/>
          <w:b/>
          <w:bCs/>
          <w:sz w:val="22"/>
          <w:szCs w:val="22"/>
        </w:rPr>
        <w:t>F2</w:t>
      </w:r>
      <w:r w:rsidRPr="003D0A97">
        <w:rPr>
          <w:rFonts w:ascii="Calibri" w:hAnsi="Calibri" w:cs="Calibri"/>
          <w:sz w:val="22"/>
          <w:szCs w:val="22"/>
        </w:rPr>
        <w:t xml:space="preserve"> key.</w:t>
      </w:r>
    </w:p>
    <w:p w14:paraId="1E823061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Open Task Manager</w:t>
      </w:r>
    </w:p>
    <w:p w14:paraId="0386CD16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Select </w:t>
      </w:r>
      <w:r w:rsidRPr="003D0A97">
        <w:rPr>
          <w:rFonts w:ascii="Calibri" w:hAnsi="Calibri" w:cs="Calibri"/>
          <w:b/>
          <w:bCs/>
          <w:sz w:val="22"/>
          <w:szCs w:val="22"/>
        </w:rPr>
        <w:t>Task Manager</w:t>
      </w:r>
      <w:r w:rsidRPr="003D0A97">
        <w:rPr>
          <w:rFonts w:ascii="Calibri" w:hAnsi="Calibri" w:cs="Calibri"/>
          <w:sz w:val="22"/>
          <w:szCs w:val="22"/>
        </w:rPr>
        <w:t xml:space="preserve"> from the dropdown below Case Manager.</w:t>
      </w:r>
    </w:p>
    <w:p w14:paraId="65768248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Open Using Icons</w:t>
      </w:r>
    </w:p>
    <w:p w14:paraId="0E70F454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Click the corresponding Case Manager or Task Manager icon.</w:t>
      </w:r>
    </w:p>
    <w:p w14:paraId="1E59EAC6" w14:textId="77777777" w:rsidR="003D0A97" w:rsidRPr="003D0A97" w:rsidRDefault="00C0507F" w:rsidP="003D0A9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5FAB118">
          <v:rect id="_x0000_i1025" style="width:0;height:1.5pt" o:hralign="center" o:hrstd="t" o:hr="t" fillcolor="#a0a0a0" stroked="f"/>
        </w:pict>
      </w:r>
    </w:p>
    <w:p w14:paraId="7A906081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2. Case Manager</w:t>
      </w:r>
    </w:p>
    <w:p w14:paraId="0FD32602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3265D8FE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Case Manager is the primary search function in MR8. Use it to search for:</w:t>
      </w:r>
    </w:p>
    <w:p w14:paraId="08425FF1" w14:textId="77777777" w:rsidR="003D0A97" w:rsidRPr="003D0A97" w:rsidRDefault="003D0A97" w:rsidP="00493D7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Cases</w:t>
      </w:r>
    </w:p>
    <w:p w14:paraId="756767F4" w14:textId="77777777" w:rsidR="003D0A97" w:rsidRPr="003D0A97" w:rsidRDefault="003D0A97" w:rsidP="00493D7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Patients</w:t>
      </w:r>
    </w:p>
    <w:p w14:paraId="1B0BFFD1" w14:textId="77777777" w:rsidR="003D0A97" w:rsidRPr="003D0A97" w:rsidRDefault="003D0A97" w:rsidP="00493D7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Orders</w:t>
      </w:r>
    </w:p>
    <w:p w14:paraId="3661B84A" w14:textId="77777777" w:rsidR="003D0A97" w:rsidRPr="003D0A97" w:rsidRDefault="003D0A97" w:rsidP="00493D7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Facilities</w:t>
      </w:r>
    </w:p>
    <w:p w14:paraId="5DE7ADAC" w14:textId="77777777" w:rsidR="003D0A97" w:rsidRPr="003D0A97" w:rsidRDefault="003D0A97" w:rsidP="00493D7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Records</w:t>
      </w:r>
    </w:p>
    <w:p w14:paraId="1BFE8191" w14:textId="77777777" w:rsidR="003D0A97" w:rsidRPr="003D0A97" w:rsidRDefault="003D0A97" w:rsidP="00493D7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Client information</w:t>
      </w:r>
    </w:p>
    <w:p w14:paraId="0DBD689A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Case Manager Screen Layout</w:t>
      </w:r>
    </w:p>
    <w:p w14:paraId="36629604" w14:textId="77777777" w:rsidR="003D0A97" w:rsidRPr="003D0A97" w:rsidRDefault="003D0A97" w:rsidP="00493D7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Top Half — Case Shell:</w:t>
      </w:r>
      <w:r w:rsidRPr="003D0A97">
        <w:rPr>
          <w:rFonts w:ascii="Calibri" w:hAnsi="Calibri" w:cs="Calibri"/>
          <w:sz w:val="22"/>
          <w:szCs w:val="22"/>
        </w:rPr>
        <w:t xml:space="preserve"> Displays case-specific and client information.</w:t>
      </w:r>
    </w:p>
    <w:p w14:paraId="7F21E886" w14:textId="77777777" w:rsidR="003D0A97" w:rsidRPr="003D0A97" w:rsidRDefault="003D0A97" w:rsidP="00493D7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lastRenderedPageBreak/>
        <w:t>Bottom Half — Parts:</w:t>
      </w:r>
      <w:r w:rsidRPr="003D0A97">
        <w:rPr>
          <w:rFonts w:ascii="Calibri" w:hAnsi="Calibri" w:cs="Calibri"/>
          <w:sz w:val="22"/>
          <w:szCs w:val="22"/>
        </w:rPr>
        <w:t xml:space="preserve"> Displays all facilities to which a request has been sent for the selected case.</w:t>
      </w:r>
    </w:p>
    <w:p w14:paraId="52E24B0C" w14:textId="77777777" w:rsidR="003D0A97" w:rsidRPr="003D0A97" w:rsidRDefault="003D0A97" w:rsidP="00493D7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Left Pane — Search Criteria:</w:t>
      </w:r>
      <w:r w:rsidRPr="003D0A97">
        <w:rPr>
          <w:rFonts w:ascii="Calibri" w:hAnsi="Calibri" w:cs="Calibri"/>
          <w:sz w:val="22"/>
          <w:szCs w:val="22"/>
        </w:rPr>
        <w:t xml:space="preserve"> Contains the fields used to search for cases and orders.</w:t>
      </w:r>
    </w:p>
    <w:p w14:paraId="4E65FAA1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Best Ways to Search</w:t>
      </w:r>
    </w:p>
    <w:p w14:paraId="394CC236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 recommended search methods are:</w:t>
      </w:r>
    </w:p>
    <w:p w14:paraId="50C375A5" w14:textId="77777777" w:rsidR="003D0A97" w:rsidRPr="003D0A97" w:rsidRDefault="003D0A97" w:rsidP="00493D7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Order number</w:t>
      </w:r>
    </w:p>
    <w:p w14:paraId="75852796" w14:textId="77777777" w:rsidR="003D0A97" w:rsidRPr="003D0A97" w:rsidRDefault="003D0A97" w:rsidP="00493D7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Patient name under </w:t>
      </w:r>
      <w:r w:rsidRPr="003D0A97">
        <w:rPr>
          <w:rFonts w:ascii="Calibri" w:hAnsi="Calibri" w:cs="Calibri"/>
          <w:b/>
          <w:bCs/>
          <w:sz w:val="22"/>
          <w:szCs w:val="22"/>
        </w:rPr>
        <w:t>Records Of</w:t>
      </w:r>
    </w:p>
    <w:p w14:paraId="104C8DDF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Troubleshooting Search Results</w:t>
      </w:r>
    </w:p>
    <w:p w14:paraId="63EB5889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If you are unable to find the correct result:</w:t>
      </w:r>
    </w:p>
    <w:p w14:paraId="56B06645" w14:textId="77777777" w:rsidR="003D0A97" w:rsidRPr="003D0A97" w:rsidRDefault="003D0A97" w:rsidP="00493D7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Click the </w:t>
      </w:r>
      <w:r w:rsidRPr="003D0A97">
        <w:rPr>
          <w:rFonts w:ascii="Calibri" w:hAnsi="Calibri" w:cs="Calibri"/>
          <w:b/>
          <w:bCs/>
          <w:sz w:val="22"/>
          <w:szCs w:val="22"/>
        </w:rPr>
        <w:t>Clear All Search Criteria</w:t>
      </w:r>
      <w:r w:rsidRPr="003D0A97">
        <w:rPr>
          <w:rFonts w:ascii="Calibri" w:hAnsi="Calibri" w:cs="Calibri"/>
          <w:sz w:val="22"/>
          <w:szCs w:val="22"/>
        </w:rPr>
        <w:t xml:space="preserve"> icon in the bottom-left corner.</w:t>
      </w:r>
    </w:p>
    <w:p w14:paraId="4850517D" w14:textId="77777777" w:rsidR="003D0A97" w:rsidRPr="003D0A97" w:rsidRDefault="003D0A97" w:rsidP="00493D7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Re-enter or refresh the search criteria.</w:t>
      </w:r>
    </w:p>
    <w:p w14:paraId="4C52FBE1" w14:textId="77777777" w:rsidR="003D0A97" w:rsidRPr="003D0A97" w:rsidRDefault="003D0A97" w:rsidP="00493D7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Search using only part of the patient's name.</w:t>
      </w:r>
    </w:p>
    <w:p w14:paraId="2695CDEB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Important Name Search Rules</w:t>
      </w:r>
    </w:p>
    <w:p w14:paraId="5C09686B" w14:textId="77777777" w:rsidR="003D0A97" w:rsidRPr="003D0A97" w:rsidRDefault="003D0A97" w:rsidP="00493D7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Patient names must match the format entered in MR8.</w:t>
      </w:r>
    </w:p>
    <w:p w14:paraId="6FF7A59D" w14:textId="77777777" w:rsidR="003D0A97" w:rsidRPr="003D0A97" w:rsidRDefault="003D0A97" w:rsidP="00493D7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A search for </w:t>
      </w:r>
      <w:r w:rsidRPr="003D0A97">
        <w:rPr>
          <w:rFonts w:ascii="Calibri" w:hAnsi="Calibri" w:cs="Calibri"/>
          <w:b/>
          <w:bCs/>
          <w:sz w:val="22"/>
          <w:szCs w:val="22"/>
        </w:rPr>
        <w:t>Jane Doe</w:t>
      </w:r>
      <w:r w:rsidRPr="003D0A97">
        <w:rPr>
          <w:rFonts w:ascii="Calibri" w:hAnsi="Calibri" w:cs="Calibri"/>
          <w:sz w:val="22"/>
          <w:szCs w:val="22"/>
        </w:rPr>
        <w:t xml:space="preserve"> may not return results if the patient is entered as </w:t>
      </w:r>
      <w:r w:rsidRPr="003D0A97">
        <w:rPr>
          <w:rFonts w:ascii="Calibri" w:hAnsi="Calibri" w:cs="Calibri"/>
          <w:b/>
          <w:bCs/>
          <w:sz w:val="22"/>
          <w:szCs w:val="22"/>
        </w:rPr>
        <w:t>Jane C. Doe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0A996296" w14:textId="77777777" w:rsidR="003D0A97" w:rsidRPr="003D0A97" w:rsidRDefault="003D0A97" w:rsidP="00493D7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Search using only </w:t>
      </w:r>
      <w:r w:rsidRPr="003D0A97">
        <w:rPr>
          <w:rFonts w:ascii="Calibri" w:hAnsi="Calibri" w:cs="Calibri"/>
          <w:b/>
          <w:bCs/>
          <w:sz w:val="22"/>
          <w:szCs w:val="22"/>
        </w:rPr>
        <w:t>Jane</w:t>
      </w:r>
      <w:r w:rsidRPr="003D0A97">
        <w:rPr>
          <w:rFonts w:ascii="Calibri" w:hAnsi="Calibri" w:cs="Calibri"/>
          <w:sz w:val="22"/>
          <w:szCs w:val="22"/>
        </w:rPr>
        <w:t xml:space="preserve"> or </w:t>
      </w:r>
      <w:r w:rsidRPr="003D0A97">
        <w:rPr>
          <w:rFonts w:ascii="Calibri" w:hAnsi="Calibri" w:cs="Calibri"/>
          <w:b/>
          <w:bCs/>
          <w:sz w:val="22"/>
          <w:szCs w:val="22"/>
        </w:rPr>
        <w:t>Doe</w:t>
      </w:r>
      <w:r w:rsidRPr="003D0A97">
        <w:rPr>
          <w:rFonts w:ascii="Calibri" w:hAnsi="Calibri" w:cs="Calibri"/>
          <w:sz w:val="22"/>
          <w:szCs w:val="22"/>
        </w:rPr>
        <w:t xml:space="preserve"> when the complete name does not return a result.</w:t>
      </w:r>
    </w:p>
    <w:p w14:paraId="3967D35C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Order Number and Part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008"/>
        <w:gridCol w:w="836"/>
        <w:gridCol w:w="5055"/>
      </w:tblGrid>
      <w:tr w:rsidR="003D0A97" w:rsidRPr="003D0A97" w14:paraId="1891E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4331B" w14:textId="77777777" w:rsidR="003D0A97" w:rsidRPr="003D0A97" w:rsidRDefault="003D0A97" w:rsidP="003D0A9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A97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C985FA" w14:textId="77777777" w:rsidR="003D0A97" w:rsidRPr="003D0A97" w:rsidRDefault="003D0A97" w:rsidP="003D0A9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A97">
              <w:rPr>
                <w:rFonts w:ascii="Calibri" w:hAnsi="Calibri" w:cs="Calibri"/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0258243" w14:textId="77777777" w:rsidR="003D0A97" w:rsidRPr="003D0A97" w:rsidRDefault="003D0A97" w:rsidP="003D0A9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A97">
              <w:rPr>
                <w:rFonts w:ascii="Calibri" w:hAnsi="Calibri" w:cs="Calibri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A033840" w14:textId="77777777" w:rsidR="003D0A97" w:rsidRPr="003D0A97" w:rsidRDefault="003D0A97" w:rsidP="003D0A9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A97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3D0A97" w:rsidRPr="003D0A97" w14:paraId="7D27D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06D0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Order Number</w:t>
            </w:r>
          </w:p>
        </w:tc>
        <w:tc>
          <w:tcPr>
            <w:tcW w:w="0" w:type="auto"/>
            <w:vAlign w:val="center"/>
            <w:hideMark/>
          </w:tcPr>
          <w:p w14:paraId="49BE32F4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20B588DE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6F507866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Case-specific number assigned when the case is created</w:t>
            </w:r>
          </w:p>
        </w:tc>
      </w:tr>
      <w:tr w:rsidR="003D0A97" w:rsidRPr="003D0A97" w14:paraId="0E7E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AAB8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34D35DBD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12345.001</w:t>
            </w:r>
          </w:p>
        </w:tc>
        <w:tc>
          <w:tcPr>
            <w:tcW w:w="0" w:type="auto"/>
            <w:vAlign w:val="center"/>
            <w:hideMark/>
          </w:tcPr>
          <w:p w14:paraId="2BBFF01B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7D6B0A7B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Identifies a specific facility or location within the case</w:t>
            </w:r>
          </w:p>
        </w:tc>
      </w:tr>
    </w:tbl>
    <w:p w14:paraId="13C27894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Open a Calling Card from Case Manager</w:t>
      </w:r>
    </w:p>
    <w:p w14:paraId="26988981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Double-click any item listed under </w:t>
      </w:r>
      <w:r w:rsidRPr="003D0A97">
        <w:rPr>
          <w:rFonts w:ascii="Calibri" w:hAnsi="Calibri" w:cs="Calibri"/>
          <w:b/>
          <w:bCs/>
          <w:sz w:val="22"/>
          <w:szCs w:val="22"/>
        </w:rPr>
        <w:t>Parts</w:t>
      </w:r>
      <w:r w:rsidRPr="003D0A97">
        <w:rPr>
          <w:rFonts w:ascii="Calibri" w:hAnsi="Calibri" w:cs="Calibri"/>
          <w:sz w:val="22"/>
          <w:szCs w:val="22"/>
        </w:rPr>
        <w:t xml:space="preserve"> to open its Calling Card.</w:t>
      </w:r>
    </w:p>
    <w:p w14:paraId="44DFD522" w14:textId="77777777" w:rsidR="003D0A97" w:rsidRPr="003D0A97" w:rsidRDefault="00C0507F" w:rsidP="003D0A9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68B6F2">
          <v:rect id="_x0000_i1026" style="width:0;height:1.5pt" o:hralign="center" o:hrstd="t" o:hr="t" fillcolor="#a0a0a0" stroked="f"/>
        </w:pict>
      </w:r>
    </w:p>
    <w:p w14:paraId="5A0046D3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3. Calling Cards</w:t>
      </w:r>
    </w:p>
    <w:p w14:paraId="57AA05CF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30ADCB63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A Calling Card contains the information and activity associated with a specific facility or part of an order.</w:t>
      </w:r>
    </w:p>
    <w:p w14:paraId="1660721B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Double-click a part in Case Manager to open its Calling Card.</w:t>
      </w:r>
    </w:p>
    <w:p w14:paraId="0D0620D2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3.1 General Tab</w:t>
      </w:r>
    </w:p>
    <w:p w14:paraId="3F25D5CE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 General tab displays:</w:t>
      </w:r>
    </w:p>
    <w:p w14:paraId="29881E8C" w14:textId="77777777" w:rsidR="003D0A97" w:rsidRPr="003D0A97" w:rsidRDefault="003D0A97" w:rsidP="00493D7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lastRenderedPageBreak/>
        <w:t>Facility information</w:t>
      </w:r>
    </w:p>
    <w:p w14:paraId="6608AB1C" w14:textId="77777777" w:rsidR="003D0A97" w:rsidRPr="003D0A97" w:rsidRDefault="003D0A97" w:rsidP="00493D7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Patient information</w:t>
      </w:r>
    </w:p>
    <w:p w14:paraId="75995199" w14:textId="77777777" w:rsidR="003D0A97" w:rsidRPr="003D0A97" w:rsidRDefault="003D0A97" w:rsidP="00493D7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Record types requested from the facility</w:t>
      </w:r>
    </w:p>
    <w:p w14:paraId="15DC4129" w14:textId="77777777" w:rsidR="003D0A97" w:rsidRPr="003D0A97" w:rsidRDefault="003D0A97" w:rsidP="00493D7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The </w:t>
      </w:r>
      <w:r w:rsidRPr="003D0A97">
        <w:rPr>
          <w:rFonts w:ascii="Calibri" w:hAnsi="Calibri" w:cs="Calibri"/>
          <w:b/>
          <w:bCs/>
          <w:sz w:val="22"/>
          <w:szCs w:val="22"/>
        </w:rPr>
        <w:t>View Case Info</w:t>
      </w:r>
      <w:r w:rsidRPr="003D0A97">
        <w:rPr>
          <w:rFonts w:ascii="Calibri" w:hAnsi="Calibri" w:cs="Calibri"/>
          <w:sz w:val="22"/>
          <w:szCs w:val="22"/>
        </w:rPr>
        <w:t xml:space="preserve"> option for additional case-level information</w:t>
      </w:r>
    </w:p>
    <w:p w14:paraId="3DBC8EFF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3.2 Additional Info Tab</w:t>
      </w:r>
    </w:p>
    <w:p w14:paraId="05C6A2F5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Remarks Section</w:t>
      </w:r>
    </w:p>
    <w:p w14:paraId="30664E12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 Remarks section contains specific instructions related to the records requested, including:</w:t>
      </w:r>
    </w:p>
    <w:p w14:paraId="5FCDE3CD" w14:textId="77777777" w:rsidR="003D0A97" w:rsidRPr="003D0A97" w:rsidRDefault="003D0A97" w:rsidP="00493D7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Dates of service</w:t>
      </w:r>
    </w:p>
    <w:p w14:paraId="78A91273" w14:textId="77777777" w:rsidR="003D0A97" w:rsidRPr="003D0A97" w:rsidRDefault="003D0A97" w:rsidP="00493D7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Specific studies requested by the client</w:t>
      </w:r>
    </w:p>
    <w:p w14:paraId="0935C3F6" w14:textId="77777777" w:rsidR="003D0A97" w:rsidRPr="003D0A97" w:rsidRDefault="003D0A97" w:rsidP="00493D7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Additional record specifications</w:t>
      </w:r>
    </w:p>
    <w:p w14:paraId="6EAB6358" w14:textId="77777777" w:rsidR="003D0A97" w:rsidRPr="003D0A97" w:rsidRDefault="003D0A97" w:rsidP="00493D7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Special handling instructions</w:t>
      </w:r>
    </w:p>
    <w:p w14:paraId="400F22E7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Always review the Remarks section before contacting the facility.</w:t>
      </w:r>
    </w:p>
    <w:p w14:paraId="1FBABC2E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3.3 Tracking Tab</w:t>
      </w:r>
    </w:p>
    <w:p w14:paraId="59D1F665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66E657AE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 Tracking tab contains the complete history of actions taken on a part.</w:t>
      </w:r>
    </w:p>
    <w:p w14:paraId="2DBEA9FE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Common Tracking Steps</w:t>
      </w:r>
    </w:p>
    <w:p w14:paraId="068C51D0" w14:textId="77777777" w:rsidR="003D0A97" w:rsidRPr="003D0A97" w:rsidRDefault="003D0A97" w:rsidP="00493D74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Called Custodian:</w:t>
      </w:r>
      <w:r w:rsidRPr="003D0A97">
        <w:rPr>
          <w:rFonts w:ascii="Calibri" w:hAnsi="Calibri" w:cs="Calibri"/>
          <w:sz w:val="22"/>
          <w:szCs w:val="22"/>
        </w:rPr>
        <w:t xml:space="preserve"> Use when calling the facility.</w:t>
      </w:r>
    </w:p>
    <w:p w14:paraId="502B588D" w14:textId="77777777" w:rsidR="003D0A97" w:rsidRPr="003D0A97" w:rsidRDefault="003D0A97" w:rsidP="00493D74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Emailed Request:</w:t>
      </w:r>
      <w:r w:rsidRPr="003D0A97">
        <w:rPr>
          <w:rFonts w:ascii="Calibri" w:hAnsi="Calibri" w:cs="Calibri"/>
          <w:sz w:val="22"/>
          <w:szCs w:val="22"/>
        </w:rPr>
        <w:t xml:space="preserve"> Use when emailing the request to the facility.</w:t>
      </w:r>
    </w:p>
    <w:p w14:paraId="29F0F7B5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Important Compliance Note</w:t>
      </w:r>
    </w:p>
    <w:p w14:paraId="1C5BB678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All clients can view published tracking steps. Enter only accurate, clear, and professional information in the Remarks field.</w:t>
      </w:r>
    </w:p>
    <w:p w14:paraId="0573D9A9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Enter a New Tracking Step</w:t>
      </w:r>
    </w:p>
    <w:p w14:paraId="4871E77C" w14:textId="77777777" w:rsidR="003D0A97" w:rsidRPr="003D0A97" w:rsidRDefault="003D0A97" w:rsidP="00493D74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Click </w:t>
      </w:r>
      <w:r w:rsidRPr="003D0A97">
        <w:rPr>
          <w:rFonts w:ascii="Calibri" w:hAnsi="Calibri" w:cs="Calibri"/>
          <w:b/>
          <w:bCs/>
          <w:sz w:val="22"/>
          <w:szCs w:val="22"/>
        </w:rPr>
        <w:t>Change Step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54CA57A3" w14:textId="77777777" w:rsidR="003D0A97" w:rsidRPr="003D0A97" w:rsidRDefault="003D0A97" w:rsidP="00493D74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Select or enter the action taken under </w:t>
      </w:r>
      <w:r w:rsidRPr="003D0A97">
        <w:rPr>
          <w:rFonts w:ascii="Calibri" w:hAnsi="Calibri" w:cs="Calibri"/>
          <w:b/>
          <w:bCs/>
          <w:sz w:val="22"/>
          <w:szCs w:val="22"/>
        </w:rPr>
        <w:t>Next Step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7190EF04" w14:textId="77777777" w:rsidR="003D0A97" w:rsidRPr="003D0A97" w:rsidRDefault="003D0A97" w:rsidP="00493D74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Do not change the </w:t>
      </w:r>
      <w:r w:rsidRPr="003D0A97">
        <w:rPr>
          <w:rFonts w:ascii="Calibri" w:hAnsi="Calibri" w:cs="Calibri"/>
          <w:b/>
          <w:bCs/>
          <w:sz w:val="22"/>
          <w:szCs w:val="22"/>
        </w:rPr>
        <w:t>Step Due Date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602E4E62" w14:textId="77777777" w:rsidR="003D0A97" w:rsidRPr="003D0A97" w:rsidRDefault="003D0A97" w:rsidP="00493D74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Do not change the </w:t>
      </w:r>
      <w:r w:rsidRPr="003D0A97">
        <w:rPr>
          <w:rFonts w:ascii="Calibri" w:hAnsi="Calibri" w:cs="Calibri"/>
          <w:b/>
          <w:bCs/>
          <w:sz w:val="22"/>
          <w:szCs w:val="22"/>
        </w:rPr>
        <w:t>Publish</w:t>
      </w:r>
      <w:r w:rsidRPr="003D0A97">
        <w:rPr>
          <w:rFonts w:ascii="Calibri" w:hAnsi="Calibri" w:cs="Calibri"/>
          <w:sz w:val="22"/>
          <w:szCs w:val="22"/>
        </w:rPr>
        <w:t xml:space="preserve"> checkbox.</w:t>
      </w:r>
    </w:p>
    <w:p w14:paraId="6B81EF06" w14:textId="77777777" w:rsidR="003D0A97" w:rsidRPr="003D0A97" w:rsidRDefault="003D0A97" w:rsidP="00493D74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Enter a concise summary of the action in </w:t>
      </w:r>
      <w:r w:rsidRPr="003D0A97">
        <w:rPr>
          <w:rFonts w:ascii="Calibri" w:hAnsi="Calibri" w:cs="Calibri"/>
          <w:b/>
          <w:bCs/>
          <w:sz w:val="22"/>
          <w:szCs w:val="22"/>
        </w:rPr>
        <w:t>Remarks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72BBA8D2" w14:textId="77777777" w:rsidR="003D0A97" w:rsidRPr="003D0A97" w:rsidRDefault="003D0A97" w:rsidP="00493D74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Click </w:t>
      </w:r>
      <w:r w:rsidRPr="003D0A97">
        <w:rPr>
          <w:rFonts w:ascii="Calibri" w:hAnsi="Calibri" w:cs="Calibri"/>
          <w:b/>
          <w:bCs/>
          <w:sz w:val="22"/>
          <w:szCs w:val="22"/>
        </w:rPr>
        <w:t>OK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24487302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3.4 Services Tab</w:t>
      </w:r>
    </w:p>
    <w:p w14:paraId="0A70CACD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2420E15B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lastRenderedPageBreak/>
        <w:t>Use the Services tab to document or request additional billable services.</w:t>
      </w:r>
    </w:p>
    <w:p w14:paraId="1C723375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Common services include:</w:t>
      </w:r>
    </w:p>
    <w:p w14:paraId="642CC959" w14:textId="77777777" w:rsidR="003D0A97" w:rsidRPr="003D0A97" w:rsidRDefault="003D0A97" w:rsidP="00493D74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FedEx</w:t>
      </w:r>
    </w:p>
    <w:p w14:paraId="25353DDD" w14:textId="77777777" w:rsidR="003D0A97" w:rsidRPr="003D0A97" w:rsidRDefault="003D0A97" w:rsidP="00493D74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Certified mail</w:t>
      </w:r>
    </w:p>
    <w:p w14:paraId="06931BA9" w14:textId="77777777" w:rsidR="003D0A97" w:rsidRPr="003D0A97" w:rsidRDefault="003D0A97" w:rsidP="00493D74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UPS</w:t>
      </w:r>
    </w:p>
    <w:p w14:paraId="5498C3BD" w14:textId="77777777" w:rsidR="003D0A97" w:rsidRPr="003D0A97" w:rsidRDefault="003D0A97" w:rsidP="00493D74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Courier</w:t>
      </w:r>
    </w:p>
    <w:p w14:paraId="0399FCFC" w14:textId="77777777" w:rsidR="003D0A97" w:rsidRPr="003D0A97" w:rsidRDefault="003D0A97" w:rsidP="00493D74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Hand service or Service of Process</w:t>
      </w:r>
    </w:p>
    <w:p w14:paraId="458B026C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Add a Service</w:t>
      </w:r>
    </w:p>
    <w:p w14:paraId="00E8CFE4" w14:textId="77777777" w:rsidR="003D0A97" w:rsidRPr="003D0A97" w:rsidRDefault="003D0A97" w:rsidP="00493D74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Click </w:t>
      </w:r>
      <w:r w:rsidRPr="003D0A97">
        <w:rPr>
          <w:rFonts w:ascii="Calibri" w:hAnsi="Calibri" w:cs="Calibri"/>
          <w:b/>
          <w:bCs/>
          <w:sz w:val="22"/>
          <w:szCs w:val="22"/>
        </w:rPr>
        <w:t>New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7E7C0B75" w14:textId="77777777" w:rsidR="003D0A97" w:rsidRPr="003D0A97" w:rsidRDefault="003D0A97" w:rsidP="00493D74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Search for the required service under </w:t>
      </w:r>
      <w:r w:rsidRPr="003D0A97">
        <w:rPr>
          <w:rFonts w:ascii="Calibri" w:hAnsi="Calibri" w:cs="Calibri"/>
          <w:b/>
          <w:bCs/>
          <w:sz w:val="22"/>
          <w:szCs w:val="22"/>
        </w:rPr>
        <w:t>Service Item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77D07918" w14:textId="77777777" w:rsidR="003D0A97" w:rsidRPr="003D0A97" w:rsidRDefault="003D0A97" w:rsidP="00493D74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Select the correct service.</w:t>
      </w:r>
    </w:p>
    <w:p w14:paraId="13C28130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Example:</w:t>
      </w:r>
      <w:r w:rsidRPr="003D0A97">
        <w:rPr>
          <w:rFonts w:ascii="Calibri" w:hAnsi="Calibri" w:cs="Calibri"/>
          <w:sz w:val="22"/>
          <w:szCs w:val="22"/>
        </w:rPr>
        <w:t xml:space="preserve"> FedEx Ground Charge</w:t>
      </w:r>
    </w:p>
    <w:p w14:paraId="27E2BE78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3.5 Fee Checks Tab</w:t>
      </w:r>
    </w:p>
    <w:p w14:paraId="40B1C5A1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7EF788A0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Use the Fee Checks tab to:</w:t>
      </w:r>
    </w:p>
    <w:p w14:paraId="79416BD7" w14:textId="77777777" w:rsidR="003D0A97" w:rsidRPr="003D0A97" w:rsidRDefault="003D0A97" w:rsidP="00493D74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Request payment for an invoice.</w:t>
      </w:r>
    </w:p>
    <w:p w14:paraId="5DD311E9" w14:textId="77777777" w:rsidR="003D0A97" w:rsidRPr="003D0A97" w:rsidRDefault="003D0A97" w:rsidP="00493D74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Verify whether a check has already been issued.</w:t>
      </w:r>
    </w:p>
    <w:p w14:paraId="05630CC3" w14:textId="77777777" w:rsidR="003D0A97" w:rsidRPr="003D0A97" w:rsidRDefault="003D0A97" w:rsidP="00493D74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Review payment details.</w:t>
      </w:r>
    </w:p>
    <w:p w14:paraId="43ED44A5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Information Displayed for an Issued Check</w:t>
      </w:r>
    </w:p>
    <w:p w14:paraId="006F4370" w14:textId="77777777" w:rsidR="003D0A97" w:rsidRPr="003D0A97" w:rsidRDefault="003D0A97" w:rsidP="00493D74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Check date</w:t>
      </w:r>
    </w:p>
    <w:p w14:paraId="477ADCD4" w14:textId="77777777" w:rsidR="003D0A97" w:rsidRPr="003D0A97" w:rsidRDefault="003D0A97" w:rsidP="00493D74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Check number</w:t>
      </w:r>
    </w:p>
    <w:p w14:paraId="4F76933F" w14:textId="77777777" w:rsidR="003D0A97" w:rsidRPr="003D0A97" w:rsidRDefault="003D0A97" w:rsidP="00493D74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Check amount</w:t>
      </w:r>
    </w:p>
    <w:p w14:paraId="12FBC237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3.6 Notes Log Tab</w:t>
      </w:r>
    </w:p>
    <w:p w14:paraId="5F5661CA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0FF269DD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 Notes Log is a temporary working area used while speaking with a facility.</w:t>
      </w:r>
    </w:p>
    <w:p w14:paraId="61D3F0D7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It allows users to:</w:t>
      </w:r>
    </w:p>
    <w:p w14:paraId="1ACB52BB" w14:textId="77777777" w:rsidR="003D0A97" w:rsidRPr="003D0A97" w:rsidRDefault="003D0A97" w:rsidP="00493D74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Document information during a call.</w:t>
      </w:r>
    </w:p>
    <w:p w14:paraId="0531959F" w14:textId="77777777" w:rsidR="003D0A97" w:rsidRPr="003D0A97" w:rsidRDefault="003D0A97" w:rsidP="00493D74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Review other Calling Card tabs while typing.</w:t>
      </w:r>
    </w:p>
    <w:p w14:paraId="5A45A564" w14:textId="77777777" w:rsidR="003D0A97" w:rsidRPr="003D0A97" w:rsidRDefault="003D0A97" w:rsidP="00493D74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Prepare a complete note before entering a tracking step.</w:t>
      </w:r>
    </w:p>
    <w:p w14:paraId="3CE6C2BF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Difference Between Notes Log and Tracking Step</w:t>
      </w:r>
    </w:p>
    <w:p w14:paraId="7BC9F5EB" w14:textId="77777777" w:rsidR="003D0A97" w:rsidRPr="003D0A97" w:rsidRDefault="003D0A97" w:rsidP="00493D74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lastRenderedPageBreak/>
        <w:t>When a new Notes Log entry is open, you can navigate between other tabs.</w:t>
      </w:r>
    </w:p>
    <w:p w14:paraId="0DEC4517" w14:textId="77777777" w:rsidR="003D0A97" w:rsidRPr="003D0A97" w:rsidRDefault="003D0A97" w:rsidP="00493D74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When a Tracking Step window is open, you cannot navigate to other tabs until it is closed.</w:t>
      </w:r>
    </w:p>
    <w:p w14:paraId="3C233BA1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3.7 Part-Level Repository Tab</w:t>
      </w:r>
    </w:p>
    <w:p w14:paraId="2EB352C6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307B541E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 Part-Level Repository contains documents associated with a specific facility or part, including:</w:t>
      </w:r>
    </w:p>
    <w:p w14:paraId="0656C2BE" w14:textId="77777777" w:rsidR="003D0A97" w:rsidRPr="003D0A97" w:rsidRDefault="003D0A97" w:rsidP="00493D74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Assembled requests</w:t>
      </w:r>
    </w:p>
    <w:p w14:paraId="49799D35" w14:textId="77777777" w:rsidR="003D0A97" w:rsidRPr="003D0A97" w:rsidRDefault="003D0A97" w:rsidP="00493D74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Subpoenas</w:t>
      </w:r>
    </w:p>
    <w:p w14:paraId="5990DE35" w14:textId="77777777" w:rsidR="003D0A97" w:rsidRPr="003D0A97" w:rsidRDefault="003D0A97" w:rsidP="00493D74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Authorizations</w:t>
      </w:r>
    </w:p>
    <w:p w14:paraId="25A97CEF" w14:textId="77777777" w:rsidR="003D0A97" w:rsidRPr="003D0A97" w:rsidRDefault="003D0A97" w:rsidP="00493D74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Invoices</w:t>
      </w:r>
    </w:p>
    <w:p w14:paraId="722AA2F4" w14:textId="77777777" w:rsidR="003D0A97" w:rsidRPr="003D0A97" w:rsidRDefault="003D0A97" w:rsidP="00493D74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Documents used for resubmission</w:t>
      </w:r>
    </w:p>
    <w:p w14:paraId="68BA6B71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Find the Correct Request for Resubmission</w:t>
      </w:r>
    </w:p>
    <w:p w14:paraId="52B8B12E" w14:textId="77777777" w:rsidR="003D0A97" w:rsidRPr="003D0A97" w:rsidRDefault="003D0A97" w:rsidP="00493D7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Locate </w:t>
      </w:r>
      <w:r w:rsidRPr="003D0A97">
        <w:rPr>
          <w:rFonts w:ascii="Calibri" w:hAnsi="Calibri" w:cs="Calibri"/>
          <w:b/>
          <w:bCs/>
          <w:sz w:val="22"/>
          <w:szCs w:val="22"/>
        </w:rPr>
        <w:t>Copy of Subpoena/Authorization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12721777" w14:textId="77777777" w:rsidR="003D0A97" w:rsidRPr="003D0A97" w:rsidRDefault="003D0A97" w:rsidP="00493D7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Review the </w:t>
      </w:r>
      <w:r w:rsidRPr="003D0A97">
        <w:rPr>
          <w:rFonts w:ascii="Calibri" w:hAnsi="Calibri" w:cs="Calibri"/>
          <w:b/>
          <w:bCs/>
          <w:sz w:val="22"/>
          <w:szCs w:val="22"/>
        </w:rPr>
        <w:t>Upload Date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3DFAFD55" w14:textId="77777777" w:rsidR="003D0A97" w:rsidRPr="003D0A97" w:rsidRDefault="003D0A97" w:rsidP="00493D7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Select the document with the upload date closest to the current date.</w:t>
      </w:r>
    </w:p>
    <w:p w14:paraId="60D57C32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 most recently uploaded request is generally the most current or revised request packet.</w:t>
      </w:r>
    </w:p>
    <w:p w14:paraId="790A6D97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3.8 Records Of Tab</w:t>
      </w:r>
    </w:p>
    <w:p w14:paraId="201B3B7C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4FC5C0D0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 Records Of tab contains patient contact information.</w:t>
      </w:r>
    </w:p>
    <w:p w14:paraId="7082D150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It may display:</w:t>
      </w:r>
    </w:p>
    <w:p w14:paraId="65A4DD86" w14:textId="77777777" w:rsidR="003D0A97" w:rsidRPr="003D0A97" w:rsidRDefault="003D0A97" w:rsidP="00493D7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Patient address</w:t>
      </w:r>
    </w:p>
    <w:p w14:paraId="00D35A71" w14:textId="77777777" w:rsidR="003D0A97" w:rsidRPr="003D0A97" w:rsidRDefault="003D0A97" w:rsidP="00493D7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Patient phone number</w:t>
      </w:r>
    </w:p>
    <w:p w14:paraId="47413EB9" w14:textId="77777777" w:rsidR="003D0A97" w:rsidRPr="003D0A97" w:rsidRDefault="003D0A97" w:rsidP="00493D7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Patient email address</w:t>
      </w:r>
    </w:p>
    <w:p w14:paraId="2D10165A" w14:textId="77777777" w:rsidR="003D0A97" w:rsidRPr="003D0A97" w:rsidRDefault="00C0507F" w:rsidP="003D0A9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53F117E">
          <v:rect id="_x0000_i1027" style="width:0;height:1.5pt" o:hralign="center" o:hrstd="t" o:hr="t" fillcolor="#a0a0a0" stroked="f"/>
        </w:pict>
      </w:r>
    </w:p>
    <w:p w14:paraId="5D364326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4. Task Manager</w:t>
      </w:r>
    </w:p>
    <w:p w14:paraId="05BAFB73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714D1ACE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Task Manager is used to access and manage calls assigned to the user.</w:t>
      </w:r>
    </w:p>
    <w:p w14:paraId="360A3B3C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Task Manager Search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111"/>
      </w:tblGrid>
      <w:tr w:rsidR="003D0A97" w:rsidRPr="003D0A97" w14:paraId="772F7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F43F0" w14:textId="77777777" w:rsidR="003D0A97" w:rsidRPr="003D0A97" w:rsidRDefault="003D0A97" w:rsidP="003D0A9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A97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2E318B" w14:textId="77777777" w:rsidR="003D0A97" w:rsidRPr="003D0A97" w:rsidRDefault="003D0A97" w:rsidP="003D0A9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A97">
              <w:rPr>
                <w:rFonts w:ascii="Calibri" w:hAnsi="Calibri" w:cs="Calibri"/>
                <w:b/>
                <w:bCs/>
                <w:sz w:val="22"/>
                <w:szCs w:val="22"/>
              </w:rPr>
              <w:t>Required Setting</w:t>
            </w:r>
          </w:p>
        </w:tc>
      </w:tr>
      <w:tr w:rsidR="003D0A97" w:rsidRPr="003D0A97" w14:paraId="7E48A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AD7B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Assign To</w:t>
            </w:r>
          </w:p>
        </w:tc>
        <w:tc>
          <w:tcPr>
            <w:tcW w:w="0" w:type="auto"/>
            <w:vAlign w:val="center"/>
            <w:hideMark/>
          </w:tcPr>
          <w:p w14:paraId="4AFA457D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Select your name</w:t>
            </w:r>
          </w:p>
        </w:tc>
      </w:tr>
      <w:tr w:rsidR="003D0A97" w:rsidRPr="003D0A97" w14:paraId="6EAC7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3879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lastRenderedPageBreak/>
              <w:t>Action Date From</w:t>
            </w:r>
          </w:p>
        </w:tc>
        <w:tc>
          <w:tcPr>
            <w:tcW w:w="0" w:type="auto"/>
            <w:vAlign w:val="center"/>
            <w:hideMark/>
          </w:tcPr>
          <w:p w14:paraId="3E0F5E96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Set the date back several years</w:t>
            </w:r>
          </w:p>
        </w:tc>
      </w:tr>
      <w:tr w:rsidR="003D0A97" w:rsidRPr="003D0A97" w14:paraId="2F8AD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844D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Action Date To</w:t>
            </w:r>
          </w:p>
        </w:tc>
        <w:tc>
          <w:tcPr>
            <w:tcW w:w="0" w:type="auto"/>
            <w:vAlign w:val="center"/>
            <w:hideMark/>
          </w:tcPr>
          <w:p w14:paraId="02025BDD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Set the date forward several years</w:t>
            </w:r>
          </w:p>
        </w:tc>
      </w:tr>
      <w:tr w:rsidR="003D0A97" w:rsidRPr="003D0A97" w14:paraId="00F2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6548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Group By Box</w:t>
            </w:r>
          </w:p>
        </w:tc>
        <w:tc>
          <w:tcPr>
            <w:tcW w:w="0" w:type="auto"/>
            <w:vAlign w:val="center"/>
            <w:hideMark/>
          </w:tcPr>
          <w:p w14:paraId="075C749E" w14:textId="77777777" w:rsidR="003D0A97" w:rsidRPr="003D0A97" w:rsidRDefault="003D0A97" w:rsidP="003D0A97">
            <w:pPr>
              <w:rPr>
                <w:rFonts w:ascii="Calibri" w:hAnsi="Calibri" w:cs="Calibri"/>
                <w:sz w:val="22"/>
                <w:szCs w:val="22"/>
              </w:rPr>
            </w:pPr>
            <w:r w:rsidRPr="003D0A97">
              <w:rPr>
                <w:rFonts w:ascii="Calibri" w:hAnsi="Calibri" w:cs="Calibri"/>
                <w:sz w:val="22"/>
                <w:szCs w:val="22"/>
              </w:rPr>
              <w:t>Enable filterable column headings</w:t>
            </w:r>
          </w:p>
        </w:tc>
      </w:tr>
    </w:tbl>
    <w:p w14:paraId="7569F9D1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Find Your Name</w:t>
      </w:r>
    </w:p>
    <w:p w14:paraId="7DA1BC09" w14:textId="77777777" w:rsidR="003D0A97" w:rsidRPr="003D0A97" w:rsidRDefault="003D0A97" w:rsidP="00493D74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Click the </w:t>
      </w:r>
      <w:r w:rsidRPr="003D0A97">
        <w:rPr>
          <w:rFonts w:ascii="Calibri" w:hAnsi="Calibri" w:cs="Calibri"/>
          <w:b/>
          <w:bCs/>
          <w:sz w:val="22"/>
          <w:szCs w:val="22"/>
        </w:rPr>
        <w:t>Binoculars</w:t>
      </w:r>
      <w:r w:rsidRPr="003D0A97">
        <w:rPr>
          <w:rFonts w:ascii="Calibri" w:hAnsi="Calibri" w:cs="Calibri"/>
          <w:sz w:val="22"/>
          <w:szCs w:val="22"/>
        </w:rPr>
        <w:t xml:space="preserve"> icon.</w:t>
      </w:r>
    </w:p>
    <w:p w14:paraId="40B7AD6A" w14:textId="77777777" w:rsidR="003D0A97" w:rsidRPr="003D0A97" w:rsidRDefault="003D0A97" w:rsidP="00493D74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Enter your name in the </w:t>
      </w:r>
      <w:r w:rsidRPr="003D0A97">
        <w:rPr>
          <w:rFonts w:ascii="Calibri" w:hAnsi="Calibri" w:cs="Calibri"/>
          <w:b/>
          <w:bCs/>
          <w:sz w:val="22"/>
          <w:szCs w:val="22"/>
        </w:rPr>
        <w:t>Display Name</w:t>
      </w:r>
      <w:r w:rsidRPr="003D0A97">
        <w:rPr>
          <w:rFonts w:ascii="Calibri" w:hAnsi="Calibri" w:cs="Calibri"/>
          <w:sz w:val="22"/>
          <w:szCs w:val="22"/>
        </w:rPr>
        <w:t xml:space="preserve"> field.</w:t>
      </w:r>
    </w:p>
    <w:p w14:paraId="618496FE" w14:textId="77777777" w:rsidR="003D0A97" w:rsidRPr="003D0A97" w:rsidRDefault="003D0A97" w:rsidP="00493D74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Click </w:t>
      </w:r>
      <w:r w:rsidRPr="003D0A97">
        <w:rPr>
          <w:rFonts w:ascii="Calibri" w:hAnsi="Calibri" w:cs="Calibri"/>
          <w:b/>
          <w:bCs/>
          <w:sz w:val="22"/>
          <w:szCs w:val="22"/>
        </w:rPr>
        <w:t>Search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36A18629" w14:textId="77777777" w:rsidR="003D0A97" w:rsidRPr="003D0A97" w:rsidRDefault="003D0A97" w:rsidP="00493D74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Select your name.</w:t>
      </w:r>
    </w:p>
    <w:p w14:paraId="6DA49E58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Configure the View</w:t>
      </w:r>
    </w:p>
    <w:p w14:paraId="5F5B92CC" w14:textId="77777777" w:rsidR="003D0A97" w:rsidRPr="003D0A97" w:rsidRDefault="003D0A97" w:rsidP="00493D74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Click </w:t>
      </w:r>
      <w:r w:rsidRPr="003D0A97">
        <w:rPr>
          <w:rFonts w:ascii="Calibri" w:hAnsi="Calibri" w:cs="Calibri"/>
          <w:b/>
          <w:bCs/>
          <w:sz w:val="22"/>
          <w:szCs w:val="22"/>
        </w:rPr>
        <w:t>View</w:t>
      </w:r>
      <w:r w:rsidRPr="003D0A97">
        <w:rPr>
          <w:rFonts w:ascii="Calibri" w:hAnsi="Calibri" w:cs="Calibri"/>
          <w:sz w:val="22"/>
          <w:szCs w:val="22"/>
        </w:rPr>
        <w:t xml:space="preserve"> above the Search Criteria section.</w:t>
      </w:r>
    </w:p>
    <w:p w14:paraId="571B8DA0" w14:textId="77777777" w:rsidR="003D0A97" w:rsidRPr="003D0A97" w:rsidRDefault="003D0A97" w:rsidP="00493D74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Confirm that </w:t>
      </w:r>
      <w:r w:rsidRPr="003D0A97">
        <w:rPr>
          <w:rFonts w:ascii="Calibri" w:hAnsi="Calibri" w:cs="Calibri"/>
          <w:b/>
          <w:bCs/>
          <w:sz w:val="22"/>
          <w:szCs w:val="22"/>
        </w:rPr>
        <w:t>Group By Box</w:t>
      </w:r>
      <w:r w:rsidRPr="003D0A97">
        <w:rPr>
          <w:rFonts w:ascii="Calibri" w:hAnsi="Calibri" w:cs="Calibri"/>
          <w:sz w:val="22"/>
          <w:szCs w:val="22"/>
        </w:rPr>
        <w:t xml:space="preserve"> is selected.</w:t>
      </w:r>
    </w:p>
    <w:p w14:paraId="57151415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Work the Call List</w:t>
      </w:r>
    </w:p>
    <w:p w14:paraId="5EB0451D" w14:textId="77777777" w:rsidR="003D0A97" w:rsidRPr="003D0A97" w:rsidRDefault="003D0A97" w:rsidP="00493D74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Work from the top of the list to the bottom.</w:t>
      </w:r>
    </w:p>
    <w:p w14:paraId="2B58616C" w14:textId="77777777" w:rsidR="003D0A97" w:rsidRPr="003D0A97" w:rsidRDefault="003D0A97" w:rsidP="00493D74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Start with the oldest action date.</w:t>
      </w:r>
    </w:p>
    <w:p w14:paraId="789E37AF" w14:textId="77777777" w:rsidR="003D0A97" w:rsidRPr="003D0A97" w:rsidRDefault="003D0A97" w:rsidP="00493D74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Review the total number of assigned calls at the bottom of the list.</w:t>
      </w:r>
    </w:p>
    <w:p w14:paraId="68CB3167" w14:textId="77777777" w:rsidR="003D0A97" w:rsidRPr="003D0A97" w:rsidRDefault="003D0A97" w:rsidP="00493D74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Complete a full cycle of assigned calls within 14 business days.</w:t>
      </w:r>
    </w:p>
    <w:p w14:paraId="56332DEF" w14:textId="77777777" w:rsidR="003D0A97" w:rsidRPr="003D0A97" w:rsidRDefault="003D0A97" w:rsidP="00493D74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Contact at least 80 facilities per day through phone, fax, mail, or email.</w:t>
      </w:r>
    </w:p>
    <w:p w14:paraId="04760AC9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Primary Objective</w:t>
      </w:r>
    </w:p>
    <w:p w14:paraId="3F887625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 primary objective is to obtain the requested records.</w:t>
      </w:r>
    </w:p>
    <w:p w14:paraId="71293AF6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Consistent facility follow-up increases the likelihood of receiving records promptly.</w:t>
      </w:r>
    </w:p>
    <w:p w14:paraId="55C7E12F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Daily Call List Review</w:t>
      </w:r>
    </w:p>
    <w:p w14:paraId="70169E9D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At the beginning of each day:</w:t>
      </w:r>
    </w:p>
    <w:p w14:paraId="2ECFE55F" w14:textId="77777777" w:rsidR="003D0A97" w:rsidRPr="003D0A97" w:rsidRDefault="003D0A97" w:rsidP="00493D74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Record the number of calls assigned to you.</w:t>
      </w:r>
    </w:p>
    <w:p w14:paraId="789F3C8F" w14:textId="77777777" w:rsidR="003D0A97" w:rsidRPr="003D0A97" w:rsidRDefault="003D0A97" w:rsidP="00493D74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Work the calls in action-date order.</w:t>
      </w:r>
    </w:p>
    <w:p w14:paraId="0FE32BFE" w14:textId="77777777" w:rsidR="003D0A97" w:rsidRPr="003D0A97" w:rsidRDefault="003D0A97" w:rsidP="00493D74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Monitor the call count as records are received and calls are completed.</w:t>
      </w:r>
    </w:p>
    <w:p w14:paraId="191B746F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Locate Legal Requests</w:t>
      </w:r>
    </w:p>
    <w:p w14:paraId="4D4E92E7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Every assigned call has a corresponding legal request.</w:t>
      </w:r>
    </w:p>
    <w:p w14:paraId="5A6673D2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Requests can be found in:</w:t>
      </w:r>
    </w:p>
    <w:p w14:paraId="27761934" w14:textId="77777777" w:rsidR="003D0A97" w:rsidRPr="003D0A97" w:rsidRDefault="003D0A97" w:rsidP="00493D74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lastRenderedPageBreak/>
        <w:t>Case-Level Repository:</w:t>
      </w:r>
      <w:r w:rsidRPr="003D0A97">
        <w:rPr>
          <w:rFonts w:ascii="Calibri" w:hAnsi="Calibri" w:cs="Calibri"/>
          <w:sz w:val="22"/>
          <w:szCs w:val="22"/>
        </w:rPr>
        <w:t xml:space="preserve"> Contains raw case documents.</w:t>
      </w:r>
    </w:p>
    <w:p w14:paraId="78B1B887" w14:textId="77777777" w:rsidR="003D0A97" w:rsidRPr="003D0A97" w:rsidRDefault="003D0A97" w:rsidP="00493D74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Part-Level Repository:</w:t>
      </w:r>
      <w:r w:rsidRPr="003D0A97">
        <w:rPr>
          <w:rFonts w:ascii="Calibri" w:hAnsi="Calibri" w:cs="Calibri"/>
          <w:sz w:val="22"/>
          <w:szCs w:val="22"/>
        </w:rPr>
        <w:t xml:space="preserve"> Contains the assembled legal request for the specific facility.</w:t>
      </w:r>
    </w:p>
    <w:p w14:paraId="55010EAC" w14:textId="77777777" w:rsidR="003D0A97" w:rsidRPr="003D0A97" w:rsidRDefault="00C0507F" w:rsidP="003D0A9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F8EF5B9">
          <v:rect id="_x0000_i1028" style="width:0;height:1.5pt" o:hralign="center" o:hrstd="t" o:hr="t" fillcolor="#a0a0a0" stroked="f"/>
        </w:pict>
      </w:r>
    </w:p>
    <w:p w14:paraId="249CD199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5. Additional MR8 Functions</w:t>
      </w:r>
    </w:p>
    <w:p w14:paraId="2F21B0C0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5.1 Turn In</w:t>
      </w:r>
    </w:p>
    <w:p w14:paraId="3A868B3E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5698AD07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Turn In is the MR8 repository used for received documents, including:</w:t>
      </w:r>
    </w:p>
    <w:p w14:paraId="3A32C7C6" w14:textId="77777777" w:rsidR="003D0A97" w:rsidRPr="003D0A97" w:rsidRDefault="003D0A97" w:rsidP="00493D7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Records</w:t>
      </w:r>
    </w:p>
    <w:p w14:paraId="4926D5CA" w14:textId="77777777" w:rsidR="003D0A97" w:rsidRPr="003D0A97" w:rsidRDefault="003D0A97" w:rsidP="00493D7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Letters</w:t>
      </w:r>
    </w:p>
    <w:p w14:paraId="71E47E92" w14:textId="77777777" w:rsidR="003D0A97" w:rsidRPr="003D0A97" w:rsidRDefault="003D0A97" w:rsidP="00493D7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Film breakdowns</w:t>
      </w:r>
    </w:p>
    <w:p w14:paraId="65D89F39" w14:textId="77777777" w:rsidR="003D0A97" w:rsidRPr="003D0A97" w:rsidRDefault="003D0A97" w:rsidP="00493D7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Fee approvals</w:t>
      </w:r>
    </w:p>
    <w:p w14:paraId="42613509" w14:textId="77777777" w:rsidR="003D0A97" w:rsidRPr="003D0A97" w:rsidRDefault="003D0A97" w:rsidP="00493D7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Invoices</w:t>
      </w:r>
    </w:p>
    <w:p w14:paraId="263C6041" w14:textId="77777777" w:rsidR="003D0A97" w:rsidRPr="003D0A97" w:rsidRDefault="003D0A97" w:rsidP="00493D7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Other received correspondence</w:t>
      </w:r>
    </w:p>
    <w:p w14:paraId="75456A1D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Open Turn In</w:t>
      </w:r>
    </w:p>
    <w:p w14:paraId="0304C5D6" w14:textId="77777777" w:rsidR="003D0A97" w:rsidRPr="003D0A97" w:rsidRDefault="003D0A97" w:rsidP="00493D74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Right-click any call in Case Manager or Task Manager.</w:t>
      </w:r>
    </w:p>
    <w:p w14:paraId="69265A69" w14:textId="77777777" w:rsidR="003D0A97" w:rsidRPr="003D0A97" w:rsidRDefault="003D0A97" w:rsidP="00493D74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Select </w:t>
      </w:r>
      <w:r w:rsidRPr="003D0A97">
        <w:rPr>
          <w:rFonts w:ascii="Calibri" w:hAnsi="Calibri" w:cs="Calibri"/>
          <w:b/>
          <w:bCs/>
          <w:sz w:val="22"/>
          <w:szCs w:val="22"/>
        </w:rPr>
        <w:t>Turn In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7F676CC6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Important Research Tip</w:t>
      </w:r>
    </w:p>
    <w:p w14:paraId="3DC4D7B9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Use previously received documents to verify conflicting information such as:</w:t>
      </w:r>
    </w:p>
    <w:p w14:paraId="4394AE59" w14:textId="77777777" w:rsidR="003D0A97" w:rsidRPr="003D0A97" w:rsidRDefault="003D0A97" w:rsidP="00493D74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Date of birth</w:t>
      </w:r>
    </w:p>
    <w:p w14:paraId="39F15384" w14:textId="77777777" w:rsidR="003D0A97" w:rsidRPr="003D0A97" w:rsidRDefault="003D0A97" w:rsidP="00493D74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Social Security number</w:t>
      </w:r>
    </w:p>
    <w:p w14:paraId="7A1DB7DB" w14:textId="77777777" w:rsidR="003D0A97" w:rsidRPr="003D0A97" w:rsidRDefault="003D0A97" w:rsidP="00493D74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Facility phone number</w:t>
      </w:r>
    </w:p>
    <w:p w14:paraId="612342A5" w14:textId="77777777" w:rsidR="003D0A97" w:rsidRPr="003D0A97" w:rsidRDefault="003D0A97" w:rsidP="00493D74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Facility contact information</w:t>
      </w:r>
    </w:p>
    <w:p w14:paraId="20C097F9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If a facility cannot be located but a letter was previously received, review the letter for updated contact information.</w:t>
      </w:r>
    </w:p>
    <w:p w14:paraId="1792F1BE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Turn In Screen</w:t>
      </w:r>
    </w:p>
    <w:p w14:paraId="7B50C808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The Turn In window contains four boxes labeled Step 1 through Step 4.</w:t>
      </w:r>
    </w:p>
    <w:p w14:paraId="6516DC15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Callers should review only </w:t>
      </w:r>
      <w:r w:rsidRPr="003D0A97">
        <w:rPr>
          <w:rFonts w:ascii="Calibri" w:hAnsi="Calibri" w:cs="Calibri"/>
          <w:b/>
          <w:bCs/>
          <w:sz w:val="22"/>
          <w:szCs w:val="22"/>
        </w:rPr>
        <w:t>Step 1</w:t>
      </w:r>
      <w:r w:rsidRPr="003D0A97">
        <w:rPr>
          <w:rFonts w:ascii="Calibri" w:hAnsi="Calibri" w:cs="Calibri"/>
          <w:sz w:val="22"/>
          <w:szCs w:val="22"/>
        </w:rPr>
        <w:t>. Steps 2 through 4 are handled by billing.</w:t>
      </w:r>
    </w:p>
    <w:p w14:paraId="3905F12A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View a Turn In File</w:t>
      </w:r>
    </w:p>
    <w:p w14:paraId="3401A270" w14:textId="77777777" w:rsidR="003D0A97" w:rsidRPr="003D0A97" w:rsidRDefault="003D0A97" w:rsidP="00493D74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Double-click the item under </w:t>
      </w:r>
      <w:r w:rsidRPr="003D0A97">
        <w:rPr>
          <w:rFonts w:ascii="Calibri" w:hAnsi="Calibri" w:cs="Calibri"/>
          <w:b/>
          <w:bCs/>
          <w:sz w:val="22"/>
          <w:szCs w:val="22"/>
        </w:rPr>
        <w:t>Step 1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3DC175C9" w14:textId="77777777" w:rsidR="003D0A97" w:rsidRPr="003D0A97" w:rsidRDefault="003D0A97" w:rsidP="00493D74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The </w:t>
      </w:r>
      <w:r w:rsidRPr="003D0A97">
        <w:rPr>
          <w:rFonts w:ascii="Calibri" w:hAnsi="Calibri" w:cs="Calibri"/>
          <w:b/>
          <w:bCs/>
          <w:sz w:val="22"/>
          <w:szCs w:val="22"/>
        </w:rPr>
        <w:t>Received Record</w:t>
      </w:r>
      <w:r w:rsidRPr="003D0A97">
        <w:rPr>
          <w:rFonts w:ascii="Calibri" w:hAnsi="Calibri" w:cs="Calibri"/>
          <w:sz w:val="22"/>
          <w:szCs w:val="22"/>
        </w:rPr>
        <w:t xml:space="preserve"> window will open.</w:t>
      </w:r>
    </w:p>
    <w:p w14:paraId="41D0645B" w14:textId="77777777" w:rsidR="003D0A97" w:rsidRPr="003D0A97" w:rsidRDefault="003D0A97" w:rsidP="00493D74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lastRenderedPageBreak/>
        <w:t xml:space="preserve">Navigate to the </w:t>
      </w:r>
      <w:r w:rsidRPr="003D0A97">
        <w:rPr>
          <w:rFonts w:ascii="Calibri" w:hAnsi="Calibri" w:cs="Calibri"/>
          <w:b/>
          <w:bCs/>
          <w:sz w:val="22"/>
          <w:szCs w:val="22"/>
        </w:rPr>
        <w:t>Item-Level Repository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72A6C3B5" w14:textId="77777777" w:rsidR="003D0A97" w:rsidRPr="003D0A97" w:rsidRDefault="003D0A97" w:rsidP="00493D74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Click </w:t>
      </w:r>
      <w:r w:rsidRPr="003D0A97">
        <w:rPr>
          <w:rFonts w:ascii="Calibri" w:hAnsi="Calibri" w:cs="Calibri"/>
          <w:b/>
          <w:bCs/>
          <w:sz w:val="22"/>
          <w:szCs w:val="22"/>
        </w:rPr>
        <w:t>View File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02AEEFFE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5.2 Firms Tab</w:t>
      </w:r>
    </w:p>
    <w:p w14:paraId="0C3992DB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17C39C27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Use the Firms tab to locate information about a client's law firm, including:</w:t>
      </w:r>
    </w:p>
    <w:p w14:paraId="464A3E4E" w14:textId="77777777" w:rsidR="003D0A97" w:rsidRPr="003D0A97" w:rsidRDefault="003D0A97" w:rsidP="00493D7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Phone number</w:t>
      </w:r>
    </w:p>
    <w:p w14:paraId="2944FF21" w14:textId="77777777" w:rsidR="003D0A97" w:rsidRPr="003D0A97" w:rsidRDefault="003D0A97" w:rsidP="00493D7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Address</w:t>
      </w:r>
    </w:p>
    <w:p w14:paraId="56FC6D67" w14:textId="77777777" w:rsidR="003D0A97" w:rsidRPr="003D0A97" w:rsidRDefault="003D0A97" w:rsidP="00493D7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Fax number</w:t>
      </w:r>
    </w:p>
    <w:p w14:paraId="2CFDEF25" w14:textId="77777777" w:rsidR="003D0A97" w:rsidRPr="003D0A97" w:rsidRDefault="003D0A97" w:rsidP="00493D7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Email addresses</w:t>
      </w:r>
    </w:p>
    <w:p w14:paraId="24CC3968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Important Rule</w:t>
      </w:r>
    </w:p>
    <w:p w14:paraId="49C311E3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Do not call the client's office.</w:t>
      </w:r>
    </w:p>
    <w:p w14:paraId="5B9219C3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Search for a Firm</w:t>
      </w:r>
    </w:p>
    <w:p w14:paraId="0EF3480D" w14:textId="77777777" w:rsidR="003D0A97" w:rsidRPr="003D0A97" w:rsidRDefault="003D0A97" w:rsidP="00493D74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Enter the law firm name in the </w:t>
      </w:r>
      <w:r w:rsidRPr="003D0A97">
        <w:rPr>
          <w:rFonts w:ascii="Calibri" w:hAnsi="Calibri" w:cs="Calibri"/>
          <w:b/>
          <w:bCs/>
          <w:sz w:val="22"/>
          <w:szCs w:val="22"/>
        </w:rPr>
        <w:t>Firm Name</w:t>
      </w:r>
      <w:r w:rsidRPr="003D0A97">
        <w:rPr>
          <w:rFonts w:ascii="Calibri" w:hAnsi="Calibri" w:cs="Calibri"/>
          <w:sz w:val="22"/>
          <w:szCs w:val="22"/>
        </w:rPr>
        <w:t xml:space="preserve"> field.</w:t>
      </w:r>
    </w:p>
    <w:p w14:paraId="261FD804" w14:textId="77777777" w:rsidR="003D0A97" w:rsidRPr="003D0A97" w:rsidRDefault="003D0A97" w:rsidP="00493D74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Click </w:t>
      </w:r>
      <w:r w:rsidRPr="003D0A97">
        <w:rPr>
          <w:rFonts w:ascii="Calibri" w:hAnsi="Calibri" w:cs="Calibri"/>
          <w:b/>
          <w:bCs/>
          <w:sz w:val="22"/>
          <w:szCs w:val="22"/>
        </w:rPr>
        <w:t>Search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2EAEDB42" w14:textId="77777777" w:rsidR="003D0A97" w:rsidRPr="003D0A97" w:rsidRDefault="003D0A97" w:rsidP="00493D74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Double-click the firm to view additional information.</w:t>
      </w:r>
    </w:p>
    <w:p w14:paraId="051E4999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5.3 Contacts Tab</w:t>
      </w:r>
    </w:p>
    <w:p w14:paraId="75FA2528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187060AD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Use the Contacts tab to locate information about a specific attorney or paralegal, including:</w:t>
      </w:r>
    </w:p>
    <w:p w14:paraId="2A398B1D" w14:textId="77777777" w:rsidR="003D0A97" w:rsidRPr="003D0A97" w:rsidRDefault="003D0A97" w:rsidP="00493D7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Email address</w:t>
      </w:r>
    </w:p>
    <w:p w14:paraId="7C9AAF33" w14:textId="77777777" w:rsidR="003D0A97" w:rsidRPr="003D0A97" w:rsidRDefault="003D0A97" w:rsidP="00493D7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Phone number</w:t>
      </w:r>
    </w:p>
    <w:p w14:paraId="5540254C" w14:textId="77777777" w:rsidR="003D0A97" w:rsidRPr="003D0A97" w:rsidRDefault="003D0A97" w:rsidP="00493D7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Fax number</w:t>
      </w:r>
    </w:p>
    <w:p w14:paraId="18E3B27F" w14:textId="77777777" w:rsidR="003D0A97" w:rsidRPr="003D0A97" w:rsidRDefault="003D0A97" w:rsidP="00493D7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Mailing address</w:t>
      </w:r>
    </w:p>
    <w:p w14:paraId="72437C76" w14:textId="77777777" w:rsidR="003D0A97" w:rsidRPr="003D0A97" w:rsidRDefault="003D0A97" w:rsidP="00493D7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Additional contact information</w:t>
      </w:r>
    </w:p>
    <w:p w14:paraId="220AC244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Search for a Contact</w:t>
      </w:r>
    </w:p>
    <w:p w14:paraId="11CB66E0" w14:textId="77777777" w:rsidR="003D0A97" w:rsidRPr="003D0A97" w:rsidRDefault="003D0A97" w:rsidP="00493D7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Enter the person's name in the </w:t>
      </w:r>
      <w:r w:rsidRPr="003D0A97">
        <w:rPr>
          <w:rFonts w:ascii="Calibri" w:hAnsi="Calibri" w:cs="Calibri"/>
          <w:b/>
          <w:bCs/>
          <w:sz w:val="22"/>
          <w:szCs w:val="22"/>
        </w:rPr>
        <w:t>Display Name</w:t>
      </w:r>
      <w:r w:rsidRPr="003D0A97">
        <w:rPr>
          <w:rFonts w:ascii="Calibri" w:hAnsi="Calibri" w:cs="Calibri"/>
          <w:sz w:val="22"/>
          <w:szCs w:val="22"/>
        </w:rPr>
        <w:t xml:space="preserve"> field.</w:t>
      </w:r>
    </w:p>
    <w:p w14:paraId="43364D62" w14:textId="77777777" w:rsidR="003D0A97" w:rsidRPr="003D0A97" w:rsidRDefault="003D0A97" w:rsidP="00493D7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Click </w:t>
      </w:r>
      <w:r w:rsidRPr="003D0A97">
        <w:rPr>
          <w:rFonts w:ascii="Calibri" w:hAnsi="Calibri" w:cs="Calibri"/>
          <w:b/>
          <w:bCs/>
          <w:sz w:val="22"/>
          <w:szCs w:val="22"/>
        </w:rPr>
        <w:t>Search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15437050" w14:textId="77777777" w:rsidR="003D0A97" w:rsidRPr="003D0A97" w:rsidRDefault="003D0A97" w:rsidP="00493D7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Double-click the contact to view additional information.</w:t>
      </w:r>
    </w:p>
    <w:p w14:paraId="57385A05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5.4 Locations Tab</w:t>
      </w:r>
    </w:p>
    <w:p w14:paraId="27E24B0F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Purpose</w:t>
      </w:r>
    </w:p>
    <w:p w14:paraId="2F663EBD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Use the Locations tab to research a facility.</w:t>
      </w:r>
    </w:p>
    <w:p w14:paraId="0081ACA9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lastRenderedPageBreak/>
        <w:t>It contains information for facilities previously contacted by Choice Legal.</w:t>
      </w:r>
    </w:p>
    <w:p w14:paraId="09C97443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Search for a Facility</w:t>
      </w:r>
    </w:p>
    <w:p w14:paraId="107DEFE8" w14:textId="77777777" w:rsidR="003D0A97" w:rsidRPr="003D0A97" w:rsidRDefault="003D0A97" w:rsidP="00493D74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Enter the facility name in the </w:t>
      </w:r>
      <w:r w:rsidRPr="003D0A97">
        <w:rPr>
          <w:rFonts w:ascii="Calibri" w:hAnsi="Calibri" w:cs="Calibri"/>
          <w:b/>
          <w:bCs/>
          <w:sz w:val="22"/>
          <w:szCs w:val="22"/>
        </w:rPr>
        <w:t>Location Name</w:t>
      </w:r>
      <w:r w:rsidRPr="003D0A97">
        <w:rPr>
          <w:rFonts w:ascii="Calibri" w:hAnsi="Calibri" w:cs="Calibri"/>
          <w:sz w:val="22"/>
          <w:szCs w:val="22"/>
        </w:rPr>
        <w:t xml:space="preserve"> field.</w:t>
      </w:r>
    </w:p>
    <w:p w14:paraId="4A6953C9" w14:textId="77777777" w:rsidR="003D0A97" w:rsidRPr="003D0A97" w:rsidRDefault="003D0A97" w:rsidP="00493D74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Review previous contact attempts.</w:t>
      </w:r>
    </w:p>
    <w:p w14:paraId="45C02691" w14:textId="77777777" w:rsidR="003D0A97" w:rsidRPr="003D0A97" w:rsidRDefault="003D0A97" w:rsidP="00493D74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Review previously received records.</w:t>
      </w:r>
    </w:p>
    <w:p w14:paraId="7794510E" w14:textId="77777777" w:rsidR="003D0A97" w:rsidRPr="003D0A97" w:rsidRDefault="003D0A97" w:rsidP="00493D74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Confirm available contact information.</w:t>
      </w:r>
    </w:p>
    <w:p w14:paraId="0FF671C3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Open the Location Card</w:t>
      </w:r>
    </w:p>
    <w:p w14:paraId="7C76FA10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Double-click the facility to open its Location Card and view the facility's general information.</w:t>
      </w:r>
    </w:p>
    <w:p w14:paraId="7B6428CD" w14:textId="77777777" w:rsidR="003D0A97" w:rsidRPr="003D0A97" w:rsidRDefault="003D0A97" w:rsidP="003D0A97">
      <w:pPr>
        <w:rPr>
          <w:rFonts w:ascii="Calibri" w:hAnsi="Calibri" w:cs="Calibri"/>
          <w:b/>
          <w:bCs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Use Linked Parts</w:t>
      </w:r>
    </w:p>
    <w:p w14:paraId="4C7E3D61" w14:textId="77777777" w:rsidR="003D0A97" w:rsidRPr="003D0A97" w:rsidRDefault="003D0A97" w:rsidP="00493D74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 xml:space="preserve">Click </w:t>
      </w:r>
      <w:r w:rsidRPr="003D0A97">
        <w:rPr>
          <w:rFonts w:ascii="Calibri" w:hAnsi="Calibri" w:cs="Calibri"/>
          <w:b/>
          <w:bCs/>
          <w:sz w:val="22"/>
          <w:szCs w:val="22"/>
        </w:rPr>
        <w:t>Linked Parts</w:t>
      </w:r>
      <w:r w:rsidRPr="003D0A97">
        <w:rPr>
          <w:rFonts w:ascii="Calibri" w:hAnsi="Calibri" w:cs="Calibri"/>
          <w:sz w:val="22"/>
          <w:szCs w:val="22"/>
        </w:rPr>
        <w:t>.</w:t>
      </w:r>
    </w:p>
    <w:p w14:paraId="22058449" w14:textId="77777777" w:rsidR="003D0A97" w:rsidRPr="003D0A97" w:rsidRDefault="003D0A97" w:rsidP="00493D74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Review the patients associated with the facility.</w:t>
      </w:r>
    </w:p>
    <w:p w14:paraId="48B0BA63" w14:textId="77777777" w:rsidR="003D0A97" w:rsidRPr="003D0A97" w:rsidRDefault="003D0A97" w:rsidP="00493D74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Double-click a patient name.</w:t>
      </w:r>
    </w:p>
    <w:p w14:paraId="3EEB47F3" w14:textId="77777777" w:rsidR="003D0A97" w:rsidRPr="003D0A97" w:rsidRDefault="003D0A97" w:rsidP="00493D74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Open the related Calling Card.</w:t>
      </w:r>
    </w:p>
    <w:p w14:paraId="633402E7" w14:textId="77777777" w:rsidR="003D0A97" w:rsidRPr="003D0A97" w:rsidRDefault="003D0A97" w:rsidP="00493D74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sz w:val="22"/>
          <w:szCs w:val="22"/>
        </w:rPr>
        <w:t>Review previous tracking steps for useful facility contact information.</w:t>
      </w:r>
    </w:p>
    <w:p w14:paraId="5D6038A6" w14:textId="77777777" w:rsidR="003D0A97" w:rsidRPr="003D0A97" w:rsidRDefault="003D0A97" w:rsidP="003D0A97">
      <w:pPr>
        <w:rPr>
          <w:rFonts w:ascii="Calibri" w:hAnsi="Calibri" w:cs="Calibri"/>
          <w:sz w:val="22"/>
          <w:szCs w:val="22"/>
        </w:rPr>
      </w:pPr>
      <w:r w:rsidRPr="003D0A97">
        <w:rPr>
          <w:rFonts w:ascii="Calibri" w:hAnsi="Calibri" w:cs="Calibri"/>
          <w:b/>
          <w:bCs/>
          <w:sz w:val="22"/>
          <w:szCs w:val="22"/>
        </w:rPr>
        <w:t>Example:</w:t>
      </w:r>
      <w:r w:rsidRPr="003D0A97">
        <w:rPr>
          <w:rFonts w:ascii="Calibri" w:hAnsi="Calibri" w:cs="Calibri"/>
          <w:sz w:val="22"/>
          <w:szCs w:val="22"/>
        </w:rPr>
        <w:t xml:space="preserve"> If 191 patients are associated with one facility, a tracking step from another patient may contain a working phone number or other useful contact information.</w:t>
      </w:r>
    </w:p>
    <w:p w14:paraId="58B868A8" w14:textId="77777777" w:rsidR="005F4D7D" w:rsidRPr="005F4D7D" w:rsidRDefault="005F4D7D" w:rsidP="005F4D7D">
      <w:pPr>
        <w:rPr>
          <w:rFonts w:ascii="Calibri" w:hAnsi="Calibri" w:cs="Calibri"/>
          <w:sz w:val="22"/>
          <w:szCs w:val="22"/>
        </w:rPr>
      </w:pPr>
      <w:r w:rsidRPr="005F4D7D">
        <w:rPr>
          <w:rFonts w:ascii="Calibri" w:hAnsi="Calibri" w:cs="Calibri"/>
          <w:sz w:val="22"/>
          <w:szCs w:val="22"/>
        </w:rPr>
        <w:t>--- </w:t>
      </w:r>
    </w:p>
    <w:p w14:paraId="3593E979" w14:textId="77777777" w:rsidR="005F4D7D" w:rsidRPr="005F4D7D" w:rsidRDefault="005F4D7D" w:rsidP="005F4D7D">
      <w:pPr>
        <w:rPr>
          <w:rFonts w:ascii="Calibri" w:hAnsi="Calibri" w:cs="Calibri"/>
          <w:sz w:val="22"/>
          <w:szCs w:val="22"/>
        </w:rPr>
      </w:pPr>
      <w:r w:rsidRPr="005F4D7D">
        <w:rPr>
          <w:rFonts w:ascii="Calibri" w:hAnsi="Calibri" w:cs="Calibri"/>
          <w:sz w:val="22"/>
          <w:szCs w:val="22"/>
        </w:rPr>
        <w:t> </w:t>
      </w:r>
    </w:p>
    <w:p w14:paraId="3A011A80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6. Types of Requests</w:t>
      </w:r>
    </w:p>
    <w:p w14:paraId="576268BB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Purpose</w:t>
      </w:r>
    </w:p>
    <w:p w14:paraId="7558ABAA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This section explains where legal request documents are stored, the difference between subpoenas and authorizations, and the departments responsible for different record types.</w:t>
      </w:r>
    </w:p>
    <w:p w14:paraId="65BEA1E0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6.1 Case-Level Repository</w:t>
      </w:r>
    </w:p>
    <w:p w14:paraId="5D54F7CC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Purpose</w:t>
      </w:r>
    </w:p>
    <w:p w14:paraId="1FB33CC1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The Case-Level Repository contains important documents associated with the complete case.</w:t>
      </w:r>
    </w:p>
    <w:p w14:paraId="3A2E8451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Documents Available in the Case-Level Repository</w:t>
      </w:r>
    </w:p>
    <w:p w14:paraId="2596E6DA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The repository may contain:</w:t>
      </w:r>
    </w:p>
    <w:p w14:paraId="2923015A" w14:textId="77777777" w:rsidR="000D063D" w:rsidRPr="000D063D" w:rsidRDefault="000D063D" w:rsidP="00493D7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Subpoenas</w:t>
      </w:r>
    </w:p>
    <w:p w14:paraId="3EF7B076" w14:textId="77777777" w:rsidR="000D063D" w:rsidRPr="000D063D" w:rsidRDefault="000D063D" w:rsidP="00493D7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Authorizations</w:t>
      </w:r>
    </w:p>
    <w:p w14:paraId="3F3985BE" w14:textId="77777777" w:rsidR="000D063D" w:rsidRPr="000D063D" w:rsidRDefault="000D063D" w:rsidP="00493D7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Letters of Administration</w:t>
      </w:r>
    </w:p>
    <w:p w14:paraId="1CCCB2ED" w14:textId="77777777" w:rsidR="000D063D" w:rsidRPr="000D063D" w:rsidRDefault="000D063D" w:rsidP="00493D7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lastRenderedPageBreak/>
        <w:t>Powers of Attorney</w:t>
      </w:r>
    </w:p>
    <w:p w14:paraId="73F8ECF6" w14:textId="77777777" w:rsidR="000D063D" w:rsidRPr="000D063D" w:rsidRDefault="000D063D" w:rsidP="00493D7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Birth certificates</w:t>
      </w:r>
    </w:p>
    <w:p w14:paraId="2FA7826B" w14:textId="77777777" w:rsidR="000D063D" w:rsidRPr="000D063D" w:rsidRDefault="000D063D" w:rsidP="00493D7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Death certificates</w:t>
      </w:r>
    </w:p>
    <w:p w14:paraId="48430FD3" w14:textId="77777777" w:rsidR="000D063D" w:rsidRPr="000D063D" w:rsidRDefault="000D063D" w:rsidP="00493D7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Other supporting case documents</w:t>
      </w:r>
    </w:p>
    <w:p w14:paraId="4FC2DA08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Access the Case-Level Repository</w:t>
      </w:r>
    </w:p>
    <w:p w14:paraId="01335095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Option 1: Through Case Manager</w:t>
      </w:r>
    </w:p>
    <w:p w14:paraId="28A71848" w14:textId="77777777" w:rsidR="000D063D" w:rsidRPr="000D063D" w:rsidRDefault="000D063D" w:rsidP="00493D7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Open </w:t>
      </w:r>
      <w:r w:rsidRPr="000D063D">
        <w:rPr>
          <w:rFonts w:ascii="Calibri" w:hAnsi="Calibri" w:cs="Calibri"/>
          <w:b/>
          <w:bCs/>
          <w:sz w:val="22"/>
          <w:szCs w:val="22"/>
        </w:rPr>
        <w:t>Case Manager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2D5B45D2" w14:textId="77777777" w:rsidR="000D063D" w:rsidRPr="000D063D" w:rsidRDefault="000D063D" w:rsidP="00493D7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Open the applicable </w:t>
      </w:r>
      <w:r w:rsidRPr="000D063D">
        <w:rPr>
          <w:rFonts w:ascii="Calibri" w:hAnsi="Calibri" w:cs="Calibri"/>
          <w:b/>
          <w:bCs/>
          <w:sz w:val="22"/>
          <w:szCs w:val="22"/>
        </w:rPr>
        <w:t>Case Shell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21924918" w14:textId="77777777" w:rsidR="000D063D" w:rsidRPr="000D063D" w:rsidRDefault="000D063D" w:rsidP="00493D7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Select the </w:t>
      </w:r>
      <w:r w:rsidRPr="000D063D">
        <w:rPr>
          <w:rFonts w:ascii="Calibri" w:hAnsi="Calibri" w:cs="Calibri"/>
          <w:b/>
          <w:bCs/>
          <w:sz w:val="22"/>
          <w:szCs w:val="22"/>
        </w:rPr>
        <w:t>Case-Level Repository</w:t>
      </w:r>
      <w:r w:rsidRPr="000D063D">
        <w:rPr>
          <w:rFonts w:ascii="Calibri" w:hAnsi="Calibri" w:cs="Calibri"/>
          <w:sz w:val="22"/>
          <w:szCs w:val="22"/>
        </w:rPr>
        <w:t xml:space="preserve"> tab.</w:t>
      </w:r>
    </w:p>
    <w:p w14:paraId="040AD79B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Option 2: Through a Calling Card</w:t>
      </w:r>
    </w:p>
    <w:p w14:paraId="2EFE01C8" w14:textId="77777777" w:rsidR="000D063D" w:rsidRPr="000D063D" w:rsidRDefault="000D063D" w:rsidP="00493D7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Open the applicable Calling Card.</w:t>
      </w:r>
    </w:p>
    <w:p w14:paraId="619714C8" w14:textId="77777777" w:rsidR="000D063D" w:rsidRPr="000D063D" w:rsidRDefault="000D063D" w:rsidP="00493D7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Click </w:t>
      </w:r>
      <w:r w:rsidRPr="000D063D">
        <w:rPr>
          <w:rFonts w:ascii="Calibri" w:hAnsi="Calibri" w:cs="Calibri"/>
          <w:b/>
          <w:bCs/>
          <w:sz w:val="22"/>
          <w:szCs w:val="22"/>
        </w:rPr>
        <w:t>View Case Info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7C052AE9" w14:textId="77777777" w:rsidR="000D063D" w:rsidRPr="000D063D" w:rsidRDefault="000D063D" w:rsidP="00493D7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Open the </w:t>
      </w:r>
      <w:r w:rsidRPr="000D063D">
        <w:rPr>
          <w:rFonts w:ascii="Calibri" w:hAnsi="Calibri" w:cs="Calibri"/>
          <w:b/>
          <w:bCs/>
          <w:sz w:val="22"/>
          <w:szCs w:val="22"/>
        </w:rPr>
        <w:t>Case-Level Repository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6D4C2487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Important Request Assembly Rule</w:t>
      </w:r>
    </w:p>
    <w:p w14:paraId="1D2240DD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Documents pulled from the Case-Level Repository are raw case documents.</w:t>
      </w:r>
    </w:p>
    <w:p w14:paraId="461F0E77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Before sending them to a facility, assemble the complete request packet and confirm that all required supporting documents are included.</w:t>
      </w:r>
    </w:p>
    <w:p w14:paraId="307ABD34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6.2 Types of Legal Requests</w:t>
      </w:r>
    </w:p>
    <w:p w14:paraId="6FB942CA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Subpoena</w:t>
      </w:r>
    </w:p>
    <w:p w14:paraId="3144237D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A subpoena is a legal writ generally issued through a court or government authority to compel testimony or the production of evidence.</w:t>
      </w:r>
    </w:p>
    <w:p w14:paraId="1E123FAA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Key features:</w:t>
      </w:r>
    </w:p>
    <w:p w14:paraId="3D211AA6" w14:textId="77777777" w:rsidR="000D063D" w:rsidRPr="000D063D" w:rsidRDefault="000D063D" w:rsidP="00493D74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Usually signed by an attorney or judge.</w:t>
      </w:r>
    </w:p>
    <w:p w14:paraId="3A082D7E" w14:textId="77777777" w:rsidR="000D063D" w:rsidRPr="000D063D" w:rsidRDefault="000D063D" w:rsidP="00493D74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Requires the facility to provide a response.</w:t>
      </w:r>
    </w:p>
    <w:p w14:paraId="66C616C9" w14:textId="77777777" w:rsidR="000D063D" w:rsidRPr="000D063D" w:rsidRDefault="000D063D" w:rsidP="00493D74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Failure to comply may result in legal consequences.</w:t>
      </w:r>
    </w:p>
    <w:p w14:paraId="5864F8F5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Authorization</w:t>
      </w:r>
    </w:p>
    <w:p w14:paraId="34AFA3F9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An authorization is a medical release signed by the patient that permits the release of records to the requesting law firm.</w:t>
      </w:r>
    </w:p>
    <w:p w14:paraId="5132608C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Key features:</w:t>
      </w:r>
    </w:p>
    <w:p w14:paraId="14AEB394" w14:textId="77777777" w:rsidR="000D063D" w:rsidRPr="000D063D" w:rsidRDefault="000D063D" w:rsidP="00493D74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Must be signed by the patient or an authorized representative.</w:t>
      </w:r>
    </w:p>
    <w:p w14:paraId="0D2BEAA4" w14:textId="77777777" w:rsidR="000D063D" w:rsidRPr="000D063D" w:rsidRDefault="000D063D" w:rsidP="00493D74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Records may occasionally be released directly to Choice Legal.</w:t>
      </w:r>
    </w:p>
    <w:p w14:paraId="68D5600E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lastRenderedPageBreak/>
        <w:t>6.3 Route Requests to the Correct Department</w:t>
      </w:r>
    </w:p>
    <w:p w14:paraId="5CD2E80E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Use the requested record type to identify the appropriate facility department.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682"/>
      </w:tblGrid>
      <w:tr w:rsidR="000D063D" w:rsidRPr="000D063D" w14:paraId="727BD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D3B4D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5678C71F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Department</w:t>
            </w:r>
          </w:p>
        </w:tc>
      </w:tr>
      <w:tr w:rsidR="000D063D" w:rsidRPr="000D063D" w14:paraId="0DC9B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1B3F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Employment records</w:t>
            </w:r>
          </w:p>
        </w:tc>
        <w:tc>
          <w:tcPr>
            <w:tcW w:w="0" w:type="auto"/>
            <w:vAlign w:val="center"/>
            <w:hideMark/>
          </w:tcPr>
          <w:p w14:paraId="6A2AFA1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Human Resources</w:t>
            </w:r>
          </w:p>
        </w:tc>
      </w:tr>
      <w:tr w:rsidR="000D063D" w:rsidRPr="000D063D" w14:paraId="3BFB1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840E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Radiology or films</w:t>
            </w:r>
          </w:p>
        </w:tc>
        <w:tc>
          <w:tcPr>
            <w:tcW w:w="0" w:type="auto"/>
            <w:vAlign w:val="center"/>
            <w:hideMark/>
          </w:tcPr>
          <w:p w14:paraId="119FD6A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Radiology Department</w:t>
            </w:r>
          </w:p>
        </w:tc>
      </w:tr>
      <w:tr w:rsidR="000D063D" w:rsidRPr="000D063D" w14:paraId="4792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13AF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Medical records</w:t>
            </w:r>
          </w:p>
        </w:tc>
        <w:tc>
          <w:tcPr>
            <w:tcW w:w="0" w:type="auto"/>
            <w:vAlign w:val="center"/>
            <w:hideMark/>
          </w:tcPr>
          <w:p w14:paraId="405CEA3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Medical Records Department</w:t>
            </w:r>
          </w:p>
        </w:tc>
      </w:tr>
    </w:tbl>
    <w:p w14:paraId="5F6213B7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Alternative Names for Medical Records Departments</w:t>
      </w:r>
    </w:p>
    <w:p w14:paraId="509B43DF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A facility's Medical Records Department may also be called:</w:t>
      </w:r>
    </w:p>
    <w:p w14:paraId="6F87AD88" w14:textId="77777777" w:rsidR="000D063D" w:rsidRPr="000D063D" w:rsidRDefault="000D063D" w:rsidP="00493D74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Release of Information</w:t>
      </w:r>
    </w:p>
    <w:p w14:paraId="43192D59" w14:textId="77777777" w:rsidR="000D063D" w:rsidRPr="000D063D" w:rsidRDefault="000D063D" w:rsidP="00493D74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ROI</w:t>
      </w:r>
    </w:p>
    <w:p w14:paraId="37ED7B63" w14:textId="77777777" w:rsidR="000D063D" w:rsidRPr="000D063D" w:rsidRDefault="000D063D" w:rsidP="00493D74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Health Information Management</w:t>
      </w:r>
    </w:p>
    <w:p w14:paraId="2CA34674" w14:textId="77777777" w:rsidR="000D063D" w:rsidRPr="000D063D" w:rsidRDefault="000D063D" w:rsidP="00493D74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HIM</w:t>
      </w:r>
    </w:p>
    <w:p w14:paraId="0ED2A08B" w14:textId="77777777" w:rsidR="000D063D" w:rsidRPr="000D063D" w:rsidRDefault="00C0507F" w:rsidP="000D063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9C76D22">
          <v:rect id="_x0000_i1029" style="width:0;height:1.5pt" o:hralign="center" o:hrstd="t" o:hr="t" fillcolor="#a0a0a0" stroked="f"/>
        </w:pict>
      </w:r>
    </w:p>
    <w:p w14:paraId="4165A427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7. Record Types</w:t>
      </w:r>
    </w:p>
    <w:p w14:paraId="735733B9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Purpose</w:t>
      </w:r>
    </w:p>
    <w:p w14:paraId="73682BF3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This section identifies common record types and explains where to review client-specific requirements.</w:t>
      </w:r>
    </w:p>
    <w:p w14:paraId="7E6B1145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Record types are listed on the </w:t>
      </w:r>
      <w:r w:rsidRPr="000D063D">
        <w:rPr>
          <w:rFonts w:ascii="Calibri" w:hAnsi="Calibri" w:cs="Calibri"/>
          <w:b/>
          <w:bCs/>
          <w:sz w:val="22"/>
          <w:szCs w:val="22"/>
        </w:rPr>
        <w:t>General</w:t>
      </w:r>
      <w:r w:rsidRPr="000D063D">
        <w:rPr>
          <w:rFonts w:ascii="Calibri" w:hAnsi="Calibri" w:cs="Calibri"/>
          <w:sz w:val="22"/>
          <w:szCs w:val="22"/>
        </w:rPr>
        <w:t xml:space="preserve"> tab of the Calling Card.</w:t>
      </w:r>
    </w:p>
    <w:p w14:paraId="6C8277FA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Common Record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946"/>
        <w:gridCol w:w="4313"/>
      </w:tblGrid>
      <w:tr w:rsidR="000D063D" w:rsidRPr="000D063D" w14:paraId="0FC2C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1B205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475761ED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54A174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Important Notes</w:t>
            </w:r>
          </w:p>
        </w:tc>
      </w:tr>
      <w:tr w:rsidR="000D063D" w:rsidRPr="000D063D" w14:paraId="50A4B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5FE0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Medical, billing, and films</w:t>
            </w:r>
          </w:p>
        </w:tc>
        <w:tc>
          <w:tcPr>
            <w:tcW w:w="0" w:type="auto"/>
            <w:vAlign w:val="center"/>
            <w:hideMark/>
          </w:tcPr>
          <w:p w14:paraId="79A1E3CC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The most common combination of requested records</w:t>
            </w:r>
          </w:p>
        </w:tc>
        <w:tc>
          <w:tcPr>
            <w:tcW w:w="0" w:type="auto"/>
            <w:vAlign w:val="center"/>
            <w:hideMark/>
          </w:tcPr>
          <w:p w14:paraId="52ACF7A1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The request may include any combination of these record types</w:t>
            </w:r>
          </w:p>
        </w:tc>
      </w:tr>
      <w:tr w:rsidR="000D063D" w:rsidRPr="000D063D" w14:paraId="671F7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2E5C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14:paraId="73B16433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Health, automobile, or other insurance records</w:t>
            </w:r>
          </w:p>
        </w:tc>
        <w:tc>
          <w:tcPr>
            <w:tcW w:w="0" w:type="auto"/>
            <w:vAlign w:val="center"/>
            <w:hideMark/>
          </w:tcPr>
          <w:p w14:paraId="775DDE21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Facilities generally respond to subpoenas; review Remarks for the claim number</w:t>
            </w:r>
          </w:p>
        </w:tc>
      </w:tr>
      <w:tr w:rsidR="000D063D" w:rsidRPr="000D063D" w14:paraId="099C1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0F97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Cell phone</w:t>
            </w:r>
          </w:p>
        </w:tc>
        <w:tc>
          <w:tcPr>
            <w:tcW w:w="0" w:type="auto"/>
            <w:vAlign w:val="center"/>
            <w:hideMark/>
          </w:tcPr>
          <w:p w14:paraId="48A5D724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Cell phone usage or account records</w:t>
            </w:r>
          </w:p>
        </w:tc>
        <w:tc>
          <w:tcPr>
            <w:tcW w:w="0" w:type="auto"/>
            <w:vAlign w:val="center"/>
            <w:hideMark/>
          </w:tcPr>
          <w:p w14:paraId="1D3B5E44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Review Remarks for the applicable phone number and time frame</w:t>
            </w:r>
          </w:p>
        </w:tc>
      </w:tr>
      <w:tr w:rsidR="000D063D" w:rsidRPr="000D063D" w14:paraId="333BF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A30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2690C0F4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Records from a current or previous employer</w:t>
            </w:r>
          </w:p>
        </w:tc>
        <w:tc>
          <w:tcPr>
            <w:tcW w:w="0" w:type="auto"/>
            <w:vAlign w:val="center"/>
            <w:hideMark/>
          </w:tcPr>
          <w:p w14:paraId="1A470FF5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Request the complete employment file unless otherwise specified</w:t>
            </w:r>
          </w:p>
        </w:tc>
      </w:tr>
      <w:tr w:rsidR="000D063D" w:rsidRPr="000D063D" w14:paraId="71A21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4928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Medicaid or Medicare</w:t>
            </w:r>
          </w:p>
        </w:tc>
        <w:tc>
          <w:tcPr>
            <w:tcW w:w="0" w:type="auto"/>
            <w:vAlign w:val="center"/>
            <w:hideMark/>
          </w:tcPr>
          <w:p w14:paraId="2A9B403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Claim-related government benefit records</w:t>
            </w:r>
          </w:p>
        </w:tc>
        <w:tc>
          <w:tcPr>
            <w:tcW w:w="0" w:type="auto"/>
            <w:vAlign w:val="center"/>
            <w:hideMark/>
          </w:tcPr>
          <w:p w14:paraId="20FBA97E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Requirements depend on the specific claim</w:t>
            </w:r>
          </w:p>
        </w:tc>
      </w:tr>
      <w:tr w:rsidR="000D063D" w:rsidRPr="000D063D" w14:paraId="2EF8A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6794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lastRenderedPageBreak/>
              <w:t>Paramedic</w:t>
            </w:r>
          </w:p>
        </w:tc>
        <w:tc>
          <w:tcPr>
            <w:tcW w:w="0" w:type="auto"/>
            <w:vAlign w:val="center"/>
            <w:hideMark/>
          </w:tcPr>
          <w:p w14:paraId="1CB57FC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Emergency medical service records</w:t>
            </w:r>
          </w:p>
        </w:tc>
        <w:tc>
          <w:tcPr>
            <w:tcW w:w="0" w:type="auto"/>
            <w:vAlign w:val="center"/>
            <w:hideMark/>
          </w:tcPr>
          <w:p w14:paraId="79F45F4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Billing records are generally required; requests may be handled through Chartswap</w:t>
            </w:r>
          </w:p>
        </w:tc>
      </w:tr>
      <w:tr w:rsidR="000D063D" w:rsidRPr="000D063D" w14:paraId="62732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1E5C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Optical</w:t>
            </w:r>
          </w:p>
        </w:tc>
        <w:tc>
          <w:tcPr>
            <w:tcW w:w="0" w:type="auto"/>
            <w:vAlign w:val="center"/>
            <w:hideMark/>
          </w:tcPr>
          <w:p w14:paraId="4C595D21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Eye-care records</w:t>
            </w:r>
          </w:p>
        </w:tc>
        <w:tc>
          <w:tcPr>
            <w:tcW w:w="0" w:type="auto"/>
            <w:vAlign w:val="center"/>
            <w:hideMark/>
          </w:tcPr>
          <w:p w14:paraId="1B568D30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Billing is generally required; imaging may be included</w:t>
            </w:r>
          </w:p>
        </w:tc>
      </w:tr>
      <w:tr w:rsidR="000D063D" w:rsidRPr="000D063D" w14:paraId="652E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DBA7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Dental</w:t>
            </w:r>
          </w:p>
        </w:tc>
        <w:tc>
          <w:tcPr>
            <w:tcW w:w="0" w:type="auto"/>
            <w:vAlign w:val="center"/>
            <w:hideMark/>
          </w:tcPr>
          <w:p w14:paraId="4D77CF0F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Dental records</w:t>
            </w:r>
          </w:p>
        </w:tc>
        <w:tc>
          <w:tcPr>
            <w:tcW w:w="0" w:type="auto"/>
            <w:vAlign w:val="center"/>
            <w:hideMark/>
          </w:tcPr>
          <w:p w14:paraId="084F4C4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Billing is generally required; X-rays may be included</w:t>
            </w:r>
          </w:p>
        </w:tc>
      </w:tr>
    </w:tbl>
    <w:p w14:paraId="44A014FA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Review Additional Information and Remarks</w:t>
      </w:r>
    </w:p>
    <w:p w14:paraId="4C51890C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Before contacting a facility, review:</w:t>
      </w:r>
    </w:p>
    <w:p w14:paraId="6F035D1C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Additional Info → Remarks</w:t>
      </w:r>
    </w:p>
    <w:p w14:paraId="6F17ED83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The Remarks section may specify:</w:t>
      </w:r>
    </w:p>
    <w:p w14:paraId="03FF9BA0" w14:textId="77777777" w:rsidR="000D063D" w:rsidRPr="000D063D" w:rsidRDefault="000D063D" w:rsidP="00493D74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Dates of service</w:t>
      </w:r>
    </w:p>
    <w:p w14:paraId="0002054C" w14:textId="77777777" w:rsidR="000D063D" w:rsidRPr="000D063D" w:rsidRDefault="000D063D" w:rsidP="00493D74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Particular studies</w:t>
      </w:r>
    </w:p>
    <w:p w14:paraId="6891E29D" w14:textId="77777777" w:rsidR="000D063D" w:rsidRPr="000D063D" w:rsidRDefault="000D063D" w:rsidP="00493D74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Specific record types</w:t>
      </w:r>
    </w:p>
    <w:p w14:paraId="3FAF8F1B" w14:textId="77777777" w:rsidR="000D063D" w:rsidRPr="000D063D" w:rsidRDefault="000D063D" w:rsidP="00493D74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Special client instructions</w:t>
      </w:r>
    </w:p>
    <w:p w14:paraId="4D11DFFD" w14:textId="77777777" w:rsidR="000D063D" w:rsidRPr="000D063D" w:rsidRDefault="000D063D" w:rsidP="00493D74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Whether the client wants any and all records</w:t>
      </w:r>
    </w:p>
    <w:p w14:paraId="41CADD4E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When Remarks Are Blank</w:t>
      </w:r>
    </w:p>
    <w:p w14:paraId="1E98BE7F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If the request is for medical records and the Remarks section does not specify a limited date range or specific records, request </w:t>
      </w:r>
      <w:r w:rsidRPr="000D063D">
        <w:rPr>
          <w:rFonts w:ascii="Calibri" w:hAnsi="Calibri" w:cs="Calibri"/>
          <w:b/>
          <w:bCs/>
          <w:sz w:val="22"/>
          <w:szCs w:val="22"/>
        </w:rPr>
        <w:t>any and all medical records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64D0DAB6" w14:textId="77777777" w:rsidR="000D063D" w:rsidRPr="000D063D" w:rsidRDefault="00C0507F" w:rsidP="000D063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2B29B5F">
          <v:rect id="_x0000_i1030" style="width:0;height:1.5pt" o:hralign="center" o:hrstd="t" o:hr="t" fillcolor="#a0a0a0" stroked="f"/>
        </w:pict>
      </w:r>
    </w:p>
    <w:p w14:paraId="3B636A62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8. Statuses and Color Codes</w:t>
      </w:r>
    </w:p>
    <w:p w14:paraId="6FF50B83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Purpose</w:t>
      </w:r>
    </w:p>
    <w:p w14:paraId="26C79F98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Calling Cards and locations are color-coded to show their current status, urgency, and required follow-up frequency.</w:t>
      </w:r>
    </w:p>
    <w:p w14:paraId="53425F90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Status and Color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095"/>
        <w:gridCol w:w="3446"/>
        <w:gridCol w:w="2329"/>
      </w:tblGrid>
      <w:tr w:rsidR="000D063D" w:rsidRPr="000D063D" w14:paraId="0C87E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8ECE2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2845E36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B1F1BBA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778DCE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Required Follow-Up</w:t>
            </w:r>
          </w:p>
        </w:tc>
      </w:tr>
      <w:tr w:rsidR="000D063D" w:rsidRPr="000D063D" w14:paraId="79B7C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F471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02167C41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3A97DFD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New or active calls that are not Rush or Pilot</w:t>
            </w:r>
          </w:p>
        </w:tc>
        <w:tc>
          <w:tcPr>
            <w:tcW w:w="0" w:type="auto"/>
            <w:vAlign w:val="center"/>
            <w:hideMark/>
          </w:tcPr>
          <w:p w14:paraId="08532B7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Every 14 business days</w:t>
            </w:r>
          </w:p>
        </w:tc>
      </w:tr>
      <w:tr w:rsidR="000D063D" w:rsidRPr="000D063D" w14:paraId="799C3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DFC8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362C469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Rush/In Progress</w:t>
            </w:r>
          </w:p>
        </w:tc>
        <w:tc>
          <w:tcPr>
            <w:tcW w:w="0" w:type="auto"/>
            <w:vAlign w:val="center"/>
            <w:hideMark/>
          </w:tcPr>
          <w:p w14:paraId="5F15D84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Expedited request for any client</w:t>
            </w:r>
          </w:p>
        </w:tc>
        <w:tc>
          <w:tcPr>
            <w:tcW w:w="0" w:type="auto"/>
            <w:vAlign w:val="center"/>
            <w:hideMark/>
          </w:tcPr>
          <w:p w14:paraId="6417A184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Every 4 business days</w:t>
            </w:r>
          </w:p>
        </w:tc>
      </w:tr>
      <w:tr w:rsidR="000D063D" w:rsidRPr="000D063D" w14:paraId="2C534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E43F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Pink</w:t>
            </w:r>
          </w:p>
        </w:tc>
        <w:tc>
          <w:tcPr>
            <w:tcW w:w="0" w:type="auto"/>
            <w:vAlign w:val="center"/>
            <w:hideMark/>
          </w:tcPr>
          <w:p w14:paraId="54E348FC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Pilot/In Progress</w:t>
            </w:r>
          </w:p>
        </w:tc>
        <w:tc>
          <w:tcPr>
            <w:tcW w:w="0" w:type="auto"/>
            <w:vAlign w:val="center"/>
            <w:hideMark/>
          </w:tcPr>
          <w:p w14:paraId="2E73CE61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Newer or Pilot client request</w:t>
            </w:r>
          </w:p>
        </w:tc>
        <w:tc>
          <w:tcPr>
            <w:tcW w:w="0" w:type="auto"/>
            <w:vAlign w:val="center"/>
            <w:hideMark/>
          </w:tcPr>
          <w:p w14:paraId="2BC1291E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Every 4 business days</w:t>
            </w:r>
          </w:p>
        </w:tc>
      </w:tr>
      <w:tr w:rsidR="000D063D" w:rsidRPr="000D063D" w14:paraId="1F31F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06DE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lastRenderedPageBreak/>
              <w:t>Maroon and Mustard</w:t>
            </w:r>
          </w:p>
        </w:tc>
        <w:tc>
          <w:tcPr>
            <w:tcW w:w="0" w:type="auto"/>
            <w:vAlign w:val="center"/>
            <w:hideMark/>
          </w:tcPr>
          <w:p w14:paraId="62883DCD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Liberty TN/PEAK</w:t>
            </w:r>
          </w:p>
        </w:tc>
        <w:tc>
          <w:tcPr>
            <w:tcW w:w="0" w:type="auto"/>
            <w:vAlign w:val="center"/>
            <w:hideMark/>
          </w:tcPr>
          <w:p w14:paraId="1FB7C26F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Liberty Tennessee or PEAK request</w:t>
            </w:r>
          </w:p>
        </w:tc>
        <w:tc>
          <w:tcPr>
            <w:tcW w:w="0" w:type="auto"/>
            <w:vAlign w:val="center"/>
            <w:hideMark/>
          </w:tcPr>
          <w:p w14:paraId="67AAD172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Follow the Black-status schedule unless otherwise instructed</w:t>
            </w:r>
          </w:p>
        </w:tc>
      </w:tr>
      <w:tr w:rsidR="000D063D" w:rsidRPr="000D063D" w14:paraId="79A44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276D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Brick and Soft Pink</w:t>
            </w:r>
          </w:p>
        </w:tc>
        <w:tc>
          <w:tcPr>
            <w:tcW w:w="0" w:type="auto"/>
            <w:vAlign w:val="center"/>
            <w:hideMark/>
          </w:tcPr>
          <w:p w14:paraId="79615710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NickasKehoe</w:t>
            </w:r>
          </w:p>
        </w:tc>
        <w:tc>
          <w:tcPr>
            <w:tcW w:w="0" w:type="auto"/>
            <w:vAlign w:val="center"/>
            <w:hideMark/>
          </w:tcPr>
          <w:p w14:paraId="2655F22E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NK and NK Rush requests</w:t>
            </w:r>
          </w:p>
        </w:tc>
        <w:tc>
          <w:tcPr>
            <w:tcW w:w="0" w:type="auto"/>
            <w:vAlign w:val="center"/>
            <w:hideMark/>
          </w:tcPr>
          <w:p w14:paraId="4A38A1CE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Follow the applicable NK procedure</w:t>
            </w:r>
          </w:p>
        </w:tc>
      </w:tr>
      <w:tr w:rsidR="000D063D" w:rsidRPr="000D063D" w14:paraId="1F959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C26C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6C597C2D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Records Obtained</w:t>
            </w:r>
          </w:p>
        </w:tc>
        <w:tc>
          <w:tcPr>
            <w:tcW w:w="0" w:type="auto"/>
            <w:vAlign w:val="center"/>
            <w:hideMark/>
          </w:tcPr>
          <w:p w14:paraId="3FFDCD79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Records or another item have been uploaded to Turn In</w:t>
            </w:r>
          </w:p>
        </w:tc>
        <w:tc>
          <w:tcPr>
            <w:tcW w:w="0" w:type="auto"/>
            <w:vAlign w:val="center"/>
            <w:hideMark/>
          </w:tcPr>
          <w:p w14:paraId="06C07001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Generally complete; verify whether further action is required</w:t>
            </w:r>
          </w:p>
        </w:tc>
      </w:tr>
      <w:tr w:rsidR="000D063D" w:rsidRPr="000D063D" w14:paraId="2C502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640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543ED69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Objected To</w:t>
            </w:r>
          </w:p>
        </w:tc>
        <w:tc>
          <w:tcPr>
            <w:tcW w:w="0" w:type="auto"/>
            <w:vAlign w:val="center"/>
            <w:hideMark/>
          </w:tcPr>
          <w:p w14:paraId="09BBE5A2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At least one party has objected to the subpoena</w:t>
            </w:r>
          </w:p>
        </w:tc>
        <w:tc>
          <w:tcPr>
            <w:tcW w:w="0" w:type="auto"/>
            <w:vAlign w:val="center"/>
            <w:hideMark/>
          </w:tcPr>
          <w:p w14:paraId="08652BD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Not on call list; email a closer</w:t>
            </w:r>
          </w:p>
        </w:tc>
      </w:tr>
      <w:tr w:rsidR="000D063D" w:rsidRPr="000D063D" w14:paraId="011DC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7B10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14:paraId="4752E5A9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52415DDC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Request cancelled for reasons such as new counsel</w:t>
            </w:r>
          </w:p>
        </w:tc>
        <w:tc>
          <w:tcPr>
            <w:tcW w:w="0" w:type="auto"/>
            <w:vAlign w:val="center"/>
            <w:hideMark/>
          </w:tcPr>
          <w:p w14:paraId="30BA961E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Not on call list; email a closer when required</w:t>
            </w:r>
          </w:p>
        </w:tc>
      </w:tr>
      <w:tr w:rsidR="000D063D" w:rsidRPr="000D063D" w14:paraId="5E719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61C1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78F82CD6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Settled</w:t>
            </w:r>
          </w:p>
        </w:tc>
        <w:tc>
          <w:tcPr>
            <w:tcW w:w="0" w:type="auto"/>
            <w:vAlign w:val="center"/>
            <w:hideMark/>
          </w:tcPr>
          <w:p w14:paraId="63DCFF8E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The case has settled</w:t>
            </w:r>
          </w:p>
        </w:tc>
        <w:tc>
          <w:tcPr>
            <w:tcW w:w="0" w:type="auto"/>
            <w:vAlign w:val="center"/>
            <w:hideMark/>
          </w:tcPr>
          <w:p w14:paraId="3044E77E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Not on call list</w:t>
            </w:r>
          </w:p>
        </w:tc>
      </w:tr>
      <w:tr w:rsidR="000D063D" w:rsidRPr="000D063D" w14:paraId="2CB30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D449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Light Blue</w:t>
            </w:r>
          </w:p>
        </w:tc>
        <w:tc>
          <w:tcPr>
            <w:tcW w:w="0" w:type="auto"/>
            <w:vAlign w:val="center"/>
            <w:hideMark/>
          </w:tcPr>
          <w:p w14:paraId="0A53D8A1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Non-Vendor Case</w:t>
            </w:r>
          </w:p>
        </w:tc>
        <w:tc>
          <w:tcPr>
            <w:tcW w:w="0" w:type="auto"/>
            <w:vAlign w:val="center"/>
            <w:hideMark/>
          </w:tcPr>
          <w:p w14:paraId="4DAA3F60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Opposing counsel objected or the request was sent directly by an attorney</w:t>
            </w:r>
          </w:p>
        </w:tc>
        <w:tc>
          <w:tcPr>
            <w:tcW w:w="0" w:type="auto"/>
            <w:vAlign w:val="center"/>
            <w:hideMark/>
          </w:tcPr>
          <w:p w14:paraId="174E2A22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Follow up with the client</w:t>
            </w:r>
          </w:p>
        </w:tc>
      </w:tr>
      <w:tr w:rsidR="000D063D" w:rsidRPr="000D063D" w14:paraId="7CD69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0D5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Mint</w:t>
            </w:r>
          </w:p>
        </w:tc>
        <w:tc>
          <w:tcPr>
            <w:tcW w:w="0" w:type="auto"/>
            <w:vAlign w:val="center"/>
            <w:hideMark/>
          </w:tcPr>
          <w:p w14:paraId="55BF5E5C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Waiting for Signed Authorization or Subpoena</w:t>
            </w:r>
          </w:p>
        </w:tc>
        <w:tc>
          <w:tcPr>
            <w:tcW w:w="0" w:type="auto"/>
            <w:vAlign w:val="center"/>
            <w:hideMark/>
          </w:tcPr>
          <w:p w14:paraId="2993C478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Facility will not respond to the existing request and additional client documentation is required</w:t>
            </w:r>
          </w:p>
        </w:tc>
        <w:tc>
          <w:tcPr>
            <w:tcW w:w="0" w:type="auto"/>
            <w:vAlign w:val="center"/>
            <w:hideMark/>
          </w:tcPr>
          <w:p w14:paraId="24E4E94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Email the client for assistance or permission</w:t>
            </w:r>
          </w:p>
        </w:tc>
      </w:tr>
    </w:tbl>
    <w:p w14:paraId="4E7174EE" w14:textId="77777777" w:rsidR="000D063D" w:rsidRPr="000D063D" w:rsidRDefault="00C0507F" w:rsidP="000D063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8FF8C9D">
          <v:rect id="_x0000_i1031" style="width:0;height:1.5pt" o:hralign="center" o:hrstd="t" o:hr="t" fillcolor="#a0a0a0" stroked="f"/>
        </w:pict>
      </w:r>
    </w:p>
    <w:p w14:paraId="719FBBC7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9. Making Calls and Contacting Facilities</w:t>
      </w:r>
    </w:p>
    <w:p w14:paraId="17F3C206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Purpose</w:t>
      </w:r>
    </w:p>
    <w:p w14:paraId="7D67160D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The primary objective of facility contact is to obtain the requested records or determine the exact action required to move the request forward.</w:t>
      </w:r>
    </w:p>
    <w:p w14:paraId="76C5E190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Work the Call List</w:t>
      </w:r>
    </w:p>
    <w:p w14:paraId="206B406F" w14:textId="77777777" w:rsidR="000D063D" w:rsidRPr="000D063D" w:rsidRDefault="000D063D" w:rsidP="00493D74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Start with the oldest action date.</w:t>
      </w:r>
    </w:p>
    <w:p w14:paraId="4D93A430" w14:textId="77777777" w:rsidR="000D063D" w:rsidRPr="000D063D" w:rsidRDefault="000D063D" w:rsidP="00493D74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Work from the top of the call list to the bottom.</w:t>
      </w:r>
    </w:p>
    <w:p w14:paraId="340E9251" w14:textId="77777777" w:rsidR="000D063D" w:rsidRPr="000D063D" w:rsidRDefault="000D063D" w:rsidP="00493D74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Review the complete Calling Card before contacting the facility.</w:t>
      </w:r>
    </w:p>
    <w:p w14:paraId="2E0FEED7" w14:textId="77777777" w:rsidR="000D063D" w:rsidRPr="000D063D" w:rsidRDefault="000D063D" w:rsidP="00493D74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Select the appropriate contact method based on the request history.</w:t>
      </w:r>
    </w:p>
    <w:p w14:paraId="344A7789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9.1 Review the Calling Card Before Contacting a Facility</w:t>
      </w:r>
    </w:p>
    <w:p w14:paraId="27D89CE9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Open the Call</w:t>
      </w:r>
    </w:p>
    <w:p w14:paraId="3C085DD4" w14:textId="77777777" w:rsidR="000D063D" w:rsidRPr="000D063D" w:rsidRDefault="000D063D" w:rsidP="00493D74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lastRenderedPageBreak/>
        <w:t>Double-click the call with the oldest action date.</w:t>
      </w:r>
    </w:p>
    <w:p w14:paraId="280456EC" w14:textId="77777777" w:rsidR="000D063D" w:rsidRPr="000D063D" w:rsidRDefault="000D063D" w:rsidP="00493D74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The Calling Card will open on the </w:t>
      </w:r>
      <w:r w:rsidRPr="000D063D">
        <w:rPr>
          <w:rFonts w:ascii="Calibri" w:hAnsi="Calibri" w:cs="Calibri"/>
          <w:b/>
          <w:bCs/>
          <w:sz w:val="22"/>
          <w:szCs w:val="22"/>
        </w:rPr>
        <w:t>General</w:t>
      </w:r>
      <w:r w:rsidRPr="000D063D">
        <w:rPr>
          <w:rFonts w:ascii="Calibri" w:hAnsi="Calibri" w:cs="Calibri"/>
          <w:sz w:val="22"/>
          <w:szCs w:val="22"/>
        </w:rPr>
        <w:t xml:space="preserve"> tab.</w:t>
      </w:r>
    </w:p>
    <w:p w14:paraId="49876B75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Review the General Tab</w:t>
      </w:r>
    </w:p>
    <w:p w14:paraId="6B324B88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Confirm:</w:t>
      </w:r>
    </w:p>
    <w:p w14:paraId="03888D0E" w14:textId="77777777" w:rsidR="000D063D" w:rsidRPr="000D063D" w:rsidRDefault="000D063D" w:rsidP="00493D74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Facility information</w:t>
      </w:r>
    </w:p>
    <w:p w14:paraId="28981440" w14:textId="77777777" w:rsidR="000D063D" w:rsidRPr="000D063D" w:rsidRDefault="000D063D" w:rsidP="00493D74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Patient information</w:t>
      </w:r>
    </w:p>
    <w:p w14:paraId="6D4D9DA2" w14:textId="77777777" w:rsidR="000D063D" w:rsidRPr="000D063D" w:rsidRDefault="000D063D" w:rsidP="00493D74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Requested record types</w:t>
      </w:r>
    </w:p>
    <w:p w14:paraId="55A54D81" w14:textId="77777777" w:rsidR="000D063D" w:rsidRPr="000D063D" w:rsidRDefault="000D063D" w:rsidP="00493D74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Available phone, fax, and email details</w:t>
      </w:r>
    </w:p>
    <w:p w14:paraId="419B3F3B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9.2 Review the Tracking History</w:t>
      </w:r>
    </w:p>
    <w:p w14:paraId="7BD58D73" w14:textId="77777777" w:rsidR="000D063D" w:rsidRPr="000D063D" w:rsidRDefault="000D063D" w:rsidP="00493D74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Open the </w:t>
      </w:r>
      <w:r w:rsidRPr="000D063D">
        <w:rPr>
          <w:rFonts w:ascii="Calibri" w:hAnsi="Calibri" w:cs="Calibri"/>
          <w:b/>
          <w:bCs/>
          <w:sz w:val="22"/>
          <w:szCs w:val="22"/>
        </w:rPr>
        <w:t>Tracking</w:t>
      </w:r>
      <w:r w:rsidRPr="000D063D">
        <w:rPr>
          <w:rFonts w:ascii="Calibri" w:hAnsi="Calibri" w:cs="Calibri"/>
          <w:sz w:val="22"/>
          <w:szCs w:val="22"/>
        </w:rPr>
        <w:t xml:space="preserve"> tab.</w:t>
      </w:r>
    </w:p>
    <w:p w14:paraId="4AA07EDF" w14:textId="77777777" w:rsidR="000D063D" w:rsidRPr="000D063D" w:rsidRDefault="000D063D" w:rsidP="00493D74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Review the </w:t>
      </w:r>
      <w:r w:rsidRPr="000D063D">
        <w:rPr>
          <w:rFonts w:ascii="Calibri" w:hAnsi="Calibri" w:cs="Calibri"/>
          <w:b/>
          <w:bCs/>
          <w:sz w:val="22"/>
          <w:szCs w:val="22"/>
        </w:rPr>
        <w:t>Step Log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0A3001DD" w14:textId="77777777" w:rsidR="000D063D" w:rsidRPr="000D063D" w:rsidRDefault="000D063D" w:rsidP="00493D74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Begin with the earliest relevant tracking step.</w:t>
      </w:r>
    </w:p>
    <w:p w14:paraId="6EC42E62" w14:textId="77777777" w:rsidR="000D063D" w:rsidRPr="000D063D" w:rsidRDefault="000D063D" w:rsidP="00493D74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Read the tracking history in chronological order.</w:t>
      </w:r>
    </w:p>
    <w:p w14:paraId="77346128" w14:textId="77777777" w:rsidR="000D063D" w:rsidRPr="000D063D" w:rsidRDefault="000D063D" w:rsidP="00493D74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Identify what has already been completed.</w:t>
      </w:r>
    </w:p>
    <w:p w14:paraId="2F80299A" w14:textId="77777777" w:rsidR="000D063D" w:rsidRPr="000D063D" w:rsidRDefault="000D063D" w:rsidP="00493D74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Determine the appropriate next action.</w:t>
      </w:r>
    </w:p>
    <w:p w14:paraId="62C8CC57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Tracking Steps to Review</w:t>
      </w:r>
    </w:p>
    <w:p w14:paraId="4C5405D0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Initial Order Entry steps may appear at the bottom of the history. Focus on the request-distribution and caller activity.</w:t>
      </w:r>
    </w:p>
    <w:p w14:paraId="4E6FDF18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Common request-distribution steps include:</w:t>
      </w:r>
    </w:p>
    <w:p w14:paraId="34CE7017" w14:textId="77777777" w:rsidR="000D063D" w:rsidRPr="000D063D" w:rsidRDefault="000D063D" w:rsidP="00493D74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Faxed Request</w:t>
      </w:r>
    </w:p>
    <w:p w14:paraId="6EAEEA0F" w14:textId="77777777" w:rsidR="000D063D" w:rsidRPr="000D063D" w:rsidRDefault="000D063D" w:rsidP="00493D74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Mailed Request</w:t>
      </w:r>
    </w:p>
    <w:p w14:paraId="47563B22" w14:textId="77777777" w:rsidR="000D063D" w:rsidRPr="000D063D" w:rsidRDefault="000D063D" w:rsidP="00493D74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FedEx to Custodian</w:t>
      </w:r>
    </w:p>
    <w:p w14:paraId="52276097" w14:textId="77777777" w:rsidR="000D063D" w:rsidRPr="000D063D" w:rsidRDefault="000D063D" w:rsidP="00493D74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Service of Process</w:t>
      </w:r>
    </w:p>
    <w:p w14:paraId="4BB16782" w14:textId="77777777" w:rsidR="000D063D" w:rsidRPr="000D063D" w:rsidRDefault="000D063D" w:rsidP="00493D74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Placing Request in Caller's Folder for Handling</w:t>
      </w:r>
    </w:p>
    <w:p w14:paraId="6FDCBA38" w14:textId="77777777" w:rsidR="000D063D" w:rsidRPr="000D063D" w:rsidRDefault="000D063D" w:rsidP="00493D74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Cannon Scans</w:t>
      </w:r>
    </w:p>
    <w:p w14:paraId="01E0E7F0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9.3 Select the Next Contact Action</w:t>
      </w:r>
    </w:p>
    <w:p w14:paraId="2C2EA3C0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Based on the previous activity, choose one of the following:</w:t>
      </w:r>
    </w:p>
    <w:p w14:paraId="144CD41F" w14:textId="77777777" w:rsidR="000D063D" w:rsidRPr="000D063D" w:rsidRDefault="000D063D" w:rsidP="00493D74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Call the facility</w:t>
      </w:r>
    </w:p>
    <w:p w14:paraId="62726BCC" w14:textId="77777777" w:rsidR="000D063D" w:rsidRPr="000D063D" w:rsidRDefault="000D063D" w:rsidP="00493D74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Fax the request</w:t>
      </w:r>
    </w:p>
    <w:p w14:paraId="5A9E5656" w14:textId="77777777" w:rsidR="000D063D" w:rsidRPr="000D063D" w:rsidRDefault="000D063D" w:rsidP="00493D74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Mail the request</w:t>
      </w:r>
    </w:p>
    <w:p w14:paraId="07630A4C" w14:textId="77777777" w:rsidR="000D063D" w:rsidRPr="000D063D" w:rsidRDefault="000D063D" w:rsidP="00493D74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lastRenderedPageBreak/>
        <w:t>Email the request</w:t>
      </w:r>
    </w:p>
    <w:p w14:paraId="7D8EAC0B" w14:textId="77777777" w:rsidR="000D063D" w:rsidRPr="000D063D" w:rsidRDefault="000D063D" w:rsidP="00493D74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Send supporting documentation</w:t>
      </w:r>
    </w:p>
    <w:p w14:paraId="656B292A" w14:textId="77777777" w:rsidR="000D063D" w:rsidRPr="000D063D" w:rsidRDefault="000D063D" w:rsidP="00493D74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Follow another applicable SOP procedure</w:t>
      </w:r>
    </w:p>
    <w:p w14:paraId="5B17242C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9.4 Make a Facility Call</w:t>
      </w:r>
    </w:p>
    <w:p w14:paraId="21D385C0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Opening Call Script</w:t>
      </w:r>
    </w:p>
    <w:p w14:paraId="4ABEE174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Hello, my name is [Name], and I am calling from Choice Legal regarding a records request that we submitted.</w:t>
      </w:r>
    </w:p>
    <w:p w14:paraId="17DBFCA7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Information to Confirm During the Call</w:t>
      </w:r>
    </w:p>
    <w:p w14:paraId="6D786084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Confirm or document:</w:t>
      </w:r>
    </w:p>
    <w:p w14:paraId="3E1B9D97" w14:textId="77777777" w:rsidR="000D063D" w:rsidRPr="000D063D" w:rsidRDefault="000D063D" w:rsidP="00493D74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Name and department of the person contacted</w:t>
      </w:r>
    </w:p>
    <w:p w14:paraId="44798A97" w14:textId="77777777" w:rsidR="000D063D" w:rsidRPr="000D063D" w:rsidRDefault="000D063D" w:rsidP="00493D74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Whether the request was received</w:t>
      </w:r>
    </w:p>
    <w:p w14:paraId="05C68971" w14:textId="77777777" w:rsidR="000D063D" w:rsidRPr="000D063D" w:rsidRDefault="000D063D" w:rsidP="00493D74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Current processing status</w:t>
      </w:r>
    </w:p>
    <w:p w14:paraId="2C936B93" w14:textId="77777777" w:rsidR="000D063D" w:rsidRPr="000D063D" w:rsidRDefault="000D063D" w:rsidP="00493D74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Expected turnaround time</w:t>
      </w:r>
    </w:p>
    <w:p w14:paraId="2E92B0BC" w14:textId="77777777" w:rsidR="000D063D" w:rsidRPr="000D063D" w:rsidRDefault="000D063D" w:rsidP="00493D74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Whether all requested record types will be supplied</w:t>
      </w:r>
    </w:p>
    <w:p w14:paraId="4C92D6F7" w14:textId="77777777" w:rsidR="000D063D" w:rsidRPr="000D063D" w:rsidRDefault="000D063D" w:rsidP="00493D74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Whether a letter or affidavit of no records will be provided</w:t>
      </w:r>
    </w:p>
    <w:p w14:paraId="384DA430" w14:textId="77777777" w:rsidR="000D063D" w:rsidRPr="000D063D" w:rsidRDefault="000D063D" w:rsidP="00493D74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Correct fax number, email address, or mailing address</w:t>
      </w:r>
    </w:p>
    <w:p w14:paraId="15A092D7" w14:textId="77777777" w:rsidR="000D063D" w:rsidRPr="000D063D" w:rsidRDefault="000D063D" w:rsidP="00493D74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Any missing documents or information required by the facility</w:t>
      </w:r>
    </w:p>
    <w:p w14:paraId="4C2E0DEF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9.5 Document the Call in Notes Log</w:t>
      </w:r>
    </w:p>
    <w:p w14:paraId="1DD95CC6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Purpose</w:t>
      </w:r>
    </w:p>
    <w:p w14:paraId="36C8CE54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Use Notes Log as a working area while speaking with the facility.</w:t>
      </w:r>
    </w:p>
    <w:p w14:paraId="50A04169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Enter a Call Note</w:t>
      </w:r>
    </w:p>
    <w:p w14:paraId="2EFA2B44" w14:textId="77777777" w:rsidR="000D063D" w:rsidRPr="000D063D" w:rsidRDefault="000D063D" w:rsidP="00493D74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Open the </w:t>
      </w:r>
      <w:r w:rsidRPr="000D063D">
        <w:rPr>
          <w:rFonts w:ascii="Calibri" w:hAnsi="Calibri" w:cs="Calibri"/>
          <w:b/>
          <w:bCs/>
          <w:sz w:val="22"/>
          <w:szCs w:val="22"/>
        </w:rPr>
        <w:t>Notes Log</w:t>
      </w:r>
      <w:r w:rsidRPr="000D063D">
        <w:rPr>
          <w:rFonts w:ascii="Calibri" w:hAnsi="Calibri" w:cs="Calibri"/>
          <w:sz w:val="22"/>
          <w:szCs w:val="22"/>
        </w:rPr>
        <w:t xml:space="preserve"> tab.</w:t>
      </w:r>
    </w:p>
    <w:p w14:paraId="4E5AAC8A" w14:textId="77777777" w:rsidR="000D063D" w:rsidRPr="000D063D" w:rsidRDefault="000D063D" w:rsidP="00493D74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Click </w:t>
      </w:r>
      <w:r w:rsidRPr="000D063D">
        <w:rPr>
          <w:rFonts w:ascii="Calibri" w:hAnsi="Calibri" w:cs="Calibri"/>
          <w:b/>
          <w:bCs/>
          <w:sz w:val="22"/>
          <w:szCs w:val="22"/>
        </w:rPr>
        <w:t>New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079A0600" w14:textId="77777777" w:rsidR="000D063D" w:rsidRPr="000D063D" w:rsidRDefault="000D063D" w:rsidP="00493D74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Enter a brief summary of previous activity and the reason for the current call.</w:t>
      </w:r>
    </w:p>
    <w:p w14:paraId="3AE4D5A3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Example:</w:t>
      </w:r>
    </w:p>
    <w:p w14:paraId="77E4AB6C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The request was faxed on 05/20, and no follow-up has been completed. Calling to confirm receipt and obtain the expected turnaround time.</w:t>
      </w:r>
    </w:p>
    <w:p w14:paraId="1A914CF1" w14:textId="77777777" w:rsidR="000D063D" w:rsidRPr="000D063D" w:rsidRDefault="000D063D" w:rsidP="00493D74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Press </w:t>
      </w:r>
      <w:r w:rsidRPr="000D063D">
        <w:rPr>
          <w:rFonts w:ascii="Calibri" w:hAnsi="Calibri" w:cs="Calibri"/>
          <w:b/>
          <w:bCs/>
          <w:sz w:val="22"/>
          <w:szCs w:val="22"/>
        </w:rPr>
        <w:t>Enter</w:t>
      </w:r>
      <w:r w:rsidRPr="000D063D">
        <w:rPr>
          <w:rFonts w:ascii="Calibri" w:hAnsi="Calibri" w:cs="Calibri"/>
          <w:sz w:val="22"/>
          <w:szCs w:val="22"/>
        </w:rPr>
        <w:t xml:space="preserve"> twice.</w:t>
      </w:r>
    </w:p>
    <w:p w14:paraId="53417305" w14:textId="77777777" w:rsidR="000D063D" w:rsidRPr="000D063D" w:rsidRDefault="000D063D" w:rsidP="00493D74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Enter:</w:t>
      </w:r>
    </w:p>
    <w:p w14:paraId="10E66CDF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Called Custodian [phone number]</w:t>
      </w:r>
    </w:p>
    <w:p w14:paraId="72EB699F" w14:textId="77777777" w:rsidR="000D063D" w:rsidRPr="000D063D" w:rsidRDefault="000D063D" w:rsidP="00493D74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lastRenderedPageBreak/>
        <w:t>Document:</w:t>
      </w:r>
    </w:p>
    <w:p w14:paraId="4C3FE4F5" w14:textId="77777777" w:rsidR="000D063D" w:rsidRPr="000D063D" w:rsidRDefault="000D063D" w:rsidP="00493D74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The person contacted</w:t>
      </w:r>
    </w:p>
    <w:p w14:paraId="4A3F6FEF" w14:textId="77777777" w:rsidR="000D063D" w:rsidRPr="000D063D" w:rsidRDefault="000D063D" w:rsidP="00493D74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Information provided</w:t>
      </w:r>
    </w:p>
    <w:p w14:paraId="7EB5F0FF" w14:textId="77777777" w:rsidR="000D063D" w:rsidRPr="000D063D" w:rsidRDefault="000D063D" w:rsidP="00493D74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Expected turnaround time</w:t>
      </w:r>
    </w:p>
    <w:p w14:paraId="24EB6A4A" w14:textId="77777777" w:rsidR="000D063D" w:rsidRPr="000D063D" w:rsidRDefault="000D063D" w:rsidP="00493D74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Record types being sent</w:t>
      </w:r>
    </w:p>
    <w:p w14:paraId="765951E6" w14:textId="77777777" w:rsidR="000D063D" w:rsidRPr="000D063D" w:rsidRDefault="000D063D" w:rsidP="00493D74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Whether a letter or affidavit of no records will be provided</w:t>
      </w:r>
    </w:p>
    <w:p w14:paraId="5BA7ED86" w14:textId="77777777" w:rsidR="000D063D" w:rsidRPr="000D063D" w:rsidRDefault="000D063D" w:rsidP="00493D74">
      <w:pPr>
        <w:numPr>
          <w:ilvl w:val="1"/>
          <w:numId w:val="5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Required next action</w:t>
      </w:r>
    </w:p>
    <w:p w14:paraId="54500904" w14:textId="77777777" w:rsidR="000D063D" w:rsidRPr="000D063D" w:rsidRDefault="000D063D" w:rsidP="00493D74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Review the note for accuracy and grammar.</w:t>
      </w:r>
    </w:p>
    <w:p w14:paraId="1D76C867" w14:textId="77777777" w:rsidR="000D063D" w:rsidRPr="000D063D" w:rsidRDefault="000D063D" w:rsidP="00493D74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Copy the complete note.</w:t>
      </w:r>
    </w:p>
    <w:p w14:paraId="70F2EB1C" w14:textId="77777777" w:rsidR="000D063D" w:rsidRPr="000D063D" w:rsidRDefault="000D063D" w:rsidP="00493D74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Click </w:t>
      </w:r>
      <w:r w:rsidRPr="000D063D">
        <w:rPr>
          <w:rFonts w:ascii="Calibri" w:hAnsi="Calibri" w:cs="Calibri"/>
          <w:b/>
          <w:bCs/>
          <w:sz w:val="22"/>
          <w:szCs w:val="22"/>
        </w:rPr>
        <w:t>Save and Close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32328D41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9.6 Enter the Call Tracking Step</w:t>
      </w:r>
    </w:p>
    <w:p w14:paraId="5861C8A9" w14:textId="77777777" w:rsidR="000D063D" w:rsidRPr="000D063D" w:rsidRDefault="000D063D" w:rsidP="00493D74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Return to the </w:t>
      </w:r>
      <w:r w:rsidRPr="000D063D">
        <w:rPr>
          <w:rFonts w:ascii="Calibri" w:hAnsi="Calibri" w:cs="Calibri"/>
          <w:b/>
          <w:bCs/>
          <w:sz w:val="22"/>
          <w:szCs w:val="22"/>
        </w:rPr>
        <w:t>Tracking</w:t>
      </w:r>
      <w:r w:rsidRPr="000D063D">
        <w:rPr>
          <w:rFonts w:ascii="Calibri" w:hAnsi="Calibri" w:cs="Calibri"/>
          <w:sz w:val="22"/>
          <w:szCs w:val="22"/>
        </w:rPr>
        <w:t xml:space="preserve"> tab.</w:t>
      </w:r>
    </w:p>
    <w:p w14:paraId="3A5BD143" w14:textId="77777777" w:rsidR="000D063D" w:rsidRPr="000D063D" w:rsidRDefault="000D063D" w:rsidP="00493D74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Click </w:t>
      </w:r>
      <w:r w:rsidRPr="000D063D">
        <w:rPr>
          <w:rFonts w:ascii="Calibri" w:hAnsi="Calibri" w:cs="Calibri"/>
          <w:b/>
          <w:bCs/>
          <w:sz w:val="22"/>
          <w:szCs w:val="22"/>
        </w:rPr>
        <w:t>Change Step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6F77D752" w14:textId="77777777" w:rsidR="000D063D" w:rsidRPr="000D063D" w:rsidRDefault="000D063D" w:rsidP="00493D74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Select </w:t>
      </w:r>
      <w:r w:rsidRPr="000D063D">
        <w:rPr>
          <w:rFonts w:ascii="Calibri" w:hAnsi="Calibri" w:cs="Calibri"/>
          <w:b/>
          <w:bCs/>
          <w:sz w:val="22"/>
          <w:szCs w:val="22"/>
        </w:rPr>
        <w:t>Called Custodian</w:t>
      </w:r>
      <w:r w:rsidRPr="000D063D">
        <w:rPr>
          <w:rFonts w:ascii="Calibri" w:hAnsi="Calibri" w:cs="Calibri"/>
          <w:sz w:val="22"/>
          <w:szCs w:val="22"/>
        </w:rPr>
        <w:t xml:space="preserve"> under </w:t>
      </w:r>
      <w:r w:rsidRPr="000D063D">
        <w:rPr>
          <w:rFonts w:ascii="Calibri" w:hAnsi="Calibri" w:cs="Calibri"/>
          <w:b/>
          <w:bCs/>
          <w:sz w:val="22"/>
          <w:szCs w:val="22"/>
        </w:rPr>
        <w:t>Next Step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638C58C7" w14:textId="77777777" w:rsidR="000D063D" w:rsidRPr="000D063D" w:rsidRDefault="000D063D" w:rsidP="00493D74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Paste the completed call note into </w:t>
      </w:r>
      <w:r w:rsidRPr="000D063D">
        <w:rPr>
          <w:rFonts w:ascii="Calibri" w:hAnsi="Calibri" w:cs="Calibri"/>
          <w:b/>
          <w:bCs/>
          <w:sz w:val="22"/>
          <w:szCs w:val="22"/>
        </w:rPr>
        <w:t>Remarks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1A36AB07" w14:textId="77777777" w:rsidR="000D063D" w:rsidRPr="000D063D" w:rsidRDefault="000D063D" w:rsidP="00493D74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Confirm that the note is accurate and professional.</w:t>
      </w:r>
    </w:p>
    <w:p w14:paraId="3E4BF220" w14:textId="77777777" w:rsidR="000D063D" w:rsidRPr="000D063D" w:rsidRDefault="000D063D" w:rsidP="00493D74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Do not change the </w:t>
      </w:r>
      <w:r w:rsidRPr="000D063D">
        <w:rPr>
          <w:rFonts w:ascii="Calibri" w:hAnsi="Calibri" w:cs="Calibri"/>
          <w:b/>
          <w:bCs/>
          <w:sz w:val="22"/>
          <w:szCs w:val="22"/>
        </w:rPr>
        <w:t>Step Due Date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02949384" w14:textId="77777777" w:rsidR="000D063D" w:rsidRPr="000D063D" w:rsidRDefault="000D063D" w:rsidP="00493D74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Do not change the </w:t>
      </w:r>
      <w:r w:rsidRPr="000D063D">
        <w:rPr>
          <w:rFonts w:ascii="Calibri" w:hAnsi="Calibri" w:cs="Calibri"/>
          <w:b/>
          <w:bCs/>
          <w:sz w:val="22"/>
          <w:szCs w:val="22"/>
        </w:rPr>
        <w:t>Publish</w:t>
      </w:r>
      <w:r w:rsidRPr="000D063D">
        <w:rPr>
          <w:rFonts w:ascii="Calibri" w:hAnsi="Calibri" w:cs="Calibri"/>
          <w:sz w:val="22"/>
          <w:szCs w:val="22"/>
        </w:rPr>
        <w:t xml:space="preserve"> checkbox.</w:t>
      </w:r>
    </w:p>
    <w:p w14:paraId="18EBD2EC" w14:textId="77777777" w:rsidR="000D063D" w:rsidRPr="000D063D" w:rsidRDefault="000D063D" w:rsidP="00493D74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Click </w:t>
      </w:r>
      <w:r w:rsidRPr="000D063D">
        <w:rPr>
          <w:rFonts w:ascii="Calibri" w:hAnsi="Calibri" w:cs="Calibri"/>
          <w:b/>
          <w:bCs/>
          <w:sz w:val="22"/>
          <w:szCs w:val="22"/>
        </w:rPr>
        <w:t>Save and Close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2A076268" w14:textId="77777777" w:rsidR="000D063D" w:rsidRPr="000D063D" w:rsidRDefault="000D063D" w:rsidP="00493D74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Continue to the next call.</w:t>
      </w:r>
    </w:p>
    <w:p w14:paraId="785702E0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9.7 Fax a Request</w:t>
      </w:r>
    </w:p>
    <w:p w14:paraId="3D163613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Retrieve the Current Request</w:t>
      </w:r>
    </w:p>
    <w:p w14:paraId="1825438F" w14:textId="77777777" w:rsidR="000D063D" w:rsidRPr="000D063D" w:rsidRDefault="000D063D" w:rsidP="00493D74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Open the Calling Card.</w:t>
      </w:r>
    </w:p>
    <w:p w14:paraId="689D7174" w14:textId="77777777" w:rsidR="000D063D" w:rsidRPr="000D063D" w:rsidRDefault="000D063D" w:rsidP="00493D74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Open the </w:t>
      </w:r>
      <w:r w:rsidRPr="000D063D">
        <w:rPr>
          <w:rFonts w:ascii="Calibri" w:hAnsi="Calibri" w:cs="Calibri"/>
          <w:b/>
          <w:bCs/>
          <w:sz w:val="22"/>
          <w:szCs w:val="22"/>
        </w:rPr>
        <w:t>Part-Level Repository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7B166B4B" w14:textId="77777777" w:rsidR="000D063D" w:rsidRPr="000D063D" w:rsidRDefault="000D063D" w:rsidP="00493D74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Locate </w:t>
      </w:r>
      <w:r w:rsidRPr="000D063D">
        <w:rPr>
          <w:rFonts w:ascii="Calibri" w:hAnsi="Calibri" w:cs="Calibri"/>
          <w:b/>
          <w:bCs/>
          <w:sz w:val="22"/>
          <w:szCs w:val="22"/>
        </w:rPr>
        <w:t>Copy of Subpoena/Authorization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261F1BA0" w14:textId="77777777" w:rsidR="000D063D" w:rsidRPr="000D063D" w:rsidRDefault="000D063D" w:rsidP="00493D74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Select the most recently uploaded request.</w:t>
      </w:r>
    </w:p>
    <w:p w14:paraId="12739AE0" w14:textId="77777777" w:rsidR="000D063D" w:rsidRPr="000D063D" w:rsidRDefault="000D063D" w:rsidP="00493D74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Click </w:t>
      </w:r>
      <w:r w:rsidRPr="000D063D">
        <w:rPr>
          <w:rFonts w:ascii="Calibri" w:hAnsi="Calibri" w:cs="Calibri"/>
          <w:b/>
          <w:bCs/>
          <w:sz w:val="22"/>
          <w:szCs w:val="22"/>
        </w:rPr>
        <w:t>View File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78093D5E" w14:textId="77777777" w:rsidR="000D063D" w:rsidRPr="000D063D" w:rsidRDefault="000D063D" w:rsidP="00493D74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Confirm whether additional supporting documents are required.</w:t>
      </w:r>
    </w:p>
    <w:p w14:paraId="15842F9E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Send the Request Through eCopy</w:t>
      </w:r>
    </w:p>
    <w:p w14:paraId="0B238C9B" w14:textId="77777777" w:rsidR="000D063D" w:rsidRPr="000D063D" w:rsidRDefault="000D063D" w:rsidP="00493D74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Click </w:t>
      </w:r>
      <w:r w:rsidRPr="000D063D">
        <w:rPr>
          <w:rFonts w:ascii="Calibri" w:hAnsi="Calibri" w:cs="Calibri"/>
          <w:b/>
          <w:bCs/>
          <w:sz w:val="22"/>
          <w:szCs w:val="22"/>
        </w:rPr>
        <w:t>Email</w:t>
      </w:r>
      <w:r w:rsidRPr="000D063D">
        <w:rPr>
          <w:rFonts w:ascii="Calibri" w:hAnsi="Calibri" w:cs="Calibri"/>
          <w:sz w:val="22"/>
          <w:szCs w:val="22"/>
        </w:rPr>
        <w:t xml:space="preserve"> at the top of eCopy.</w:t>
      </w:r>
    </w:p>
    <w:p w14:paraId="6DD5BF5E" w14:textId="77777777" w:rsidR="000D063D" w:rsidRPr="000D063D" w:rsidRDefault="000D063D" w:rsidP="00493D74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lastRenderedPageBreak/>
        <w:t xml:space="preserve">Select </w:t>
      </w:r>
      <w:r w:rsidRPr="000D063D">
        <w:rPr>
          <w:rFonts w:ascii="Calibri" w:hAnsi="Calibri" w:cs="Calibri"/>
          <w:b/>
          <w:bCs/>
          <w:sz w:val="22"/>
          <w:szCs w:val="22"/>
        </w:rPr>
        <w:t>Whole Document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3C1B67AB" w14:textId="77777777" w:rsidR="000D063D" w:rsidRPr="000D063D" w:rsidRDefault="000D063D" w:rsidP="00493D74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Click </w:t>
      </w:r>
      <w:r w:rsidRPr="000D063D">
        <w:rPr>
          <w:rFonts w:ascii="Calibri" w:hAnsi="Calibri" w:cs="Calibri"/>
          <w:b/>
          <w:bCs/>
          <w:sz w:val="22"/>
          <w:szCs w:val="22"/>
        </w:rPr>
        <w:t>OK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0264E1F8" w14:textId="77777777" w:rsidR="000D063D" w:rsidRPr="000D063D" w:rsidRDefault="000D063D" w:rsidP="00493D74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Complete the fax email fields.</w:t>
      </w:r>
    </w:p>
    <w:p w14:paraId="733D8836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Fax Email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481"/>
        <w:gridCol w:w="3852"/>
      </w:tblGrid>
      <w:tr w:rsidR="000D063D" w:rsidRPr="000D063D" w14:paraId="30931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F6467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DB734B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Required Format</w:t>
            </w:r>
          </w:p>
        </w:tc>
        <w:tc>
          <w:tcPr>
            <w:tcW w:w="0" w:type="auto"/>
            <w:vAlign w:val="center"/>
            <w:hideMark/>
          </w:tcPr>
          <w:p w14:paraId="50E30712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Example</w:t>
            </w:r>
          </w:p>
        </w:tc>
      </w:tr>
      <w:tr w:rsidR="000D063D" w:rsidRPr="000D063D" w14:paraId="23325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2C16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4DAF4B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(fax number)@concordsend.com</w:t>
            </w:r>
          </w:p>
        </w:tc>
        <w:tc>
          <w:tcPr>
            <w:tcW w:w="0" w:type="auto"/>
            <w:vAlign w:val="center"/>
            <w:hideMark/>
          </w:tcPr>
          <w:p w14:paraId="7EEB47E7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1234567899@concordsend.com</w:t>
            </w:r>
          </w:p>
        </w:tc>
      </w:tr>
      <w:tr w:rsidR="000D063D" w:rsidRPr="000D063D" w14:paraId="34DFD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B2C5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68C00C53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Complete order and part number</w:t>
            </w:r>
          </w:p>
        </w:tc>
        <w:tc>
          <w:tcPr>
            <w:tcW w:w="0" w:type="auto"/>
            <w:vAlign w:val="center"/>
            <w:hideMark/>
          </w:tcPr>
          <w:p w14:paraId="2AA5C769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12345.001</w:t>
            </w:r>
          </w:p>
        </w:tc>
      </w:tr>
      <w:tr w:rsidR="000D063D" w:rsidRPr="000D063D" w14:paraId="7169B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E28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0C65A400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Include your complete email signature</w:t>
            </w:r>
          </w:p>
        </w:tc>
        <w:tc>
          <w:tcPr>
            <w:tcW w:w="0" w:type="auto"/>
            <w:vAlign w:val="center"/>
            <w:hideMark/>
          </w:tcPr>
          <w:p w14:paraId="32513BA3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Name and contact information</w:t>
            </w:r>
          </w:p>
        </w:tc>
      </w:tr>
      <w:tr w:rsidR="000D063D" w:rsidRPr="000D063D" w14:paraId="7130B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62EF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6A0F7105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Add relevant context when needed</w:t>
            </w:r>
          </w:p>
        </w:tc>
        <w:tc>
          <w:tcPr>
            <w:tcW w:w="0" w:type="auto"/>
            <w:vAlign w:val="center"/>
            <w:hideMark/>
          </w:tcPr>
          <w:p w14:paraId="6D6FB2F1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“Please see the attached records request.”</w:t>
            </w:r>
          </w:p>
        </w:tc>
      </w:tr>
    </w:tbl>
    <w:p w14:paraId="74FC44FF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Before Sending the Fax</w:t>
      </w:r>
    </w:p>
    <w:p w14:paraId="0CEFDDF4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Confirm that:</w:t>
      </w:r>
    </w:p>
    <w:p w14:paraId="6922A218" w14:textId="77777777" w:rsidR="000D063D" w:rsidRPr="000D063D" w:rsidRDefault="000D063D" w:rsidP="00493D74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The fax number is correct.</w:t>
      </w:r>
    </w:p>
    <w:p w14:paraId="70B1655B" w14:textId="77777777" w:rsidR="000D063D" w:rsidRPr="000D063D" w:rsidRDefault="000D063D" w:rsidP="00493D74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The complete request is attached.</w:t>
      </w:r>
    </w:p>
    <w:p w14:paraId="608A50D0" w14:textId="77777777" w:rsidR="000D063D" w:rsidRPr="000D063D" w:rsidRDefault="000D063D" w:rsidP="00493D74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All required supporting documents are included.</w:t>
      </w:r>
    </w:p>
    <w:p w14:paraId="354B2609" w14:textId="77777777" w:rsidR="000D063D" w:rsidRPr="000D063D" w:rsidRDefault="000D063D" w:rsidP="00493D74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The order and part number are entered correctly.</w:t>
      </w:r>
    </w:p>
    <w:p w14:paraId="1EFF0562" w14:textId="77777777" w:rsidR="000D063D" w:rsidRPr="000D063D" w:rsidRDefault="000D063D" w:rsidP="00493D74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Your email signature is included.</w:t>
      </w:r>
    </w:p>
    <w:p w14:paraId="387E3979" w14:textId="77777777" w:rsidR="000D063D" w:rsidRPr="000D063D" w:rsidRDefault="00C0507F" w:rsidP="000D063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EC23BAE">
          <v:rect id="_x0000_i1032" style="width:0;height:1.5pt" o:hralign="center" o:hrstd="t" o:hr="t" fillcolor="#a0a0a0" stroked="f"/>
        </w:pict>
      </w:r>
    </w:p>
    <w:p w14:paraId="5D6FABA0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10. Print Forms</w:t>
      </w:r>
    </w:p>
    <w:p w14:paraId="2017FCB5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Purpose</w:t>
      </w:r>
    </w:p>
    <w:p w14:paraId="53466E97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Print Forms contains documents that support record retrieval, facility follow-up, request correction, and request closure.</w:t>
      </w:r>
    </w:p>
    <w:p w14:paraId="500D7198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Common documents include:</w:t>
      </w:r>
    </w:p>
    <w:p w14:paraId="2ECBACC9" w14:textId="77777777" w:rsidR="000D063D" w:rsidRPr="000D063D" w:rsidRDefault="000D063D" w:rsidP="00493D74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Affidavits</w:t>
      </w:r>
    </w:p>
    <w:p w14:paraId="56B06952" w14:textId="77777777" w:rsidR="000D063D" w:rsidRPr="000D063D" w:rsidRDefault="000D063D" w:rsidP="00493D74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Cover sheets</w:t>
      </w:r>
    </w:p>
    <w:p w14:paraId="48C54182" w14:textId="77777777" w:rsidR="000D063D" w:rsidRPr="000D063D" w:rsidRDefault="000D063D" w:rsidP="00493D74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Push letters</w:t>
      </w:r>
    </w:p>
    <w:p w14:paraId="526F0672" w14:textId="77777777" w:rsidR="000D063D" w:rsidRPr="000D063D" w:rsidRDefault="000D063D" w:rsidP="00493D74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Response letters</w:t>
      </w:r>
    </w:p>
    <w:p w14:paraId="085724AD" w14:textId="77777777" w:rsidR="000D063D" w:rsidRPr="000D063D" w:rsidRDefault="000D063D" w:rsidP="00493D74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Status letters</w:t>
      </w:r>
    </w:p>
    <w:p w14:paraId="1226AB7C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10.1 Common Print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2171"/>
        <w:gridCol w:w="4143"/>
      </w:tblGrid>
      <w:tr w:rsidR="000D063D" w:rsidRPr="000D063D" w14:paraId="723A8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D7515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Form Name</w:t>
            </w:r>
          </w:p>
        </w:tc>
        <w:tc>
          <w:tcPr>
            <w:tcW w:w="0" w:type="auto"/>
            <w:vAlign w:val="center"/>
            <w:hideMark/>
          </w:tcPr>
          <w:p w14:paraId="7DD199F1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Also Called</w:t>
            </w:r>
          </w:p>
        </w:tc>
        <w:tc>
          <w:tcPr>
            <w:tcW w:w="0" w:type="auto"/>
            <w:vAlign w:val="center"/>
            <w:hideMark/>
          </w:tcPr>
          <w:p w14:paraId="6D0BA15E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0D063D" w:rsidRPr="000D063D" w14:paraId="442B1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4CB8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Choice-Affidavit-State-No Recs</w:t>
            </w:r>
          </w:p>
        </w:tc>
        <w:tc>
          <w:tcPr>
            <w:tcW w:w="0" w:type="auto"/>
            <w:vAlign w:val="center"/>
            <w:hideMark/>
          </w:tcPr>
          <w:p w14:paraId="6D421C29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Affidavit of No Records</w:t>
            </w:r>
          </w:p>
        </w:tc>
        <w:tc>
          <w:tcPr>
            <w:tcW w:w="0" w:type="auto"/>
            <w:vAlign w:val="center"/>
            <w:hideMark/>
          </w:tcPr>
          <w:p w14:paraId="1C3F51A0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Used for Florida facilities</w:t>
            </w:r>
          </w:p>
        </w:tc>
      </w:tr>
      <w:tr w:rsidR="000D063D" w:rsidRPr="000D063D" w14:paraId="0393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537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Choice Out of State Affidavit of No Records</w:t>
            </w:r>
          </w:p>
        </w:tc>
        <w:tc>
          <w:tcPr>
            <w:tcW w:w="0" w:type="auto"/>
            <w:vAlign w:val="center"/>
            <w:hideMark/>
          </w:tcPr>
          <w:p w14:paraId="52035E4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Out-of-State Affidavit of No Records</w:t>
            </w:r>
          </w:p>
        </w:tc>
        <w:tc>
          <w:tcPr>
            <w:tcW w:w="0" w:type="auto"/>
            <w:vAlign w:val="center"/>
            <w:hideMark/>
          </w:tcPr>
          <w:p w14:paraId="66451718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Used for non-Florida facilities</w:t>
            </w:r>
          </w:p>
        </w:tc>
      </w:tr>
      <w:tr w:rsidR="000D063D" w:rsidRPr="000D063D" w14:paraId="1CBF2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0A94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Choice-Affidavit-State-NO UPDATED RECORDS</w:t>
            </w:r>
          </w:p>
        </w:tc>
        <w:tc>
          <w:tcPr>
            <w:tcW w:w="0" w:type="auto"/>
            <w:vAlign w:val="center"/>
            <w:hideMark/>
          </w:tcPr>
          <w:p w14:paraId="463FC63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Affidavit of No Updated Records</w:t>
            </w:r>
          </w:p>
        </w:tc>
        <w:tc>
          <w:tcPr>
            <w:tcW w:w="0" w:type="auto"/>
            <w:vAlign w:val="center"/>
            <w:hideMark/>
          </w:tcPr>
          <w:p w14:paraId="17A47F95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Used when a Florida facility has no records newer than those already supplied</w:t>
            </w:r>
          </w:p>
        </w:tc>
      </w:tr>
      <w:tr w:rsidR="000D063D" w:rsidRPr="000D063D" w14:paraId="0C592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5115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00 Address Cover Sheet</w:t>
            </w:r>
          </w:p>
        </w:tc>
        <w:tc>
          <w:tcPr>
            <w:tcW w:w="0" w:type="auto"/>
            <w:vAlign w:val="center"/>
            <w:hideMark/>
          </w:tcPr>
          <w:p w14:paraId="046C8233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Address Cover Sheet</w:t>
            </w:r>
          </w:p>
        </w:tc>
        <w:tc>
          <w:tcPr>
            <w:tcW w:w="0" w:type="auto"/>
            <w:vAlign w:val="center"/>
            <w:hideMark/>
          </w:tcPr>
          <w:p w14:paraId="51CBA3D6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Used when mailing a request to a new address</w:t>
            </w:r>
          </w:p>
        </w:tc>
      </w:tr>
      <w:tr w:rsidR="000D063D" w:rsidRPr="000D063D" w14:paraId="62CB0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5EA3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Fax Cover Sheet – Personal</w:t>
            </w:r>
          </w:p>
        </w:tc>
        <w:tc>
          <w:tcPr>
            <w:tcW w:w="0" w:type="auto"/>
            <w:vAlign w:val="center"/>
            <w:hideMark/>
          </w:tcPr>
          <w:p w14:paraId="6CFD6DE0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Personal Fax Cover Sheet</w:t>
            </w:r>
          </w:p>
        </w:tc>
        <w:tc>
          <w:tcPr>
            <w:tcW w:w="0" w:type="auto"/>
            <w:vAlign w:val="center"/>
            <w:hideMark/>
          </w:tcPr>
          <w:p w14:paraId="516D2256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Provides the caller's direct contact information</w:t>
            </w:r>
          </w:p>
        </w:tc>
      </w:tr>
      <w:tr w:rsidR="000D063D" w:rsidRPr="000D063D" w14:paraId="59F92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9EF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Choice Letterhead – PUSH LETTER – NEW</w:t>
            </w:r>
          </w:p>
        </w:tc>
        <w:tc>
          <w:tcPr>
            <w:tcW w:w="0" w:type="auto"/>
            <w:vAlign w:val="center"/>
            <w:hideMark/>
          </w:tcPr>
          <w:p w14:paraId="420AA414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Push Letter</w:t>
            </w:r>
          </w:p>
        </w:tc>
        <w:tc>
          <w:tcPr>
            <w:tcW w:w="0" w:type="auto"/>
            <w:vAlign w:val="center"/>
            <w:hideMark/>
          </w:tcPr>
          <w:p w14:paraId="2D456324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Used to communicate urgency</w:t>
            </w:r>
          </w:p>
        </w:tc>
      </w:tr>
      <w:tr w:rsidR="000D063D" w:rsidRPr="000D063D" w14:paraId="28FB0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229D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ExamWorks Response Letter</w:t>
            </w:r>
          </w:p>
        </w:tc>
        <w:tc>
          <w:tcPr>
            <w:tcW w:w="0" w:type="auto"/>
            <w:vAlign w:val="center"/>
            <w:hideMark/>
          </w:tcPr>
          <w:p w14:paraId="7060CA28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ExamWorks Response Letter</w:t>
            </w:r>
          </w:p>
        </w:tc>
        <w:tc>
          <w:tcPr>
            <w:tcW w:w="0" w:type="auto"/>
            <w:vAlign w:val="center"/>
            <w:hideMark/>
          </w:tcPr>
          <w:p w14:paraId="4C385AA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Used for Garden City or Woodbury requests</w:t>
            </w:r>
          </w:p>
        </w:tc>
      </w:tr>
      <w:tr w:rsidR="000D063D" w:rsidRPr="000D063D" w14:paraId="75461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8B15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PRI – Letter of No Films</w:t>
            </w:r>
          </w:p>
        </w:tc>
        <w:tc>
          <w:tcPr>
            <w:tcW w:w="0" w:type="auto"/>
            <w:vAlign w:val="center"/>
            <w:hideMark/>
          </w:tcPr>
          <w:p w14:paraId="3B3572A1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Letter of No Films</w:t>
            </w:r>
          </w:p>
        </w:tc>
        <w:tc>
          <w:tcPr>
            <w:tcW w:w="0" w:type="auto"/>
            <w:vAlign w:val="center"/>
            <w:hideMark/>
          </w:tcPr>
          <w:p w14:paraId="0C7B67B4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Used for qualifying PRI requests</w:t>
            </w:r>
          </w:p>
        </w:tc>
      </w:tr>
      <w:tr w:rsidR="000D063D" w:rsidRPr="000D063D" w14:paraId="24E41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F3E9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PRI – Response Letter</w:t>
            </w:r>
          </w:p>
        </w:tc>
        <w:tc>
          <w:tcPr>
            <w:tcW w:w="0" w:type="auto"/>
            <w:vAlign w:val="center"/>
            <w:hideMark/>
          </w:tcPr>
          <w:p w14:paraId="309DEA84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PRI Response Letter</w:t>
            </w:r>
          </w:p>
        </w:tc>
        <w:tc>
          <w:tcPr>
            <w:tcW w:w="0" w:type="auto"/>
            <w:vAlign w:val="center"/>
            <w:hideMark/>
          </w:tcPr>
          <w:p w14:paraId="353A9EA0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Used when a PRI request can be closed</w:t>
            </w:r>
          </w:p>
        </w:tc>
      </w:tr>
      <w:tr w:rsidR="000D063D" w:rsidRPr="000D063D" w14:paraId="1058A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7BCE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Choice-Status-Update-Authorization</w:t>
            </w:r>
          </w:p>
        </w:tc>
        <w:tc>
          <w:tcPr>
            <w:tcW w:w="0" w:type="auto"/>
            <w:vAlign w:val="center"/>
            <w:hideMark/>
          </w:tcPr>
          <w:p w14:paraId="51086893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Status Letter</w:t>
            </w:r>
          </w:p>
        </w:tc>
        <w:tc>
          <w:tcPr>
            <w:tcW w:w="0" w:type="auto"/>
            <w:vAlign w:val="center"/>
            <w:hideMark/>
          </w:tcPr>
          <w:p w14:paraId="4AA0A7F8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Used for general missing-record inquiries</w:t>
            </w:r>
          </w:p>
        </w:tc>
      </w:tr>
      <w:tr w:rsidR="000D063D" w:rsidRPr="000D063D" w14:paraId="67BBB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2C6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STATUS REQUEST – Fax Client</w:t>
            </w:r>
          </w:p>
        </w:tc>
        <w:tc>
          <w:tcPr>
            <w:tcW w:w="0" w:type="auto"/>
            <w:vAlign w:val="center"/>
            <w:hideMark/>
          </w:tcPr>
          <w:p w14:paraId="7D91A65C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Record-Type-Specific Status Letter</w:t>
            </w:r>
          </w:p>
        </w:tc>
        <w:tc>
          <w:tcPr>
            <w:tcW w:w="0" w:type="auto"/>
            <w:vAlign w:val="center"/>
            <w:hideMark/>
          </w:tcPr>
          <w:p w14:paraId="57A81F0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Used when some requested record types are missing</w:t>
            </w:r>
          </w:p>
        </w:tc>
      </w:tr>
    </w:tbl>
    <w:p w14:paraId="27E0EC6B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10.2 Open Print Forms</w:t>
      </w:r>
    </w:p>
    <w:p w14:paraId="7ADA8994" w14:textId="77777777" w:rsidR="000D063D" w:rsidRPr="000D063D" w:rsidRDefault="000D063D" w:rsidP="00493D74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Locate the applicable call.</w:t>
      </w:r>
    </w:p>
    <w:p w14:paraId="2CDCE243" w14:textId="77777777" w:rsidR="000D063D" w:rsidRPr="000D063D" w:rsidRDefault="000D063D" w:rsidP="00493D74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Do not open the Calling Card.</w:t>
      </w:r>
    </w:p>
    <w:p w14:paraId="30E0E29B" w14:textId="77777777" w:rsidR="000D063D" w:rsidRPr="000D063D" w:rsidRDefault="000D063D" w:rsidP="00493D74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Right-click the call.</w:t>
      </w:r>
    </w:p>
    <w:p w14:paraId="3E622BFA" w14:textId="77777777" w:rsidR="000D063D" w:rsidRPr="000D063D" w:rsidRDefault="000D063D" w:rsidP="00493D74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Select </w:t>
      </w:r>
      <w:r w:rsidRPr="000D063D">
        <w:rPr>
          <w:rFonts w:ascii="Calibri" w:hAnsi="Calibri" w:cs="Calibri"/>
          <w:b/>
          <w:bCs/>
          <w:sz w:val="22"/>
          <w:szCs w:val="22"/>
        </w:rPr>
        <w:t>Print Forms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573DDD3A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10.3 Configure Print Form Parameters</w:t>
      </w:r>
    </w:p>
    <w:p w14:paraId="7B5CD7E1" w14:textId="77777777" w:rsidR="000D063D" w:rsidRPr="000D063D" w:rsidRDefault="000D063D" w:rsidP="00493D74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In the </w:t>
      </w:r>
      <w:r w:rsidRPr="000D063D">
        <w:rPr>
          <w:rFonts w:ascii="Calibri" w:hAnsi="Calibri" w:cs="Calibri"/>
          <w:b/>
          <w:bCs/>
          <w:sz w:val="22"/>
          <w:szCs w:val="22"/>
        </w:rPr>
        <w:t>Parties</w:t>
      </w:r>
      <w:r w:rsidRPr="000D063D">
        <w:rPr>
          <w:rFonts w:ascii="Calibri" w:hAnsi="Calibri" w:cs="Calibri"/>
          <w:sz w:val="22"/>
          <w:szCs w:val="22"/>
        </w:rPr>
        <w:t xml:space="preserve"> section, select the client with the checkmark under </w:t>
      </w:r>
      <w:r w:rsidRPr="000D063D">
        <w:rPr>
          <w:rFonts w:ascii="Calibri" w:hAnsi="Calibri" w:cs="Calibri"/>
          <w:b/>
          <w:bCs/>
          <w:sz w:val="22"/>
          <w:szCs w:val="22"/>
        </w:rPr>
        <w:t>Scheduling/Ordering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33D2BC77" w14:textId="77777777" w:rsidR="000D063D" w:rsidRPr="000D063D" w:rsidRDefault="000D063D" w:rsidP="00493D74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Set </w:t>
      </w:r>
      <w:r w:rsidRPr="000D063D">
        <w:rPr>
          <w:rFonts w:ascii="Calibri" w:hAnsi="Calibri" w:cs="Calibri"/>
          <w:b/>
          <w:bCs/>
          <w:sz w:val="22"/>
          <w:szCs w:val="22"/>
        </w:rPr>
        <w:t>Print Option</w:t>
      </w:r>
      <w:r w:rsidRPr="000D063D">
        <w:rPr>
          <w:rFonts w:ascii="Calibri" w:hAnsi="Calibri" w:cs="Calibri"/>
          <w:sz w:val="22"/>
          <w:szCs w:val="22"/>
        </w:rPr>
        <w:t xml:space="preserve"> to </w:t>
      </w:r>
      <w:r w:rsidRPr="000D063D">
        <w:rPr>
          <w:rFonts w:ascii="Calibri" w:hAnsi="Calibri" w:cs="Calibri"/>
          <w:b/>
          <w:bCs/>
          <w:sz w:val="22"/>
          <w:szCs w:val="22"/>
        </w:rPr>
        <w:t>One at a time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3694E019" w14:textId="77777777" w:rsidR="000D063D" w:rsidRPr="000D063D" w:rsidRDefault="000D063D" w:rsidP="00493D74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Select the appropriate </w:t>
      </w:r>
      <w:r w:rsidRPr="000D063D">
        <w:rPr>
          <w:rFonts w:ascii="Calibri" w:hAnsi="Calibri" w:cs="Calibri"/>
          <w:b/>
          <w:bCs/>
          <w:sz w:val="22"/>
          <w:szCs w:val="22"/>
        </w:rPr>
        <w:t>Form Type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0865E1C6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10.4 Select a Form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4173"/>
      </w:tblGrid>
      <w:tr w:rsidR="000D063D" w:rsidRPr="000D063D" w14:paraId="6A0AA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30F5E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Form Type</w:t>
            </w:r>
          </w:p>
        </w:tc>
        <w:tc>
          <w:tcPr>
            <w:tcW w:w="0" w:type="auto"/>
            <w:vAlign w:val="center"/>
            <w:hideMark/>
          </w:tcPr>
          <w:p w14:paraId="6FC169F4" w14:textId="77777777" w:rsidR="000D063D" w:rsidRPr="000D063D" w:rsidRDefault="000D063D" w:rsidP="000D06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063D">
              <w:rPr>
                <w:rFonts w:ascii="Calibri" w:hAnsi="Calibri" w:cs="Calibri"/>
                <w:b/>
                <w:bCs/>
                <w:sz w:val="22"/>
                <w:szCs w:val="22"/>
              </w:rPr>
              <w:t>Use</w:t>
            </w:r>
          </w:p>
        </w:tc>
      </w:tr>
      <w:tr w:rsidR="000D063D" w:rsidRPr="000D063D" w14:paraId="18DE9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866D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Status Letters</w:t>
            </w:r>
          </w:p>
        </w:tc>
        <w:tc>
          <w:tcPr>
            <w:tcW w:w="0" w:type="auto"/>
            <w:vAlign w:val="center"/>
            <w:hideMark/>
          </w:tcPr>
          <w:p w14:paraId="3F8CD545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Status letters and missing-record requests</w:t>
            </w:r>
          </w:p>
        </w:tc>
      </w:tr>
      <w:tr w:rsidR="000D063D" w:rsidRPr="000D063D" w14:paraId="42F1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03BB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Affidavits</w:t>
            </w:r>
          </w:p>
        </w:tc>
        <w:tc>
          <w:tcPr>
            <w:tcW w:w="0" w:type="auto"/>
            <w:vAlign w:val="center"/>
            <w:hideMark/>
          </w:tcPr>
          <w:p w14:paraId="7CBEE8AF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Affidavits of no records or no updated records</w:t>
            </w:r>
          </w:p>
        </w:tc>
      </w:tr>
      <w:tr w:rsidR="000D063D" w:rsidRPr="000D063D" w14:paraId="17B41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B90A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Cover Sheets</w:t>
            </w:r>
          </w:p>
        </w:tc>
        <w:tc>
          <w:tcPr>
            <w:tcW w:w="0" w:type="auto"/>
            <w:vAlign w:val="center"/>
            <w:hideMark/>
          </w:tcPr>
          <w:p w14:paraId="37DF9717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Address and fax cover sheets</w:t>
            </w:r>
          </w:p>
        </w:tc>
      </w:tr>
      <w:tr w:rsidR="000D063D" w:rsidRPr="000D063D" w14:paraId="0E0B0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504D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Custodian Letters</w:t>
            </w:r>
          </w:p>
        </w:tc>
        <w:tc>
          <w:tcPr>
            <w:tcW w:w="0" w:type="auto"/>
            <w:vAlign w:val="center"/>
            <w:hideMark/>
          </w:tcPr>
          <w:p w14:paraId="29DC9349" w14:textId="77777777" w:rsidR="000D063D" w:rsidRPr="000D063D" w:rsidRDefault="000D063D" w:rsidP="000D063D">
            <w:pPr>
              <w:rPr>
                <w:rFonts w:ascii="Calibri" w:hAnsi="Calibri" w:cs="Calibri"/>
                <w:sz w:val="22"/>
                <w:szCs w:val="22"/>
              </w:rPr>
            </w:pPr>
            <w:r w:rsidRPr="000D063D">
              <w:rPr>
                <w:rFonts w:ascii="Calibri" w:hAnsi="Calibri" w:cs="Calibri"/>
                <w:sz w:val="22"/>
                <w:szCs w:val="22"/>
              </w:rPr>
              <w:t>Push letters and response letters</w:t>
            </w:r>
          </w:p>
        </w:tc>
      </w:tr>
    </w:tbl>
    <w:p w14:paraId="5924A522" w14:textId="77777777" w:rsidR="000D063D" w:rsidRPr="000D063D" w:rsidRDefault="000D063D" w:rsidP="000D063D">
      <w:pPr>
        <w:rPr>
          <w:rFonts w:ascii="Calibri" w:hAnsi="Calibri" w:cs="Calibri"/>
          <w:b/>
          <w:bCs/>
          <w:sz w:val="22"/>
          <w:szCs w:val="22"/>
        </w:rPr>
      </w:pPr>
      <w:r w:rsidRPr="000D063D">
        <w:rPr>
          <w:rFonts w:ascii="Calibri" w:hAnsi="Calibri" w:cs="Calibri"/>
          <w:b/>
          <w:bCs/>
          <w:sz w:val="22"/>
          <w:szCs w:val="22"/>
        </w:rPr>
        <w:t>10.5 Preview, Edit, and Save a Print Form</w:t>
      </w:r>
    </w:p>
    <w:p w14:paraId="6DDFFDB6" w14:textId="77777777" w:rsidR="000D063D" w:rsidRPr="000D063D" w:rsidRDefault="000D063D" w:rsidP="00493D74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Click </w:t>
      </w:r>
      <w:r w:rsidRPr="000D063D">
        <w:rPr>
          <w:rFonts w:ascii="Calibri" w:hAnsi="Calibri" w:cs="Calibri"/>
          <w:b/>
          <w:bCs/>
          <w:sz w:val="22"/>
          <w:szCs w:val="22"/>
        </w:rPr>
        <w:t>Preview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451532B1" w14:textId="77777777" w:rsidR="000D063D" w:rsidRPr="000D063D" w:rsidRDefault="000D063D" w:rsidP="00493D74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Click </w:t>
      </w:r>
      <w:r w:rsidRPr="000D063D">
        <w:rPr>
          <w:rFonts w:ascii="Calibri" w:hAnsi="Calibri" w:cs="Calibri"/>
          <w:b/>
          <w:bCs/>
          <w:sz w:val="22"/>
          <w:szCs w:val="22"/>
        </w:rPr>
        <w:t>Send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594688A4" w14:textId="77777777" w:rsidR="000D063D" w:rsidRPr="000D063D" w:rsidRDefault="000D063D" w:rsidP="00493D74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Edit the document as required.</w:t>
      </w:r>
    </w:p>
    <w:p w14:paraId="01F4DB57" w14:textId="77777777" w:rsidR="000D063D" w:rsidRPr="000D063D" w:rsidRDefault="000D063D" w:rsidP="00493D74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Select </w:t>
      </w:r>
      <w:r w:rsidRPr="000D063D">
        <w:rPr>
          <w:rFonts w:ascii="Calibri" w:hAnsi="Calibri" w:cs="Calibri"/>
          <w:b/>
          <w:bCs/>
          <w:sz w:val="22"/>
          <w:szCs w:val="22"/>
        </w:rPr>
        <w:t>File → Export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298F5154" w14:textId="77777777" w:rsidR="000D063D" w:rsidRPr="000D063D" w:rsidRDefault="000D063D" w:rsidP="00493D74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Name the file using:</w:t>
      </w:r>
    </w:p>
    <w:p w14:paraId="7A2FCA3F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>Order Number – Document Type.pdf</w:t>
      </w:r>
    </w:p>
    <w:p w14:paraId="166ED5B7" w14:textId="77777777" w:rsidR="000D063D" w:rsidRPr="000D063D" w:rsidRDefault="000D063D" w:rsidP="00493D74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Set </w:t>
      </w:r>
      <w:r w:rsidRPr="000D063D">
        <w:rPr>
          <w:rFonts w:ascii="Calibri" w:hAnsi="Calibri" w:cs="Calibri"/>
          <w:b/>
          <w:bCs/>
          <w:sz w:val="22"/>
          <w:szCs w:val="22"/>
        </w:rPr>
        <w:t>Save as type</w:t>
      </w:r>
      <w:r w:rsidRPr="000D063D">
        <w:rPr>
          <w:rFonts w:ascii="Calibri" w:hAnsi="Calibri" w:cs="Calibri"/>
          <w:sz w:val="22"/>
          <w:szCs w:val="22"/>
        </w:rPr>
        <w:t xml:space="preserve"> to PDF.</w:t>
      </w:r>
    </w:p>
    <w:p w14:paraId="350986A7" w14:textId="77777777" w:rsidR="000D063D" w:rsidRPr="000D063D" w:rsidRDefault="000D063D" w:rsidP="00493D74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Click </w:t>
      </w:r>
      <w:r w:rsidRPr="000D063D">
        <w:rPr>
          <w:rFonts w:ascii="Calibri" w:hAnsi="Calibri" w:cs="Calibri"/>
          <w:b/>
          <w:bCs/>
          <w:sz w:val="22"/>
          <w:szCs w:val="22"/>
        </w:rPr>
        <w:t>Save</w:t>
      </w:r>
      <w:r w:rsidRPr="000D063D">
        <w:rPr>
          <w:rFonts w:ascii="Calibri" w:hAnsi="Calibri" w:cs="Calibri"/>
          <w:sz w:val="22"/>
          <w:szCs w:val="22"/>
        </w:rPr>
        <w:t>.</w:t>
      </w:r>
    </w:p>
    <w:p w14:paraId="497F7ED9" w14:textId="77777777" w:rsidR="000D063D" w:rsidRPr="000D063D" w:rsidRDefault="000D063D" w:rsidP="000D063D">
      <w:pPr>
        <w:rPr>
          <w:rFonts w:ascii="Calibri" w:hAnsi="Calibri" w:cs="Calibri"/>
          <w:sz w:val="22"/>
          <w:szCs w:val="22"/>
        </w:rPr>
      </w:pPr>
      <w:r w:rsidRPr="000D063D">
        <w:rPr>
          <w:rFonts w:ascii="Calibri" w:hAnsi="Calibri" w:cs="Calibri"/>
          <w:sz w:val="22"/>
          <w:szCs w:val="22"/>
        </w:rPr>
        <w:t xml:space="preserve">Store generated documents in a designated </w:t>
      </w:r>
      <w:r w:rsidRPr="000D063D">
        <w:rPr>
          <w:rFonts w:ascii="Calibri" w:hAnsi="Calibri" w:cs="Calibri"/>
          <w:b/>
          <w:bCs/>
          <w:sz w:val="22"/>
          <w:szCs w:val="22"/>
        </w:rPr>
        <w:t>Requests</w:t>
      </w:r>
      <w:r w:rsidRPr="000D063D">
        <w:rPr>
          <w:rFonts w:ascii="Calibri" w:hAnsi="Calibri" w:cs="Calibri"/>
          <w:sz w:val="22"/>
          <w:szCs w:val="22"/>
        </w:rPr>
        <w:t xml:space="preserve"> folder.</w:t>
      </w:r>
    </w:p>
    <w:p w14:paraId="3B321DEE" w14:textId="77777777" w:rsidR="000D063D" w:rsidRPr="000D063D" w:rsidRDefault="00C0507F" w:rsidP="000D063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78311E">
          <v:rect id="_x0000_i1033" style="width:0;height:1.5pt" o:hralign="center" o:hrstd="t" o:hr="t" fillcolor="#a0a0a0" stroked="f"/>
        </w:pict>
      </w:r>
    </w:p>
    <w:p w14:paraId="698FC721" w14:textId="77777777" w:rsidR="00122810" w:rsidRPr="00122810" w:rsidRDefault="005F4D7D" w:rsidP="00122810">
      <w:pPr>
        <w:rPr>
          <w:rFonts w:ascii="Calibri" w:hAnsi="Calibri" w:cs="Calibri"/>
          <w:b/>
          <w:bCs/>
          <w:sz w:val="22"/>
          <w:szCs w:val="22"/>
        </w:rPr>
      </w:pPr>
      <w:r w:rsidRPr="005F4D7D">
        <w:rPr>
          <w:rFonts w:ascii="Calibri" w:hAnsi="Calibri" w:cs="Calibri"/>
          <w:sz w:val="22"/>
          <w:szCs w:val="22"/>
        </w:rPr>
        <w:t> </w:t>
      </w:r>
      <w:r w:rsidR="00122810" w:rsidRPr="00122810">
        <w:rPr>
          <w:rFonts w:ascii="Calibri" w:hAnsi="Calibri" w:cs="Calibri"/>
          <w:b/>
          <w:bCs/>
          <w:sz w:val="22"/>
          <w:szCs w:val="22"/>
        </w:rPr>
        <w:t>10.6 Affidavits</w:t>
      </w:r>
    </w:p>
    <w:p w14:paraId="4BD71CBF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Purpose</w:t>
      </w:r>
    </w:p>
    <w:p w14:paraId="1676AA79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Use affidavits when a facility confirms that no records or no updated records are available.</w:t>
      </w:r>
    </w:p>
    <w:p w14:paraId="6176AAB0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Open Affidavit Forms</w:t>
      </w:r>
    </w:p>
    <w:p w14:paraId="207F0DC3" w14:textId="77777777" w:rsidR="00122810" w:rsidRPr="00122810" w:rsidRDefault="00122810" w:rsidP="00493D74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Open </w:t>
      </w:r>
      <w:r w:rsidRPr="00122810">
        <w:rPr>
          <w:rFonts w:ascii="Calibri" w:hAnsi="Calibri" w:cs="Calibri"/>
          <w:b/>
          <w:bCs/>
          <w:sz w:val="22"/>
          <w:szCs w:val="22"/>
        </w:rPr>
        <w:t>Print Forms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453FB3ED" w14:textId="77777777" w:rsidR="00122810" w:rsidRPr="00122810" w:rsidRDefault="00122810" w:rsidP="00493D74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Set </w:t>
      </w:r>
      <w:r w:rsidRPr="00122810">
        <w:rPr>
          <w:rFonts w:ascii="Calibri" w:hAnsi="Calibri" w:cs="Calibri"/>
          <w:b/>
          <w:bCs/>
          <w:sz w:val="22"/>
          <w:szCs w:val="22"/>
        </w:rPr>
        <w:t>Form Type</w:t>
      </w:r>
      <w:r w:rsidRPr="00122810">
        <w:rPr>
          <w:rFonts w:ascii="Calibri" w:hAnsi="Calibri" w:cs="Calibri"/>
          <w:sz w:val="22"/>
          <w:szCs w:val="22"/>
        </w:rPr>
        <w:t xml:space="preserve"> to </w:t>
      </w:r>
      <w:r w:rsidRPr="00122810">
        <w:rPr>
          <w:rFonts w:ascii="Calibri" w:hAnsi="Calibri" w:cs="Calibri"/>
          <w:b/>
          <w:bCs/>
          <w:sz w:val="22"/>
          <w:szCs w:val="22"/>
        </w:rPr>
        <w:t>Affidavits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37E66CE1" w14:textId="77777777" w:rsidR="00122810" w:rsidRPr="00122810" w:rsidRDefault="00122810" w:rsidP="00493D74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Select the appropriate affidavit based on the facility location and response.</w:t>
      </w:r>
    </w:p>
    <w:p w14:paraId="1DEBCF27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Select the Correct Affidavit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404"/>
        <w:gridCol w:w="3437"/>
      </w:tblGrid>
      <w:tr w:rsidR="00122810" w:rsidRPr="00122810" w14:paraId="55451B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6D5B8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BF1E9C8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4AA273E6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Important Information</w:t>
            </w:r>
          </w:p>
        </w:tc>
      </w:tr>
      <w:tr w:rsidR="00122810" w:rsidRPr="00122810" w14:paraId="29AB4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47D6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Choice Out of State Affidavit of No Records</w:t>
            </w:r>
          </w:p>
        </w:tc>
        <w:tc>
          <w:tcPr>
            <w:tcW w:w="0" w:type="auto"/>
            <w:vAlign w:val="center"/>
            <w:hideMark/>
          </w:tcPr>
          <w:p w14:paraId="0C12BF5A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A facility outside Florida confirms that no records are available</w:t>
            </w:r>
          </w:p>
        </w:tc>
        <w:tc>
          <w:tcPr>
            <w:tcW w:w="0" w:type="auto"/>
            <w:vAlign w:val="center"/>
            <w:hideMark/>
          </w:tcPr>
          <w:p w14:paraId="464394AB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The affidavit may be edited to limit it to a specific record type</w:t>
            </w:r>
          </w:p>
        </w:tc>
      </w:tr>
      <w:tr w:rsidR="00122810" w:rsidRPr="00122810" w14:paraId="65E4B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DC3C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Choice-Affidavit-State-No Recs</w:t>
            </w:r>
          </w:p>
        </w:tc>
        <w:tc>
          <w:tcPr>
            <w:tcW w:w="0" w:type="auto"/>
            <w:vAlign w:val="center"/>
            <w:hideMark/>
          </w:tcPr>
          <w:p w14:paraId="1FB3BF84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A Florida facility confirms that no records are available</w:t>
            </w:r>
          </w:p>
        </w:tc>
        <w:tc>
          <w:tcPr>
            <w:tcW w:w="0" w:type="auto"/>
            <w:vAlign w:val="center"/>
            <w:hideMark/>
          </w:tcPr>
          <w:p w14:paraId="4DC6FD00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Includes the applicable Florida court information</w:t>
            </w:r>
          </w:p>
        </w:tc>
      </w:tr>
      <w:tr w:rsidR="00122810" w:rsidRPr="00122810" w14:paraId="698F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2AA2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lastRenderedPageBreak/>
              <w:t>Choice-Affidavit-State-NO UPDATED RECORDS</w:t>
            </w:r>
          </w:p>
        </w:tc>
        <w:tc>
          <w:tcPr>
            <w:tcW w:w="0" w:type="auto"/>
            <w:vAlign w:val="center"/>
            <w:hideMark/>
          </w:tcPr>
          <w:p w14:paraId="771F5679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A Florida facility confirms that no records are available beyond those already provided</w:t>
            </w:r>
          </w:p>
        </w:tc>
        <w:tc>
          <w:tcPr>
            <w:tcW w:w="0" w:type="auto"/>
            <w:vAlign w:val="center"/>
            <w:hideMark/>
          </w:tcPr>
          <w:p w14:paraId="0845670E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Similar to an Affidavit of No Records, but specifically used for no updated records</w:t>
            </w:r>
          </w:p>
        </w:tc>
      </w:tr>
    </w:tbl>
    <w:p w14:paraId="39333FE1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0C1E794">
          <v:rect id="_x0000_i1034" style="width:0;height:1.5pt" o:hralign="center" o:hrstd="t" o:hr="t" fillcolor="#a0a0a0" stroked="f"/>
        </w:pict>
      </w:r>
    </w:p>
    <w:p w14:paraId="7E2660F1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10.7 Cover Sheets</w:t>
      </w:r>
    </w:p>
    <w:p w14:paraId="21620553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Purpose</w:t>
      </w:r>
    </w:p>
    <w:p w14:paraId="4872F9B9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Use cover sheets when a request must be sent to a corrected address or when the custodian needs the caller’s direct contact information.</w:t>
      </w:r>
    </w:p>
    <w:p w14:paraId="7DE30D5D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Open Cover Sheet Forms</w:t>
      </w:r>
    </w:p>
    <w:p w14:paraId="0A849CDA" w14:textId="77777777" w:rsidR="00122810" w:rsidRPr="00122810" w:rsidRDefault="00122810" w:rsidP="00493D74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Open </w:t>
      </w:r>
      <w:r w:rsidRPr="00122810">
        <w:rPr>
          <w:rFonts w:ascii="Calibri" w:hAnsi="Calibri" w:cs="Calibri"/>
          <w:b/>
          <w:bCs/>
          <w:sz w:val="22"/>
          <w:szCs w:val="22"/>
        </w:rPr>
        <w:t>Print Forms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1C82189C" w14:textId="77777777" w:rsidR="00122810" w:rsidRPr="00122810" w:rsidRDefault="00122810" w:rsidP="00493D74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Set </w:t>
      </w:r>
      <w:r w:rsidRPr="00122810">
        <w:rPr>
          <w:rFonts w:ascii="Calibri" w:hAnsi="Calibri" w:cs="Calibri"/>
          <w:b/>
          <w:bCs/>
          <w:sz w:val="22"/>
          <w:szCs w:val="22"/>
        </w:rPr>
        <w:t>Form Type</w:t>
      </w:r>
      <w:r w:rsidRPr="00122810">
        <w:rPr>
          <w:rFonts w:ascii="Calibri" w:hAnsi="Calibri" w:cs="Calibri"/>
          <w:sz w:val="22"/>
          <w:szCs w:val="22"/>
        </w:rPr>
        <w:t xml:space="preserve"> to </w:t>
      </w:r>
      <w:r w:rsidRPr="00122810">
        <w:rPr>
          <w:rFonts w:ascii="Calibri" w:hAnsi="Calibri" w:cs="Calibri"/>
          <w:b/>
          <w:bCs/>
          <w:sz w:val="22"/>
          <w:szCs w:val="22"/>
        </w:rPr>
        <w:t>Cover Sheets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45F6E21A" w14:textId="77777777" w:rsidR="00122810" w:rsidRPr="00122810" w:rsidRDefault="00122810" w:rsidP="00493D74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Select the appropriate cover sheet.</w:t>
      </w:r>
    </w:p>
    <w:p w14:paraId="2B4CD996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Select the Correct Cover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478"/>
        <w:gridCol w:w="3586"/>
      </w:tblGrid>
      <w:tr w:rsidR="00122810" w:rsidRPr="00122810" w14:paraId="25A16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416AD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526B3C0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48CAC2D6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Required Action</w:t>
            </w:r>
          </w:p>
        </w:tc>
      </w:tr>
      <w:tr w:rsidR="00122810" w:rsidRPr="00122810" w14:paraId="43899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C537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00 Address Cover Sheet</w:t>
            </w:r>
          </w:p>
        </w:tc>
        <w:tc>
          <w:tcPr>
            <w:tcW w:w="0" w:type="auto"/>
            <w:vAlign w:val="center"/>
            <w:hideMark/>
          </w:tcPr>
          <w:p w14:paraId="521F90FE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A request must be mailed to a new or corrected address</w:t>
            </w:r>
          </w:p>
        </w:tc>
        <w:tc>
          <w:tcPr>
            <w:tcW w:w="0" w:type="auto"/>
            <w:vAlign w:val="center"/>
            <w:hideMark/>
          </w:tcPr>
          <w:p w14:paraId="200A3B17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Edit the cover sheet to reflect the correct facility address</w:t>
            </w:r>
          </w:p>
        </w:tc>
      </w:tr>
      <w:tr w:rsidR="00122810" w:rsidRPr="00122810" w14:paraId="13687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F73A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Fax Cover Sheet – Your Name</w:t>
            </w:r>
          </w:p>
        </w:tc>
        <w:tc>
          <w:tcPr>
            <w:tcW w:w="0" w:type="auto"/>
            <w:vAlign w:val="center"/>
            <w:hideMark/>
          </w:tcPr>
          <w:p w14:paraId="608E18CD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The custodian needs the caller’s direct contact information</w:t>
            </w:r>
          </w:p>
        </w:tc>
        <w:tc>
          <w:tcPr>
            <w:tcW w:w="0" w:type="auto"/>
            <w:vAlign w:val="center"/>
            <w:hideMark/>
          </w:tcPr>
          <w:p w14:paraId="465A5B2C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Confirm that the caller’s fax number and extension are correct</w:t>
            </w:r>
          </w:p>
        </w:tc>
      </w:tr>
    </w:tbl>
    <w:p w14:paraId="29290716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9DDE2A5">
          <v:rect id="_x0000_i1035" style="width:0;height:1.5pt" o:hralign="center" o:hrstd="t" o:hr="t" fillcolor="#a0a0a0" stroked="f"/>
        </w:pict>
      </w:r>
    </w:p>
    <w:p w14:paraId="2601ACC9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10.8 Push Letters</w:t>
      </w:r>
    </w:p>
    <w:p w14:paraId="294E7409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Purpose</w:t>
      </w:r>
    </w:p>
    <w:p w14:paraId="41C64F04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Use a push letter to communicate urgency and request that outstanding records be sent immediately.</w:t>
      </w:r>
    </w:p>
    <w:p w14:paraId="6FD22CCF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Open the Push Letter</w:t>
      </w:r>
    </w:p>
    <w:p w14:paraId="6D0DF1AA" w14:textId="77777777" w:rsidR="00122810" w:rsidRPr="00122810" w:rsidRDefault="00122810" w:rsidP="00493D74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Open </w:t>
      </w:r>
      <w:r w:rsidRPr="00122810">
        <w:rPr>
          <w:rFonts w:ascii="Calibri" w:hAnsi="Calibri" w:cs="Calibri"/>
          <w:b/>
          <w:bCs/>
          <w:sz w:val="22"/>
          <w:szCs w:val="22"/>
        </w:rPr>
        <w:t>Print Forms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4AFCF953" w14:textId="77777777" w:rsidR="00122810" w:rsidRPr="00122810" w:rsidRDefault="00122810" w:rsidP="00493D74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Set </w:t>
      </w:r>
      <w:r w:rsidRPr="00122810">
        <w:rPr>
          <w:rFonts w:ascii="Calibri" w:hAnsi="Calibri" w:cs="Calibri"/>
          <w:b/>
          <w:bCs/>
          <w:sz w:val="22"/>
          <w:szCs w:val="22"/>
        </w:rPr>
        <w:t>Form Type</w:t>
      </w:r>
      <w:r w:rsidRPr="00122810">
        <w:rPr>
          <w:rFonts w:ascii="Calibri" w:hAnsi="Calibri" w:cs="Calibri"/>
          <w:sz w:val="22"/>
          <w:szCs w:val="22"/>
        </w:rPr>
        <w:t xml:space="preserve"> to </w:t>
      </w:r>
      <w:r w:rsidRPr="00122810">
        <w:rPr>
          <w:rFonts w:ascii="Calibri" w:hAnsi="Calibri" w:cs="Calibri"/>
          <w:b/>
          <w:bCs/>
          <w:sz w:val="22"/>
          <w:szCs w:val="22"/>
        </w:rPr>
        <w:t>Custodian Letters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65F5B4A6" w14:textId="77777777" w:rsidR="00122810" w:rsidRPr="00122810" w:rsidRDefault="00122810" w:rsidP="00493D74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Select </w:t>
      </w:r>
      <w:r w:rsidRPr="00122810">
        <w:rPr>
          <w:rFonts w:ascii="Calibri" w:hAnsi="Calibri" w:cs="Calibri"/>
          <w:b/>
          <w:bCs/>
          <w:sz w:val="22"/>
          <w:szCs w:val="22"/>
        </w:rPr>
        <w:t>Choice Letterhead – PUSH LETTER – NEW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1E2039CB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When to Use a Push Letter</w:t>
      </w:r>
    </w:p>
    <w:p w14:paraId="5555F364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Use a push letter when:</w:t>
      </w:r>
    </w:p>
    <w:p w14:paraId="5D672A94" w14:textId="77777777" w:rsidR="00122810" w:rsidRPr="00122810" w:rsidRDefault="00122810" w:rsidP="00493D74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facility has already been contacted by phone.</w:t>
      </w:r>
    </w:p>
    <w:p w14:paraId="59D95524" w14:textId="77777777" w:rsidR="00122810" w:rsidRPr="00122810" w:rsidRDefault="00122810" w:rsidP="00493D74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lastRenderedPageBreak/>
        <w:t>The request or status letter has already been faxed or mailed.</w:t>
      </w:r>
    </w:p>
    <w:p w14:paraId="01A43D12" w14:textId="77777777" w:rsidR="00122810" w:rsidRPr="00122810" w:rsidRDefault="00122810" w:rsidP="00493D74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facility has not provided the requested records.</w:t>
      </w:r>
    </w:p>
    <w:p w14:paraId="14C779BD" w14:textId="77777777" w:rsidR="00122810" w:rsidRPr="00122810" w:rsidRDefault="00122810" w:rsidP="00493D74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Urgent follow-up is required.</w:t>
      </w:r>
    </w:p>
    <w:p w14:paraId="439602DB" w14:textId="77777777" w:rsidR="00122810" w:rsidRPr="00122810" w:rsidRDefault="00122810" w:rsidP="00493D74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facility must be asked to send the records immediately.</w:t>
      </w:r>
    </w:p>
    <w:p w14:paraId="6CF85D91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Customize the Push Letter</w:t>
      </w:r>
    </w:p>
    <w:p w14:paraId="0F2A6948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Enter the following prominently at the top of the letter:</w:t>
      </w:r>
    </w:p>
    <w:p w14:paraId="6915AE52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MISSING [RECORD TYPE]</w:t>
      </w:r>
    </w:p>
    <w:p w14:paraId="7FCD5E58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Replace [RECORD TYPE] with the specific outstanding record type.</w:t>
      </w:r>
    </w:p>
    <w:p w14:paraId="04A95F04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04CB186">
          <v:rect id="_x0000_i1036" style="width:0;height:1.5pt" o:hralign="center" o:hrstd="t" o:hr="t" fillcolor="#a0a0a0" stroked="f"/>
        </w:pict>
      </w:r>
    </w:p>
    <w:p w14:paraId="70AED878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10.9 Response Letters</w:t>
      </w:r>
    </w:p>
    <w:p w14:paraId="7EB36063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Purpose</w:t>
      </w:r>
    </w:p>
    <w:p w14:paraId="4285AC47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Use response letters when a qualifying request cannot be completed and the location needs to be removed from the call list or closed.</w:t>
      </w:r>
    </w:p>
    <w:p w14:paraId="1D2EF271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Clients That Accept Response Letters</w:t>
      </w:r>
    </w:p>
    <w:p w14:paraId="2D1799F1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Only the following clients accept response letters:</w:t>
      </w:r>
    </w:p>
    <w:p w14:paraId="7D797190" w14:textId="77777777" w:rsidR="00122810" w:rsidRPr="00122810" w:rsidRDefault="00122810" w:rsidP="00493D74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PRI</w:t>
      </w:r>
    </w:p>
    <w:p w14:paraId="3706984D" w14:textId="77777777" w:rsidR="00122810" w:rsidRPr="00122810" w:rsidRDefault="00122810" w:rsidP="00493D74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ExamWorks</w:t>
      </w:r>
    </w:p>
    <w:p w14:paraId="130D8689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9435CDC">
          <v:rect id="_x0000_i1037" style="width:0;height:1.5pt" o:hralign="center" o:hrstd="t" o:hr="t" fillcolor="#a0a0a0" stroked="f"/>
        </w:pict>
      </w:r>
    </w:p>
    <w:p w14:paraId="08EEF0F7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ExamWorks Response Letter</w:t>
      </w:r>
    </w:p>
    <w:p w14:paraId="519EFA3D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Use the applicable response letter for:</w:t>
      </w:r>
    </w:p>
    <w:p w14:paraId="5AF2CD13" w14:textId="77777777" w:rsidR="00122810" w:rsidRPr="00122810" w:rsidRDefault="00122810" w:rsidP="00493D74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Garden City</w:t>
      </w:r>
    </w:p>
    <w:p w14:paraId="2FB246B8" w14:textId="77777777" w:rsidR="00122810" w:rsidRPr="00122810" w:rsidRDefault="00122810" w:rsidP="00493D74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Woodbury</w:t>
      </w:r>
    </w:p>
    <w:p w14:paraId="654FBB23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Process</w:t>
      </w:r>
    </w:p>
    <w:p w14:paraId="3ECB13B1" w14:textId="77777777" w:rsidR="00122810" w:rsidRPr="00122810" w:rsidRDefault="00122810" w:rsidP="00493D74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Open the appropriate ExamWorks response letter.</w:t>
      </w:r>
    </w:p>
    <w:p w14:paraId="0FBF4F4F" w14:textId="77777777" w:rsidR="00122810" w:rsidRPr="00122810" w:rsidRDefault="00122810" w:rsidP="00493D74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Mark the response that matches the facility’s action with an </w:t>
      </w:r>
      <w:r w:rsidRPr="00122810">
        <w:rPr>
          <w:rFonts w:ascii="Calibri" w:hAnsi="Calibri" w:cs="Calibri"/>
          <w:b/>
          <w:bCs/>
          <w:sz w:val="22"/>
          <w:szCs w:val="22"/>
        </w:rPr>
        <w:t>X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395253A7" w14:textId="77777777" w:rsidR="00122810" w:rsidRPr="00122810" w:rsidRDefault="00122810" w:rsidP="00493D74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Review the letter for accuracy.</w:t>
      </w:r>
    </w:p>
    <w:p w14:paraId="26601239" w14:textId="77777777" w:rsidR="00122810" w:rsidRPr="00122810" w:rsidRDefault="00122810" w:rsidP="00493D74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Email the completed letter to Records@ChoiceLegal.com.</w:t>
      </w:r>
    </w:p>
    <w:p w14:paraId="4EA7E567" w14:textId="77777777" w:rsidR="00122810" w:rsidRPr="00122810" w:rsidRDefault="00122810" w:rsidP="00493D74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Request that the location be removed from the call list.</w:t>
      </w:r>
    </w:p>
    <w:p w14:paraId="1A189250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Important Restriction</w:t>
      </w:r>
    </w:p>
    <w:p w14:paraId="3BB1BE23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lastRenderedPageBreak/>
        <w:t>Do not select the option stating that MRI or X-ray films are unavailable unless the facility provides a written letter or affidavit confirming that information.</w:t>
      </w:r>
    </w:p>
    <w:p w14:paraId="2CD80B99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84E5571">
          <v:rect id="_x0000_i1038" style="width:0;height:1.5pt" o:hralign="center" o:hrstd="t" o:hr="t" fillcolor="#a0a0a0" stroked="f"/>
        </w:pict>
      </w:r>
    </w:p>
    <w:p w14:paraId="7741BFF9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PRI Letter of No Films</w:t>
      </w:r>
    </w:p>
    <w:p w14:paraId="306EBA08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Use </w:t>
      </w:r>
      <w:r w:rsidRPr="00122810">
        <w:rPr>
          <w:rFonts w:ascii="Calibri" w:hAnsi="Calibri" w:cs="Calibri"/>
          <w:b/>
          <w:bCs/>
          <w:sz w:val="22"/>
          <w:szCs w:val="22"/>
        </w:rPr>
        <w:t>PRI – Letter of No Films</w:t>
      </w:r>
      <w:r w:rsidRPr="00122810">
        <w:rPr>
          <w:rFonts w:ascii="Calibri" w:hAnsi="Calibri" w:cs="Calibri"/>
          <w:sz w:val="22"/>
          <w:szCs w:val="22"/>
        </w:rPr>
        <w:t xml:space="preserve"> when the facility confirms that no films are available.</w:t>
      </w:r>
    </w:p>
    <w:p w14:paraId="22E38113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letter must include:</w:t>
      </w:r>
    </w:p>
    <w:p w14:paraId="0CDB8A46" w14:textId="77777777" w:rsidR="00122810" w:rsidRPr="00122810" w:rsidRDefault="00122810" w:rsidP="00493D74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Custodian’s first name</w:t>
      </w:r>
    </w:p>
    <w:p w14:paraId="5D546722" w14:textId="77777777" w:rsidR="00122810" w:rsidRPr="00122810" w:rsidRDefault="00122810" w:rsidP="00493D74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Initial of the custodian’s last name</w:t>
      </w:r>
    </w:p>
    <w:p w14:paraId="0A057D0A" w14:textId="77777777" w:rsidR="00122810" w:rsidRPr="00122810" w:rsidRDefault="00122810" w:rsidP="00493D74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Custodian’s phone number</w:t>
      </w:r>
    </w:p>
    <w:p w14:paraId="0F9A9B83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Email the completed letter to:</w:t>
      </w:r>
    </w:p>
    <w:p w14:paraId="394CB0E1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Records@ChoiceLegal.com</w:t>
      </w:r>
    </w:p>
    <w:p w14:paraId="4E2A7BBB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0308AB8">
          <v:rect id="_x0000_i1039" style="width:0;height:1.5pt" o:hralign="center" o:hrstd="t" o:hr="t" fillcolor="#a0a0a0" stroked="f"/>
        </w:pict>
      </w:r>
    </w:p>
    <w:p w14:paraId="4ED9A686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PRI Response Letter</w:t>
      </w:r>
    </w:p>
    <w:p w14:paraId="0ED64A9C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Use the </w:t>
      </w:r>
      <w:r w:rsidRPr="00122810">
        <w:rPr>
          <w:rFonts w:ascii="Calibri" w:hAnsi="Calibri" w:cs="Calibri"/>
          <w:b/>
          <w:bCs/>
          <w:sz w:val="22"/>
          <w:szCs w:val="22"/>
        </w:rPr>
        <w:t>PRI Response Letter</w:t>
      </w:r>
      <w:r w:rsidRPr="00122810">
        <w:rPr>
          <w:rFonts w:ascii="Calibri" w:hAnsi="Calibri" w:cs="Calibri"/>
          <w:sz w:val="22"/>
          <w:szCs w:val="22"/>
        </w:rPr>
        <w:t xml:space="preserve"> when:</w:t>
      </w:r>
    </w:p>
    <w:p w14:paraId="4DF8F3AD" w14:textId="77777777" w:rsidR="00122810" w:rsidRPr="00122810" w:rsidRDefault="00122810" w:rsidP="00493D74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facility is unable to provide the requested records.</w:t>
      </w:r>
    </w:p>
    <w:p w14:paraId="62A905BE" w14:textId="77777777" w:rsidR="00122810" w:rsidRPr="00122810" w:rsidRDefault="00122810" w:rsidP="00493D74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client instructs Choice Legal to close the request.</w:t>
      </w:r>
    </w:p>
    <w:p w14:paraId="094E3852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146974D">
          <v:rect id="_x0000_i1040" style="width:0;height:1.5pt" o:hralign="center" o:hrstd="t" o:hr="t" fillcolor="#a0a0a0" stroked="f"/>
        </w:pict>
      </w:r>
    </w:p>
    <w:p w14:paraId="18D363A7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Response Letter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676"/>
        <w:gridCol w:w="3183"/>
        <w:gridCol w:w="3048"/>
      </w:tblGrid>
      <w:tr w:rsidR="00122810" w:rsidRPr="00122810" w14:paraId="12432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2CA8C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0411E47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Rejection Letter Received</w:t>
            </w:r>
          </w:p>
        </w:tc>
        <w:tc>
          <w:tcPr>
            <w:tcW w:w="0" w:type="auto"/>
            <w:vAlign w:val="center"/>
            <w:hideMark/>
          </w:tcPr>
          <w:p w14:paraId="5D332CDC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No Rejection Letter</w:t>
            </w:r>
          </w:p>
        </w:tc>
        <w:tc>
          <w:tcPr>
            <w:tcW w:w="0" w:type="auto"/>
            <w:vAlign w:val="center"/>
            <w:hideMark/>
          </w:tcPr>
          <w:p w14:paraId="0F4CD990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Duplicate Location</w:t>
            </w:r>
          </w:p>
        </w:tc>
      </w:tr>
      <w:tr w:rsidR="00122810" w:rsidRPr="00122810" w14:paraId="25D95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6A7C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PRI</w:t>
            </w:r>
          </w:p>
        </w:tc>
        <w:tc>
          <w:tcPr>
            <w:tcW w:w="0" w:type="auto"/>
            <w:vAlign w:val="center"/>
            <w:hideMark/>
          </w:tcPr>
          <w:p w14:paraId="7DBFE0B3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Email the client and forward the request to Kari or Ashleigh for closure</w:t>
            </w:r>
          </w:p>
        </w:tc>
        <w:tc>
          <w:tcPr>
            <w:tcW w:w="0" w:type="auto"/>
            <w:vAlign w:val="center"/>
            <w:hideMark/>
          </w:tcPr>
          <w:p w14:paraId="451C2212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Email the client, create the response letter, and send it to Records@ChoiceLegal.com</w:t>
            </w:r>
          </w:p>
        </w:tc>
        <w:tc>
          <w:tcPr>
            <w:tcW w:w="0" w:type="auto"/>
            <w:vAlign w:val="center"/>
            <w:hideMark/>
          </w:tcPr>
          <w:p w14:paraId="6353EDDE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Create a duplicate notice letter and send it to Records@ChoiceLegal.com</w:t>
            </w:r>
          </w:p>
        </w:tc>
      </w:tr>
      <w:tr w:rsidR="00122810" w:rsidRPr="00122810" w14:paraId="1AB36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691A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ExamWorks</w:t>
            </w:r>
          </w:p>
        </w:tc>
        <w:tc>
          <w:tcPr>
            <w:tcW w:w="0" w:type="auto"/>
            <w:vAlign w:val="center"/>
            <w:hideMark/>
          </w:tcPr>
          <w:p w14:paraId="0A8ED7C6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Email Kari or Ashleigh for closure</w:t>
            </w:r>
          </w:p>
        </w:tc>
        <w:tc>
          <w:tcPr>
            <w:tcW w:w="0" w:type="auto"/>
            <w:vAlign w:val="center"/>
            <w:hideMark/>
          </w:tcPr>
          <w:p w14:paraId="24F88BCA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Create the response letter and send it to Records@ChoiceLegal.com</w:t>
            </w:r>
          </w:p>
        </w:tc>
        <w:tc>
          <w:tcPr>
            <w:tcW w:w="0" w:type="auto"/>
            <w:vAlign w:val="center"/>
            <w:hideMark/>
          </w:tcPr>
          <w:p w14:paraId="6E179B72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Create a duplicate notice letter and send it to Records@ChoiceLegal.com</w:t>
            </w:r>
          </w:p>
        </w:tc>
      </w:tr>
    </w:tbl>
    <w:p w14:paraId="6F898EBF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Key Difference Between PRI and ExamWorks</w:t>
      </w:r>
    </w:p>
    <w:p w14:paraId="0B362316" w14:textId="77777777" w:rsidR="00122810" w:rsidRPr="00122810" w:rsidRDefault="00122810" w:rsidP="00493D74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For PRI, email the client when required.</w:t>
      </w:r>
    </w:p>
    <w:p w14:paraId="36ECB379" w14:textId="77777777" w:rsidR="00122810" w:rsidRPr="00122810" w:rsidRDefault="00122810" w:rsidP="00493D74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For ExamWorks, do not email the client unless specifically instructed.</w:t>
      </w:r>
    </w:p>
    <w:p w14:paraId="31ADF071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273260">
          <v:rect id="_x0000_i1041" style="width:0;height:1.5pt" o:hralign="center" o:hrstd="t" o:hr="t" fillcolor="#a0a0a0" stroked="f"/>
        </w:pict>
      </w:r>
    </w:p>
    <w:p w14:paraId="78EDDD77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lastRenderedPageBreak/>
        <w:t>10.10 Status Letters</w:t>
      </w:r>
    </w:p>
    <w:p w14:paraId="585603D5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Purpose</w:t>
      </w:r>
    </w:p>
    <w:p w14:paraId="76DDE7E7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Use status letters to follow up on missing records or specific outstanding record types.</w:t>
      </w:r>
    </w:p>
    <w:p w14:paraId="3A168DD7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Open Status Letter Forms</w:t>
      </w:r>
    </w:p>
    <w:p w14:paraId="0E4C53F0" w14:textId="77777777" w:rsidR="00122810" w:rsidRPr="00122810" w:rsidRDefault="00122810" w:rsidP="00493D74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Open </w:t>
      </w:r>
      <w:r w:rsidRPr="00122810">
        <w:rPr>
          <w:rFonts w:ascii="Calibri" w:hAnsi="Calibri" w:cs="Calibri"/>
          <w:b/>
          <w:bCs/>
          <w:sz w:val="22"/>
          <w:szCs w:val="22"/>
        </w:rPr>
        <w:t>Print Forms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213CE812" w14:textId="77777777" w:rsidR="00122810" w:rsidRPr="00122810" w:rsidRDefault="00122810" w:rsidP="00493D74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Set </w:t>
      </w:r>
      <w:r w:rsidRPr="00122810">
        <w:rPr>
          <w:rFonts w:ascii="Calibri" w:hAnsi="Calibri" w:cs="Calibri"/>
          <w:b/>
          <w:bCs/>
          <w:sz w:val="22"/>
          <w:szCs w:val="22"/>
        </w:rPr>
        <w:t>Form Type</w:t>
      </w:r>
      <w:r w:rsidRPr="00122810">
        <w:rPr>
          <w:rFonts w:ascii="Calibri" w:hAnsi="Calibri" w:cs="Calibri"/>
          <w:sz w:val="22"/>
          <w:szCs w:val="22"/>
        </w:rPr>
        <w:t xml:space="preserve"> to </w:t>
      </w:r>
      <w:r w:rsidRPr="00122810">
        <w:rPr>
          <w:rFonts w:ascii="Calibri" w:hAnsi="Calibri" w:cs="Calibri"/>
          <w:b/>
          <w:bCs/>
          <w:sz w:val="22"/>
          <w:szCs w:val="22"/>
        </w:rPr>
        <w:t>Status Letters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389FB1C3" w14:textId="77777777" w:rsidR="00122810" w:rsidRPr="00122810" w:rsidRDefault="00122810" w:rsidP="00493D74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Select the appropriate status letter.</w:t>
      </w:r>
    </w:p>
    <w:p w14:paraId="61735AA8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C458B5">
          <v:rect id="_x0000_i1042" style="width:0;height:1.5pt" o:hralign="center" o:hrstd="t" o:hr="t" fillcolor="#a0a0a0" stroked="f"/>
        </w:pict>
      </w:r>
    </w:p>
    <w:p w14:paraId="2169D08D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Choice-Status-Update-Authorization</w:t>
      </w:r>
    </w:p>
    <w:p w14:paraId="73726BD0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Use this form:</w:t>
      </w:r>
    </w:p>
    <w:p w14:paraId="079F0C6B" w14:textId="77777777" w:rsidR="00122810" w:rsidRPr="00122810" w:rsidRDefault="00122810" w:rsidP="00493D74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For a general status inquiry.</w:t>
      </w:r>
    </w:p>
    <w:p w14:paraId="7BAC101A" w14:textId="77777777" w:rsidR="00122810" w:rsidRPr="00122810" w:rsidRDefault="00122810" w:rsidP="00493D74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When any requested record type is missing.</w:t>
      </w:r>
    </w:p>
    <w:p w14:paraId="12F2AE3C" w14:textId="77777777" w:rsidR="00122810" w:rsidRPr="00122810" w:rsidRDefault="00122810" w:rsidP="00493D74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With authorization requests.</w:t>
      </w:r>
    </w:p>
    <w:p w14:paraId="0312DFC9" w14:textId="77777777" w:rsidR="00122810" w:rsidRPr="00122810" w:rsidRDefault="00122810" w:rsidP="00493D74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With subpoena requests, despite the word </w:t>
      </w:r>
      <w:r w:rsidRPr="00122810">
        <w:rPr>
          <w:rFonts w:ascii="Calibri" w:hAnsi="Calibri" w:cs="Calibri"/>
          <w:b/>
          <w:bCs/>
          <w:sz w:val="22"/>
          <w:szCs w:val="22"/>
        </w:rPr>
        <w:t>Authorization</w:t>
      </w:r>
      <w:r w:rsidRPr="00122810">
        <w:rPr>
          <w:rFonts w:ascii="Calibri" w:hAnsi="Calibri" w:cs="Calibri"/>
          <w:sz w:val="22"/>
          <w:szCs w:val="22"/>
        </w:rPr>
        <w:t xml:space="preserve"> in the form title.</w:t>
      </w:r>
    </w:p>
    <w:p w14:paraId="061FC70A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58BC457">
          <v:rect id="_x0000_i1043" style="width:0;height:1.5pt" o:hralign="center" o:hrstd="t" o:hr="t" fillcolor="#a0a0a0" stroked="f"/>
        </w:pict>
      </w:r>
    </w:p>
    <w:p w14:paraId="0C2373C6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STATUS REQUEST – Fax Client – MBF</w:t>
      </w:r>
    </w:p>
    <w:p w14:paraId="471D32AF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Use an MBF status request when some record types have been received but others remain outstanding.</w:t>
      </w:r>
    </w:p>
    <w:p w14:paraId="462E4442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Each form identifies:</w:t>
      </w:r>
    </w:p>
    <w:p w14:paraId="77FD855E" w14:textId="77777777" w:rsidR="00122810" w:rsidRPr="00122810" w:rsidRDefault="00122810" w:rsidP="00493D74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Record types already received</w:t>
      </w:r>
    </w:p>
    <w:p w14:paraId="53F26ED8" w14:textId="77777777" w:rsidR="00122810" w:rsidRPr="00122810" w:rsidRDefault="00122810" w:rsidP="00493D74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Record types still missing</w:t>
      </w:r>
    </w:p>
    <w:p w14:paraId="16932C83" w14:textId="77777777" w:rsidR="00122810" w:rsidRPr="00122810" w:rsidRDefault="00122810" w:rsidP="00493D74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Applicable cover sheet</w:t>
      </w:r>
    </w:p>
    <w:p w14:paraId="271F617A" w14:textId="77777777" w:rsidR="00122810" w:rsidRPr="00122810" w:rsidRDefault="00122810" w:rsidP="00493D74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Applicable address cover sheet</w:t>
      </w:r>
    </w:p>
    <w:p w14:paraId="79EB4E86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MBF Naming Format</w:t>
      </w:r>
    </w:p>
    <w:p w14:paraId="53305647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MBF_[Record Type Received]_[Record Type Missing]</w:t>
      </w:r>
    </w:p>
    <w:p w14:paraId="006AB558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MBF Status Letter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4560"/>
      </w:tblGrid>
      <w:tr w:rsidR="00122810" w:rsidRPr="00122810" w14:paraId="645530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B9264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6EEBBA41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122810" w:rsidRPr="00122810" w14:paraId="10733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3D26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MBF_B_MF</w:t>
            </w:r>
          </w:p>
        </w:tc>
        <w:tc>
          <w:tcPr>
            <w:tcW w:w="0" w:type="auto"/>
            <w:vAlign w:val="center"/>
            <w:hideMark/>
          </w:tcPr>
          <w:p w14:paraId="29BE9BFE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Billing received; medical records and films missing</w:t>
            </w:r>
          </w:p>
        </w:tc>
      </w:tr>
      <w:tr w:rsidR="00122810" w:rsidRPr="00122810" w14:paraId="4A1F6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1D66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MBF_FB_M</w:t>
            </w:r>
          </w:p>
        </w:tc>
        <w:tc>
          <w:tcPr>
            <w:tcW w:w="0" w:type="auto"/>
            <w:vAlign w:val="center"/>
            <w:hideMark/>
          </w:tcPr>
          <w:p w14:paraId="06F3981E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Films and billing received; medical records missing</w:t>
            </w:r>
          </w:p>
        </w:tc>
      </w:tr>
      <w:tr w:rsidR="00122810" w:rsidRPr="00122810" w14:paraId="68AEA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618A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lastRenderedPageBreak/>
              <w:t>MBF_M_BF</w:t>
            </w:r>
          </w:p>
        </w:tc>
        <w:tc>
          <w:tcPr>
            <w:tcW w:w="0" w:type="auto"/>
            <w:vAlign w:val="center"/>
            <w:hideMark/>
          </w:tcPr>
          <w:p w14:paraId="5A46C98B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Medical records received; billing and films missing</w:t>
            </w:r>
          </w:p>
        </w:tc>
      </w:tr>
      <w:tr w:rsidR="00122810" w:rsidRPr="00122810" w14:paraId="554E9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44B6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MBF_MB_F</w:t>
            </w:r>
          </w:p>
        </w:tc>
        <w:tc>
          <w:tcPr>
            <w:tcW w:w="0" w:type="auto"/>
            <w:vAlign w:val="center"/>
            <w:hideMark/>
          </w:tcPr>
          <w:p w14:paraId="31DBB8D5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Medical and billing records received; films missing</w:t>
            </w:r>
          </w:p>
        </w:tc>
      </w:tr>
      <w:tr w:rsidR="00122810" w:rsidRPr="00122810" w14:paraId="58C36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1CD1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MBF_MF_B</w:t>
            </w:r>
          </w:p>
        </w:tc>
        <w:tc>
          <w:tcPr>
            <w:tcW w:w="0" w:type="auto"/>
            <w:vAlign w:val="center"/>
            <w:hideMark/>
          </w:tcPr>
          <w:p w14:paraId="12155DFD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Medical records and films received; billing missing</w:t>
            </w:r>
          </w:p>
        </w:tc>
      </w:tr>
      <w:tr w:rsidR="00122810" w:rsidRPr="00122810" w14:paraId="5AB6A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7EB0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MBF_F_MB</w:t>
            </w:r>
          </w:p>
        </w:tc>
        <w:tc>
          <w:tcPr>
            <w:tcW w:w="0" w:type="auto"/>
            <w:vAlign w:val="center"/>
            <w:hideMark/>
          </w:tcPr>
          <w:p w14:paraId="75731341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Films received; medical and billing records missing</w:t>
            </w:r>
          </w:p>
        </w:tc>
      </w:tr>
    </w:tbl>
    <w:p w14:paraId="2BF1D6D8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DF7F400">
          <v:rect id="_x0000_i1044" style="width:0;height:1.5pt" o:hralign="center" o:hrstd="t" o:hr="t" fillcolor="#a0a0a0" stroked="f"/>
        </w:pict>
      </w:r>
    </w:p>
    <w:p w14:paraId="77CBE6F2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11. Requesting Checks, Invoices, and Prepayments</w:t>
      </w:r>
    </w:p>
    <w:p w14:paraId="6467C0E2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Purpose</w:t>
      </w:r>
    </w:p>
    <w:p w14:paraId="7B5F7863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This section explains how to process facility invoices, request payments, and document prepayment activity in MR8.</w:t>
      </w:r>
    </w:p>
    <w:p w14:paraId="189A6973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11.1 Invoice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6781"/>
      </w:tblGrid>
      <w:tr w:rsidR="00122810" w:rsidRPr="00122810" w14:paraId="78EC3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C2170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2BBC87" w14:textId="77777777" w:rsidR="00122810" w:rsidRPr="00122810" w:rsidRDefault="00122810" w:rsidP="0012281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22810">
              <w:rPr>
                <w:rFonts w:ascii="Calibri" w:hAnsi="Calibri" w:cs="Calibri"/>
                <w:b/>
                <w:bCs/>
                <w:sz w:val="22"/>
                <w:szCs w:val="22"/>
              </w:rPr>
              <w:t>Definition</w:t>
            </w:r>
          </w:p>
        </w:tc>
      </w:tr>
      <w:tr w:rsidR="00122810" w:rsidRPr="00122810" w14:paraId="4944D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4C4D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PP — Prepayment</w:t>
            </w:r>
          </w:p>
        </w:tc>
        <w:tc>
          <w:tcPr>
            <w:tcW w:w="0" w:type="auto"/>
            <w:vAlign w:val="center"/>
            <w:hideMark/>
          </w:tcPr>
          <w:p w14:paraId="64D7E3A3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An invoice that must be paid before the facility releases the records</w:t>
            </w:r>
          </w:p>
        </w:tc>
      </w:tr>
      <w:tr w:rsidR="00122810" w:rsidRPr="00122810" w14:paraId="025C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704B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NPP — Non-Prepayment</w:t>
            </w:r>
          </w:p>
        </w:tc>
        <w:tc>
          <w:tcPr>
            <w:tcW w:w="0" w:type="auto"/>
            <w:vAlign w:val="center"/>
            <w:hideMark/>
          </w:tcPr>
          <w:p w14:paraId="4E99EE6C" w14:textId="77777777" w:rsidR="00122810" w:rsidRPr="00122810" w:rsidRDefault="00122810" w:rsidP="00122810">
            <w:pPr>
              <w:rPr>
                <w:rFonts w:ascii="Calibri" w:hAnsi="Calibri" w:cs="Calibri"/>
                <w:sz w:val="22"/>
                <w:szCs w:val="22"/>
              </w:rPr>
            </w:pPr>
            <w:r w:rsidRPr="00122810">
              <w:rPr>
                <w:rFonts w:ascii="Calibri" w:hAnsi="Calibri" w:cs="Calibri"/>
                <w:sz w:val="22"/>
                <w:szCs w:val="22"/>
              </w:rPr>
              <w:t>An invoice received with the records or after the records have been provided</w:t>
            </w:r>
          </w:p>
        </w:tc>
      </w:tr>
    </w:tbl>
    <w:p w14:paraId="325E43BF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589F43">
          <v:rect id="_x0000_i1045" style="width:0;height:1.5pt" o:hralign="center" o:hrstd="t" o:hr="t" fillcolor="#a0a0a0" stroked="f"/>
        </w:pict>
      </w:r>
    </w:p>
    <w:p w14:paraId="6559C97C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11.2 Verify the Invoice</w:t>
      </w:r>
    </w:p>
    <w:p w14:paraId="40937562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Before processing an invoice:</w:t>
      </w:r>
    </w:p>
    <w:p w14:paraId="740B1A8C" w14:textId="77777777" w:rsidR="00122810" w:rsidRPr="00122810" w:rsidRDefault="00122810" w:rsidP="00493D74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Open the applicable </w:t>
      </w:r>
      <w:r w:rsidRPr="00122810">
        <w:rPr>
          <w:rFonts w:ascii="Calibri" w:hAnsi="Calibri" w:cs="Calibri"/>
          <w:b/>
          <w:bCs/>
          <w:sz w:val="22"/>
          <w:szCs w:val="22"/>
        </w:rPr>
        <w:t>Calling Card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690666EA" w14:textId="77777777" w:rsidR="00122810" w:rsidRPr="00122810" w:rsidRDefault="00122810" w:rsidP="00493D74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Confirm that the patient name matches the order.</w:t>
      </w:r>
    </w:p>
    <w:p w14:paraId="35A71B2A" w14:textId="77777777" w:rsidR="00122810" w:rsidRPr="00122810" w:rsidRDefault="00122810" w:rsidP="00493D74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Confirm that the facility name matches the order.</w:t>
      </w:r>
    </w:p>
    <w:p w14:paraId="66C9F345" w14:textId="77777777" w:rsidR="00122810" w:rsidRPr="00122810" w:rsidRDefault="00122810" w:rsidP="00493D74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Confirm that the invoice belongs to the correct order and part.</w:t>
      </w:r>
    </w:p>
    <w:p w14:paraId="6C86962D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Do not process the invoice if the patient, facility, order, or part information does not match.</w:t>
      </w:r>
    </w:p>
    <w:p w14:paraId="023C1CB6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EE27919">
          <v:rect id="_x0000_i1046" style="width:0;height:1.5pt" o:hralign="center" o:hrstd="t" o:hr="t" fillcolor="#a0a0a0" stroked="f"/>
        </w:pict>
      </w:r>
    </w:p>
    <w:p w14:paraId="57261602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11.3 Request a Check in Fee Checks</w:t>
      </w:r>
    </w:p>
    <w:p w14:paraId="6B2724CA" w14:textId="77777777" w:rsidR="00122810" w:rsidRPr="00122810" w:rsidRDefault="00122810" w:rsidP="00493D74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Open the </w:t>
      </w:r>
      <w:r w:rsidRPr="00122810">
        <w:rPr>
          <w:rFonts w:ascii="Calibri" w:hAnsi="Calibri" w:cs="Calibri"/>
          <w:b/>
          <w:bCs/>
          <w:sz w:val="22"/>
          <w:szCs w:val="22"/>
        </w:rPr>
        <w:t>Fee Checks</w:t>
      </w:r>
      <w:r w:rsidRPr="00122810">
        <w:rPr>
          <w:rFonts w:ascii="Calibri" w:hAnsi="Calibri" w:cs="Calibri"/>
          <w:sz w:val="22"/>
          <w:szCs w:val="22"/>
        </w:rPr>
        <w:t xml:space="preserve"> tab.</w:t>
      </w:r>
    </w:p>
    <w:p w14:paraId="57BB56F6" w14:textId="77777777" w:rsidR="00122810" w:rsidRPr="00122810" w:rsidRDefault="00122810" w:rsidP="00493D74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Click </w:t>
      </w:r>
      <w:r w:rsidRPr="00122810">
        <w:rPr>
          <w:rFonts w:ascii="Calibri" w:hAnsi="Calibri" w:cs="Calibri"/>
          <w:b/>
          <w:bCs/>
          <w:sz w:val="22"/>
          <w:szCs w:val="22"/>
        </w:rPr>
        <w:t>New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490405B1" w14:textId="77777777" w:rsidR="00122810" w:rsidRPr="00122810" w:rsidRDefault="00122810" w:rsidP="00493D74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The </w:t>
      </w:r>
      <w:r w:rsidRPr="00122810">
        <w:rPr>
          <w:rFonts w:ascii="Calibri" w:hAnsi="Calibri" w:cs="Calibri"/>
          <w:b/>
          <w:bCs/>
          <w:sz w:val="22"/>
          <w:szCs w:val="22"/>
        </w:rPr>
        <w:t>New Check</w:t>
      </w:r>
      <w:r w:rsidRPr="00122810">
        <w:rPr>
          <w:rFonts w:ascii="Calibri" w:hAnsi="Calibri" w:cs="Calibri"/>
          <w:sz w:val="22"/>
          <w:szCs w:val="22"/>
        </w:rPr>
        <w:t xml:space="preserve"> window will open.</w:t>
      </w:r>
    </w:p>
    <w:p w14:paraId="3A5B277A" w14:textId="77777777" w:rsidR="00122810" w:rsidRPr="00122810" w:rsidRDefault="00122810" w:rsidP="00493D74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Enter the facility fee in </w:t>
      </w:r>
      <w:r w:rsidRPr="00122810">
        <w:rPr>
          <w:rFonts w:ascii="Calibri" w:hAnsi="Calibri" w:cs="Calibri"/>
          <w:b/>
          <w:bCs/>
          <w:sz w:val="22"/>
          <w:szCs w:val="22"/>
        </w:rPr>
        <w:t>Check Amount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5606346F" w14:textId="77777777" w:rsidR="00122810" w:rsidRPr="00122810" w:rsidRDefault="00122810" w:rsidP="00493D74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lastRenderedPageBreak/>
        <w:t xml:space="preserve">In the </w:t>
      </w:r>
      <w:r w:rsidRPr="00122810">
        <w:rPr>
          <w:rFonts w:ascii="Calibri" w:hAnsi="Calibri" w:cs="Calibri"/>
          <w:b/>
          <w:bCs/>
          <w:sz w:val="22"/>
          <w:szCs w:val="22"/>
        </w:rPr>
        <w:t>Memo</w:t>
      </w:r>
      <w:r w:rsidRPr="00122810">
        <w:rPr>
          <w:rFonts w:ascii="Calibri" w:hAnsi="Calibri" w:cs="Calibri"/>
          <w:sz w:val="22"/>
          <w:szCs w:val="22"/>
        </w:rPr>
        <w:t xml:space="preserve"> field, enter:</w:t>
      </w:r>
    </w:p>
    <w:p w14:paraId="47165A3E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CF [Your Initials]</w:t>
      </w:r>
    </w:p>
    <w:p w14:paraId="3F90E726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Example:</w:t>
      </w:r>
    </w:p>
    <w:p w14:paraId="3500627D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CF JS</w:t>
      </w:r>
    </w:p>
    <w:p w14:paraId="6ACF2C66" w14:textId="77777777" w:rsidR="00122810" w:rsidRPr="00122810" w:rsidRDefault="00122810" w:rsidP="00493D74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Click </w:t>
      </w:r>
      <w:r w:rsidRPr="00122810">
        <w:rPr>
          <w:rFonts w:ascii="Calibri" w:hAnsi="Calibri" w:cs="Calibri"/>
          <w:b/>
          <w:bCs/>
          <w:sz w:val="22"/>
          <w:szCs w:val="22"/>
        </w:rPr>
        <w:t>Save and Close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28E740D7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14C90EC">
          <v:rect id="_x0000_i1047" style="width:0;height:1.5pt" o:hralign="center" o:hrstd="t" o:hr="t" fillcolor="#a0a0a0" stroked="f"/>
        </w:pict>
      </w:r>
    </w:p>
    <w:p w14:paraId="4AAF2E47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11.4 Enter the Prepayment Tracking Step</w:t>
      </w:r>
    </w:p>
    <w:p w14:paraId="3D8F4025" w14:textId="77777777" w:rsidR="00122810" w:rsidRPr="00122810" w:rsidRDefault="00122810" w:rsidP="00493D74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Open the </w:t>
      </w:r>
      <w:r w:rsidRPr="00122810">
        <w:rPr>
          <w:rFonts w:ascii="Calibri" w:hAnsi="Calibri" w:cs="Calibri"/>
          <w:b/>
          <w:bCs/>
          <w:sz w:val="22"/>
          <w:szCs w:val="22"/>
        </w:rPr>
        <w:t>Tracking</w:t>
      </w:r>
      <w:r w:rsidRPr="00122810">
        <w:rPr>
          <w:rFonts w:ascii="Calibri" w:hAnsi="Calibri" w:cs="Calibri"/>
          <w:sz w:val="22"/>
          <w:szCs w:val="22"/>
        </w:rPr>
        <w:t xml:space="preserve"> tab.</w:t>
      </w:r>
    </w:p>
    <w:p w14:paraId="3B9CA9ED" w14:textId="77777777" w:rsidR="00122810" w:rsidRPr="00122810" w:rsidRDefault="00122810" w:rsidP="00493D74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Click </w:t>
      </w:r>
      <w:r w:rsidRPr="00122810">
        <w:rPr>
          <w:rFonts w:ascii="Calibri" w:hAnsi="Calibri" w:cs="Calibri"/>
          <w:b/>
          <w:bCs/>
          <w:sz w:val="22"/>
          <w:szCs w:val="22"/>
        </w:rPr>
        <w:t>Change Step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042FC4D0" w14:textId="77777777" w:rsidR="00122810" w:rsidRPr="00122810" w:rsidRDefault="00122810" w:rsidP="00493D74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Select:</w:t>
      </w:r>
    </w:p>
    <w:p w14:paraId="379E1FA1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Received – PP for Recs – Caller</w:t>
      </w:r>
    </w:p>
    <w:p w14:paraId="48302294" w14:textId="77777777" w:rsidR="00122810" w:rsidRPr="00122810" w:rsidRDefault="00122810" w:rsidP="00493D74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In the </w:t>
      </w:r>
      <w:r w:rsidRPr="00122810">
        <w:rPr>
          <w:rFonts w:ascii="Calibri" w:hAnsi="Calibri" w:cs="Calibri"/>
          <w:b/>
          <w:bCs/>
          <w:sz w:val="22"/>
          <w:szCs w:val="22"/>
        </w:rPr>
        <w:t>Remarks</w:t>
      </w:r>
      <w:r w:rsidRPr="00122810">
        <w:rPr>
          <w:rFonts w:ascii="Calibri" w:hAnsi="Calibri" w:cs="Calibri"/>
          <w:sz w:val="22"/>
          <w:szCs w:val="22"/>
        </w:rPr>
        <w:t xml:space="preserve"> field, enter:</w:t>
      </w:r>
    </w:p>
    <w:p w14:paraId="79AB5F5B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IAO $[Amount]</w:t>
      </w:r>
    </w:p>
    <w:p w14:paraId="3E760CDC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IAO means </w:t>
      </w:r>
      <w:r w:rsidRPr="00122810">
        <w:rPr>
          <w:rFonts w:ascii="Calibri" w:hAnsi="Calibri" w:cs="Calibri"/>
          <w:b/>
          <w:bCs/>
          <w:sz w:val="22"/>
          <w:szCs w:val="22"/>
        </w:rPr>
        <w:t>In the Amount Of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51D835DA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Example:</w:t>
      </w:r>
    </w:p>
    <w:p w14:paraId="6E96D58B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IAO $125.00</w:t>
      </w:r>
    </w:p>
    <w:p w14:paraId="2B8B1E2C" w14:textId="77777777" w:rsidR="00122810" w:rsidRPr="00122810" w:rsidRDefault="00122810" w:rsidP="00493D74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Review the tracking note for accuracy.</w:t>
      </w:r>
    </w:p>
    <w:p w14:paraId="13114E63" w14:textId="77777777" w:rsidR="00122810" w:rsidRPr="00122810" w:rsidRDefault="00122810" w:rsidP="00493D74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Save and close the tracking step.</w:t>
      </w:r>
    </w:p>
    <w:p w14:paraId="19F8DB9F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160633C">
          <v:rect id="_x0000_i1048" style="width:0;height:1.5pt" o:hralign="center" o:hrstd="t" o:hr="t" fillcolor="#a0a0a0" stroked="f"/>
        </w:pict>
      </w:r>
    </w:p>
    <w:p w14:paraId="7B0E2A51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11.5 Annotate the Invoice</w:t>
      </w:r>
    </w:p>
    <w:p w14:paraId="697A512C" w14:textId="77777777" w:rsidR="00122810" w:rsidRPr="00122810" w:rsidRDefault="00122810" w:rsidP="00493D74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Open the received invoice.</w:t>
      </w:r>
    </w:p>
    <w:p w14:paraId="1488E69E" w14:textId="77777777" w:rsidR="00122810" w:rsidRPr="00122810" w:rsidRDefault="00122810" w:rsidP="00493D74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Select </w:t>
      </w:r>
      <w:r w:rsidRPr="00122810">
        <w:rPr>
          <w:rFonts w:ascii="Calibri" w:hAnsi="Calibri" w:cs="Calibri"/>
          <w:b/>
          <w:bCs/>
          <w:sz w:val="22"/>
          <w:szCs w:val="22"/>
        </w:rPr>
        <w:t>Tools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630408DF" w14:textId="77777777" w:rsidR="00122810" w:rsidRPr="00122810" w:rsidRDefault="00122810" w:rsidP="00493D74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 xml:space="preserve">Select </w:t>
      </w:r>
      <w:r w:rsidRPr="00122810">
        <w:rPr>
          <w:rFonts w:ascii="Calibri" w:hAnsi="Calibri" w:cs="Calibri"/>
          <w:b/>
          <w:bCs/>
          <w:sz w:val="22"/>
          <w:szCs w:val="22"/>
        </w:rPr>
        <w:t>Typewriter Tool</w:t>
      </w:r>
      <w:r w:rsidRPr="00122810">
        <w:rPr>
          <w:rFonts w:ascii="Calibri" w:hAnsi="Calibri" w:cs="Calibri"/>
          <w:sz w:val="22"/>
          <w:szCs w:val="22"/>
        </w:rPr>
        <w:t>.</w:t>
      </w:r>
    </w:p>
    <w:p w14:paraId="2CD54C2C" w14:textId="77777777" w:rsidR="00122810" w:rsidRPr="00122810" w:rsidRDefault="00122810" w:rsidP="00493D74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Enter the following information in the top-right corner of the invoice:</w:t>
      </w:r>
    </w:p>
    <w:p w14:paraId="0DD802D0" w14:textId="77777777" w:rsidR="00122810" w:rsidRPr="00122810" w:rsidRDefault="00122810" w:rsidP="00493D74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Order number</w:t>
      </w:r>
    </w:p>
    <w:p w14:paraId="32F09C56" w14:textId="77777777" w:rsidR="00122810" w:rsidRPr="00122810" w:rsidRDefault="00122810" w:rsidP="00493D74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PP initials</w:t>
      </w:r>
    </w:p>
    <w:p w14:paraId="53AA609D" w14:textId="77777777" w:rsidR="00122810" w:rsidRPr="00122810" w:rsidRDefault="00122810" w:rsidP="00493D74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Date</w:t>
      </w:r>
    </w:p>
    <w:p w14:paraId="4A494AEA" w14:textId="77777777" w:rsidR="00122810" w:rsidRPr="00122810" w:rsidRDefault="00122810" w:rsidP="00493D74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Client name</w:t>
      </w:r>
    </w:p>
    <w:p w14:paraId="78CBD1B7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Verify that all information is accurate before saving the invoice.</w:t>
      </w:r>
    </w:p>
    <w:p w14:paraId="3E394A19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9CBC2CD">
          <v:rect id="_x0000_i1049" style="width:0;height:1.5pt" o:hralign="center" o:hrstd="t" o:hr="t" fillcolor="#a0a0a0" stroked="f"/>
        </w:pict>
      </w:r>
    </w:p>
    <w:p w14:paraId="36DC7B39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lastRenderedPageBreak/>
        <w:t>11.6 Email the Invoice for Processing</w:t>
      </w:r>
    </w:p>
    <w:p w14:paraId="437000E4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Email the completed invoice to:</w:t>
      </w:r>
    </w:p>
    <w:p w14:paraId="3ADEF3BC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Prepays@ChoiceLegal.com</w:t>
      </w:r>
    </w:p>
    <w:p w14:paraId="16394306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Confirm that:</w:t>
      </w:r>
    </w:p>
    <w:p w14:paraId="2DCCFAD9" w14:textId="77777777" w:rsidR="00122810" w:rsidRPr="00122810" w:rsidRDefault="00122810" w:rsidP="00493D74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correct invoice is attached.</w:t>
      </w:r>
    </w:p>
    <w:p w14:paraId="2BC01D1E" w14:textId="77777777" w:rsidR="00122810" w:rsidRPr="00122810" w:rsidRDefault="00122810" w:rsidP="00493D74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order number is visible.</w:t>
      </w:r>
    </w:p>
    <w:p w14:paraId="0429C9EA" w14:textId="77777777" w:rsidR="00122810" w:rsidRPr="00122810" w:rsidRDefault="00122810" w:rsidP="00493D74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PP initials are included.</w:t>
      </w:r>
    </w:p>
    <w:p w14:paraId="5233CA75" w14:textId="77777777" w:rsidR="00122810" w:rsidRPr="00122810" w:rsidRDefault="00122810" w:rsidP="00493D74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date is included.</w:t>
      </w:r>
    </w:p>
    <w:p w14:paraId="27EACA0A" w14:textId="77777777" w:rsidR="00122810" w:rsidRPr="00122810" w:rsidRDefault="00122810" w:rsidP="00493D74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client name is included.</w:t>
      </w:r>
    </w:p>
    <w:p w14:paraId="7555ABCF" w14:textId="77777777" w:rsidR="00122810" w:rsidRPr="00122810" w:rsidRDefault="00C0507F" w:rsidP="0012281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8FCE953">
          <v:rect id="_x0000_i1050" style="width:0;height:1.5pt" o:hralign="center" o:hrstd="t" o:hr="t" fillcolor="#a0a0a0" stroked="f"/>
        </w:pict>
      </w:r>
    </w:p>
    <w:p w14:paraId="72AD1DA8" w14:textId="77777777" w:rsidR="00122810" w:rsidRPr="00122810" w:rsidRDefault="00122810" w:rsidP="00122810">
      <w:pPr>
        <w:rPr>
          <w:rFonts w:ascii="Calibri" w:hAnsi="Calibri" w:cs="Calibri"/>
          <w:b/>
          <w:bCs/>
          <w:sz w:val="22"/>
          <w:szCs w:val="22"/>
        </w:rPr>
      </w:pPr>
      <w:r w:rsidRPr="00122810">
        <w:rPr>
          <w:rFonts w:ascii="Calibri" w:hAnsi="Calibri" w:cs="Calibri"/>
          <w:b/>
          <w:bCs/>
          <w:sz w:val="22"/>
          <w:szCs w:val="22"/>
        </w:rPr>
        <w:t>11.7 Invoice Received Through the Fax Line</w:t>
      </w:r>
    </w:p>
    <w:p w14:paraId="7657A0CD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If the invoice is received through the fax line, forward it to:</w:t>
      </w:r>
    </w:p>
    <w:p w14:paraId="1AC0D289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Records@ChoiceLegal.com</w:t>
      </w:r>
    </w:p>
    <w:p w14:paraId="72598132" w14:textId="77777777" w:rsidR="00122810" w:rsidRPr="00122810" w:rsidRDefault="00122810" w:rsidP="00122810">
      <w:pPr>
        <w:rPr>
          <w:rFonts w:ascii="Calibri" w:hAnsi="Calibri" w:cs="Calibri"/>
          <w:sz w:val="22"/>
          <w:szCs w:val="22"/>
        </w:rPr>
      </w:pPr>
      <w:r w:rsidRPr="00122810">
        <w:rPr>
          <w:rFonts w:ascii="Calibri" w:hAnsi="Calibri" w:cs="Calibri"/>
          <w:sz w:val="22"/>
          <w:szCs w:val="22"/>
        </w:rPr>
        <w:t>The Records team will log the invoice into the applicable order.</w:t>
      </w:r>
    </w:p>
    <w:p w14:paraId="7189A0EE" w14:textId="5326D716" w:rsidR="005F4D7D" w:rsidRPr="005F4D7D" w:rsidRDefault="005F4D7D" w:rsidP="005F4D7D">
      <w:pPr>
        <w:rPr>
          <w:rFonts w:ascii="Calibri" w:hAnsi="Calibri" w:cs="Calibri"/>
          <w:sz w:val="22"/>
          <w:szCs w:val="22"/>
        </w:rPr>
      </w:pPr>
      <w:r w:rsidRPr="005F4D7D">
        <w:rPr>
          <w:rFonts w:ascii="Calibri" w:hAnsi="Calibri" w:cs="Calibri"/>
          <w:sz w:val="22"/>
          <w:szCs w:val="22"/>
        </w:rPr>
        <w:t> --- </w:t>
      </w:r>
    </w:p>
    <w:p w14:paraId="47EFD1C8" w14:textId="77777777" w:rsidR="005F4D7D" w:rsidRPr="005F4D7D" w:rsidRDefault="005F4D7D" w:rsidP="005F4D7D">
      <w:pPr>
        <w:rPr>
          <w:rFonts w:ascii="Calibri" w:hAnsi="Calibri" w:cs="Calibri"/>
          <w:sz w:val="22"/>
          <w:szCs w:val="22"/>
        </w:rPr>
      </w:pPr>
      <w:r w:rsidRPr="005F4D7D">
        <w:rPr>
          <w:rFonts w:ascii="Calibri" w:hAnsi="Calibri" w:cs="Calibri"/>
          <w:sz w:val="22"/>
          <w:szCs w:val="22"/>
        </w:rPr>
        <w:t> </w:t>
      </w:r>
    </w:p>
    <w:p w14:paraId="5B0DA602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12. Fee Approvals</w:t>
      </w:r>
    </w:p>
    <w:p w14:paraId="35A687AC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Purpose</w:t>
      </w:r>
    </w:p>
    <w:p w14:paraId="50AFAF5E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Fee Approval is required when a facility’s invoice exceeds the client’s approved fee threshold.</w:t>
      </w:r>
    </w:p>
    <w:p w14:paraId="7EE799D6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12.1 Client Fee Threshold</w:t>
      </w:r>
    </w:p>
    <w:p w14:paraId="1605AE24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Choice Legal may pay facility fees that fall below the client’s approved threshold.</w:t>
      </w:r>
    </w:p>
    <w:p w14:paraId="72F6573E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Example:</w:t>
      </w:r>
    </w:p>
    <w:p w14:paraId="6F7DE041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 xml:space="preserve">If the client’s threshold is </w:t>
      </w:r>
      <w:r w:rsidRPr="00821A3D">
        <w:rPr>
          <w:rFonts w:ascii="Calibri" w:hAnsi="Calibri" w:cs="Calibri"/>
          <w:b/>
          <w:bCs/>
          <w:sz w:val="22"/>
          <w:szCs w:val="22"/>
        </w:rPr>
        <w:t>$300.00</w:t>
      </w:r>
      <w:r w:rsidRPr="00821A3D">
        <w:rPr>
          <w:rFonts w:ascii="Calibri" w:hAnsi="Calibri" w:cs="Calibri"/>
          <w:sz w:val="22"/>
          <w:szCs w:val="22"/>
        </w:rPr>
        <w:t xml:space="preserve">, Choice Legal may process fees up to </w:t>
      </w:r>
      <w:r w:rsidRPr="00821A3D">
        <w:rPr>
          <w:rFonts w:ascii="Calibri" w:hAnsi="Calibri" w:cs="Calibri"/>
          <w:b/>
          <w:bCs/>
          <w:sz w:val="22"/>
          <w:szCs w:val="22"/>
        </w:rPr>
        <w:t>$299.99</w:t>
      </w:r>
      <w:r w:rsidRPr="00821A3D">
        <w:rPr>
          <w:rFonts w:ascii="Calibri" w:hAnsi="Calibri" w:cs="Calibri"/>
          <w:sz w:val="22"/>
          <w:szCs w:val="22"/>
        </w:rPr>
        <w:t xml:space="preserve"> without requesting additional approval.</w:t>
      </w:r>
    </w:p>
    <w:p w14:paraId="4B110BD5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Any amount equal to or greater than the threshold requires client approval.</w:t>
      </w:r>
    </w:p>
    <w:p w14:paraId="67FFCBB5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12.2 Fee Approval Process</w:t>
      </w:r>
    </w:p>
    <w:p w14:paraId="5B36DD15" w14:textId="77777777" w:rsidR="00821A3D" w:rsidRPr="00821A3D" w:rsidRDefault="00821A3D" w:rsidP="00493D74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Films Department sends the invoice to the client.</w:t>
      </w:r>
    </w:p>
    <w:p w14:paraId="62CC51E8" w14:textId="77777777" w:rsidR="00821A3D" w:rsidRPr="00821A3D" w:rsidRDefault="00821A3D" w:rsidP="00493D74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client is advised of the total fee amount.</w:t>
      </w:r>
    </w:p>
    <w:p w14:paraId="536F24F8" w14:textId="77777777" w:rsidR="00821A3D" w:rsidRPr="00821A3D" w:rsidRDefault="00821A3D" w:rsidP="00493D74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client reviews the invoice.</w:t>
      </w:r>
    </w:p>
    <w:p w14:paraId="69EA2950" w14:textId="77777777" w:rsidR="00821A3D" w:rsidRPr="00821A3D" w:rsidRDefault="00821A3D" w:rsidP="00493D74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client either approves or denies the fee.</w:t>
      </w:r>
    </w:p>
    <w:p w14:paraId="573FDF7E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lastRenderedPageBreak/>
        <w:t>12.3 When the Fee Is Approved</w:t>
      </w:r>
    </w:p>
    <w:p w14:paraId="486DC129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If the client approves the fee:</w:t>
      </w:r>
    </w:p>
    <w:p w14:paraId="35981A50" w14:textId="77777777" w:rsidR="00821A3D" w:rsidRPr="00821A3D" w:rsidRDefault="00821A3D" w:rsidP="00493D74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Films Department requests payment.</w:t>
      </w:r>
    </w:p>
    <w:p w14:paraId="27362F6E" w14:textId="77777777" w:rsidR="00821A3D" w:rsidRPr="00821A3D" w:rsidRDefault="00821A3D" w:rsidP="00493D74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applicable check or payment process is started.</w:t>
      </w:r>
    </w:p>
    <w:p w14:paraId="64C6438F" w14:textId="77777777" w:rsidR="00821A3D" w:rsidRPr="00821A3D" w:rsidRDefault="00821A3D" w:rsidP="00493D74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order remains active until the records are received or further instructions are provided.</w:t>
      </w:r>
    </w:p>
    <w:p w14:paraId="251AB26C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12.4 When the Fee Is Denied</w:t>
      </w:r>
    </w:p>
    <w:p w14:paraId="0C3B9B2D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If the client denies the fee:</w:t>
      </w:r>
    </w:p>
    <w:p w14:paraId="65BCBAD4" w14:textId="77777777" w:rsidR="00821A3D" w:rsidRPr="00821A3D" w:rsidRDefault="00821A3D" w:rsidP="00493D74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call may be removed from the call list.</w:t>
      </w:r>
    </w:p>
    <w:p w14:paraId="14583AAC" w14:textId="77777777" w:rsidR="00821A3D" w:rsidRPr="00821A3D" w:rsidRDefault="00821A3D" w:rsidP="00493D74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Follow the applicable closure process.</w:t>
      </w:r>
    </w:p>
    <w:p w14:paraId="17CFA24B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For PRI or ExamWorks requests, a response letter may be required before closing the location.</w:t>
      </w:r>
    </w:p>
    <w:p w14:paraId="1391C781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12.5 Fee Approval Follow-Up Schedule</w:t>
      </w:r>
    </w:p>
    <w:p w14:paraId="5A9F5270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Fee Approval requests are followed up three times over three months.</w:t>
      </w:r>
    </w:p>
    <w:p w14:paraId="2D2A83D5" w14:textId="77777777" w:rsidR="00821A3D" w:rsidRPr="00821A3D" w:rsidRDefault="00821A3D" w:rsidP="00493D74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First attempt: Initial Fee Approval email</w:t>
      </w:r>
    </w:p>
    <w:p w14:paraId="5310407E" w14:textId="77777777" w:rsidR="00821A3D" w:rsidRPr="00821A3D" w:rsidRDefault="00821A3D" w:rsidP="00493D74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Second attempt: Approximately 30 days after the first attempt</w:t>
      </w:r>
    </w:p>
    <w:p w14:paraId="318711DE" w14:textId="77777777" w:rsidR="00821A3D" w:rsidRPr="00821A3D" w:rsidRDefault="00821A3D" w:rsidP="00493D74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Third attempt: Approximately 30 days after the second attempt</w:t>
      </w:r>
    </w:p>
    <w:p w14:paraId="25C5414D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If the previous email was sent more than 30 days ago, request the next follow-up attempt.</w:t>
      </w:r>
    </w:p>
    <w:p w14:paraId="1B66DDAC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Example:</w:t>
      </w:r>
    </w:p>
    <w:p w14:paraId="5452D9E3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Please send Fee Approval attempt 2 of 3.</w:t>
      </w:r>
    </w:p>
    <w:p w14:paraId="097DC178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12.6 Organize Fee Approval Emails</w:t>
      </w:r>
    </w:p>
    <w:p w14:paraId="3873D091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Create a dedicated email subfolder for Fee Approval correspondence.</w:t>
      </w:r>
    </w:p>
    <w:p w14:paraId="4E151873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Use the folder to track:</w:t>
      </w:r>
    </w:p>
    <w:p w14:paraId="1A57E273" w14:textId="77777777" w:rsidR="00821A3D" w:rsidRPr="00821A3D" w:rsidRDefault="00821A3D" w:rsidP="00493D74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Initial approval requests</w:t>
      </w:r>
    </w:p>
    <w:p w14:paraId="3897141E" w14:textId="77777777" w:rsidR="00821A3D" w:rsidRPr="00821A3D" w:rsidRDefault="00821A3D" w:rsidP="00493D74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Second attempts</w:t>
      </w:r>
    </w:p>
    <w:p w14:paraId="16EBA189" w14:textId="77777777" w:rsidR="00821A3D" w:rsidRPr="00821A3D" w:rsidRDefault="00821A3D" w:rsidP="00493D74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Third attempts</w:t>
      </w:r>
    </w:p>
    <w:p w14:paraId="68A0C80E" w14:textId="77777777" w:rsidR="00821A3D" w:rsidRPr="00821A3D" w:rsidRDefault="00821A3D" w:rsidP="00493D74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Client approvals</w:t>
      </w:r>
    </w:p>
    <w:p w14:paraId="7B279F44" w14:textId="77777777" w:rsidR="00821A3D" w:rsidRPr="00821A3D" w:rsidRDefault="00821A3D" w:rsidP="00493D74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Client denials</w:t>
      </w:r>
    </w:p>
    <w:p w14:paraId="3A160045" w14:textId="77777777" w:rsidR="00821A3D" w:rsidRPr="00821A3D" w:rsidRDefault="00C0507F" w:rsidP="00821A3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312ED78">
          <v:rect id="_x0000_i1051" style="width:0;height:1.5pt" o:hralign="center" o:hrstd="t" o:hr="t" fillcolor="#a0a0a0" stroked="f"/>
        </w:pict>
      </w:r>
    </w:p>
    <w:p w14:paraId="7915279C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13. Film Breakdowns</w:t>
      </w:r>
    </w:p>
    <w:p w14:paraId="3B9D95FD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Purpose</w:t>
      </w:r>
    </w:p>
    <w:p w14:paraId="278FF0BD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lastRenderedPageBreak/>
        <w:t>A Film Breakdown provides detailed information about available films or imaging studies so the client can review and approve the related duplication fee.</w:t>
      </w:r>
    </w:p>
    <w:p w14:paraId="581356BB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13.1 Information Included in a Film Breakdown</w:t>
      </w:r>
    </w:p>
    <w:p w14:paraId="78F31620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A Film Breakdown should include:</w:t>
      </w:r>
    </w:p>
    <w:p w14:paraId="20A4D3CC" w14:textId="77777777" w:rsidR="00821A3D" w:rsidRPr="00821A3D" w:rsidRDefault="00821A3D" w:rsidP="00493D74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Type of study</w:t>
      </w:r>
    </w:p>
    <w:p w14:paraId="6E5DEA7C" w14:textId="77777777" w:rsidR="00821A3D" w:rsidRPr="00821A3D" w:rsidRDefault="00821A3D" w:rsidP="00493D74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Date of each study</w:t>
      </w:r>
    </w:p>
    <w:p w14:paraId="23F98BCA" w14:textId="77777777" w:rsidR="00821A3D" w:rsidRPr="00821A3D" w:rsidRDefault="00821A3D" w:rsidP="00493D74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Number of views or images</w:t>
      </w:r>
    </w:p>
    <w:p w14:paraId="377477DC" w14:textId="77777777" w:rsidR="00821A3D" w:rsidRPr="00821A3D" w:rsidRDefault="00821A3D" w:rsidP="00493D74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Duplication fee</w:t>
      </w:r>
    </w:p>
    <w:p w14:paraId="0A270499" w14:textId="77777777" w:rsidR="00821A3D" w:rsidRPr="00821A3D" w:rsidRDefault="00821A3D" w:rsidP="00493D74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Other relevant imaging details</w:t>
      </w:r>
    </w:p>
    <w:p w14:paraId="15E8149C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13.2 Film Breakdown Process</w:t>
      </w:r>
    </w:p>
    <w:p w14:paraId="036B72E7" w14:textId="77777777" w:rsidR="00821A3D" w:rsidRPr="00821A3D" w:rsidRDefault="00821A3D" w:rsidP="00493D74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facility provides a breakdown of the available films.</w:t>
      </w:r>
    </w:p>
    <w:p w14:paraId="4C23AD4F" w14:textId="77777777" w:rsidR="00821A3D" w:rsidRPr="00821A3D" w:rsidRDefault="00821A3D" w:rsidP="00493D74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Review the breakdown for completeness.</w:t>
      </w:r>
    </w:p>
    <w:p w14:paraId="0FBC7BAE" w14:textId="77777777" w:rsidR="00821A3D" w:rsidRPr="00821A3D" w:rsidRDefault="00821A3D" w:rsidP="00493D74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that the patient and facility information match the order.</w:t>
      </w:r>
    </w:p>
    <w:p w14:paraId="4CE17CBB" w14:textId="77777777" w:rsidR="00821A3D" w:rsidRPr="00821A3D" w:rsidRDefault="00821A3D" w:rsidP="00493D74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Send the Film Breakdown to the client for approval.</w:t>
      </w:r>
    </w:p>
    <w:p w14:paraId="017AE675" w14:textId="77777777" w:rsidR="00821A3D" w:rsidRPr="00821A3D" w:rsidRDefault="00821A3D" w:rsidP="00493D74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Copy the assigned caller on the initial email.</w:t>
      </w:r>
    </w:p>
    <w:p w14:paraId="62E7C5C8" w14:textId="77777777" w:rsidR="00821A3D" w:rsidRPr="00821A3D" w:rsidRDefault="00821A3D" w:rsidP="00493D74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Document the activity in the applicable tracking step.</w:t>
      </w:r>
    </w:p>
    <w:p w14:paraId="709B7B19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13.3 Film Breakdown Follow-Up Schedule</w:t>
      </w:r>
    </w:p>
    <w:p w14:paraId="17CE538A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Follow up three times over three months.</w:t>
      </w:r>
    </w:p>
    <w:p w14:paraId="61678682" w14:textId="77777777" w:rsidR="00821A3D" w:rsidRPr="00821A3D" w:rsidRDefault="00821A3D" w:rsidP="00493D74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First attempt: Initial Film Breakdown email</w:t>
      </w:r>
    </w:p>
    <w:p w14:paraId="5BA01DF7" w14:textId="77777777" w:rsidR="00821A3D" w:rsidRPr="00821A3D" w:rsidRDefault="00821A3D" w:rsidP="00493D74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Second attempt: Approximately 30 days later</w:t>
      </w:r>
    </w:p>
    <w:p w14:paraId="28AA666C" w14:textId="77777777" w:rsidR="00821A3D" w:rsidRPr="00821A3D" w:rsidRDefault="00821A3D" w:rsidP="00493D74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Third attempt: Approximately 30 days after the second attempt</w:t>
      </w:r>
    </w:p>
    <w:p w14:paraId="2C2800F9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If no response is received after the required attempts, the location may be eligible for closure according to the applicable client procedure.</w:t>
      </w:r>
    </w:p>
    <w:p w14:paraId="15BA0BBA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13.4 Identify a Possible Duplicate Location</w:t>
      </w:r>
    </w:p>
    <w:p w14:paraId="1D60AC0C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A duplicate location may exist when a facility states:</w:t>
      </w:r>
    </w:p>
    <w:p w14:paraId="20B51B28" w14:textId="77777777" w:rsidR="00821A3D" w:rsidRPr="00821A3D" w:rsidRDefault="00821A3D" w:rsidP="00493D74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records were already sent.</w:t>
      </w:r>
    </w:p>
    <w:p w14:paraId="5EDF9C5B" w14:textId="77777777" w:rsidR="00821A3D" w:rsidRPr="00821A3D" w:rsidRDefault="00821A3D" w:rsidP="00493D74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records were included with another request.</w:t>
      </w:r>
    </w:p>
    <w:p w14:paraId="437E2C32" w14:textId="77777777" w:rsidR="00821A3D" w:rsidRPr="00821A3D" w:rsidRDefault="00821A3D" w:rsidP="00493D74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Another facility or physician is part of the same office.</w:t>
      </w:r>
    </w:p>
    <w:p w14:paraId="5A724B89" w14:textId="77777777" w:rsidR="00821A3D" w:rsidRPr="00821A3D" w:rsidRDefault="00821A3D" w:rsidP="00493D74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same records were previously provided under another order.</w:t>
      </w:r>
    </w:p>
    <w:p w14:paraId="6DC8AAA5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13.5 Verify a Duplicate Location</w:t>
      </w:r>
    </w:p>
    <w:p w14:paraId="46478104" w14:textId="77777777" w:rsidR="00821A3D" w:rsidRPr="00821A3D" w:rsidRDefault="00821A3D" w:rsidP="00493D74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lastRenderedPageBreak/>
        <w:t>Review the facility information on both orders.</w:t>
      </w:r>
    </w:p>
    <w:p w14:paraId="402D40B5" w14:textId="77777777" w:rsidR="00821A3D" w:rsidRPr="00821A3D" w:rsidRDefault="00821A3D" w:rsidP="00493D74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Compare the patient information.</w:t>
      </w:r>
    </w:p>
    <w:p w14:paraId="231839D2" w14:textId="77777777" w:rsidR="00821A3D" w:rsidRPr="00821A3D" w:rsidRDefault="00821A3D" w:rsidP="00493D74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Compare the requested record types.</w:t>
      </w:r>
    </w:p>
    <w:p w14:paraId="736EED80" w14:textId="77777777" w:rsidR="00821A3D" w:rsidRPr="00821A3D" w:rsidRDefault="00821A3D" w:rsidP="00493D74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Compare the dates of service.</w:t>
      </w:r>
    </w:p>
    <w:p w14:paraId="019A3AE5" w14:textId="77777777" w:rsidR="00821A3D" w:rsidRPr="00821A3D" w:rsidRDefault="00821A3D" w:rsidP="00493D74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Contact the facilities involved.</w:t>
      </w:r>
    </w:p>
    <w:p w14:paraId="14D20C2E" w14:textId="77777777" w:rsidR="00821A3D" w:rsidRPr="00821A3D" w:rsidRDefault="00821A3D" w:rsidP="00493D74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whether the physicians work at the same office.</w:t>
      </w:r>
    </w:p>
    <w:p w14:paraId="592A01E6" w14:textId="77777777" w:rsidR="00821A3D" w:rsidRPr="00821A3D" w:rsidRDefault="00821A3D" w:rsidP="00493D74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whether the records for both requests were included in one response.</w:t>
      </w:r>
    </w:p>
    <w:p w14:paraId="3B97BAF2" w14:textId="77777777" w:rsidR="00821A3D" w:rsidRPr="00821A3D" w:rsidRDefault="00821A3D" w:rsidP="00493D74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Follow the duplicate-location procedure if the information matches.</w:t>
      </w:r>
    </w:p>
    <w:p w14:paraId="46EBA4BD" w14:textId="77777777" w:rsidR="00821A3D" w:rsidRPr="00821A3D" w:rsidRDefault="00C0507F" w:rsidP="00821A3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82D10AD">
          <v:rect id="_x0000_i1052" style="width:0;height:1.5pt" o:hralign="center" o:hrstd="t" o:hr="t" fillcolor="#a0a0a0" stroked="f"/>
        </w:pict>
      </w:r>
    </w:p>
    <w:p w14:paraId="591BC3CB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14. Service of Process</w:t>
      </w:r>
    </w:p>
    <w:p w14:paraId="19333A7C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Purpose</w:t>
      </w:r>
    </w:p>
    <w:p w14:paraId="5D576490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Service of Process is used when a subpoena must be hand-delivered to a facility.</w:t>
      </w:r>
    </w:p>
    <w:p w14:paraId="7CB9C705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This procedure applies to Florida requests.</w:t>
      </w:r>
    </w:p>
    <w:p w14:paraId="7E14FB6E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14.1 Service of Process Procedure</w:t>
      </w:r>
    </w:p>
    <w:p w14:paraId="05FEAB78" w14:textId="77777777" w:rsidR="00821A3D" w:rsidRPr="00821A3D" w:rsidRDefault="00821A3D" w:rsidP="00493D74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A process server visits the facility.</w:t>
      </w:r>
    </w:p>
    <w:p w14:paraId="1604BB7D" w14:textId="77777777" w:rsidR="00821A3D" w:rsidRPr="00821A3D" w:rsidRDefault="00821A3D" w:rsidP="00493D74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subpoena is hand-delivered to an authorized person.</w:t>
      </w:r>
    </w:p>
    <w:p w14:paraId="4E997A48" w14:textId="77777777" w:rsidR="00821A3D" w:rsidRPr="00821A3D" w:rsidRDefault="00821A3D" w:rsidP="00493D74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 xml:space="preserve">The process server completes an </w:t>
      </w:r>
      <w:r w:rsidRPr="00821A3D">
        <w:rPr>
          <w:rFonts w:ascii="Calibri" w:hAnsi="Calibri" w:cs="Calibri"/>
          <w:b/>
          <w:bCs/>
          <w:sz w:val="22"/>
          <w:szCs w:val="22"/>
        </w:rPr>
        <w:t>Affidavit of Service</w:t>
      </w:r>
      <w:r w:rsidRPr="00821A3D">
        <w:rPr>
          <w:rFonts w:ascii="Calibri" w:hAnsi="Calibri" w:cs="Calibri"/>
          <w:sz w:val="22"/>
          <w:szCs w:val="22"/>
        </w:rPr>
        <w:t>.</w:t>
      </w:r>
    </w:p>
    <w:p w14:paraId="70F50E1F" w14:textId="77777777" w:rsidR="00821A3D" w:rsidRPr="00821A3D" w:rsidRDefault="00821A3D" w:rsidP="00493D74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 xml:space="preserve">The Affidavit of Service is uploaded to </w:t>
      </w:r>
      <w:r w:rsidRPr="00821A3D">
        <w:rPr>
          <w:rFonts w:ascii="Calibri" w:hAnsi="Calibri" w:cs="Calibri"/>
          <w:b/>
          <w:bCs/>
          <w:sz w:val="22"/>
          <w:szCs w:val="22"/>
        </w:rPr>
        <w:t>Turn In</w:t>
      </w:r>
      <w:r w:rsidRPr="00821A3D">
        <w:rPr>
          <w:rFonts w:ascii="Calibri" w:hAnsi="Calibri" w:cs="Calibri"/>
          <w:sz w:val="22"/>
          <w:szCs w:val="22"/>
        </w:rPr>
        <w:t>.</w:t>
      </w:r>
    </w:p>
    <w:p w14:paraId="042B9FAB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14.2 Information on the Affidavit of Service</w:t>
      </w:r>
    </w:p>
    <w:p w14:paraId="189925E3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Affidavit of Service identifies:</w:t>
      </w:r>
    </w:p>
    <w:p w14:paraId="464F22DF" w14:textId="77777777" w:rsidR="00821A3D" w:rsidRPr="00821A3D" w:rsidRDefault="00821A3D" w:rsidP="00493D74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person who accepted the subpoena</w:t>
      </w:r>
    </w:p>
    <w:p w14:paraId="64F9A1B2" w14:textId="77777777" w:rsidR="00821A3D" w:rsidRPr="00821A3D" w:rsidRDefault="00821A3D" w:rsidP="00493D74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date of delivery</w:t>
      </w:r>
    </w:p>
    <w:p w14:paraId="57BD1DF4" w14:textId="77777777" w:rsidR="00821A3D" w:rsidRPr="00821A3D" w:rsidRDefault="00821A3D" w:rsidP="00493D74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time of delivery</w:t>
      </w:r>
    </w:p>
    <w:p w14:paraId="0D32EFE3" w14:textId="77777777" w:rsidR="00821A3D" w:rsidRPr="00821A3D" w:rsidRDefault="00821A3D" w:rsidP="00493D74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service address</w:t>
      </w:r>
    </w:p>
    <w:p w14:paraId="76298D8F" w14:textId="77777777" w:rsidR="00821A3D" w:rsidRPr="00821A3D" w:rsidRDefault="00821A3D" w:rsidP="00493D74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Other delivery details</w:t>
      </w:r>
    </w:p>
    <w:p w14:paraId="3328ACB3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14.3 Facility Claims the Subpoena Was Not Received</w:t>
      </w:r>
    </w:p>
    <w:p w14:paraId="3A760B58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If the facility states that the subpoena was not received:</w:t>
      </w:r>
    </w:p>
    <w:p w14:paraId="5D9E1146" w14:textId="77777777" w:rsidR="00821A3D" w:rsidRPr="00821A3D" w:rsidRDefault="00821A3D" w:rsidP="00493D74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Retrieve the Affidavit of Service.</w:t>
      </w:r>
    </w:p>
    <w:p w14:paraId="14099043" w14:textId="77777777" w:rsidR="00821A3D" w:rsidRPr="00821A3D" w:rsidRDefault="00821A3D" w:rsidP="00493D74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the name of the person who accepted the subpoena.</w:t>
      </w:r>
    </w:p>
    <w:p w14:paraId="4DF0080C" w14:textId="77777777" w:rsidR="00821A3D" w:rsidRPr="00821A3D" w:rsidRDefault="00821A3D" w:rsidP="00493D74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the delivery date, time, and address.</w:t>
      </w:r>
    </w:p>
    <w:p w14:paraId="0C71868F" w14:textId="77777777" w:rsidR="00821A3D" w:rsidRPr="00821A3D" w:rsidRDefault="00821A3D" w:rsidP="00493D74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lastRenderedPageBreak/>
        <w:t>Provide the facility with a copy of the Affidavit of Service.</w:t>
      </w:r>
    </w:p>
    <w:p w14:paraId="7A43D963" w14:textId="77777777" w:rsidR="00821A3D" w:rsidRPr="00821A3D" w:rsidRDefault="00821A3D" w:rsidP="00493D74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Send the affidavit by fax or mail as appropriate.</w:t>
      </w:r>
    </w:p>
    <w:p w14:paraId="17F7A912" w14:textId="77777777" w:rsidR="00821A3D" w:rsidRPr="00821A3D" w:rsidRDefault="00821A3D" w:rsidP="00493D74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Document the communication in the Tracking tab.</w:t>
      </w:r>
    </w:p>
    <w:p w14:paraId="131DE5FE" w14:textId="77777777" w:rsidR="00821A3D" w:rsidRPr="00821A3D" w:rsidRDefault="00C0507F" w:rsidP="00821A3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3E58EE5">
          <v:rect id="_x0000_i1053" style="width:0;height:1.5pt" o:hralign="center" o:hrstd="t" o:hr="t" fillcolor="#a0a0a0" stroked="f"/>
        </w:pict>
      </w:r>
    </w:p>
    <w:p w14:paraId="7D0CFB90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15. Cannon Scans</w:t>
      </w:r>
    </w:p>
    <w:p w14:paraId="761BCFA6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Purpose</w:t>
      </w:r>
    </w:p>
    <w:p w14:paraId="23FA1BC0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Cannon Scans is used for requests that must be emailed to a facility as the first contact attempt.</w:t>
      </w:r>
    </w:p>
    <w:p w14:paraId="4D0765BF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15.1 Requests Placed in Cannon Scans</w:t>
      </w:r>
    </w:p>
    <w:p w14:paraId="2FD737CA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Requests in the Cannon Scans folder:</w:t>
      </w:r>
    </w:p>
    <w:p w14:paraId="6E840D55" w14:textId="77777777" w:rsidR="00821A3D" w:rsidRPr="00821A3D" w:rsidRDefault="00821A3D" w:rsidP="00493D74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Have not previously been sent to the facility.</w:t>
      </w:r>
    </w:p>
    <w:p w14:paraId="5B00649F" w14:textId="77777777" w:rsidR="00821A3D" w:rsidRPr="00821A3D" w:rsidRDefault="00821A3D" w:rsidP="00493D74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Must be emailed as the first point of contact.</w:t>
      </w:r>
    </w:p>
    <w:p w14:paraId="39211396" w14:textId="77777777" w:rsidR="00821A3D" w:rsidRPr="00821A3D" w:rsidRDefault="00821A3D" w:rsidP="00493D74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Require the caller to confirm the facility’s email address.</w:t>
      </w:r>
    </w:p>
    <w:p w14:paraId="44F92394" w14:textId="77777777" w:rsidR="00821A3D" w:rsidRPr="00821A3D" w:rsidRDefault="00821A3D" w:rsidP="00493D74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Must be reviewed and processed daily.</w:t>
      </w:r>
    </w:p>
    <w:p w14:paraId="24D6C68D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15.2 Locate the Facility Email Address</w:t>
      </w:r>
    </w:p>
    <w:p w14:paraId="5E8BC445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 xml:space="preserve">The facility email address may appear in the </w:t>
      </w:r>
      <w:r w:rsidRPr="00821A3D">
        <w:rPr>
          <w:rFonts w:ascii="Calibri" w:hAnsi="Calibri" w:cs="Calibri"/>
          <w:b/>
          <w:bCs/>
          <w:sz w:val="22"/>
          <w:szCs w:val="22"/>
        </w:rPr>
        <w:t>Fax</w:t>
      </w:r>
      <w:r w:rsidRPr="00821A3D">
        <w:rPr>
          <w:rFonts w:ascii="Calibri" w:hAnsi="Calibri" w:cs="Calibri"/>
          <w:sz w:val="22"/>
          <w:szCs w:val="22"/>
        </w:rPr>
        <w:t xml:space="preserve"> field of the Calling Card.</w:t>
      </w:r>
    </w:p>
    <w:p w14:paraId="32F57BFC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Before sending the request:</w:t>
      </w:r>
    </w:p>
    <w:p w14:paraId="0EA24220" w14:textId="77777777" w:rsidR="00821A3D" w:rsidRPr="00821A3D" w:rsidRDefault="00821A3D" w:rsidP="00493D74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Verify that the email address is correct.</w:t>
      </w:r>
    </w:p>
    <w:p w14:paraId="01CF755C" w14:textId="77777777" w:rsidR="00821A3D" w:rsidRPr="00821A3D" w:rsidRDefault="00821A3D" w:rsidP="00493D74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that the complete request is attached.</w:t>
      </w:r>
    </w:p>
    <w:p w14:paraId="0ED5F296" w14:textId="77777777" w:rsidR="00821A3D" w:rsidRPr="00821A3D" w:rsidRDefault="00821A3D" w:rsidP="00493D74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Include any required supporting documents.</w:t>
      </w:r>
    </w:p>
    <w:p w14:paraId="40C825C2" w14:textId="77777777" w:rsidR="00821A3D" w:rsidRPr="00821A3D" w:rsidRDefault="00821A3D" w:rsidP="00493D74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Document the email in the Tracking tab.</w:t>
      </w:r>
    </w:p>
    <w:p w14:paraId="595D55F9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15.3 Scan a Document into Cannon Scans</w:t>
      </w:r>
    </w:p>
    <w:p w14:paraId="6CB80AC5" w14:textId="77777777" w:rsidR="00821A3D" w:rsidRPr="00821A3D" w:rsidRDefault="00821A3D" w:rsidP="00493D74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Place the document in the scanner.</w:t>
      </w:r>
    </w:p>
    <w:p w14:paraId="6B82152F" w14:textId="77777777" w:rsidR="00821A3D" w:rsidRPr="00821A3D" w:rsidRDefault="00821A3D" w:rsidP="00493D74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Locate your name on the scanner screen.</w:t>
      </w:r>
    </w:p>
    <w:p w14:paraId="7873A262" w14:textId="77777777" w:rsidR="00821A3D" w:rsidRPr="00821A3D" w:rsidRDefault="00821A3D" w:rsidP="00493D74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Select your name.</w:t>
      </w:r>
    </w:p>
    <w:p w14:paraId="0729829D" w14:textId="77777777" w:rsidR="00821A3D" w:rsidRPr="00821A3D" w:rsidRDefault="00821A3D" w:rsidP="00493D74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 xml:space="preserve">Press </w:t>
      </w:r>
      <w:r w:rsidRPr="00821A3D">
        <w:rPr>
          <w:rFonts w:ascii="Calibri" w:hAnsi="Calibri" w:cs="Calibri"/>
          <w:b/>
          <w:bCs/>
          <w:sz w:val="22"/>
          <w:szCs w:val="22"/>
        </w:rPr>
        <w:t>Scan</w:t>
      </w:r>
      <w:r w:rsidRPr="00821A3D">
        <w:rPr>
          <w:rFonts w:ascii="Calibri" w:hAnsi="Calibri" w:cs="Calibri"/>
          <w:sz w:val="22"/>
          <w:szCs w:val="22"/>
        </w:rPr>
        <w:t>.</w:t>
      </w:r>
    </w:p>
    <w:p w14:paraId="5E8481FF" w14:textId="77777777" w:rsidR="00821A3D" w:rsidRPr="00821A3D" w:rsidRDefault="00821A3D" w:rsidP="00493D74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that the document appears in the Cannon Scans folder.</w:t>
      </w:r>
    </w:p>
    <w:p w14:paraId="1C7BFFFC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15.4 Daily Cannon Scans Review</w:t>
      </w:r>
    </w:p>
    <w:p w14:paraId="5C18330C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Review the Cannon Scans folder every day.</w:t>
      </w:r>
    </w:p>
    <w:p w14:paraId="276B3EA9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that:</w:t>
      </w:r>
    </w:p>
    <w:p w14:paraId="584F9111" w14:textId="77777777" w:rsidR="00821A3D" w:rsidRPr="00821A3D" w:rsidRDefault="00821A3D" w:rsidP="00493D74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All assigned requests have been sent.</w:t>
      </w:r>
    </w:p>
    <w:p w14:paraId="7F7D1170" w14:textId="77777777" w:rsidR="00821A3D" w:rsidRPr="00821A3D" w:rsidRDefault="00821A3D" w:rsidP="00493D74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lastRenderedPageBreak/>
        <w:t>The correct facility email was used.</w:t>
      </w:r>
    </w:p>
    <w:p w14:paraId="7C12F4D6" w14:textId="77777777" w:rsidR="00821A3D" w:rsidRPr="00821A3D" w:rsidRDefault="00821A3D" w:rsidP="00493D74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complete request packet was attached.</w:t>
      </w:r>
    </w:p>
    <w:p w14:paraId="7E47BF62" w14:textId="77777777" w:rsidR="00821A3D" w:rsidRPr="00821A3D" w:rsidRDefault="00821A3D" w:rsidP="00493D74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A corresponding tracking step was entered.</w:t>
      </w:r>
    </w:p>
    <w:p w14:paraId="2186065E" w14:textId="77777777" w:rsidR="00821A3D" w:rsidRPr="00821A3D" w:rsidRDefault="00C0507F" w:rsidP="00821A3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8A7BD10">
          <v:rect id="_x0000_i1054" style="width:0;height:1.5pt" o:hralign="center" o:hrstd="t" o:hr="t" fillcolor="#a0a0a0" stroked="f"/>
        </w:pict>
      </w:r>
    </w:p>
    <w:p w14:paraId="2DAF100D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16. PRI Codefendants</w:t>
      </w:r>
    </w:p>
    <w:p w14:paraId="30079CA3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Purpose</w:t>
      </w:r>
    </w:p>
    <w:p w14:paraId="2F10F1DB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PRI Codefendant cases occur when multiple PRI law firms request records for the same patient from the same facility.</w:t>
      </w:r>
    </w:p>
    <w:p w14:paraId="381B33D4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These cases are an exception to the general rule of one case shell per patient.</w:t>
      </w:r>
    </w:p>
    <w:p w14:paraId="06A01A9F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16.1 Identify PRI Codefendant Cases</w:t>
      </w:r>
    </w:p>
    <w:p w14:paraId="4729E7A1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PRI Codefendant cases may include:</w:t>
      </w:r>
    </w:p>
    <w:p w14:paraId="2DA7E93A" w14:textId="77777777" w:rsidR="00821A3D" w:rsidRPr="00821A3D" w:rsidRDefault="00821A3D" w:rsidP="00493D74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Multiple case shells for the same patient</w:t>
      </w:r>
    </w:p>
    <w:p w14:paraId="1DAB1277" w14:textId="77777777" w:rsidR="00821A3D" w:rsidRPr="00821A3D" w:rsidRDefault="00821A3D" w:rsidP="00493D74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Different PRI law firms</w:t>
      </w:r>
    </w:p>
    <w:p w14:paraId="46F02224" w14:textId="77777777" w:rsidR="00821A3D" w:rsidRPr="00821A3D" w:rsidRDefault="00821A3D" w:rsidP="00493D74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same facility</w:t>
      </w:r>
    </w:p>
    <w:p w14:paraId="055AA0CA" w14:textId="77777777" w:rsidR="00821A3D" w:rsidRPr="00821A3D" w:rsidRDefault="00821A3D" w:rsidP="00493D74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same or overlapping requested records</w:t>
      </w:r>
    </w:p>
    <w:p w14:paraId="00D71378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 xml:space="preserve">Use the </w:t>
      </w:r>
      <w:r w:rsidRPr="00821A3D">
        <w:rPr>
          <w:rFonts w:ascii="Calibri" w:hAnsi="Calibri" w:cs="Calibri"/>
          <w:b/>
          <w:bCs/>
          <w:sz w:val="22"/>
          <w:szCs w:val="22"/>
        </w:rPr>
        <w:t>Scheduling Firm</w:t>
      </w:r>
      <w:r w:rsidRPr="00821A3D">
        <w:rPr>
          <w:rFonts w:ascii="Calibri" w:hAnsi="Calibri" w:cs="Calibri"/>
          <w:sz w:val="22"/>
          <w:szCs w:val="22"/>
        </w:rPr>
        <w:t xml:space="preserve"> tab to identify and distinguish the law firms associated with each case.</w:t>
      </w:r>
    </w:p>
    <w:p w14:paraId="56128AE7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16.2 Identify True Codefendant Locations</w:t>
      </w:r>
    </w:p>
    <w:p w14:paraId="2067B57C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A true codefendant location exists when the same facility appears across multiple related PRI cases.</w:t>
      </w:r>
    </w:p>
    <w:p w14:paraId="45AA14C3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Confirm:</w:t>
      </w:r>
    </w:p>
    <w:p w14:paraId="28EB57F4" w14:textId="77777777" w:rsidR="00821A3D" w:rsidRPr="00821A3D" w:rsidRDefault="00821A3D" w:rsidP="00493D74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Patient information</w:t>
      </w:r>
    </w:p>
    <w:p w14:paraId="679A00AF" w14:textId="77777777" w:rsidR="00821A3D" w:rsidRPr="00821A3D" w:rsidRDefault="00821A3D" w:rsidP="00493D74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Facility information</w:t>
      </w:r>
    </w:p>
    <w:p w14:paraId="1A1919A3" w14:textId="77777777" w:rsidR="00821A3D" w:rsidRPr="00821A3D" w:rsidRDefault="00821A3D" w:rsidP="00493D74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Requested record types</w:t>
      </w:r>
    </w:p>
    <w:p w14:paraId="4FF93072" w14:textId="77777777" w:rsidR="00821A3D" w:rsidRPr="00821A3D" w:rsidRDefault="00821A3D" w:rsidP="00493D74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Associated PRI firms</w:t>
      </w:r>
    </w:p>
    <w:p w14:paraId="25C46207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16.3 Primary and Non-Primary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5548"/>
      </w:tblGrid>
      <w:tr w:rsidR="00821A3D" w:rsidRPr="00821A3D" w14:paraId="06087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16D7F" w14:textId="77777777" w:rsidR="00821A3D" w:rsidRPr="00821A3D" w:rsidRDefault="00821A3D" w:rsidP="00821A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21A3D">
              <w:rPr>
                <w:rFonts w:ascii="Calibri" w:hAnsi="Calibri" w:cs="Calibri"/>
                <w:b/>
                <w:bCs/>
                <w:sz w:val="22"/>
                <w:szCs w:val="22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3E02A1DD" w14:textId="77777777" w:rsidR="00821A3D" w:rsidRPr="00821A3D" w:rsidRDefault="00821A3D" w:rsidP="00821A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21A3D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821A3D" w:rsidRPr="00821A3D" w14:paraId="02C28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1A29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Primary Call</w:t>
            </w:r>
          </w:p>
        </w:tc>
        <w:tc>
          <w:tcPr>
            <w:tcW w:w="0" w:type="auto"/>
            <w:vAlign w:val="center"/>
            <w:hideMark/>
          </w:tcPr>
          <w:p w14:paraId="1C9E5F81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Assigned to the caller and placed on the caller’s active call list</w:t>
            </w:r>
          </w:p>
        </w:tc>
      </w:tr>
      <w:tr w:rsidR="00821A3D" w:rsidRPr="00821A3D" w14:paraId="5E089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B9A1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Non-Primary</w:t>
            </w:r>
          </w:p>
        </w:tc>
        <w:tc>
          <w:tcPr>
            <w:tcW w:w="0" w:type="auto"/>
            <w:vAlign w:val="center"/>
            <w:hideMark/>
          </w:tcPr>
          <w:p w14:paraId="71BC40A3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Assigned to the PRI-Co-Defendant list</w:t>
            </w:r>
          </w:p>
        </w:tc>
      </w:tr>
    </w:tbl>
    <w:p w14:paraId="0A319ED1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16.4 Contact the Facility</w:t>
      </w:r>
    </w:p>
    <w:p w14:paraId="2CA66D47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facility should be contacted only through the primary Calling Card.</w:t>
      </w:r>
    </w:p>
    <w:p w14:paraId="07BAFCDC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lastRenderedPageBreak/>
        <w:t>This prevents:</w:t>
      </w:r>
    </w:p>
    <w:p w14:paraId="2B834303" w14:textId="77777777" w:rsidR="00821A3D" w:rsidRPr="00821A3D" w:rsidRDefault="00821A3D" w:rsidP="00493D74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Duplicate calls</w:t>
      </w:r>
    </w:p>
    <w:p w14:paraId="65AEA1AE" w14:textId="77777777" w:rsidR="00821A3D" w:rsidRPr="00821A3D" w:rsidRDefault="00821A3D" w:rsidP="00493D74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Conflicting information</w:t>
      </w:r>
    </w:p>
    <w:p w14:paraId="777D7702" w14:textId="77777777" w:rsidR="00821A3D" w:rsidRPr="00821A3D" w:rsidRDefault="00821A3D" w:rsidP="00493D74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Repeated requests</w:t>
      </w:r>
    </w:p>
    <w:p w14:paraId="234B9006" w14:textId="77777777" w:rsidR="00821A3D" w:rsidRPr="00821A3D" w:rsidRDefault="00821A3D" w:rsidP="00493D74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Confusion for the facility</w:t>
      </w:r>
    </w:p>
    <w:p w14:paraId="24E0F93E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16.5 Distribute Records to Codefendant Cases</w:t>
      </w:r>
    </w:p>
    <w:p w14:paraId="65C688CD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When records are received under the primary call:</w:t>
      </w:r>
    </w:p>
    <w:p w14:paraId="0C7B130B" w14:textId="77777777" w:rsidR="00821A3D" w:rsidRPr="00821A3D" w:rsidRDefault="00821A3D" w:rsidP="00493D74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that the records apply to the related codefendant cases.</w:t>
      </w:r>
    </w:p>
    <w:p w14:paraId="6896360E" w14:textId="77777777" w:rsidR="00821A3D" w:rsidRPr="00821A3D" w:rsidRDefault="00821A3D" w:rsidP="00493D74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Distribute or upload the records to the applicable codefendant Calling Cards.</w:t>
      </w:r>
    </w:p>
    <w:p w14:paraId="65A4A59A" w14:textId="77777777" w:rsidR="00821A3D" w:rsidRPr="00821A3D" w:rsidRDefault="00821A3D" w:rsidP="00493D74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Update each related case.</w:t>
      </w:r>
    </w:p>
    <w:p w14:paraId="78720213" w14:textId="77777777" w:rsidR="00821A3D" w:rsidRPr="00821A3D" w:rsidRDefault="00821A3D" w:rsidP="00493D74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Remove calls from the call list when appropriate.</w:t>
      </w:r>
    </w:p>
    <w:p w14:paraId="48C679C7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16.6 Mirror Tracking Steps</w:t>
      </w:r>
    </w:p>
    <w:p w14:paraId="013AB046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When the facility is contacted under the primary Calling Card:</w:t>
      </w:r>
    </w:p>
    <w:p w14:paraId="43890CE6" w14:textId="77777777" w:rsidR="00821A3D" w:rsidRPr="00821A3D" w:rsidRDefault="00821A3D" w:rsidP="00493D74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Enter the complete tracking step under the primary call.</w:t>
      </w:r>
    </w:p>
    <w:p w14:paraId="7BC0B87B" w14:textId="77777777" w:rsidR="00821A3D" w:rsidRPr="00821A3D" w:rsidRDefault="00821A3D" w:rsidP="00493D74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Copy the same tracking information.</w:t>
      </w:r>
    </w:p>
    <w:p w14:paraId="2B7245B0" w14:textId="77777777" w:rsidR="00821A3D" w:rsidRPr="00821A3D" w:rsidRDefault="00821A3D" w:rsidP="00493D74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Enter the tracking step in each related codefendant case.</w:t>
      </w:r>
    </w:p>
    <w:p w14:paraId="59E84648" w14:textId="77777777" w:rsidR="00821A3D" w:rsidRPr="00821A3D" w:rsidRDefault="00821A3D" w:rsidP="00493D74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that the information is consistent across all cases.</w:t>
      </w:r>
    </w:p>
    <w:p w14:paraId="3EDD0DBA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Example:</w:t>
      </w:r>
    </w:p>
    <w:p w14:paraId="41645CAE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If five PRI codefendant cases are related, enter the same facility-contact tracking step in all five cases.</w:t>
      </w:r>
    </w:p>
    <w:p w14:paraId="42445D52" w14:textId="77777777" w:rsidR="00821A3D" w:rsidRPr="00821A3D" w:rsidRDefault="00C0507F" w:rsidP="00821A3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60CC86F">
          <v:rect id="_x0000_i1055" style="width:0;height:1.5pt" o:hralign="center" o:hrstd="t" o:hr="t" fillcolor="#a0a0a0" stroked="f"/>
        </w:pict>
      </w:r>
    </w:p>
    <w:p w14:paraId="53BCF206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17. Calling and Voicemail Script</w:t>
      </w:r>
    </w:p>
    <w:p w14:paraId="129DA4DA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Purpose</w:t>
      </w:r>
    </w:p>
    <w:p w14:paraId="44C9FC69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Use a professional and consistent script when contacting facilities or leaving voicemail messages.</w:t>
      </w:r>
    </w:p>
    <w:p w14:paraId="13E53159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17.1 Professional Communication Standards</w:t>
      </w:r>
    </w:p>
    <w:p w14:paraId="5AA2D7B5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When speaking with a custodian:</w:t>
      </w:r>
    </w:p>
    <w:p w14:paraId="343A1352" w14:textId="77777777" w:rsidR="00821A3D" w:rsidRPr="00821A3D" w:rsidRDefault="00821A3D" w:rsidP="00493D74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Be respectful and polite.</w:t>
      </w:r>
    </w:p>
    <w:p w14:paraId="3303FF17" w14:textId="77777777" w:rsidR="00821A3D" w:rsidRPr="00821A3D" w:rsidRDefault="00821A3D" w:rsidP="00493D74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Clearly identify yourself and Choice Legal.</w:t>
      </w:r>
    </w:p>
    <w:p w14:paraId="3B5DE814" w14:textId="77777777" w:rsidR="00821A3D" w:rsidRPr="00821A3D" w:rsidRDefault="00821A3D" w:rsidP="00493D74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Explain the purpose of the request.</w:t>
      </w:r>
    </w:p>
    <w:p w14:paraId="1C9D0F20" w14:textId="77777777" w:rsidR="00821A3D" w:rsidRPr="00821A3D" w:rsidRDefault="00821A3D" w:rsidP="00493D74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Provide complete patient and order information.</w:t>
      </w:r>
    </w:p>
    <w:p w14:paraId="5059F985" w14:textId="77777777" w:rsidR="00821A3D" w:rsidRPr="00821A3D" w:rsidRDefault="00821A3D" w:rsidP="00493D74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Ask clear questions.</w:t>
      </w:r>
    </w:p>
    <w:p w14:paraId="26C63451" w14:textId="77777777" w:rsidR="00821A3D" w:rsidRPr="00821A3D" w:rsidRDefault="00821A3D" w:rsidP="00493D74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lastRenderedPageBreak/>
        <w:t>Encourage timely processing without being unprofessional.</w:t>
      </w:r>
    </w:p>
    <w:p w14:paraId="1CD1C877" w14:textId="77777777" w:rsidR="00821A3D" w:rsidRPr="00821A3D" w:rsidRDefault="00821A3D" w:rsidP="00493D74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Build a positive working relationship with recurring custodians.</w:t>
      </w:r>
    </w:p>
    <w:p w14:paraId="37044A2F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17.2 Required Information for Facility 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4699"/>
      </w:tblGrid>
      <w:tr w:rsidR="00821A3D" w:rsidRPr="00821A3D" w14:paraId="31D91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EB575" w14:textId="77777777" w:rsidR="00821A3D" w:rsidRPr="00821A3D" w:rsidRDefault="00821A3D" w:rsidP="00821A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21A3D">
              <w:rPr>
                <w:rFonts w:ascii="Calibri" w:hAnsi="Calibri" w:cs="Calibri"/>
                <w:b/>
                <w:bCs/>
                <w:sz w:val="22"/>
                <w:szCs w:val="22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5A40ECF" w14:textId="77777777" w:rsidR="00821A3D" w:rsidRPr="00821A3D" w:rsidRDefault="00821A3D" w:rsidP="00821A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21A3D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821A3D" w:rsidRPr="00821A3D" w14:paraId="74670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EEEC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Caller’s name</w:t>
            </w:r>
          </w:p>
        </w:tc>
        <w:tc>
          <w:tcPr>
            <w:tcW w:w="0" w:type="auto"/>
            <w:vAlign w:val="center"/>
            <w:hideMark/>
          </w:tcPr>
          <w:p w14:paraId="17D8D4C4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Identifies the caller</w:t>
            </w:r>
          </w:p>
        </w:tc>
      </w:tr>
      <w:tr w:rsidR="00821A3D" w:rsidRPr="00821A3D" w14:paraId="1B268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70DA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Choice Legal</w:t>
            </w:r>
          </w:p>
        </w:tc>
        <w:tc>
          <w:tcPr>
            <w:tcW w:w="0" w:type="auto"/>
            <w:vAlign w:val="center"/>
            <w:hideMark/>
          </w:tcPr>
          <w:p w14:paraId="22A12574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Identifies the company</w:t>
            </w:r>
          </w:p>
        </w:tc>
      </w:tr>
      <w:tr w:rsidR="00821A3D" w:rsidRPr="00821A3D" w14:paraId="5D383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CCAF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Subpoena or authorization</w:t>
            </w:r>
          </w:p>
        </w:tc>
        <w:tc>
          <w:tcPr>
            <w:tcW w:w="0" w:type="auto"/>
            <w:vAlign w:val="center"/>
            <w:hideMark/>
          </w:tcPr>
          <w:p w14:paraId="692C2299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Identifies the request type</w:t>
            </w:r>
          </w:p>
        </w:tc>
      </w:tr>
      <w:tr w:rsidR="00821A3D" w:rsidRPr="00821A3D" w14:paraId="694AC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4DCC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Patient name and date of birth</w:t>
            </w:r>
          </w:p>
        </w:tc>
        <w:tc>
          <w:tcPr>
            <w:tcW w:w="0" w:type="auto"/>
            <w:vAlign w:val="center"/>
            <w:hideMark/>
          </w:tcPr>
          <w:p w14:paraId="417965FF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Identifies the patient</w:t>
            </w:r>
          </w:p>
        </w:tc>
      </w:tr>
      <w:tr w:rsidR="00821A3D" w:rsidRPr="00821A3D" w14:paraId="28B94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0122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Claim or group number</w:t>
            </w:r>
          </w:p>
        </w:tc>
        <w:tc>
          <w:tcPr>
            <w:tcW w:w="0" w:type="auto"/>
            <w:vAlign w:val="center"/>
            <w:hideMark/>
          </w:tcPr>
          <w:p w14:paraId="3ADF6F30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Used for insurance requests</w:t>
            </w:r>
          </w:p>
        </w:tc>
      </w:tr>
      <w:tr w:rsidR="00821A3D" w:rsidRPr="00821A3D" w14:paraId="35008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4666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Callback number</w:t>
            </w:r>
          </w:p>
        </w:tc>
        <w:tc>
          <w:tcPr>
            <w:tcW w:w="0" w:type="auto"/>
            <w:vAlign w:val="center"/>
            <w:hideMark/>
          </w:tcPr>
          <w:p w14:paraId="60A1A9EB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Allows the facility to return the call</w:t>
            </w:r>
          </w:p>
        </w:tc>
      </w:tr>
      <w:tr w:rsidR="00821A3D" w:rsidRPr="00821A3D" w14:paraId="3280B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8927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Fax number</w:t>
            </w:r>
          </w:p>
        </w:tc>
        <w:tc>
          <w:tcPr>
            <w:tcW w:w="0" w:type="auto"/>
            <w:vAlign w:val="center"/>
            <w:hideMark/>
          </w:tcPr>
          <w:p w14:paraId="68D79BCB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Allows the facility to send records</w:t>
            </w:r>
          </w:p>
        </w:tc>
      </w:tr>
      <w:tr w:rsidR="00821A3D" w:rsidRPr="00821A3D" w14:paraId="3773F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4F81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15ECC5FB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Allows the facility to send information electronically</w:t>
            </w:r>
          </w:p>
        </w:tc>
      </w:tr>
      <w:tr w:rsidR="00821A3D" w:rsidRPr="00821A3D" w14:paraId="3190B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9BA7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Choice reference or order number</w:t>
            </w:r>
          </w:p>
        </w:tc>
        <w:tc>
          <w:tcPr>
            <w:tcW w:w="0" w:type="auto"/>
            <w:vAlign w:val="center"/>
            <w:hideMark/>
          </w:tcPr>
          <w:p w14:paraId="07325919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Identifies the request in the system</w:t>
            </w:r>
          </w:p>
        </w:tc>
      </w:tr>
    </w:tbl>
    <w:p w14:paraId="17FA2502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17.3 Facility Calling Script</w:t>
      </w:r>
    </w:p>
    <w:p w14:paraId="726A6D74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Good morning/afternoon. My name is [Your Name], and I am calling from Choice Legal regarding a subpoena or authorization that was sent to your facility requesting [Record Type] for [Patient Name].</w:t>
      </w:r>
    </w:p>
    <w:p w14:paraId="77F5F007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patient’s date of birth is [MM/DD/YYYY], and the request was sent on [Date Sent].</w:t>
      </w:r>
    </w:p>
    <w:p w14:paraId="3106242C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Could you please provide the current status of the request?</w:t>
      </w:r>
    </w:p>
    <w:p w14:paraId="53A6678D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You may call me back at 813-229-1444, extension [Extension]. Records may also be faxed to 813-443-5734.</w:t>
      </w:r>
    </w:p>
    <w:p w14:paraId="31DF7593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The reference number for this case is [Order Number].</w:t>
      </w:r>
    </w:p>
    <w:p w14:paraId="64AE4AB6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Thank you, and have a nice day.</w:t>
      </w:r>
    </w:p>
    <w:p w14:paraId="0D751ECF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17.4 Voicemail Script</w:t>
      </w:r>
    </w:p>
    <w:p w14:paraId="612B93E2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Good morning/afternoon. My name is [Your Name], and I am calling from Choice Legal regarding a records request for [Patient Name], date of birth [MM/DD/YYYY].</w:t>
      </w:r>
    </w:p>
    <w:p w14:paraId="5FD53724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We are requesting [Record Type], and the Choice Legal reference number is [Order Number].</w:t>
      </w:r>
    </w:p>
    <w:p w14:paraId="11B14B74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Please return my call at 813-229-1444, extension [Extension]. Records may be faxed to 813-443-5734.</w:t>
      </w:r>
    </w:p>
    <w:p w14:paraId="59A85FC8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Thank you.</w:t>
      </w:r>
    </w:p>
    <w:p w14:paraId="2B6F4FCD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17.5 Document the Contact Attempt</w:t>
      </w:r>
    </w:p>
    <w:p w14:paraId="685544A3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lastRenderedPageBreak/>
        <w:t>After the call or voicemail:</w:t>
      </w:r>
    </w:p>
    <w:p w14:paraId="2A3700E6" w14:textId="77777777" w:rsidR="00821A3D" w:rsidRPr="00821A3D" w:rsidRDefault="00821A3D" w:rsidP="00493D74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Open the Tracking tab.</w:t>
      </w:r>
    </w:p>
    <w:p w14:paraId="1B2A4FAC" w14:textId="77777777" w:rsidR="00821A3D" w:rsidRPr="00821A3D" w:rsidRDefault="00821A3D" w:rsidP="00493D74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Select the correct tracking step.</w:t>
      </w:r>
    </w:p>
    <w:p w14:paraId="413F4457" w14:textId="77777777" w:rsidR="00821A3D" w:rsidRPr="00821A3D" w:rsidRDefault="00821A3D" w:rsidP="00493D74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Enter the phone number called.</w:t>
      </w:r>
    </w:p>
    <w:p w14:paraId="332D82B1" w14:textId="77777777" w:rsidR="00821A3D" w:rsidRPr="00821A3D" w:rsidRDefault="00821A3D" w:rsidP="00493D74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Document whether you spoke with someone or left a voicemail.</w:t>
      </w:r>
    </w:p>
    <w:p w14:paraId="73FB85E8" w14:textId="77777777" w:rsidR="00821A3D" w:rsidRPr="00821A3D" w:rsidRDefault="00821A3D" w:rsidP="00493D74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Record the information received.</w:t>
      </w:r>
    </w:p>
    <w:p w14:paraId="134D0BAC" w14:textId="77777777" w:rsidR="00821A3D" w:rsidRPr="00821A3D" w:rsidRDefault="00821A3D" w:rsidP="00493D74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Include the required next action.</w:t>
      </w:r>
    </w:p>
    <w:p w14:paraId="0DC578AA" w14:textId="77777777" w:rsidR="00821A3D" w:rsidRPr="00821A3D" w:rsidRDefault="00821A3D" w:rsidP="00493D74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Save the tracking step.</w:t>
      </w:r>
    </w:p>
    <w:p w14:paraId="6BB2C78E" w14:textId="77777777" w:rsidR="00821A3D" w:rsidRPr="00821A3D" w:rsidRDefault="00C0507F" w:rsidP="00821A3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37217F3">
          <v:rect id="_x0000_i1056" style="width:0;height:1.5pt" o:hralign="center" o:hrstd="t" o:hr="t" fillcolor="#a0a0a0" stroked="f"/>
        </w:pict>
      </w:r>
    </w:p>
    <w:p w14:paraId="449E7C76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18. Filtering the Call List</w:t>
      </w:r>
    </w:p>
    <w:p w14:paraId="0F1987AC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Purpose</w:t>
      </w:r>
    </w:p>
    <w:p w14:paraId="61768BED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Use Task Manager filters to locate calls requiring a specific follow-up action.</w:t>
      </w:r>
    </w:p>
    <w:p w14:paraId="1BE2F704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18.1 Filter by Tracking Step</w:t>
      </w:r>
    </w:p>
    <w:p w14:paraId="6D2B07DA" w14:textId="77777777" w:rsidR="00821A3D" w:rsidRPr="00821A3D" w:rsidRDefault="00821A3D" w:rsidP="00493D74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Open Task Manager.</w:t>
      </w:r>
    </w:p>
    <w:p w14:paraId="26D92744" w14:textId="77777777" w:rsidR="00821A3D" w:rsidRPr="00821A3D" w:rsidRDefault="00821A3D" w:rsidP="00493D74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 xml:space="preserve">Locate the </w:t>
      </w:r>
      <w:r w:rsidRPr="00821A3D">
        <w:rPr>
          <w:rFonts w:ascii="Calibri" w:hAnsi="Calibri" w:cs="Calibri"/>
          <w:b/>
          <w:bCs/>
          <w:sz w:val="22"/>
          <w:szCs w:val="22"/>
        </w:rPr>
        <w:t>Action Date</w:t>
      </w:r>
      <w:r w:rsidRPr="00821A3D">
        <w:rPr>
          <w:rFonts w:ascii="Calibri" w:hAnsi="Calibri" w:cs="Calibri"/>
          <w:sz w:val="22"/>
          <w:szCs w:val="22"/>
        </w:rPr>
        <w:t xml:space="preserve"> field in the Group By area.</w:t>
      </w:r>
    </w:p>
    <w:p w14:paraId="73C412EC" w14:textId="77777777" w:rsidR="00821A3D" w:rsidRPr="00821A3D" w:rsidRDefault="00821A3D" w:rsidP="00493D74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Remove or move the Action Date field.</w:t>
      </w:r>
    </w:p>
    <w:p w14:paraId="4416E2EB" w14:textId="77777777" w:rsidR="00821A3D" w:rsidRPr="00821A3D" w:rsidRDefault="00821A3D" w:rsidP="00493D74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 xml:space="preserve">Drag the </w:t>
      </w:r>
      <w:r w:rsidRPr="00821A3D">
        <w:rPr>
          <w:rFonts w:ascii="Calibri" w:hAnsi="Calibri" w:cs="Calibri"/>
          <w:b/>
          <w:bCs/>
          <w:sz w:val="22"/>
          <w:szCs w:val="22"/>
        </w:rPr>
        <w:t>Tracking Step</w:t>
      </w:r>
      <w:r w:rsidRPr="00821A3D">
        <w:rPr>
          <w:rFonts w:ascii="Calibri" w:hAnsi="Calibri" w:cs="Calibri"/>
          <w:sz w:val="22"/>
          <w:szCs w:val="22"/>
        </w:rPr>
        <w:t xml:space="preserve"> field into the Group By area.</w:t>
      </w:r>
    </w:p>
    <w:p w14:paraId="3D0C1C86" w14:textId="77777777" w:rsidR="00821A3D" w:rsidRPr="00821A3D" w:rsidRDefault="00821A3D" w:rsidP="00493D74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Review calls grouped by their most recent tracking step.</w:t>
      </w:r>
    </w:p>
    <w:p w14:paraId="14AF21A4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18.2 Determine the Next Action from the Tracking Step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2472"/>
        <w:gridCol w:w="3347"/>
      </w:tblGrid>
      <w:tr w:rsidR="00821A3D" w:rsidRPr="00821A3D" w14:paraId="77C46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A45B4" w14:textId="77777777" w:rsidR="00821A3D" w:rsidRPr="00821A3D" w:rsidRDefault="00821A3D" w:rsidP="00821A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21A3D">
              <w:rPr>
                <w:rFonts w:ascii="Calibri" w:hAnsi="Calibri" w:cs="Calibri"/>
                <w:b/>
                <w:bCs/>
                <w:sz w:val="22"/>
                <w:szCs w:val="22"/>
              </w:rPr>
              <w:t>Tracking Step</w:t>
            </w:r>
          </w:p>
        </w:tc>
        <w:tc>
          <w:tcPr>
            <w:tcW w:w="0" w:type="auto"/>
            <w:vAlign w:val="center"/>
            <w:hideMark/>
          </w:tcPr>
          <w:p w14:paraId="2840DBEA" w14:textId="77777777" w:rsidR="00821A3D" w:rsidRPr="00821A3D" w:rsidRDefault="00821A3D" w:rsidP="00821A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21A3D">
              <w:rPr>
                <w:rFonts w:ascii="Calibri" w:hAnsi="Calibri" w:cs="Calibri"/>
                <w:b/>
                <w:bCs/>
                <w:sz w:val="22"/>
                <w:szCs w:val="22"/>
              </w:rPr>
              <w:t>What It Indicates</w:t>
            </w:r>
          </w:p>
        </w:tc>
        <w:tc>
          <w:tcPr>
            <w:tcW w:w="0" w:type="auto"/>
            <w:vAlign w:val="center"/>
            <w:hideMark/>
          </w:tcPr>
          <w:p w14:paraId="5B416B76" w14:textId="77777777" w:rsidR="00821A3D" w:rsidRPr="00821A3D" w:rsidRDefault="00821A3D" w:rsidP="00821A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21A3D">
              <w:rPr>
                <w:rFonts w:ascii="Calibri" w:hAnsi="Calibri" w:cs="Calibri"/>
                <w:b/>
                <w:bCs/>
                <w:sz w:val="22"/>
                <w:szCs w:val="22"/>
              </w:rPr>
              <w:t>Recommended Next Action</w:t>
            </w:r>
          </w:p>
        </w:tc>
      </w:tr>
      <w:tr w:rsidR="00821A3D" w:rsidRPr="00821A3D" w14:paraId="7A87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023F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Called Custodian</w:t>
            </w:r>
          </w:p>
        </w:tc>
        <w:tc>
          <w:tcPr>
            <w:tcW w:w="0" w:type="auto"/>
            <w:vAlign w:val="center"/>
            <w:hideMark/>
          </w:tcPr>
          <w:p w14:paraId="6644FDFB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The previous attempt was a phone call</w:t>
            </w:r>
          </w:p>
        </w:tc>
        <w:tc>
          <w:tcPr>
            <w:tcW w:w="0" w:type="auto"/>
            <w:vAlign w:val="center"/>
            <w:hideMark/>
          </w:tcPr>
          <w:p w14:paraId="7FD070E1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Call again or fax a status letter</w:t>
            </w:r>
          </w:p>
        </w:tc>
      </w:tr>
      <w:tr w:rsidR="00821A3D" w:rsidRPr="00821A3D" w14:paraId="1550C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710F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Emailed – Custodian</w:t>
            </w:r>
          </w:p>
        </w:tc>
        <w:tc>
          <w:tcPr>
            <w:tcW w:w="0" w:type="auto"/>
            <w:vAlign w:val="center"/>
            <w:hideMark/>
          </w:tcPr>
          <w:p w14:paraId="734B2948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The previous attempt was an email to the facility</w:t>
            </w:r>
          </w:p>
        </w:tc>
        <w:tc>
          <w:tcPr>
            <w:tcW w:w="0" w:type="auto"/>
            <w:vAlign w:val="center"/>
            <w:hideMark/>
          </w:tcPr>
          <w:p w14:paraId="257BB162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Send another email or call the facility</w:t>
            </w:r>
          </w:p>
        </w:tc>
      </w:tr>
      <w:tr w:rsidR="00821A3D" w:rsidRPr="00821A3D" w14:paraId="22379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12E5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Emailed Request</w:t>
            </w:r>
          </w:p>
        </w:tc>
        <w:tc>
          <w:tcPr>
            <w:tcW w:w="0" w:type="auto"/>
            <w:vAlign w:val="center"/>
            <w:hideMark/>
          </w:tcPr>
          <w:p w14:paraId="4104D1A7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The request was emailed to the facility</w:t>
            </w:r>
          </w:p>
        </w:tc>
        <w:tc>
          <w:tcPr>
            <w:tcW w:w="0" w:type="auto"/>
            <w:vAlign w:val="center"/>
            <w:hideMark/>
          </w:tcPr>
          <w:p w14:paraId="70EBD42C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Confirm receipt by email or phone</w:t>
            </w:r>
          </w:p>
        </w:tc>
      </w:tr>
      <w:tr w:rsidR="00821A3D" w:rsidRPr="00821A3D" w14:paraId="71CA4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B24A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 xml:space="preserve">Emailed – Records to </w:t>
            </w:r>
            <w:hyperlink r:id="rId5" w:history="1">
              <w:r w:rsidRPr="00821A3D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Records@ChoiceLegal.com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306910E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Records were emailed for internal processing</w:t>
            </w:r>
          </w:p>
        </w:tc>
        <w:tc>
          <w:tcPr>
            <w:tcW w:w="0" w:type="auto"/>
            <w:vAlign w:val="center"/>
            <w:hideMark/>
          </w:tcPr>
          <w:p w14:paraId="0DF7AD91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If more than one week has passed, follow up</w:t>
            </w:r>
          </w:p>
        </w:tc>
      </w:tr>
      <w:tr w:rsidR="00821A3D" w:rsidRPr="00821A3D" w14:paraId="6C1FE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5F0E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Faxed Push Letter</w:t>
            </w:r>
          </w:p>
        </w:tc>
        <w:tc>
          <w:tcPr>
            <w:tcW w:w="0" w:type="auto"/>
            <w:vAlign w:val="center"/>
            <w:hideMark/>
          </w:tcPr>
          <w:p w14:paraId="558C8835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 push letter was faxed</w:t>
            </w:r>
          </w:p>
        </w:tc>
        <w:tc>
          <w:tcPr>
            <w:tcW w:w="0" w:type="auto"/>
            <w:vAlign w:val="center"/>
            <w:hideMark/>
          </w:tcPr>
          <w:p w14:paraId="0B52374B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Follow up by phone</w:t>
            </w:r>
          </w:p>
        </w:tc>
      </w:tr>
      <w:tr w:rsidR="00821A3D" w:rsidRPr="00821A3D" w14:paraId="4CEFE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8C99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Faxed Request</w:t>
            </w:r>
          </w:p>
        </w:tc>
        <w:tc>
          <w:tcPr>
            <w:tcW w:w="0" w:type="auto"/>
            <w:vAlign w:val="center"/>
            <w:hideMark/>
          </w:tcPr>
          <w:p w14:paraId="3C2C8680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The request was faxed</w:t>
            </w:r>
          </w:p>
        </w:tc>
        <w:tc>
          <w:tcPr>
            <w:tcW w:w="0" w:type="auto"/>
            <w:vAlign w:val="center"/>
            <w:hideMark/>
          </w:tcPr>
          <w:p w14:paraId="1330A9D4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Call to confirm receipt</w:t>
            </w:r>
          </w:p>
        </w:tc>
      </w:tr>
      <w:tr w:rsidR="00821A3D" w:rsidRPr="00821A3D" w14:paraId="32C9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DE71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lastRenderedPageBreak/>
              <w:t>Faxed Status Letter</w:t>
            </w:r>
          </w:p>
        </w:tc>
        <w:tc>
          <w:tcPr>
            <w:tcW w:w="0" w:type="auto"/>
            <w:vAlign w:val="center"/>
            <w:hideMark/>
          </w:tcPr>
          <w:p w14:paraId="7B81716F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 status letter was faxed</w:t>
            </w:r>
          </w:p>
        </w:tc>
        <w:tc>
          <w:tcPr>
            <w:tcW w:w="0" w:type="auto"/>
            <w:vAlign w:val="center"/>
            <w:hideMark/>
          </w:tcPr>
          <w:p w14:paraId="2FE9AE1B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Follow up by phone</w:t>
            </w:r>
          </w:p>
        </w:tc>
      </w:tr>
      <w:tr w:rsidR="00821A3D" w:rsidRPr="00821A3D" w14:paraId="0AC5A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2CF2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Mailed Push Letter</w:t>
            </w:r>
          </w:p>
        </w:tc>
        <w:tc>
          <w:tcPr>
            <w:tcW w:w="0" w:type="auto"/>
            <w:vAlign w:val="center"/>
            <w:hideMark/>
          </w:tcPr>
          <w:p w14:paraId="187A2D63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 push letter was mailed</w:t>
            </w:r>
          </w:p>
        </w:tc>
        <w:tc>
          <w:tcPr>
            <w:tcW w:w="0" w:type="auto"/>
            <w:vAlign w:val="center"/>
            <w:hideMark/>
          </w:tcPr>
          <w:p w14:paraId="222BF0E7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Call and request a fax or email option</w:t>
            </w:r>
          </w:p>
        </w:tc>
      </w:tr>
      <w:tr w:rsidR="00821A3D" w:rsidRPr="00821A3D" w14:paraId="692E0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997E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Mailed Request</w:t>
            </w:r>
          </w:p>
        </w:tc>
        <w:tc>
          <w:tcPr>
            <w:tcW w:w="0" w:type="auto"/>
            <w:vAlign w:val="center"/>
            <w:hideMark/>
          </w:tcPr>
          <w:p w14:paraId="359C66F1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The request was mailed</w:t>
            </w:r>
          </w:p>
        </w:tc>
        <w:tc>
          <w:tcPr>
            <w:tcW w:w="0" w:type="auto"/>
            <w:vAlign w:val="center"/>
            <w:hideMark/>
          </w:tcPr>
          <w:p w14:paraId="4C26022B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Call to confirm receipt</w:t>
            </w:r>
          </w:p>
        </w:tc>
      </w:tr>
      <w:tr w:rsidR="00821A3D" w:rsidRPr="00821A3D" w14:paraId="2D4F2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D318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Mailed Status Letter</w:t>
            </w:r>
          </w:p>
        </w:tc>
        <w:tc>
          <w:tcPr>
            <w:tcW w:w="0" w:type="auto"/>
            <w:vAlign w:val="center"/>
            <w:hideMark/>
          </w:tcPr>
          <w:p w14:paraId="1ABBFDD6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 status letter was mailed</w:t>
            </w:r>
          </w:p>
        </w:tc>
        <w:tc>
          <w:tcPr>
            <w:tcW w:w="0" w:type="auto"/>
            <w:vAlign w:val="center"/>
            <w:hideMark/>
          </w:tcPr>
          <w:p w14:paraId="3905C479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Follow up by phone</w:t>
            </w:r>
          </w:p>
        </w:tc>
      </w:tr>
      <w:tr w:rsidR="00821A3D" w:rsidRPr="00821A3D" w14:paraId="7442F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885E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Received FA</w:t>
            </w:r>
          </w:p>
        </w:tc>
        <w:tc>
          <w:tcPr>
            <w:tcW w:w="0" w:type="auto"/>
            <w:vAlign w:val="center"/>
            <w:hideMark/>
          </w:tcPr>
          <w:p w14:paraId="6F166EEA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 Fee Approval was sent to the client</w:t>
            </w:r>
          </w:p>
        </w:tc>
        <w:tc>
          <w:tcPr>
            <w:tcW w:w="0" w:type="auto"/>
            <w:vAlign w:val="center"/>
            <w:hideMark/>
          </w:tcPr>
          <w:p w14:paraId="4AA9EF02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Check whether another approval attempt is required</w:t>
            </w:r>
          </w:p>
        </w:tc>
      </w:tr>
      <w:tr w:rsidR="00821A3D" w:rsidRPr="00821A3D" w14:paraId="7A4AB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7996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Received FB</w:t>
            </w:r>
          </w:p>
        </w:tc>
        <w:tc>
          <w:tcPr>
            <w:tcW w:w="0" w:type="auto"/>
            <w:vAlign w:val="center"/>
            <w:hideMark/>
          </w:tcPr>
          <w:p w14:paraId="715A5E4F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 Film Breakdown was sent to the client</w:t>
            </w:r>
          </w:p>
        </w:tc>
        <w:tc>
          <w:tcPr>
            <w:tcW w:w="0" w:type="auto"/>
            <w:vAlign w:val="center"/>
            <w:hideMark/>
          </w:tcPr>
          <w:p w14:paraId="32E0EF57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Check whether another follow-up attempt is required</w:t>
            </w:r>
          </w:p>
        </w:tc>
      </w:tr>
      <w:tr w:rsidR="00821A3D" w:rsidRPr="00821A3D" w14:paraId="76E2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8AC7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Received – Portion of Records</w:t>
            </w:r>
          </w:p>
        </w:tc>
        <w:tc>
          <w:tcPr>
            <w:tcW w:w="0" w:type="auto"/>
            <w:vAlign w:val="center"/>
            <w:hideMark/>
          </w:tcPr>
          <w:p w14:paraId="6823C357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Only part of the requested records was received</w:t>
            </w:r>
          </w:p>
        </w:tc>
        <w:tc>
          <w:tcPr>
            <w:tcW w:w="0" w:type="auto"/>
            <w:vAlign w:val="center"/>
            <w:hideMark/>
          </w:tcPr>
          <w:p w14:paraId="3F09D2A6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Contact the facility regarding the missing records</w:t>
            </w:r>
          </w:p>
        </w:tc>
      </w:tr>
      <w:tr w:rsidR="00821A3D" w:rsidRPr="00821A3D" w14:paraId="62CE9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B510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Received – PP for Recs – Caller/Logger</w:t>
            </w:r>
          </w:p>
        </w:tc>
        <w:tc>
          <w:tcPr>
            <w:tcW w:w="0" w:type="auto"/>
            <w:vAlign w:val="center"/>
            <w:hideMark/>
          </w:tcPr>
          <w:p w14:paraId="58462152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An invoice was received and payment was requested</w:t>
            </w:r>
          </w:p>
        </w:tc>
        <w:tc>
          <w:tcPr>
            <w:tcW w:w="0" w:type="auto"/>
            <w:vAlign w:val="center"/>
            <w:hideMark/>
          </w:tcPr>
          <w:p w14:paraId="15792008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If more than 30 days have passed, verify whether the check was cashed</w:t>
            </w:r>
          </w:p>
        </w:tc>
      </w:tr>
      <w:tr w:rsidR="00821A3D" w:rsidRPr="00821A3D" w14:paraId="7DB14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B929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Sent Email To/From Client</w:t>
            </w:r>
          </w:p>
        </w:tc>
        <w:tc>
          <w:tcPr>
            <w:tcW w:w="0" w:type="auto"/>
            <w:vAlign w:val="center"/>
            <w:hideMark/>
          </w:tcPr>
          <w:p w14:paraId="39592520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The previous activity involved the client</w:t>
            </w:r>
          </w:p>
        </w:tc>
        <w:tc>
          <w:tcPr>
            <w:tcW w:w="0" w:type="auto"/>
            <w:vAlign w:val="center"/>
            <w:hideMark/>
          </w:tcPr>
          <w:p w14:paraId="2BF1FE30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If more than 30 days have passed, send the next follow-up attempt</w:t>
            </w:r>
          </w:p>
        </w:tc>
      </w:tr>
      <w:tr w:rsidR="00821A3D" w:rsidRPr="00821A3D" w14:paraId="1DB5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06BC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Sent Email To/From Custodian</w:t>
            </w:r>
          </w:p>
        </w:tc>
        <w:tc>
          <w:tcPr>
            <w:tcW w:w="0" w:type="auto"/>
            <w:vAlign w:val="center"/>
            <w:hideMark/>
          </w:tcPr>
          <w:p w14:paraId="3EF4224E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The previous activity involved the facility</w:t>
            </w:r>
          </w:p>
        </w:tc>
        <w:tc>
          <w:tcPr>
            <w:tcW w:w="0" w:type="auto"/>
            <w:vAlign w:val="center"/>
            <w:hideMark/>
          </w:tcPr>
          <w:p w14:paraId="36D4D32B" w14:textId="77777777" w:rsidR="00821A3D" w:rsidRPr="00821A3D" w:rsidRDefault="00821A3D" w:rsidP="00821A3D">
            <w:pPr>
              <w:rPr>
                <w:rFonts w:ascii="Calibri" w:hAnsi="Calibri" w:cs="Calibri"/>
                <w:sz w:val="22"/>
                <w:szCs w:val="22"/>
              </w:rPr>
            </w:pPr>
            <w:r w:rsidRPr="00821A3D">
              <w:rPr>
                <w:rFonts w:ascii="Calibri" w:hAnsi="Calibri" w:cs="Calibri"/>
                <w:sz w:val="22"/>
                <w:szCs w:val="22"/>
              </w:rPr>
              <w:t>Send another email or call the facility</w:t>
            </w:r>
          </w:p>
        </w:tc>
      </w:tr>
    </w:tbl>
    <w:p w14:paraId="65940806" w14:textId="77777777" w:rsidR="00821A3D" w:rsidRPr="00821A3D" w:rsidRDefault="00821A3D" w:rsidP="00821A3D">
      <w:pPr>
        <w:rPr>
          <w:rFonts w:ascii="Calibri" w:hAnsi="Calibri" w:cs="Calibri"/>
          <w:b/>
          <w:bCs/>
          <w:sz w:val="22"/>
          <w:szCs w:val="22"/>
        </w:rPr>
      </w:pPr>
      <w:r w:rsidRPr="00821A3D">
        <w:rPr>
          <w:rFonts w:ascii="Calibri" w:hAnsi="Calibri" w:cs="Calibri"/>
          <w:b/>
          <w:bCs/>
          <w:sz w:val="22"/>
          <w:szCs w:val="22"/>
        </w:rPr>
        <w:t>18.3 Review Calls Before Taking Action</w:t>
      </w:r>
    </w:p>
    <w:p w14:paraId="7B04BA73" w14:textId="77777777" w:rsidR="00821A3D" w:rsidRPr="00821A3D" w:rsidRDefault="00821A3D" w:rsidP="00821A3D">
      <w:p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Before completing the recommended action:</w:t>
      </w:r>
    </w:p>
    <w:p w14:paraId="7F71B9AC" w14:textId="77777777" w:rsidR="00821A3D" w:rsidRPr="00821A3D" w:rsidRDefault="00821A3D" w:rsidP="00493D74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Open the Calling Card.</w:t>
      </w:r>
    </w:p>
    <w:p w14:paraId="48ECEAE7" w14:textId="77777777" w:rsidR="00821A3D" w:rsidRPr="00821A3D" w:rsidRDefault="00821A3D" w:rsidP="00493D74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Review the complete tracking history.</w:t>
      </w:r>
    </w:p>
    <w:p w14:paraId="43FC7DA7" w14:textId="77777777" w:rsidR="00821A3D" w:rsidRPr="00821A3D" w:rsidRDefault="00821A3D" w:rsidP="00493D74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that no newer action has been taken.</w:t>
      </w:r>
    </w:p>
    <w:p w14:paraId="486D526C" w14:textId="77777777" w:rsidR="00821A3D" w:rsidRPr="00821A3D" w:rsidRDefault="00821A3D" w:rsidP="00493D74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Review the Remarks and Additional Information tabs.</w:t>
      </w:r>
    </w:p>
    <w:p w14:paraId="24FFE283" w14:textId="77777777" w:rsidR="00821A3D" w:rsidRPr="00821A3D" w:rsidRDefault="00821A3D" w:rsidP="00493D74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Confirm the correct next step.</w:t>
      </w:r>
    </w:p>
    <w:p w14:paraId="07A176F0" w14:textId="77777777" w:rsidR="00821A3D" w:rsidRPr="00821A3D" w:rsidRDefault="00821A3D" w:rsidP="00493D74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821A3D">
        <w:rPr>
          <w:rFonts w:ascii="Calibri" w:hAnsi="Calibri" w:cs="Calibri"/>
          <w:sz w:val="22"/>
          <w:szCs w:val="22"/>
        </w:rPr>
        <w:t>Document the action after completion.</w:t>
      </w:r>
    </w:p>
    <w:p w14:paraId="33077F99" w14:textId="77777777" w:rsidR="005F4D7D" w:rsidRPr="005F4D7D" w:rsidRDefault="005F4D7D" w:rsidP="005F4D7D">
      <w:pPr>
        <w:rPr>
          <w:rFonts w:ascii="Calibri" w:hAnsi="Calibri" w:cs="Calibri"/>
          <w:sz w:val="22"/>
          <w:szCs w:val="22"/>
        </w:rPr>
      </w:pPr>
      <w:r w:rsidRPr="005F4D7D">
        <w:rPr>
          <w:rFonts w:ascii="Calibri" w:hAnsi="Calibri" w:cs="Calibri"/>
          <w:sz w:val="22"/>
          <w:szCs w:val="22"/>
        </w:rPr>
        <w:t> </w:t>
      </w:r>
    </w:p>
    <w:p w14:paraId="41B6EF97" w14:textId="77777777" w:rsidR="005F4D7D" w:rsidRPr="005F4D7D" w:rsidRDefault="005F4D7D" w:rsidP="005F4D7D">
      <w:pPr>
        <w:rPr>
          <w:rFonts w:ascii="Calibri" w:hAnsi="Calibri" w:cs="Calibri"/>
          <w:sz w:val="22"/>
          <w:szCs w:val="22"/>
        </w:rPr>
      </w:pPr>
      <w:r w:rsidRPr="005F4D7D">
        <w:rPr>
          <w:rFonts w:ascii="Calibri" w:hAnsi="Calibri" w:cs="Calibri"/>
          <w:sz w:val="22"/>
          <w:szCs w:val="22"/>
        </w:rPr>
        <w:t>--- </w:t>
      </w:r>
    </w:p>
    <w:p w14:paraId="221259FC" w14:textId="77777777" w:rsidR="005F4D7D" w:rsidRPr="005F4D7D" w:rsidRDefault="005F4D7D" w:rsidP="005F4D7D">
      <w:pPr>
        <w:rPr>
          <w:rFonts w:ascii="Calibri" w:hAnsi="Calibri" w:cs="Calibri"/>
          <w:sz w:val="22"/>
          <w:szCs w:val="22"/>
        </w:rPr>
      </w:pPr>
      <w:r w:rsidRPr="005F4D7D">
        <w:rPr>
          <w:rFonts w:ascii="Calibri" w:hAnsi="Calibri" w:cs="Calibri"/>
          <w:sz w:val="22"/>
          <w:szCs w:val="22"/>
        </w:rPr>
        <w:t> </w:t>
      </w:r>
    </w:p>
    <w:p w14:paraId="1DCF6867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19. Copy Companies</w:t>
      </w:r>
    </w:p>
    <w:p w14:paraId="38E4F8E8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lastRenderedPageBreak/>
        <w:t>Purpose</w:t>
      </w:r>
    </w:p>
    <w:p w14:paraId="432DACAE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Some healthcare facilities outsource the release of records to third-party copy companies. Although the request is initially sent to the healthcare facility, the copy company becomes responsible for processing, invoicing, and releasing the requested records.</w:t>
      </w:r>
    </w:p>
    <w:p w14:paraId="4A46653A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0084035">
          <v:rect id="_x0000_i1057" style="width:0;height:1.5pt" o:hralign="center" o:hrstd="t" o:hr="t" fillcolor="#a0a0a0" stroked="f"/>
        </w:pict>
      </w:r>
    </w:p>
    <w:p w14:paraId="09A64FFE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19.1 How the Copy Company Process Works</w:t>
      </w:r>
    </w:p>
    <w:p w14:paraId="4C5788A8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Workflow</w:t>
      </w:r>
    </w:p>
    <w:p w14:paraId="55227683" w14:textId="77777777" w:rsidR="00383DE0" w:rsidRPr="00383DE0" w:rsidRDefault="00383DE0" w:rsidP="00493D74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legal request is sent to the healthcare facility.</w:t>
      </w:r>
    </w:p>
    <w:p w14:paraId="2629657F" w14:textId="77777777" w:rsidR="00383DE0" w:rsidRPr="00383DE0" w:rsidRDefault="00383DE0" w:rsidP="00493D74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healthcare facility forwards the request to its designated copy company.</w:t>
      </w:r>
    </w:p>
    <w:p w14:paraId="1D276DD0" w14:textId="77777777" w:rsidR="00383DE0" w:rsidRPr="00383DE0" w:rsidRDefault="00383DE0" w:rsidP="00493D74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copy company reviews the request.</w:t>
      </w:r>
    </w:p>
    <w:p w14:paraId="0CAC92A4" w14:textId="77777777" w:rsidR="00383DE0" w:rsidRPr="00383DE0" w:rsidRDefault="00383DE0" w:rsidP="00493D74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copy company processes the request, invoices (if applicable), and releases the records.</w:t>
      </w:r>
    </w:p>
    <w:p w14:paraId="53825B65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Example</w:t>
      </w:r>
    </w:p>
    <w:p w14:paraId="4AF905E9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Brookdale University Hospital → Verisma</w:t>
      </w:r>
    </w:p>
    <w:p w14:paraId="4E649BC7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7941728">
          <v:rect id="_x0000_i1058" style="width:0;height:1.5pt" o:hralign="center" o:hrstd="t" o:hr="t" fillcolor="#a0a0a0" stroked="f"/>
        </w:pict>
      </w:r>
    </w:p>
    <w:p w14:paraId="04B8FCDC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19.2 When to Contact a Copy Company</w:t>
      </w:r>
    </w:p>
    <w:p w14:paraId="47C9360C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Follow up directly with the copy company when:</w:t>
      </w:r>
    </w:p>
    <w:p w14:paraId="0D2B580F" w14:textId="77777777" w:rsidR="00383DE0" w:rsidRPr="00383DE0" w:rsidRDefault="00383DE0" w:rsidP="00493D74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healthcare facility instructs you to contact the copy company.</w:t>
      </w:r>
    </w:p>
    <w:p w14:paraId="52DDE7ED" w14:textId="77777777" w:rsidR="00383DE0" w:rsidRPr="00383DE0" w:rsidRDefault="00383DE0" w:rsidP="00493D74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A prepayment invoice is received from the copy company.</w:t>
      </w:r>
    </w:p>
    <w:p w14:paraId="26175CF2" w14:textId="77777777" w:rsidR="00383DE0" w:rsidRPr="00383DE0" w:rsidRDefault="00383DE0" w:rsidP="00493D74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Previous tracking indicates that the request has been transferred.</w:t>
      </w:r>
    </w:p>
    <w:p w14:paraId="69556E54" w14:textId="77777777" w:rsidR="00383DE0" w:rsidRPr="00383DE0" w:rsidRDefault="00383DE0" w:rsidP="00493D74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facility confirms that all future communication must go through the copy company.</w:t>
      </w:r>
    </w:p>
    <w:p w14:paraId="0D76721F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7493492">
          <v:rect id="_x0000_i1059" style="width:0;height:1.5pt" o:hralign="center" o:hrstd="t" o:hr="t" fillcolor="#a0a0a0" stroked="f"/>
        </w:pict>
      </w:r>
    </w:p>
    <w:p w14:paraId="1404CE6E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19.3 Common Copy 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441"/>
        <w:gridCol w:w="3928"/>
      </w:tblGrid>
      <w:tr w:rsidR="00383DE0" w:rsidRPr="00383DE0" w14:paraId="5AB49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00A29" w14:textId="77777777" w:rsidR="00383DE0" w:rsidRPr="00383DE0" w:rsidRDefault="00383DE0" w:rsidP="00383DE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3DE0">
              <w:rPr>
                <w:rFonts w:ascii="Calibri" w:hAnsi="Calibri" w:cs="Calibri"/>
                <w:b/>
                <w:bCs/>
                <w:sz w:val="22"/>
                <w:szCs w:val="22"/>
              </w:rPr>
              <w:t>Copy Company</w:t>
            </w:r>
          </w:p>
        </w:tc>
        <w:tc>
          <w:tcPr>
            <w:tcW w:w="0" w:type="auto"/>
            <w:vAlign w:val="center"/>
            <w:hideMark/>
          </w:tcPr>
          <w:p w14:paraId="40428336" w14:textId="77777777" w:rsidR="00383DE0" w:rsidRPr="00383DE0" w:rsidRDefault="00383DE0" w:rsidP="00383DE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3DE0">
              <w:rPr>
                <w:rFonts w:ascii="Calibri" w:hAnsi="Calibri" w:cs="Calibri"/>
                <w:b/>
                <w:bCs/>
                <w:sz w:val="22"/>
                <w:szCs w:val="22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52B090EC" w14:textId="77777777" w:rsidR="00383DE0" w:rsidRPr="00383DE0" w:rsidRDefault="00383DE0" w:rsidP="00383DE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3DE0">
              <w:rPr>
                <w:rFonts w:ascii="Calibri" w:hAnsi="Calibri" w:cs="Calibri"/>
                <w:b/>
                <w:bCs/>
                <w:sz w:val="22"/>
                <w:szCs w:val="22"/>
              </w:rPr>
              <w:t>Email / Submission Method</w:t>
            </w:r>
          </w:p>
        </w:tc>
      </w:tr>
      <w:tr w:rsidR="00383DE0" w:rsidRPr="00383DE0" w14:paraId="78A9B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CF61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CIOX</w:t>
            </w:r>
          </w:p>
        </w:tc>
        <w:tc>
          <w:tcPr>
            <w:tcW w:w="0" w:type="auto"/>
            <w:vAlign w:val="center"/>
            <w:hideMark/>
          </w:tcPr>
          <w:p w14:paraId="4759B4CC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800-367-1500</w:t>
            </w:r>
          </w:p>
        </w:tc>
        <w:tc>
          <w:tcPr>
            <w:tcW w:w="0" w:type="auto"/>
            <w:vAlign w:val="center"/>
            <w:hideMark/>
          </w:tcPr>
          <w:p w14:paraId="5779D9EA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hyperlink r:id="rId6" w:history="1">
              <w:r w:rsidRPr="00383DE0">
                <w:rPr>
                  <w:rStyle w:val="Hyperlink"/>
                  <w:rFonts w:ascii="Calibri" w:hAnsi="Calibri" w:cs="Calibri"/>
                  <w:sz w:val="22"/>
                  <w:szCs w:val="22"/>
                </w:rPr>
                <w:t>ChoiceLegal@CioxHealth.com</w:t>
              </w:r>
            </w:hyperlink>
          </w:p>
        </w:tc>
      </w:tr>
      <w:tr w:rsidR="00383DE0" w:rsidRPr="00383DE0" w14:paraId="51AF8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3D21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ClaimFox</w:t>
            </w:r>
          </w:p>
        </w:tc>
        <w:tc>
          <w:tcPr>
            <w:tcW w:w="0" w:type="auto"/>
            <w:vAlign w:val="center"/>
            <w:hideMark/>
          </w:tcPr>
          <w:p w14:paraId="35F2CE77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631-205-1200</w:t>
            </w:r>
          </w:p>
        </w:tc>
        <w:tc>
          <w:tcPr>
            <w:tcW w:w="0" w:type="auto"/>
            <w:vAlign w:val="center"/>
            <w:hideMark/>
          </w:tcPr>
          <w:p w14:paraId="3EE77CE7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383DE0" w:rsidRPr="00383DE0" w14:paraId="501CE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3BEC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ChartSwap</w:t>
            </w:r>
          </w:p>
        </w:tc>
        <w:tc>
          <w:tcPr>
            <w:tcW w:w="0" w:type="auto"/>
            <w:vAlign w:val="center"/>
            <w:hideMark/>
          </w:tcPr>
          <w:p w14:paraId="0F00BEDA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Online Vendor</w:t>
            </w:r>
          </w:p>
        </w:tc>
        <w:tc>
          <w:tcPr>
            <w:tcW w:w="0" w:type="auto"/>
            <w:vAlign w:val="center"/>
            <w:hideMark/>
          </w:tcPr>
          <w:p w14:paraId="2AA67D2D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Submit through Cannon Scans – ChartSwap</w:t>
            </w:r>
          </w:p>
        </w:tc>
      </w:tr>
      <w:tr w:rsidR="00383DE0" w:rsidRPr="00383DE0" w14:paraId="1EDFC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D62A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MediCopy</w:t>
            </w:r>
          </w:p>
        </w:tc>
        <w:tc>
          <w:tcPr>
            <w:tcW w:w="0" w:type="auto"/>
            <w:vAlign w:val="center"/>
            <w:hideMark/>
          </w:tcPr>
          <w:p w14:paraId="6A520543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866-587-6274</w:t>
            </w:r>
          </w:p>
        </w:tc>
        <w:tc>
          <w:tcPr>
            <w:tcW w:w="0" w:type="auto"/>
            <w:vAlign w:val="center"/>
            <w:hideMark/>
          </w:tcPr>
          <w:p w14:paraId="67A0CCDB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383DE0" w:rsidRPr="00383DE0" w14:paraId="03B00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7972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IRM</w:t>
            </w:r>
          </w:p>
        </w:tc>
        <w:tc>
          <w:tcPr>
            <w:tcW w:w="0" w:type="auto"/>
            <w:vAlign w:val="center"/>
            <w:hideMark/>
          </w:tcPr>
          <w:p w14:paraId="78F9B592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845-340-2497</w:t>
            </w:r>
          </w:p>
        </w:tc>
        <w:tc>
          <w:tcPr>
            <w:tcW w:w="0" w:type="auto"/>
            <w:vAlign w:val="center"/>
            <w:hideMark/>
          </w:tcPr>
          <w:p w14:paraId="1EB793DC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383DE0" w:rsidRPr="00383DE0" w14:paraId="66955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2A6B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MRO</w:t>
            </w:r>
          </w:p>
        </w:tc>
        <w:tc>
          <w:tcPr>
            <w:tcW w:w="0" w:type="auto"/>
            <w:vAlign w:val="center"/>
            <w:hideMark/>
          </w:tcPr>
          <w:p w14:paraId="7CA819C4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610-994-7500</w:t>
            </w:r>
          </w:p>
        </w:tc>
        <w:tc>
          <w:tcPr>
            <w:tcW w:w="0" w:type="auto"/>
            <w:vAlign w:val="center"/>
            <w:hideMark/>
          </w:tcPr>
          <w:p w14:paraId="57F17EAB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383DE0" w:rsidRPr="00383DE0" w14:paraId="5ECAE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658E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lastRenderedPageBreak/>
              <w:t>ShareCare</w:t>
            </w:r>
          </w:p>
        </w:tc>
        <w:tc>
          <w:tcPr>
            <w:tcW w:w="0" w:type="auto"/>
            <w:vAlign w:val="center"/>
            <w:hideMark/>
          </w:tcPr>
          <w:p w14:paraId="4664AD69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858-244-1811</w:t>
            </w:r>
          </w:p>
        </w:tc>
        <w:tc>
          <w:tcPr>
            <w:tcW w:w="0" w:type="auto"/>
            <w:vAlign w:val="center"/>
            <w:hideMark/>
          </w:tcPr>
          <w:p w14:paraId="1F5D7129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hyperlink r:id="rId7" w:history="1">
              <w:r w:rsidRPr="00383DE0">
                <w:rPr>
                  <w:rStyle w:val="Hyperlink"/>
                  <w:rFonts w:ascii="Calibri" w:hAnsi="Calibri" w:cs="Calibri"/>
                  <w:sz w:val="22"/>
                  <w:szCs w:val="22"/>
                </w:rPr>
                <w:t>CustomerServiceHDS@Sharecare.com</w:t>
              </w:r>
            </w:hyperlink>
          </w:p>
        </w:tc>
      </w:tr>
      <w:tr w:rsidR="00383DE0" w:rsidRPr="00383DE0" w14:paraId="233A5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BB90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Verisma</w:t>
            </w:r>
          </w:p>
        </w:tc>
        <w:tc>
          <w:tcPr>
            <w:tcW w:w="0" w:type="auto"/>
            <w:vAlign w:val="center"/>
            <w:hideMark/>
          </w:tcPr>
          <w:p w14:paraId="1B0E5C68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866-390-7404</w:t>
            </w:r>
          </w:p>
        </w:tc>
        <w:tc>
          <w:tcPr>
            <w:tcW w:w="0" w:type="auto"/>
            <w:vAlign w:val="center"/>
            <w:hideMark/>
          </w:tcPr>
          <w:p w14:paraId="10FBB423" w14:textId="77777777" w:rsidR="00383DE0" w:rsidRPr="00383DE0" w:rsidRDefault="00383DE0" w:rsidP="00383DE0">
            <w:pPr>
              <w:rPr>
                <w:rFonts w:ascii="Calibri" w:hAnsi="Calibri" w:cs="Calibri"/>
                <w:sz w:val="22"/>
                <w:szCs w:val="22"/>
              </w:rPr>
            </w:pPr>
            <w:r w:rsidRPr="00383DE0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</w:tbl>
    <w:p w14:paraId="10656356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E72931D">
          <v:rect id="_x0000_i1060" style="width:0;height:1.5pt" o:hralign="center" o:hrstd="t" o:hr="t" fillcolor="#a0a0a0" stroked="f"/>
        </w:pict>
      </w:r>
    </w:p>
    <w:p w14:paraId="1CA0A2DA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19.4 Follow-Up Procedure</w:t>
      </w:r>
    </w:p>
    <w:p w14:paraId="5994390B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When following up with a copy company:</w:t>
      </w:r>
    </w:p>
    <w:p w14:paraId="265D4F83" w14:textId="77777777" w:rsidR="00383DE0" w:rsidRPr="00383DE0" w:rsidRDefault="00383DE0" w:rsidP="00493D74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Verify the patient name.</w:t>
      </w:r>
    </w:p>
    <w:p w14:paraId="64C0195F" w14:textId="77777777" w:rsidR="00383DE0" w:rsidRPr="00383DE0" w:rsidRDefault="00383DE0" w:rsidP="00493D74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Verify the facility name.</w:t>
      </w:r>
    </w:p>
    <w:p w14:paraId="389A47F9" w14:textId="77777777" w:rsidR="00383DE0" w:rsidRPr="00383DE0" w:rsidRDefault="00383DE0" w:rsidP="00493D74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Verify the requested record type.</w:t>
      </w:r>
    </w:p>
    <w:p w14:paraId="11C7FBF8" w14:textId="77777777" w:rsidR="00383DE0" w:rsidRPr="00383DE0" w:rsidRDefault="00383DE0" w:rsidP="00493D74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Confirm whether the request has been received.</w:t>
      </w:r>
    </w:p>
    <w:p w14:paraId="401A0AC6" w14:textId="77777777" w:rsidR="00383DE0" w:rsidRPr="00383DE0" w:rsidRDefault="00383DE0" w:rsidP="00493D74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Ask whether payment is required.</w:t>
      </w:r>
    </w:p>
    <w:p w14:paraId="421C11D1" w14:textId="77777777" w:rsidR="00383DE0" w:rsidRPr="00383DE0" w:rsidRDefault="00383DE0" w:rsidP="00493D74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Ask for the current processing status.</w:t>
      </w:r>
    </w:p>
    <w:p w14:paraId="49E44821" w14:textId="77777777" w:rsidR="00383DE0" w:rsidRPr="00383DE0" w:rsidRDefault="00383DE0" w:rsidP="00493D74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Document the conversation in the Tracking tab.</w:t>
      </w:r>
    </w:p>
    <w:p w14:paraId="55B00596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C82A3B6">
          <v:rect id="_x0000_i1061" style="width:0;height:1.5pt" o:hralign="center" o:hrstd="t" o:hr="t" fillcolor="#a0a0a0" stroked="f"/>
        </w:pict>
      </w:r>
    </w:p>
    <w:p w14:paraId="5CD31F09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20. Example Call Scenarios</w:t>
      </w:r>
    </w:p>
    <w:p w14:paraId="2A5A8A6A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Purpose</w:t>
      </w:r>
    </w:p>
    <w:p w14:paraId="6E7CDECB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following examples demonstrate recommended conversations for common retrieval scenarios. Use these examples as guidance while following the applicable SOP.</w:t>
      </w:r>
    </w:p>
    <w:p w14:paraId="477C0D3A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ACF77B3">
          <v:rect id="_x0000_i1062" style="width:0;height:1.5pt" o:hralign="center" o:hrstd="t" o:hr="t" fillcolor="#a0a0a0" stroked="f"/>
        </w:pict>
      </w:r>
    </w:p>
    <w:p w14:paraId="7D145118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Scenario 1 – Records Already Mailed</w:t>
      </w:r>
    </w:p>
    <w:p w14:paraId="0F77FC8F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Situation</w:t>
      </w:r>
    </w:p>
    <w:p w14:paraId="0920B0BA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facility confirms that the requested records have already been mailed.</w:t>
      </w:r>
    </w:p>
    <w:p w14:paraId="46287A94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Recommended Conversation</w:t>
      </w:r>
    </w:p>
    <w:p w14:paraId="19F363A6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Caller</w:t>
      </w:r>
    </w:p>
    <w:p w14:paraId="29428FA7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 xml:space="preserve">Good afternoon. My name is [Your Name], and I am calling from Choice Legal regarding a records request for </w:t>
      </w:r>
      <w:r w:rsidRPr="00383DE0">
        <w:rPr>
          <w:rFonts w:ascii="Calibri" w:hAnsi="Calibri" w:cs="Calibri"/>
          <w:b/>
          <w:bCs/>
          <w:sz w:val="22"/>
          <w:szCs w:val="22"/>
        </w:rPr>
        <w:t>[Patient Name]</w:t>
      </w:r>
      <w:r w:rsidRPr="00383DE0">
        <w:rPr>
          <w:rFonts w:ascii="Calibri" w:hAnsi="Calibri" w:cs="Calibri"/>
          <w:sz w:val="22"/>
          <w:szCs w:val="22"/>
        </w:rPr>
        <w:t>.</w:t>
      </w:r>
    </w:p>
    <w:p w14:paraId="798DC3EB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Facility</w:t>
      </w:r>
    </w:p>
    <w:p w14:paraId="4EA20ECC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request was received last week, and the medical and billing records were mailed yesterday.</w:t>
      </w:r>
    </w:p>
    <w:p w14:paraId="3A1E8ED6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Caller</w:t>
      </w:r>
    </w:p>
    <w:p w14:paraId="415A82B5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Thank you. May I confirm whether any radiology films are available?</w:t>
      </w:r>
    </w:p>
    <w:p w14:paraId="485520DC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lastRenderedPageBreak/>
        <w:t>Facility</w:t>
      </w:r>
    </w:p>
    <w:p w14:paraId="04DA803A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No. We do not maintain films at this office.</w:t>
      </w:r>
    </w:p>
    <w:p w14:paraId="4D75DE8D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Caller</w:t>
      </w:r>
    </w:p>
    <w:p w14:paraId="3DE7AAE1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Thank you. May I have your first name and the initial of your last name for documentation purposes?</w:t>
      </w:r>
    </w:p>
    <w:p w14:paraId="7B93438A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Required Actions</w:t>
      </w:r>
    </w:p>
    <w:p w14:paraId="5B93021D" w14:textId="77777777" w:rsidR="00383DE0" w:rsidRPr="00383DE0" w:rsidRDefault="00383DE0" w:rsidP="00493D74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Confirm all requested record types.</w:t>
      </w:r>
    </w:p>
    <w:p w14:paraId="31C4EB7A" w14:textId="77777777" w:rsidR="00383DE0" w:rsidRPr="00383DE0" w:rsidRDefault="00383DE0" w:rsidP="00493D74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Ask whether any additional records remain outstanding.</w:t>
      </w:r>
    </w:p>
    <w:p w14:paraId="6A8A7219" w14:textId="77777777" w:rsidR="00383DE0" w:rsidRPr="00383DE0" w:rsidRDefault="00383DE0" w:rsidP="00493D74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Record the custodian's name.</w:t>
      </w:r>
    </w:p>
    <w:p w14:paraId="5C480D8F" w14:textId="77777777" w:rsidR="00383DE0" w:rsidRPr="00383DE0" w:rsidRDefault="00383DE0" w:rsidP="00493D74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Document the tracking step.</w:t>
      </w:r>
    </w:p>
    <w:p w14:paraId="533D170B" w14:textId="77777777" w:rsidR="00383DE0" w:rsidRPr="00383DE0" w:rsidRDefault="00383DE0" w:rsidP="00493D74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Continue or close follow-up according to the applicable SOP.</w:t>
      </w:r>
    </w:p>
    <w:p w14:paraId="69A9D0A5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42FEE29">
          <v:rect id="_x0000_i1063" style="width:0;height:1.5pt" o:hralign="center" o:hrstd="t" o:hr="t" fillcolor="#a0a0a0" stroked="f"/>
        </w:pict>
      </w:r>
    </w:p>
    <w:p w14:paraId="32B62701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Scenario 2 – Facility Requests the Records Request to Be Resent</w:t>
      </w:r>
    </w:p>
    <w:p w14:paraId="11031BC5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Situation</w:t>
      </w:r>
    </w:p>
    <w:p w14:paraId="3F4D1634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facility cannot locate the request and asks that it be resent.</w:t>
      </w:r>
    </w:p>
    <w:p w14:paraId="0B59A73B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Recommended Conversation</w:t>
      </w:r>
    </w:p>
    <w:p w14:paraId="097129D9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Caller</w:t>
      </w:r>
    </w:p>
    <w:p w14:paraId="555F3223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 xml:space="preserve">Good afternoon. My name is [Your Name] from Choice Legal. I am calling regarding a subpoena that was previously sent for </w:t>
      </w:r>
      <w:r w:rsidRPr="00383DE0">
        <w:rPr>
          <w:rFonts w:ascii="Calibri" w:hAnsi="Calibri" w:cs="Calibri"/>
          <w:b/>
          <w:bCs/>
          <w:sz w:val="22"/>
          <w:szCs w:val="22"/>
        </w:rPr>
        <w:t>[Patient Name]</w:t>
      </w:r>
      <w:r w:rsidRPr="00383DE0">
        <w:rPr>
          <w:rFonts w:ascii="Calibri" w:hAnsi="Calibri" w:cs="Calibri"/>
          <w:sz w:val="22"/>
          <w:szCs w:val="22"/>
        </w:rPr>
        <w:t>.</w:t>
      </w:r>
    </w:p>
    <w:p w14:paraId="40134D6B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Facility</w:t>
      </w:r>
    </w:p>
    <w:p w14:paraId="3F8DE082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I do not see the request in our system. Could you resend it?</w:t>
      </w:r>
    </w:p>
    <w:p w14:paraId="40EA9E83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Caller</w:t>
      </w:r>
    </w:p>
    <w:p w14:paraId="03CFE5C7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Certainly. Could you please confirm the correct fax number or email address for Medical Records?</w:t>
      </w:r>
    </w:p>
    <w:p w14:paraId="59AEC321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Facility</w:t>
      </w:r>
    </w:p>
    <w:p w14:paraId="2080BFE7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Our fax number is 813-123-4567.</w:t>
      </w:r>
    </w:p>
    <w:p w14:paraId="064EBE83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Caller</w:t>
      </w:r>
    </w:p>
    <w:p w14:paraId="15EF66E8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Thank you. I will resend the request today and follow up next week.</w:t>
      </w:r>
    </w:p>
    <w:p w14:paraId="1C4B986B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Required Actions</w:t>
      </w:r>
    </w:p>
    <w:p w14:paraId="1B22F4F3" w14:textId="77777777" w:rsidR="00383DE0" w:rsidRPr="00383DE0" w:rsidRDefault="00383DE0" w:rsidP="00493D74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Verify the fax number or email address.</w:t>
      </w:r>
    </w:p>
    <w:p w14:paraId="271BCAF9" w14:textId="77777777" w:rsidR="00383DE0" w:rsidRPr="00383DE0" w:rsidRDefault="00383DE0" w:rsidP="00493D74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Resend the most recent request packet.</w:t>
      </w:r>
    </w:p>
    <w:p w14:paraId="70466AE0" w14:textId="77777777" w:rsidR="00383DE0" w:rsidRPr="00383DE0" w:rsidRDefault="00383DE0" w:rsidP="00493D74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Update the Tracking tab.</w:t>
      </w:r>
    </w:p>
    <w:p w14:paraId="587F0AF6" w14:textId="77777777" w:rsidR="00383DE0" w:rsidRPr="00383DE0" w:rsidRDefault="00383DE0" w:rsidP="00493D74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lastRenderedPageBreak/>
        <w:t>Schedule the next follow-up.</w:t>
      </w:r>
    </w:p>
    <w:p w14:paraId="1CD45550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D07689">
          <v:rect id="_x0000_i1064" style="width:0;height:1.5pt" o:hralign="center" o:hrstd="t" o:hr="t" fillcolor="#a0a0a0" stroked="f"/>
        </w:pict>
      </w:r>
    </w:p>
    <w:p w14:paraId="18D99EA7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Scenario 3 – Facility Requires a Patient Authorization</w:t>
      </w:r>
    </w:p>
    <w:p w14:paraId="6FA8362C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Situation</w:t>
      </w:r>
    </w:p>
    <w:p w14:paraId="23331718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facility refuses to release records because an executed patient authorization is required.</w:t>
      </w:r>
    </w:p>
    <w:p w14:paraId="7A09B6C7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Recommended Conversation</w:t>
      </w:r>
    </w:p>
    <w:p w14:paraId="61B5DFEF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Facility</w:t>
      </w:r>
    </w:p>
    <w:p w14:paraId="195CC68B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request was denied because the file contains sensitive information, and we require a signed patient authorization.</w:t>
      </w:r>
    </w:p>
    <w:p w14:paraId="1739797F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Caller</w:t>
      </w:r>
    </w:p>
    <w:p w14:paraId="12F6BD0E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Thank you. I will notify the client and obtain the required authorization. Once received, may I send it to the same department?</w:t>
      </w:r>
    </w:p>
    <w:p w14:paraId="1EBF733E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Facility</w:t>
      </w:r>
    </w:p>
    <w:p w14:paraId="31B4CAFF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Yes. Please send it by certified mail to our physical address.</w:t>
      </w:r>
    </w:p>
    <w:p w14:paraId="7FDC5852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Required Actions</w:t>
      </w:r>
    </w:p>
    <w:p w14:paraId="43355121" w14:textId="77777777" w:rsidR="00383DE0" w:rsidRPr="00383DE0" w:rsidRDefault="00383DE0" w:rsidP="00493D74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Determine why the request was denied.</w:t>
      </w:r>
    </w:p>
    <w:p w14:paraId="6F7624E5" w14:textId="77777777" w:rsidR="00383DE0" w:rsidRPr="00383DE0" w:rsidRDefault="00383DE0" w:rsidP="00493D74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Identify the required documentation.</w:t>
      </w:r>
    </w:p>
    <w:p w14:paraId="22725117" w14:textId="77777777" w:rsidR="00383DE0" w:rsidRPr="00383DE0" w:rsidRDefault="00383DE0" w:rsidP="00493D74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Notify Client Relations.</w:t>
      </w:r>
    </w:p>
    <w:p w14:paraId="169DA86A" w14:textId="77777777" w:rsidR="00383DE0" w:rsidRPr="00383DE0" w:rsidRDefault="00383DE0" w:rsidP="00493D74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Attach the rejection letter.</w:t>
      </w:r>
    </w:p>
    <w:p w14:paraId="3952A1CE" w14:textId="77777777" w:rsidR="00383DE0" w:rsidRPr="00383DE0" w:rsidRDefault="00383DE0" w:rsidP="00493D74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Update the Tracking tab.</w:t>
      </w:r>
    </w:p>
    <w:p w14:paraId="321637A0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1601EDE">
          <v:rect id="_x0000_i1065" style="width:0;height:1.5pt" o:hralign="center" o:hrstd="t" o:hr="t" fillcolor="#a0a0a0" stroked="f"/>
        </w:pict>
      </w:r>
    </w:p>
    <w:p w14:paraId="1960BC29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Scenario 4 – Out-of-State Subpoena Has No Jurisdiction</w:t>
      </w:r>
    </w:p>
    <w:p w14:paraId="2F1F2BDD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Situation</w:t>
      </w:r>
    </w:p>
    <w:p w14:paraId="59E29540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facility advises that the subpoena cannot be honored because it has no legal jurisdiction.</w:t>
      </w:r>
    </w:p>
    <w:p w14:paraId="64849B87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Recommended Conversation</w:t>
      </w:r>
    </w:p>
    <w:p w14:paraId="4E4F7DBB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Facility</w:t>
      </w:r>
    </w:p>
    <w:p w14:paraId="5A975A28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Your subpoena has no jurisdiction because it was issued out of state.</w:t>
      </w:r>
    </w:p>
    <w:p w14:paraId="7B6A8798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Caller</w:t>
      </w:r>
    </w:p>
    <w:p w14:paraId="40E0D4F8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Thank you. I will request a signed patient authorization and submit it as soon as it is received. May I confirm the appropriate fax number or email address?</w:t>
      </w:r>
    </w:p>
    <w:p w14:paraId="0C570696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Required Actions</w:t>
      </w:r>
    </w:p>
    <w:p w14:paraId="01A46FD4" w14:textId="77777777" w:rsidR="00383DE0" w:rsidRPr="00383DE0" w:rsidRDefault="00383DE0" w:rsidP="00493D74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lastRenderedPageBreak/>
        <w:t>Confirm that the request requires a patient authorization.</w:t>
      </w:r>
    </w:p>
    <w:p w14:paraId="1C62C87F" w14:textId="77777777" w:rsidR="00383DE0" w:rsidRPr="00383DE0" w:rsidRDefault="00383DE0" w:rsidP="00493D74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Verify the correct delivery method.</w:t>
      </w:r>
    </w:p>
    <w:p w14:paraId="14B2779F" w14:textId="77777777" w:rsidR="00383DE0" w:rsidRPr="00383DE0" w:rsidRDefault="00383DE0" w:rsidP="00493D74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Notify Client Relations.</w:t>
      </w:r>
    </w:p>
    <w:p w14:paraId="1DA3D8AE" w14:textId="77777777" w:rsidR="00383DE0" w:rsidRPr="00383DE0" w:rsidRDefault="00383DE0" w:rsidP="00493D74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Document the conversation.</w:t>
      </w:r>
    </w:p>
    <w:p w14:paraId="31BC591A" w14:textId="77777777" w:rsidR="00383DE0" w:rsidRPr="00383DE0" w:rsidRDefault="00383DE0" w:rsidP="00493D74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Schedule the next follow-up.</w:t>
      </w:r>
    </w:p>
    <w:p w14:paraId="21B2FA06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8CEDDC">
          <v:rect id="_x0000_i1066" style="width:0;height:1.5pt" o:hralign="center" o:hrstd="t" o:hr="t" fillcolor="#a0a0a0" stroked="f"/>
        </w:pict>
      </w:r>
    </w:p>
    <w:p w14:paraId="6A2E8385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21. Status Requests</w:t>
      </w:r>
    </w:p>
    <w:p w14:paraId="15786484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Purpose</w:t>
      </w:r>
    </w:p>
    <w:p w14:paraId="46B4D9FE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Status Requests are inquiries received from internal teams or clients requesting the current progress of a records request.</w:t>
      </w:r>
    </w:p>
    <w:p w14:paraId="231BCE66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C8DE823">
          <v:rect id="_x0000_i1067" style="width:0;height:1.5pt" o:hralign="center" o:hrstd="t" o:hr="t" fillcolor="#a0a0a0" stroked="f"/>
        </w:pict>
      </w:r>
    </w:p>
    <w:p w14:paraId="7CC9F2D2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21.1 Sources of Status Requests</w:t>
      </w:r>
    </w:p>
    <w:p w14:paraId="6A756556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Status Requests may be received from:</w:t>
      </w:r>
    </w:p>
    <w:p w14:paraId="34BD889B" w14:textId="77777777" w:rsidR="00383DE0" w:rsidRPr="00383DE0" w:rsidRDefault="00383DE0" w:rsidP="00493D74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Client Relations</w:t>
      </w:r>
    </w:p>
    <w:p w14:paraId="662E7F84" w14:textId="77777777" w:rsidR="00383DE0" w:rsidRPr="00383DE0" w:rsidRDefault="00383DE0" w:rsidP="00493D74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Account Managers</w:t>
      </w:r>
    </w:p>
    <w:p w14:paraId="20DEE9A9" w14:textId="77777777" w:rsidR="00383DE0" w:rsidRPr="00383DE0" w:rsidRDefault="00383DE0" w:rsidP="00493D74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Supervisors</w:t>
      </w:r>
    </w:p>
    <w:p w14:paraId="22B6B1CB" w14:textId="77777777" w:rsidR="00383DE0" w:rsidRPr="00383DE0" w:rsidRDefault="00383DE0" w:rsidP="00493D74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Clients</w:t>
      </w:r>
    </w:p>
    <w:p w14:paraId="55CF7177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B0F710A">
          <v:rect id="_x0000_i1068" style="width:0;height:1.5pt" o:hralign="center" o:hrstd="t" o:hr="t" fillcolor="#a0a0a0" stroked="f"/>
        </w:pict>
      </w:r>
    </w:p>
    <w:p w14:paraId="1240CF54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21.2 Processing a Status Request</w:t>
      </w:r>
    </w:p>
    <w:p w14:paraId="5B5E8EF9" w14:textId="77777777" w:rsidR="00383DE0" w:rsidRPr="00383DE0" w:rsidRDefault="00383DE0" w:rsidP="00493D74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Review the complete Calling Card.</w:t>
      </w:r>
    </w:p>
    <w:p w14:paraId="559FCEE8" w14:textId="77777777" w:rsidR="00383DE0" w:rsidRPr="00383DE0" w:rsidRDefault="00383DE0" w:rsidP="00493D74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Review the Tracking history.</w:t>
      </w:r>
    </w:p>
    <w:p w14:paraId="6ED17C0F" w14:textId="77777777" w:rsidR="00383DE0" w:rsidRPr="00383DE0" w:rsidRDefault="00383DE0" w:rsidP="00493D74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Contact the facility if an updated status is required.</w:t>
      </w:r>
    </w:p>
    <w:p w14:paraId="75914D39" w14:textId="77777777" w:rsidR="00383DE0" w:rsidRPr="00383DE0" w:rsidRDefault="00383DE0" w:rsidP="00493D74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Record all information obtained.</w:t>
      </w:r>
    </w:p>
    <w:p w14:paraId="624C749F" w14:textId="77777777" w:rsidR="00383DE0" w:rsidRPr="00383DE0" w:rsidRDefault="00383DE0" w:rsidP="00493D74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Enter a clear and professional Tracking note.</w:t>
      </w:r>
    </w:p>
    <w:p w14:paraId="2A22EDC7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A705CE2">
          <v:rect id="_x0000_i1069" style="width:0;height:1.5pt" o:hralign="center" o:hrstd="t" o:hr="t" fillcolor="#a0a0a0" stroked="f"/>
        </w:pict>
      </w:r>
    </w:p>
    <w:p w14:paraId="1908A1FE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21.3 Important Note</w:t>
      </w:r>
    </w:p>
    <w:p w14:paraId="7B3B57AD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Client Relations advises clients that updates entered into MR8 will normally appear in the client portal within approximately 24 hours.</w:t>
      </w:r>
    </w:p>
    <w:p w14:paraId="2E9F6FD9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For this reason, Tracking notes must be:</w:t>
      </w:r>
    </w:p>
    <w:p w14:paraId="3592B62B" w14:textId="77777777" w:rsidR="00383DE0" w:rsidRPr="00383DE0" w:rsidRDefault="00383DE0" w:rsidP="00493D74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Accurate</w:t>
      </w:r>
    </w:p>
    <w:p w14:paraId="58635D65" w14:textId="77777777" w:rsidR="00383DE0" w:rsidRPr="00383DE0" w:rsidRDefault="00383DE0" w:rsidP="00493D74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lastRenderedPageBreak/>
        <w:t>Complete</w:t>
      </w:r>
    </w:p>
    <w:p w14:paraId="7702DA5C" w14:textId="77777777" w:rsidR="00383DE0" w:rsidRPr="00383DE0" w:rsidRDefault="00383DE0" w:rsidP="00493D74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Professional</w:t>
      </w:r>
    </w:p>
    <w:p w14:paraId="437FE020" w14:textId="77777777" w:rsidR="00383DE0" w:rsidRPr="00383DE0" w:rsidRDefault="00383DE0" w:rsidP="00493D74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Easy to understand</w:t>
      </w:r>
    </w:p>
    <w:p w14:paraId="1BC60A43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3A81230">
          <v:rect id="_x0000_i1070" style="width:0;height:1.5pt" o:hralign="center" o:hrstd="t" o:hr="t" fillcolor="#a0a0a0" stroked="f"/>
        </w:pict>
      </w:r>
    </w:p>
    <w:p w14:paraId="17846FA1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22. Client Emails</w:t>
      </w:r>
    </w:p>
    <w:p w14:paraId="4EBB2B4F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Purpose</w:t>
      </w:r>
    </w:p>
    <w:p w14:paraId="7D795BE6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Client emails are used when assistance from Client Relations is required to resolve an issue that cannot be handled internally.</w:t>
      </w:r>
    </w:p>
    <w:p w14:paraId="33C77D78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1CE64DF">
          <v:rect id="_x0000_i1071" style="width:0;height:1.5pt" o:hralign="center" o:hrstd="t" o:hr="t" fillcolor="#a0a0a0" stroked="f"/>
        </w:pict>
      </w:r>
    </w:p>
    <w:p w14:paraId="07252243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22.1 When to Email Client Relations</w:t>
      </w:r>
    </w:p>
    <w:p w14:paraId="36A02AA0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Examples include:</w:t>
      </w:r>
    </w:p>
    <w:p w14:paraId="398FFE23" w14:textId="77777777" w:rsidR="00383DE0" w:rsidRPr="00383DE0" w:rsidRDefault="00383DE0" w:rsidP="00493D74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Rejected authorization</w:t>
      </w:r>
    </w:p>
    <w:p w14:paraId="64155F87" w14:textId="77777777" w:rsidR="00383DE0" w:rsidRPr="00383DE0" w:rsidRDefault="00383DE0" w:rsidP="00493D74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Missing dates of service</w:t>
      </w:r>
    </w:p>
    <w:p w14:paraId="22FE9D94" w14:textId="77777777" w:rsidR="00383DE0" w:rsidRPr="00383DE0" w:rsidRDefault="00383DE0" w:rsidP="00493D74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Client clarification required</w:t>
      </w:r>
    </w:p>
    <w:p w14:paraId="1CF000F2" w14:textId="77777777" w:rsidR="00383DE0" w:rsidRPr="00383DE0" w:rsidRDefault="00383DE0" w:rsidP="00493D74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Additional documentation required</w:t>
      </w:r>
    </w:p>
    <w:p w14:paraId="3E611703" w14:textId="77777777" w:rsidR="00383DE0" w:rsidRPr="00383DE0" w:rsidRDefault="00383DE0" w:rsidP="00493D74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Facility requesting information unavailable in MR8</w:t>
      </w:r>
    </w:p>
    <w:p w14:paraId="2DBC926D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600AA02">
          <v:rect id="_x0000_i1072" style="width:0;height:1.5pt" o:hralign="center" o:hrstd="t" o:hr="t" fillcolor="#a0a0a0" stroked="f"/>
        </w:pict>
      </w:r>
    </w:p>
    <w:p w14:paraId="364A2C40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22.2 Email Recipients</w:t>
      </w:r>
    </w:p>
    <w:p w14:paraId="5690661F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 xml:space="preserve">Always send these requests to </w:t>
      </w:r>
      <w:r w:rsidRPr="00383DE0">
        <w:rPr>
          <w:rFonts w:ascii="Calibri" w:hAnsi="Calibri" w:cs="Calibri"/>
          <w:b/>
          <w:bCs/>
          <w:sz w:val="22"/>
          <w:szCs w:val="22"/>
        </w:rPr>
        <w:t>Client Relations</w:t>
      </w:r>
      <w:r w:rsidRPr="00383DE0">
        <w:rPr>
          <w:rFonts w:ascii="Calibri" w:hAnsi="Calibri" w:cs="Calibri"/>
          <w:sz w:val="22"/>
          <w:szCs w:val="22"/>
        </w:rPr>
        <w:t>.</w:t>
      </w:r>
    </w:p>
    <w:p w14:paraId="7CAA890D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286F741">
          <v:rect id="_x0000_i1073" style="width:0;height:1.5pt" o:hralign="center" o:hrstd="t" o:hr="t" fillcolor="#a0a0a0" stroked="f"/>
        </w:pict>
      </w:r>
    </w:p>
    <w:p w14:paraId="3558B71A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22.3 Email Subject Line</w:t>
      </w:r>
    </w:p>
    <w:p w14:paraId="27753232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The subject line must contain all of the following:</w:t>
      </w:r>
    </w:p>
    <w:p w14:paraId="56136228" w14:textId="77777777" w:rsidR="00383DE0" w:rsidRPr="00383DE0" w:rsidRDefault="00383DE0" w:rsidP="00493D74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Case Name</w:t>
      </w:r>
    </w:p>
    <w:p w14:paraId="40A98900" w14:textId="77777777" w:rsidR="00383DE0" w:rsidRPr="00383DE0" w:rsidRDefault="00383DE0" w:rsidP="00493D74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Case Number</w:t>
      </w:r>
    </w:p>
    <w:p w14:paraId="42F99121" w14:textId="77777777" w:rsidR="00383DE0" w:rsidRPr="00383DE0" w:rsidRDefault="00383DE0" w:rsidP="00493D74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Facility Name</w:t>
      </w:r>
    </w:p>
    <w:p w14:paraId="7B416771" w14:textId="77777777" w:rsidR="00383DE0" w:rsidRPr="00383DE0" w:rsidRDefault="00383DE0" w:rsidP="00493D74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Patient Name</w:t>
      </w:r>
    </w:p>
    <w:p w14:paraId="172A4CB2" w14:textId="77777777" w:rsidR="00383DE0" w:rsidRPr="00383DE0" w:rsidRDefault="00383DE0" w:rsidP="00493D74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Choice Legal Order Number</w:t>
      </w:r>
    </w:p>
    <w:p w14:paraId="4CCCF8D8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Format</w:t>
      </w:r>
    </w:p>
    <w:p w14:paraId="6E734870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Case Name // Case Number // Facility Name // Patient Name // Choice Number</w:t>
      </w:r>
    </w:p>
    <w:p w14:paraId="57AEE5F3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EC83B00">
          <v:rect id="_x0000_i1074" style="width:0;height:1.5pt" o:hralign="center" o:hrstd="t" o:hr="t" fillcolor="#a0a0a0" stroked="f"/>
        </w:pict>
      </w:r>
    </w:p>
    <w:p w14:paraId="6BB87F74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lastRenderedPageBreak/>
        <w:t>22.4 Email Body</w:t>
      </w:r>
    </w:p>
    <w:p w14:paraId="1FFE7FBA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Begin with:</w:t>
      </w:r>
    </w:p>
    <w:p w14:paraId="0176BC58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Good Morning / Good Afternoon</w:t>
      </w:r>
    </w:p>
    <w:p w14:paraId="4324312B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Explain the issue clearly.</w:t>
      </w:r>
    </w:p>
    <w:p w14:paraId="5E7F171C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Example:</w:t>
      </w:r>
    </w:p>
    <w:p w14:paraId="4CA68655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 xml:space="preserve">In regards to </w:t>
      </w:r>
      <w:r w:rsidRPr="00383DE0">
        <w:rPr>
          <w:rFonts w:ascii="Calibri" w:hAnsi="Calibri" w:cs="Calibri"/>
          <w:b/>
          <w:bCs/>
          <w:sz w:val="22"/>
          <w:szCs w:val="22"/>
        </w:rPr>
        <w:t>[Facility Name]</w:t>
      </w:r>
      <w:r w:rsidRPr="00383DE0">
        <w:rPr>
          <w:rFonts w:ascii="Calibri" w:hAnsi="Calibri" w:cs="Calibri"/>
          <w:sz w:val="22"/>
          <w:szCs w:val="22"/>
        </w:rPr>
        <w:t>, we have been advised that our authorization was rejected because the dates of service are missing.</w:t>
      </w:r>
    </w:p>
    <w:p w14:paraId="2B7C39B4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Close with:</w:t>
      </w:r>
    </w:p>
    <w:p w14:paraId="57BE8B86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Kindly advise whether the issue can be resolved or how you would like us to proceed at your earliest convenience.</w:t>
      </w:r>
    </w:p>
    <w:p w14:paraId="43FB8B6A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28C464A">
          <v:rect id="_x0000_i1075" style="width:0;height:1.5pt" o:hralign="center" o:hrstd="t" o:hr="t" fillcolor="#a0a0a0" stroked="f"/>
        </w:pict>
      </w:r>
    </w:p>
    <w:p w14:paraId="24204564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22.5 Required Attachments</w:t>
      </w:r>
    </w:p>
    <w:p w14:paraId="0512C5AE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Attach all supporting documentation.</w:t>
      </w:r>
    </w:p>
    <w:p w14:paraId="3C36481A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Examples include:</w:t>
      </w:r>
    </w:p>
    <w:p w14:paraId="0978E783" w14:textId="77777777" w:rsidR="00383DE0" w:rsidRPr="00383DE0" w:rsidRDefault="00383DE0" w:rsidP="00493D74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Rejection letters</w:t>
      </w:r>
    </w:p>
    <w:p w14:paraId="7E564CCD" w14:textId="77777777" w:rsidR="00383DE0" w:rsidRPr="00383DE0" w:rsidRDefault="00383DE0" w:rsidP="00493D74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Facility correspondence</w:t>
      </w:r>
    </w:p>
    <w:p w14:paraId="4FCD47DD" w14:textId="77777777" w:rsidR="00383DE0" w:rsidRPr="00383DE0" w:rsidRDefault="00383DE0" w:rsidP="00493D74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Returned requests</w:t>
      </w:r>
    </w:p>
    <w:p w14:paraId="114AB8A3" w14:textId="77777777" w:rsidR="00383DE0" w:rsidRPr="00383DE0" w:rsidRDefault="00383DE0" w:rsidP="00493D74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Additional supporting documents</w:t>
      </w:r>
    </w:p>
    <w:p w14:paraId="7A9A0666" w14:textId="77777777" w:rsidR="00383DE0" w:rsidRPr="00383DE0" w:rsidRDefault="00C0507F" w:rsidP="00383DE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A71762C">
          <v:rect id="_x0000_i1076" style="width:0;height:1.5pt" o:hralign="center" o:hrstd="t" o:hr="t" fillcolor="#a0a0a0" stroked="f"/>
        </w:pict>
      </w:r>
    </w:p>
    <w:p w14:paraId="01F4784F" w14:textId="77777777" w:rsidR="00383DE0" w:rsidRPr="00383DE0" w:rsidRDefault="00383DE0" w:rsidP="00383DE0">
      <w:pPr>
        <w:rPr>
          <w:rFonts w:ascii="Calibri" w:hAnsi="Calibri" w:cs="Calibri"/>
          <w:b/>
          <w:bCs/>
          <w:sz w:val="22"/>
          <w:szCs w:val="22"/>
        </w:rPr>
      </w:pPr>
      <w:r w:rsidRPr="00383DE0">
        <w:rPr>
          <w:rFonts w:ascii="Calibri" w:hAnsi="Calibri" w:cs="Calibri"/>
          <w:b/>
          <w:bCs/>
          <w:sz w:val="22"/>
          <w:szCs w:val="22"/>
        </w:rPr>
        <w:t>22.6 Track the Client Email</w:t>
      </w:r>
    </w:p>
    <w:p w14:paraId="1AB82EEA" w14:textId="77777777" w:rsidR="00383DE0" w:rsidRPr="00383DE0" w:rsidRDefault="00383DE0" w:rsidP="00383DE0">
      <w:p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After sending the email:</w:t>
      </w:r>
    </w:p>
    <w:p w14:paraId="26EC940A" w14:textId="77777777" w:rsidR="00383DE0" w:rsidRPr="00383DE0" w:rsidRDefault="00383DE0" w:rsidP="00493D74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 xml:space="preserve">Open </w:t>
      </w:r>
      <w:r w:rsidRPr="00383DE0">
        <w:rPr>
          <w:rFonts w:ascii="Calibri" w:hAnsi="Calibri" w:cs="Calibri"/>
          <w:b/>
          <w:bCs/>
          <w:sz w:val="22"/>
          <w:szCs w:val="22"/>
        </w:rPr>
        <w:t>Sent Items</w:t>
      </w:r>
      <w:r w:rsidRPr="00383DE0">
        <w:rPr>
          <w:rFonts w:ascii="Calibri" w:hAnsi="Calibri" w:cs="Calibri"/>
          <w:sz w:val="22"/>
          <w:szCs w:val="22"/>
        </w:rPr>
        <w:t xml:space="preserve"> in Outlook.</w:t>
      </w:r>
    </w:p>
    <w:p w14:paraId="5CF8039F" w14:textId="77777777" w:rsidR="00383DE0" w:rsidRPr="00383DE0" w:rsidRDefault="00383DE0" w:rsidP="00493D74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Locate the email.</w:t>
      </w:r>
    </w:p>
    <w:p w14:paraId="31AFC93F" w14:textId="77777777" w:rsidR="00383DE0" w:rsidRPr="00383DE0" w:rsidRDefault="00383DE0" w:rsidP="00493D74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 xml:space="preserve">Select </w:t>
      </w:r>
      <w:r w:rsidRPr="00383DE0">
        <w:rPr>
          <w:rFonts w:ascii="Calibri" w:hAnsi="Calibri" w:cs="Calibri"/>
          <w:b/>
          <w:bCs/>
          <w:sz w:val="22"/>
          <w:szCs w:val="22"/>
        </w:rPr>
        <w:t>Forward</w:t>
      </w:r>
      <w:r w:rsidRPr="00383DE0">
        <w:rPr>
          <w:rFonts w:ascii="Calibri" w:hAnsi="Calibri" w:cs="Calibri"/>
          <w:sz w:val="22"/>
          <w:szCs w:val="22"/>
        </w:rPr>
        <w:t>.</w:t>
      </w:r>
    </w:p>
    <w:p w14:paraId="3FC85199" w14:textId="77777777" w:rsidR="00383DE0" w:rsidRPr="00383DE0" w:rsidRDefault="00383DE0" w:rsidP="00493D74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Copy:</w:t>
      </w:r>
    </w:p>
    <w:p w14:paraId="02EF4103" w14:textId="77777777" w:rsidR="00383DE0" w:rsidRPr="00383DE0" w:rsidRDefault="00383DE0" w:rsidP="00493D74">
      <w:pPr>
        <w:numPr>
          <w:ilvl w:val="1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From</w:t>
      </w:r>
    </w:p>
    <w:p w14:paraId="2F9DCF2E" w14:textId="77777777" w:rsidR="00383DE0" w:rsidRPr="00383DE0" w:rsidRDefault="00383DE0" w:rsidP="00493D74">
      <w:pPr>
        <w:numPr>
          <w:ilvl w:val="1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Sent</w:t>
      </w:r>
    </w:p>
    <w:p w14:paraId="5421EF4E" w14:textId="77777777" w:rsidR="00383DE0" w:rsidRPr="00383DE0" w:rsidRDefault="00383DE0" w:rsidP="00493D74">
      <w:pPr>
        <w:numPr>
          <w:ilvl w:val="1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To</w:t>
      </w:r>
    </w:p>
    <w:p w14:paraId="34E65AC7" w14:textId="77777777" w:rsidR="00383DE0" w:rsidRPr="00383DE0" w:rsidRDefault="00383DE0" w:rsidP="00493D74">
      <w:pPr>
        <w:numPr>
          <w:ilvl w:val="1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Subject</w:t>
      </w:r>
    </w:p>
    <w:p w14:paraId="04355D29" w14:textId="77777777" w:rsidR="00383DE0" w:rsidRPr="00383DE0" w:rsidRDefault="00383DE0" w:rsidP="00493D74">
      <w:pPr>
        <w:numPr>
          <w:ilvl w:val="1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Email body</w:t>
      </w:r>
    </w:p>
    <w:p w14:paraId="0E43B1B5" w14:textId="77777777" w:rsidR="00383DE0" w:rsidRPr="00383DE0" w:rsidRDefault="00383DE0" w:rsidP="00493D74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lastRenderedPageBreak/>
        <w:t>Open the Tracking tab.</w:t>
      </w:r>
    </w:p>
    <w:p w14:paraId="56052EFD" w14:textId="77777777" w:rsidR="00383DE0" w:rsidRPr="00383DE0" w:rsidRDefault="00383DE0" w:rsidP="00493D74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 xml:space="preserve">Select the appropriate </w:t>
      </w:r>
      <w:r w:rsidRPr="00383DE0">
        <w:rPr>
          <w:rFonts w:ascii="Calibri" w:hAnsi="Calibri" w:cs="Calibri"/>
          <w:b/>
          <w:bCs/>
          <w:sz w:val="22"/>
          <w:szCs w:val="22"/>
        </w:rPr>
        <w:t>Emailed Client</w:t>
      </w:r>
      <w:r w:rsidRPr="00383DE0">
        <w:rPr>
          <w:rFonts w:ascii="Calibri" w:hAnsi="Calibri" w:cs="Calibri"/>
          <w:sz w:val="22"/>
          <w:szCs w:val="22"/>
        </w:rPr>
        <w:t xml:space="preserve"> Tracking Step.</w:t>
      </w:r>
    </w:p>
    <w:p w14:paraId="1FE88FA1" w14:textId="77777777" w:rsidR="00383DE0" w:rsidRPr="00383DE0" w:rsidRDefault="00383DE0" w:rsidP="00493D74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 xml:space="preserve">Paste the copied information into </w:t>
      </w:r>
      <w:r w:rsidRPr="00383DE0">
        <w:rPr>
          <w:rFonts w:ascii="Calibri" w:hAnsi="Calibri" w:cs="Calibri"/>
          <w:b/>
          <w:bCs/>
          <w:sz w:val="22"/>
          <w:szCs w:val="22"/>
        </w:rPr>
        <w:t>Remarks</w:t>
      </w:r>
      <w:r w:rsidRPr="00383DE0">
        <w:rPr>
          <w:rFonts w:ascii="Calibri" w:hAnsi="Calibri" w:cs="Calibri"/>
          <w:sz w:val="22"/>
          <w:szCs w:val="22"/>
        </w:rPr>
        <w:t>.</w:t>
      </w:r>
    </w:p>
    <w:p w14:paraId="37DAE6A9" w14:textId="77777777" w:rsidR="00383DE0" w:rsidRPr="00383DE0" w:rsidRDefault="00383DE0" w:rsidP="00493D74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383DE0">
        <w:rPr>
          <w:rFonts w:ascii="Calibri" w:hAnsi="Calibri" w:cs="Calibri"/>
          <w:sz w:val="22"/>
          <w:szCs w:val="22"/>
        </w:rPr>
        <w:t>Save the Tracking Step.</w:t>
      </w:r>
    </w:p>
    <w:p w14:paraId="3D0259A4" w14:textId="6314AE77" w:rsidR="005F4D7D" w:rsidRPr="005F4D7D" w:rsidRDefault="005F4D7D" w:rsidP="005F4D7D">
      <w:pPr>
        <w:rPr>
          <w:rFonts w:ascii="Calibri" w:hAnsi="Calibri" w:cs="Calibri"/>
          <w:sz w:val="22"/>
          <w:szCs w:val="22"/>
        </w:rPr>
      </w:pPr>
      <w:r w:rsidRPr="005F4D7D">
        <w:rPr>
          <w:rFonts w:ascii="Calibri" w:hAnsi="Calibri" w:cs="Calibri"/>
          <w:sz w:val="22"/>
          <w:szCs w:val="22"/>
        </w:rPr>
        <w:t> --- </w:t>
      </w:r>
    </w:p>
    <w:p w14:paraId="1E35CFFB" w14:textId="77777777" w:rsidR="005F4D7D" w:rsidRPr="005F4D7D" w:rsidRDefault="005F4D7D" w:rsidP="005F4D7D">
      <w:pPr>
        <w:rPr>
          <w:rFonts w:ascii="Calibri" w:hAnsi="Calibri" w:cs="Calibri"/>
          <w:sz w:val="22"/>
          <w:szCs w:val="22"/>
        </w:rPr>
      </w:pPr>
      <w:r w:rsidRPr="005F4D7D">
        <w:rPr>
          <w:rFonts w:ascii="Calibri" w:hAnsi="Calibri" w:cs="Calibri"/>
          <w:sz w:val="22"/>
          <w:szCs w:val="22"/>
        </w:rPr>
        <w:t> </w:t>
      </w:r>
    </w:p>
    <w:p w14:paraId="284DB229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23. Acronyms</w:t>
      </w:r>
    </w:p>
    <w:p w14:paraId="47B88BBC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Purpose</w:t>
      </w:r>
    </w:p>
    <w:p w14:paraId="0DD59805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This section explains the abbreviations and acronyms commonly used in Choice Legal retrieval operations. Understanding these terms will help callers interpret requests, tracking steps, client communications, and facility responses accurately.</w:t>
      </w:r>
    </w:p>
    <w:p w14:paraId="5635C0CC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5CB2E4A">
          <v:rect id="_x0000_i1077" style="width:0;height:1.5pt" o:hralign="center" o:hrstd="t" o:hr="t" fillcolor="#a0a0a0" stroked="f"/>
        </w:pict>
      </w:r>
    </w:p>
    <w:p w14:paraId="673228CD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23.1 Calling Acronyms</w:t>
      </w:r>
    </w:p>
    <w:p w14:paraId="0A542062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These abbreviations are commonly used while communicating with healthcare facilities or documenting tracking steps.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3123"/>
        <w:gridCol w:w="3273"/>
      </w:tblGrid>
      <w:tr w:rsidR="00E72DC5" w:rsidRPr="00E72DC5" w14:paraId="70781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B1642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1F41C6D5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9759F96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Common Usage</w:t>
            </w:r>
          </w:p>
        </w:tc>
      </w:tr>
      <w:tr w:rsidR="00E72DC5" w:rsidRPr="00E72DC5" w14:paraId="5C9DF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63C7D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608B66A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Voicemail</w:t>
            </w:r>
          </w:p>
        </w:tc>
        <w:tc>
          <w:tcPr>
            <w:tcW w:w="0" w:type="auto"/>
            <w:vAlign w:val="center"/>
            <w:hideMark/>
          </w:tcPr>
          <w:p w14:paraId="5EED9C9C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Left or received a voicemail</w:t>
            </w:r>
          </w:p>
        </w:tc>
      </w:tr>
      <w:tr w:rsidR="00E72DC5" w:rsidRPr="00E72DC5" w14:paraId="7C89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B07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RCVD</w:t>
            </w:r>
          </w:p>
        </w:tc>
        <w:tc>
          <w:tcPr>
            <w:tcW w:w="0" w:type="auto"/>
            <w:vAlign w:val="center"/>
            <w:hideMark/>
          </w:tcPr>
          <w:p w14:paraId="2B7C068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Received</w:t>
            </w:r>
          </w:p>
        </w:tc>
        <w:tc>
          <w:tcPr>
            <w:tcW w:w="0" w:type="auto"/>
            <w:vAlign w:val="center"/>
            <w:hideMark/>
          </w:tcPr>
          <w:p w14:paraId="5012CE8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Records or communication received</w:t>
            </w:r>
          </w:p>
        </w:tc>
      </w:tr>
      <w:tr w:rsidR="00E72DC5" w:rsidRPr="00E72DC5" w14:paraId="478EF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8A1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DOL</w:t>
            </w:r>
          </w:p>
        </w:tc>
        <w:tc>
          <w:tcPr>
            <w:tcW w:w="0" w:type="auto"/>
            <w:vAlign w:val="center"/>
            <w:hideMark/>
          </w:tcPr>
          <w:p w14:paraId="29218F1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Date of Loss</w:t>
            </w:r>
          </w:p>
        </w:tc>
        <w:tc>
          <w:tcPr>
            <w:tcW w:w="0" w:type="auto"/>
            <w:vAlign w:val="center"/>
            <w:hideMark/>
          </w:tcPr>
          <w:p w14:paraId="077C5329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Insurance and legal cases</w:t>
            </w:r>
          </w:p>
        </w:tc>
      </w:tr>
      <w:tr w:rsidR="00E72DC5" w:rsidRPr="00E72DC5" w14:paraId="0A0EB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807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2610625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5D9A7887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Patient identification</w:t>
            </w:r>
          </w:p>
        </w:tc>
      </w:tr>
      <w:tr w:rsidR="00E72DC5" w:rsidRPr="00E72DC5" w14:paraId="24A97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4CF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SSN</w:t>
            </w:r>
          </w:p>
        </w:tc>
        <w:tc>
          <w:tcPr>
            <w:tcW w:w="0" w:type="auto"/>
            <w:vAlign w:val="center"/>
            <w:hideMark/>
          </w:tcPr>
          <w:p w14:paraId="7D11964B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Social Security Number</w:t>
            </w:r>
          </w:p>
        </w:tc>
        <w:tc>
          <w:tcPr>
            <w:tcW w:w="0" w:type="auto"/>
            <w:vAlign w:val="center"/>
            <w:hideMark/>
          </w:tcPr>
          <w:p w14:paraId="26BFBC59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Patient verification</w:t>
            </w:r>
          </w:p>
        </w:tc>
      </w:tr>
      <w:tr w:rsidR="00E72DC5" w:rsidRPr="00E72DC5" w14:paraId="111AE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77B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5C00E92B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Date of Service</w:t>
            </w:r>
          </w:p>
        </w:tc>
        <w:tc>
          <w:tcPr>
            <w:tcW w:w="0" w:type="auto"/>
            <w:vAlign w:val="center"/>
            <w:hideMark/>
          </w:tcPr>
          <w:p w14:paraId="29FE053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Medical record date range</w:t>
            </w:r>
          </w:p>
        </w:tc>
      </w:tr>
      <w:tr w:rsidR="00E72DC5" w:rsidRPr="00E72DC5" w14:paraId="76E4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0B3C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RC</w:t>
            </w:r>
          </w:p>
        </w:tc>
        <w:tc>
          <w:tcPr>
            <w:tcW w:w="0" w:type="auto"/>
            <w:vAlign w:val="center"/>
            <w:hideMark/>
          </w:tcPr>
          <w:p w14:paraId="56D3E612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Records Custodian</w:t>
            </w:r>
          </w:p>
        </w:tc>
        <w:tc>
          <w:tcPr>
            <w:tcW w:w="0" w:type="auto"/>
            <w:vAlign w:val="center"/>
            <w:hideMark/>
          </w:tcPr>
          <w:p w14:paraId="1A2E224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Facility contact person</w:t>
            </w:r>
          </w:p>
        </w:tc>
      </w:tr>
      <w:tr w:rsidR="00E72DC5" w:rsidRPr="00E72DC5" w14:paraId="12D5E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4E8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REQ</w:t>
            </w:r>
          </w:p>
        </w:tc>
        <w:tc>
          <w:tcPr>
            <w:tcW w:w="0" w:type="auto"/>
            <w:vAlign w:val="center"/>
            <w:hideMark/>
          </w:tcPr>
          <w:p w14:paraId="01EF6CF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5932F46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Medical records request</w:t>
            </w:r>
          </w:p>
        </w:tc>
      </w:tr>
      <w:tr w:rsidR="00E72DC5" w:rsidRPr="00E72DC5" w14:paraId="7A0A5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F359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TAT</w:t>
            </w:r>
          </w:p>
        </w:tc>
        <w:tc>
          <w:tcPr>
            <w:tcW w:w="0" w:type="auto"/>
            <w:vAlign w:val="center"/>
            <w:hideMark/>
          </w:tcPr>
          <w:p w14:paraId="4D7E5A5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Turnaround Time</w:t>
            </w:r>
          </w:p>
        </w:tc>
        <w:tc>
          <w:tcPr>
            <w:tcW w:w="0" w:type="auto"/>
            <w:vAlign w:val="center"/>
            <w:hideMark/>
          </w:tcPr>
          <w:p w14:paraId="035BF67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Expected processing time</w:t>
            </w:r>
          </w:p>
        </w:tc>
      </w:tr>
      <w:tr w:rsidR="00E72DC5" w:rsidRPr="00E72DC5" w14:paraId="4BF0B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516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SOP</w:t>
            </w:r>
          </w:p>
        </w:tc>
        <w:tc>
          <w:tcPr>
            <w:tcW w:w="0" w:type="auto"/>
            <w:vAlign w:val="center"/>
            <w:hideMark/>
          </w:tcPr>
          <w:p w14:paraId="6A2268A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Service of Process</w:t>
            </w:r>
          </w:p>
        </w:tc>
        <w:tc>
          <w:tcPr>
            <w:tcW w:w="0" w:type="auto"/>
            <w:vAlign w:val="center"/>
            <w:hideMark/>
          </w:tcPr>
          <w:p w14:paraId="4514D9B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Hand-delivered subpoena</w:t>
            </w:r>
          </w:p>
        </w:tc>
      </w:tr>
      <w:tr w:rsidR="00E72DC5" w:rsidRPr="00E72DC5" w14:paraId="36031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32B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DUP</w:t>
            </w:r>
          </w:p>
        </w:tc>
        <w:tc>
          <w:tcPr>
            <w:tcW w:w="0" w:type="auto"/>
            <w:vAlign w:val="center"/>
            <w:hideMark/>
          </w:tcPr>
          <w:p w14:paraId="07A46682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48FD3C67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Duplicate order or request</w:t>
            </w:r>
          </w:p>
        </w:tc>
      </w:tr>
      <w:tr w:rsidR="00E72DC5" w:rsidRPr="00E72DC5" w14:paraId="3D204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72A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C/O</w:t>
            </w:r>
          </w:p>
        </w:tc>
        <w:tc>
          <w:tcPr>
            <w:tcW w:w="0" w:type="auto"/>
            <w:vAlign w:val="center"/>
            <w:hideMark/>
          </w:tcPr>
          <w:p w14:paraId="05B6CA4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In Care Of</w:t>
            </w:r>
          </w:p>
        </w:tc>
        <w:tc>
          <w:tcPr>
            <w:tcW w:w="0" w:type="auto"/>
            <w:vAlign w:val="center"/>
            <w:hideMark/>
          </w:tcPr>
          <w:p w14:paraId="507BEC2D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Mailing address notation</w:t>
            </w:r>
          </w:p>
        </w:tc>
      </w:tr>
      <w:tr w:rsidR="00E72DC5" w:rsidRPr="00E72DC5" w14:paraId="551CA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353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lastRenderedPageBreak/>
              <w:t>F/K/A</w:t>
            </w:r>
          </w:p>
        </w:tc>
        <w:tc>
          <w:tcPr>
            <w:tcW w:w="0" w:type="auto"/>
            <w:vAlign w:val="center"/>
            <w:hideMark/>
          </w:tcPr>
          <w:p w14:paraId="7E33007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Formerly Known As</w:t>
            </w:r>
          </w:p>
        </w:tc>
        <w:tc>
          <w:tcPr>
            <w:tcW w:w="0" w:type="auto"/>
            <w:vAlign w:val="center"/>
            <w:hideMark/>
          </w:tcPr>
          <w:p w14:paraId="05A63A7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Previous legal name</w:t>
            </w:r>
          </w:p>
        </w:tc>
      </w:tr>
      <w:tr w:rsidR="00E72DC5" w:rsidRPr="00E72DC5" w14:paraId="622B3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888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NKA</w:t>
            </w:r>
          </w:p>
        </w:tc>
        <w:tc>
          <w:tcPr>
            <w:tcW w:w="0" w:type="auto"/>
            <w:vAlign w:val="center"/>
            <w:hideMark/>
          </w:tcPr>
          <w:p w14:paraId="6BC2D9FC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Not Known As</w:t>
            </w:r>
          </w:p>
        </w:tc>
        <w:tc>
          <w:tcPr>
            <w:tcW w:w="0" w:type="auto"/>
            <w:vAlign w:val="center"/>
            <w:hideMark/>
          </w:tcPr>
          <w:p w14:paraId="2D3194E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Unknown previous name</w:t>
            </w:r>
          </w:p>
        </w:tc>
      </w:tr>
      <w:tr w:rsidR="00E72DC5" w:rsidRPr="00E72DC5" w14:paraId="46940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233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IME</w:t>
            </w:r>
          </w:p>
        </w:tc>
        <w:tc>
          <w:tcPr>
            <w:tcW w:w="0" w:type="auto"/>
            <w:vAlign w:val="center"/>
            <w:hideMark/>
          </w:tcPr>
          <w:p w14:paraId="35873D0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Independent Medical Examination</w:t>
            </w:r>
          </w:p>
        </w:tc>
        <w:tc>
          <w:tcPr>
            <w:tcW w:w="0" w:type="auto"/>
            <w:vAlign w:val="center"/>
            <w:hideMark/>
          </w:tcPr>
          <w:p w14:paraId="203C5BA2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Rush or expedited request</w:t>
            </w:r>
          </w:p>
        </w:tc>
      </w:tr>
    </w:tbl>
    <w:p w14:paraId="3864AB1E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EBBA36C">
          <v:rect id="_x0000_i1078" style="width:0;height:1.5pt" o:hralign="center" o:hrstd="t" o:hr="t" fillcolor="#a0a0a0" stroked="f"/>
        </w:pict>
      </w:r>
    </w:p>
    <w:p w14:paraId="09058215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23.2 Record Type Acronyms</w:t>
      </w:r>
    </w:p>
    <w:p w14:paraId="335C0D7C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These abbreviations identify record types and common facility responses.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941"/>
      </w:tblGrid>
      <w:tr w:rsidR="00E72DC5" w:rsidRPr="00E72DC5" w14:paraId="51CC34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E2E2D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1CBE7647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E72DC5" w:rsidRPr="00E72DC5" w14:paraId="67E22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6BC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MBF</w:t>
            </w:r>
          </w:p>
        </w:tc>
        <w:tc>
          <w:tcPr>
            <w:tcW w:w="0" w:type="auto"/>
            <w:vAlign w:val="center"/>
            <w:hideMark/>
          </w:tcPr>
          <w:p w14:paraId="0592B2C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Medical, Billing and Films</w:t>
            </w:r>
          </w:p>
        </w:tc>
      </w:tr>
      <w:tr w:rsidR="00E72DC5" w:rsidRPr="00E72DC5" w14:paraId="0B994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192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LNR</w:t>
            </w:r>
          </w:p>
        </w:tc>
        <w:tc>
          <w:tcPr>
            <w:tcW w:w="0" w:type="auto"/>
            <w:vAlign w:val="center"/>
            <w:hideMark/>
          </w:tcPr>
          <w:p w14:paraId="4209C36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Letter of No Records</w:t>
            </w:r>
          </w:p>
        </w:tc>
      </w:tr>
      <w:tr w:rsidR="00E72DC5" w:rsidRPr="00E72DC5" w14:paraId="3B6F8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084D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LNUR</w:t>
            </w:r>
          </w:p>
        </w:tc>
        <w:tc>
          <w:tcPr>
            <w:tcW w:w="0" w:type="auto"/>
            <w:vAlign w:val="center"/>
            <w:hideMark/>
          </w:tcPr>
          <w:p w14:paraId="0699200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Letter of No Updated Records</w:t>
            </w:r>
          </w:p>
        </w:tc>
      </w:tr>
      <w:tr w:rsidR="00E72DC5" w:rsidRPr="00E72DC5" w14:paraId="74109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130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LDR</w:t>
            </w:r>
          </w:p>
        </w:tc>
        <w:tc>
          <w:tcPr>
            <w:tcW w:w="0" w:type="auto"/>
            <w:vAlign w:val="center"/>
            <w:hideMark/>
          </w:tcPr>
          <w:p w14:paraId="70BF403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Letter of Destroyed Records</w:t>
            </w:r>
          </w:p>
        </w:tc>
      </w:tr>
      <w:tr w:rsidR="00E72DC5" w:rsidRPr="00E72DC5" w14:paraId="1D6F6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434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LNF</w:t>
            </w:r>
          </w:p>
        </w:tc>
        <w:tc>
          <w:tcPr>
            <w:tcW w:w="0" w:type="auto"/>
            <w:vAlign w:val="center"/>
            <w:hideMark/>
          </w:tcPr>
          <w:p w14:paraId="3A20F54D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Letter of No Films</w:t>
            </w:r>
          </w:p>
        </w:tc>
      </w:tr>
      <w:tr w:rsidR="00E72DC5" w:rsidRPr="00E72DC5" w14:paraId="29DDE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726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LONB</w:t>
            </w:r>
          </w:p>
        </w:tc>
        <w:tc>
          <w:tcPr>
            <w:tcW w:w="0" w:type="auto"/>
            <w:vAlign w:val="center"/>
            <w:hideMark/>
          </w:tcPr>
          <w:p w14:paraId="166E8B2C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Letter of No Billing</w:t>
            </w:r>
          </w:p>
        </w:tc>
      </w:tr>
      <w:tr w:rsidR="00E72DC5" w:rsidRPr="00E72DC5" w14:paraId="59F21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BA3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ANR</w:t>
            </w:r>
          </w:p>
        </w:tc>
        <w:tc>
          <w:tcPr>
            <w:tcW w:w="0" w:type="auto"/>
            <w:vAlign w:val="center"/>
            <w:hideMark/>
          </w:tcPr>
          <w:p w14:paraId="354CAF69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Affidavit of No Records</w:t>
            </w:r>
          </w:p>
        </w:tc>
      </w:tr>
      <w:tr w:rsidR="00E72DC5" w:rsidRPr="00E72DC5" w14:paraId="2F93D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8E29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ANUR</w:t>
            </w:r>
          </w:p>
        </w:tc>
        <w:tc>
          <w:tcPr>
            <w:tcW w:w="0" w:type="auto"/>
            <w:vAlign w:val="center"/>
            <w:hideMark/>
          </w:tcPr>
          <w:p w14:paraId="4F34970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Affidavit of No Updated Records</w:t>
            </w:r>
          </w:p>
        </w:tc>
      </w:tr>
      <w:tr w:rsidR="00E72DC5" w:rsidRPr="00E72DC5" w14:paraId="55137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F31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4398B98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Affidavit of Destroyed Records</w:t>
            </w:r>
          </w:p>
        </w:tc>
      </w:tr>
      <w:tr w:rsidR="00E72DC5" w:rsidRPr="00E72DC5" w14:paraId="240C5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D12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ANF</w:t>
            </w:r>
          </w:p>
        </w:tc>
        <w:tc>
          <w:tcPr>
            <w:tcW w:w="0" w:type="auto"/>
            <w:vAlign w:val="center"/>
            <w:hideMark/>
          </w:tcPr>
          <w:p w14:paraId="1DFD936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Affidavit of No Films</w:t>
            </w:r>
          </w:p>
        </w:tc>
      </w:tr>
      <w:tr w:rsidR="00E72DC5" w:rsidRPr="00E72DC5" w14:paraId="353A8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C26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ANB</w:t>
            </w:r>
          </w:p>
        </w:tc>
        <w:tc>
          <w:tcPr>
            <w:tcW w:w="0" w:type="auto"/>
            <w:vAlign w:val="center"/>
            <w:hideMark/>
          </w:tcPr>
          <w:p w14:paraId="37CC573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Affidavit of No Billing</w:t>
            </w:r>
          </w:p>
        </w:tc>
      </w:tr>
      <w:tr w:rsidR="00E72DC5" w:rsidRPr="00E72DC5" w14:paraId="74522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1F5C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CONR</w:t>
            </w:r>
          </w:p>
        </w:tc>
        <w:tc>
          <w:tcPr>
            <w:tcW w:w="0" w:type="auto"/>
            <w:vAlign w:val="center"/>
            <w:hideMark/>
          </w:tcPr>
          <w:p w14:paraId="5942D78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Certification of No Records</w:t>
            </w:r>
          </w:p>
        </w:tc>
      </w:tr>
      <w:tr w:rsidR="00E72DC5" w:rsidRPr="00E72DC5" w14:paraId="02B18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520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COA</w:t>
            </w:r>
          </w:p>
        </w:tc>
        <w:tc>
          <w:tcPr>
            <w:tcW w:w="0" w:type="auto"/>
            <w:vAlign w:val="center"/>
            <w:hideMark/>
          </w:tcPr>
          <w:p w14:paraId="3BDF5AF7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Certificate of Authenticity</w:t>
            </w:r>
          </w:p>
        </w:tc>
      </w:tr>
      <w:tr w:rsidR="00E72DC5" w:rsidRPr="00E72DC5" w14:paraId="6AEBC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D87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AFF</w:t>
            </w:r>
          </w:p>
        </w:tc>
        <w:tc>
          <w:tcPr>
            <w:tcW w:w="0" w:type="auto"/>
            <w:vAlign w:val="center"/>
            <w:hideMark/>
          </w:tcPr>
          <w:p w14:paraId="0C49165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Affidavit</w:t>
            </w:r>
          </w:p>
        </w:tc>
      </w:tr>
      <w:tr w:rsidR="00E72DC5" w:rsidRPr="00E72DC5" w14:paraId="63C01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9E8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INS</w:t>
            </w:r>
          </w:p>
        </w:tc>
        <w:tc>
          <w:tcPr>
            <w:tcW w:w="0" w:type="auto"/>
            <w:vAlign w:val="center"/>
            <w:hideMark/>
          </w:tcPr>
          <w:p w14:paraId="1334983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Insurance Records</w:t>
            </w:r>
          </w:p>
        </w:tc>
      </w:tr>
      <w:tr w:rsidR="00E72DC5" w:rsidRPr="00E72DC5" w14:paraId="1CDC7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E1D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FB</w:t>
            </w:r>
          </w:p>
        </w:tc>
        <w:tc>
          <w:tcPr>
            <w:tcW w:w="0" w:type="auto"/>
            <w:vAlign w:val="center"/>
            <w:hideMark/>
          </w:tcPr>
          <w:p w14:paraId="4BE4A00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Film Breakdown</w:t>
            </w:r>
          </w:p>
        </w:tc>
      </w:tr>
      <w:tr w:rsidR="00E72DC5" w:rsidRPr="00E72DC5" w14:paraId="7755F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C35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FA</w:t>
            </w:r>
          </w:p>
        </w:tc>
        <w:tc>
          <w:tcPr>
            <w:tcW w:w="0" w:type="auto"/>
            <w:vAlign w:val="center"/>
            <w:hideMark/>
          </w:tcPr>
          <w:p w14:paraId="6C2C376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Fee Approval</w:t>
            </w:r>
          </w:p>
        </w:tc>
      </w:tr>
      <w:tr w:rsidR="00E72DC5" w:rsidRPr="00E72DC5" w14:paraId="4C864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A7B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RL</w:t>
            </w:r>
          </w:p>
        </w:tc>
        <w:tc>
          <w:tcPr>
            <w:tcW w:w="0" w:type="auto"/>
            <w:vAlign w:val="center"/>
            <w:hideMark/>
          </w:tcPr>
          <w:p w14:paraId="604EDD22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Rejection Letter</w:t>
            </w:r>
          </w:p>
        </w:tc>
      </w:tr>
      <w:tr w:rsidR="00E72DC5" w:rsidRPr="00E72DC5" w14:paraId="7F135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E74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lastRenderedPageBreak/>
              <w:t>LTR</w:t>
            </w:r>
          </w:p>
        </w:tc>
        <w:tc>
          <w:tcPr>
            <w:tcW w:w="0" w:type="auto"/>
            <w:vAlign w:val="center"/>
            <w:hideMark/>
          </w:tcPr>
          <w:p w14:paraId="6E1036CD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Letter</w:t>
            </w:r>
          </w:p>
        </w:tc>
      </w:tr>
      <w:tr w:rsidR="00E72DC5" w:rsidRPr="00E72DC5" w14:paraId="618CB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3CDB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REC</w:t>
            </w:r>
          </w:p>
        </w:tc>
        <w:tc>
          <w:tcPr>
            <w:tcW w:w="0" w:type="auto"/>
            <w:vAlign w:val="center"/>
            <w:hideMark/>
          </w:tcPr>
          <w:p w14:paraId="128A5FE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Records</w:t>
            </w:r>
          </w:p>
        </w:tc>
      </w:tr>
    </w:tbl>
    <w:p w14:paraId="6F6EB84A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F795E92">
          <v:rect id="_x0000_i1079" style="width:0;height:1.5pt" o:hralign="center" o:hrstd="t" o:hr="t" fillcolor="#a0a0a0" stroked="f"/>
        </w:pict>
      </w:r>
    </w:p>
    <w:p w14:paraId="05A0E0ED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23.3 Case Document Acronyms</w:t>
      </w:r>
    </w:p>
    <w:p w14:paraId="07E1A943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These abbreviations refer to legal documents commonly included in request packets.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4626"/>
      </w:tblGrid>
      <w:tr w:rsidR="00E72DC5" w:rsidRPr="00E72DC5" w14:paraId="1882F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7158D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3172B47D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E72DC5" w:rsidRPr="00E72DC5" w14:paraId="19CEB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9DA9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59FB53E7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Subpoena</w:t>
            </w:r>
          </w:p>
        </w:tc>
      </w:tr>
      <w:tr w:rsidR="00E72DC5" w:rsidRPr="00E72DC5" w14:paraId="72D73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1A8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NPNP</w:t>
            </w:r>
          </w:p>
        </w:tc>
        <w:tc>
          <w:tcPr>
            <w:tcW w:w="0" w:type="auto"/>
            <w:vAlign w:val="center"/>
            <w:hideMark/>
          </w:tcPr>
          <w:p w14:paraId="663AA4F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Notice of Production (part of the subpoena packet)</w:t>
            </w:r>
          </w:p>
        </w:tc>
      </w:tr>
      <w:tr w:rsidR="00E72DC5" w:rsidRPr="00E72DC5" w14:paraId="129F4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90D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AZ / AUTH</w:t>
            </w:r>
          </w:p>
        </w:tc>
        <w:tc>
          <w:tcPr>
            <w:tcW w:w="0" w:type="auto"/>
            <w:vAlign w:val="center"/>
            <w:hideMark/>
          </w:tcPr>
          <w:p w14:paraId="3B17944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Authorization</w:t>
            </w:r>
          </w:p>
        </w:tc>
      </w:tr>
      <w:tr w:rsidR="00E72DC5" w:rsidRPr="00E72DC5" w14:paraId="1EB1C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0EEB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POA</w:t>
            </w:r>
          </w:p>
        </w:tc>
        <w:tc>
          <w:tcPr>
            <w:tcW w:w="0" w:type="auto"/>
            <w:vAlign w:val="center"/>
            <w:hideMark/>
          </w:tcPr>
          <w:p w14:paraId="3738F23D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Power of Attorney</w:t>
            </w:r>
          </w:p>
        </w:tc>
      </w:tr>
      <w:tr w:rsidR="00E72DC5" w:rsidRPr="00E72DC5" w14:paraId="36C23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DA9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LOR</w:t>
            </w:r>
          </w:p>
        </w:tc>
        <w:tc>
          <w:tcPr>
            <w:tcW w:w="0" w:type="auto"/>
            <w:vAlign w:val="center"/>
            <w:hideMark/>
          </w:tcPr>
          <w:p w14:paraId="5220289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Letter of Representation</w:t>
            </w:r>
          </w:p>
        </w:tc>
      </w:tr>
      <w:tr w:rsidR="00E72DC5" w:rsidRPr="00E72DC5" w14:paraId="4C11B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516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LOA</w:t>
            </w:r>
          </w:p>
        </w:tc>
        <w:tc>
          <w:tcPr>
            <w:tcW w:w="0" w:type="auto"/>
            <w:vAlign w:val="center"/>
            <w:hideMark/>
          </w:tcPr>
          <w:p w14:paraId="6FE55599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Letter of Administration</w:t>
            </w:r>
          </w:p>
        </w:tc>
      </w:tr>
    </w:tbl>
    <w:p w14:paraId="5F2BC9BD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E2DD616">
          <v:rect id="_x0000_i1080" style="width:0;height:1.5pt" o:hralign="center" o:hrstd="t" o:hr="t" fillcolor="#a0a0a0" stroked="f"/>
        </w:pict>
      </w:r>
    </w:p>
    <w:p w14:paraId="2DE73552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23.4 Accounting Acronyms</w:t>
      </w:r>
    </w:p>
    <w:p w14:paraId="19F56694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These abbreviations are used when processing invoices and payments.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5445"/>
      </w:tblGrid>
      <w:tr w:rsidR="00E72DC5" w:rsidRPr="00E72DC5" w14:paraId="61092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D02CB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4F112D71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E72DC5" w:rsidRPr="00E72DC5" w14:paraId="2D998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FC9B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PP</w:t>
            </w:r>
          </w:p>
        </w:tc>
        <w:tc>
          <w:tcPr>
            <w:tcW w:w="0" w:type="auto"/>
            <w:vAlign w:val="center"/>
            <w:hideMark/>
          </w:tcPr>
          <w:p w14:paraId="2A878F8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Prepayment (payment required before records are released)</w:t>
            </w:r>
          </w:p>
        </w:tc>
      </w:tr>
      <w:tr w:rsidR="00E72DC5" w:rsidRPr="00E72DC5" w14:paraId="52C29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84FB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NPP</w:t>
            </w:r>
          </w:p>
        </w:tc>
        <w:tc>
          <w:tcPr>
            <w:tcW w:w="0" w:type="auto"/>
            <w:vAlign w:val="center"/>
            <w:hideMark/>
          </w:tcPr>
          <w:p w14:paraId="0B157F5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Non-Prepayment (invoice received with or after records)</w:t>
            </w:r>
          </w:p>
        </w:tc>
      </w:tr>
      <w:tr w:rsidR="00E72DC5" w:rsidRPr="00E72DC5" w14:paraId="497CB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DAB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CF</w:t>
            </w:r>
          </w:p>
        </w:tc>
        <w:tc>
          <w:tcPr>
            <w:tcW w:w="0" w:type="auto"/>
            <w:vAlign w:val="center"/>
            <w:hideMark/>
          </w:tcPr>
          <w:p w14:paraId="217CBD7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Custodial Fee</w:t>
            </w:r>
          </w:p>
        </w:tc>
      </w:tr>
      <w:tr w:rsidR="00E72DC5" w:rsidRPr="00E72DC5" w14:paraId="437A5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F3F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IAO</w:t>
            </w:r>
          </w:p>
        </w:tc>
        <w:tc>
          <w:tcPr>
            <w:tcW w:w="0" w:type="auto"/>
            <w:vAlign w:val="center"/>
            <w:hideMark/>
          </w:tcPr>
          <w:p w14:paraId="65C14B8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In the Amount Of</w:t>
            </w:r>
          </w:p>
        </w:tc>
      </w:tr>
      <w:tr w:rsidR="00E72DC5" w:rsidRPr="00E72DC5" w14:paraId="59A5B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C04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CC</w:t>
            </w:r>
          </w:p>
        </w:tc>
        <w:tc>
          <w:tcPr>
            <w:tcW w:w="0" w:type="auto"/>
            <w:vAlign w:val="center"/>
            <w:hideMark/>
          </w:tcPr>
          <w:p w14:paraId="2948670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Credit Card</w:t>
            </w:r>
          </w:p>
        </w:tc>
      </w:tr>
      <w:tr w:rsidR="00E72DC5" w:rsidRPr="00E72DC5" w14:paraId="5AC25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E43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CK</w:t>
            </w:r>
          </w:p>
        </w:tc>
        <w:tc>
          <w:tcPr>
            <w:tcW w:w="0" w:type="auto"/>
            <w:vAlign w:val="center"/>
            <w:hideMark/>
          </w:tcPr>
          <w:p w14:paraId="5B86BB0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</w:tbl>
    <w:p w14:paraId="6D7C77EF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F7AFC09">
          <v:rect id="_x0000_i1081" style="width:0;height:1.5pt" o:hralign="center" o:hrstd="t" o:hr="t" fillcolor="#a0a0a0" stroked="f"/>
        </w:pict>
      </w:r>
    </w:p>
    <w:p w14:paraId="5B11F2B3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23.5 Client and Legal Acronyms</w:t>
      </w:r>
    </w:p>
    <w:p w14:paraId="5A98A600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These abbreviations relate to clients, attorneys, and legal proceedings.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5669"/>
      </w:tblGrid>
      <w:tr w:rsidR="00E72DC5" w:rsidRPr="00E72DC5" w14:paraId="2C36E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53A33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Acronym</w:t>
            </w:r>
          </w:p>
        </w:tc>
        <w:tc>
          <w:tcPr>
            <w:tcW w:w="0" w:type="auto"/>
            <w:vAlign w:val="center"/>
            <w:hideMark/>
          </w:tcPr>
          <w:p w14:paraId="08367519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E72DC5" w:rsidRPr="00E72DC5" w14:paraId="6703C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BC7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OC</w:t>
            </w:r>
          </w:p>
        </w:tc>
        <w:tc>
          <w:tcPr>
            <w:tcW w:w="0" w:type="auto"/>
            <w:vAlign w:val="center"/>
            <w:hideMark/>
          </w:tcPr>
          <w:p w14:paraId="54FF73A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Opposing Counsel</w:t>
            </w:r>
          </w:p>
        </w:tc>
      </w:tr>
      <w:tr w:rsidR="00E72DC5" w:rsidRPr="00E72DC5" w14:paraId="5FAD2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821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PA</w:t>
            </w:r>
          </w:p>
        </w:tc>
        <w:tc>
          <w:tcPr>
            <w:tcW w:w="0" w:type="auto"/>
            <w:vAlign w:val="center"/>
            <w:hideMark/>
          </w:tcPr>
          <w:p w14:paraId="35C8493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Plaintiff Attorney</w:t>
            </w:r>
          </w:p>
        </w:tc>
      </w:tr>
      <w:tr w:rsidR="00E72DC5" w:rsidRPr="00E72DC5" w14:paraId="32DB2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212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CO-DEF</w:t>
            </w:r>
          </w:p>
        </w:tc>
        <w:tc>
          <w:tcPr>
            <w:tcW w:w="0" w:type="auto"/>
            <w:vAlign w:val="center"/>
            <w:hideMark/>
          </w:tcPr>
          <w:p w14:paraId="027DE587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Co-Defendant (multiple PRI firms requesting the same records)</w:t>
            </w:r>
          </w:p>
        </w:tc>
      </w:tr>
      <w:tr w:rsidR="00E72DC5" w:rsidRPr="00E72DC5" w14:paraId="17673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2B7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CTCA</w:t>
            </w:r>
          </w:p>
        </w:tc>
        <w:tc>
          <w:tcPr>
            <w:tcW w:w="0" w:type="auto"/>
            <w:vAlign w:val="center"/>
            <w:hideMark/>
          </w:tcPr>
          <w:p w14:paraId="0D6FDC6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Consent to Change Attorney</w:t>
            </w:r>
          </w:p>
        </w:tc>
      </w:tr>
      <w:tr w:rsidR="00E72DC5" w:rsidRPr="00E72DC5" w14:paraId="7C910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A6D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MTC</w:t>
            </w:r>
          </w:p>
        </w:tc>
        <w:tc>
          <w:tcPr>
            <w:tcW w:w="0" w:type="auto"/>
            <w:vAlign w:val="center"/>
            <w:hideMark/>
          </w:tcPr>
          <w:p w14:paraId="7BFB8E5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Motion to Compel</w:t>
            </w:r>
          </w:p>
        </w:tc>
      </w:tr>
      <w:tr w:rsidR="00E72DC5" w:rsidRPr="00E72DC5" w14:paraId="2CF00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DA8B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RTP</w:t>
            </w:r>
          </w:p>
        </w:tc>
        <w:tc>
          <w:tcPr>
            <w:tcW w:w="0" w:type="auto"/>
            <w:vAlign w:val="center"/>
            <w:hideMark/>
          </w:tcPr>
          <w:p w14:paraId="36E5E787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Request to Produce</w:t>
            </w:r>
          </w:p>
        </w:tc>
      </w:tr>
      <w:tr w:rsidR="00E72DC5" w:rsidRPr="00E72DC5" w14:paraId="3153D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E3E7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RFC</w:t>
            </w:r>
          </w:p>
        </w:tc>
        <w:tc>
          <w:tcPr>
            <w:tcW w:w="0" w:type="auto"/>
            <w:vAlign w:val="center"/>
            <w:hideMark/>
          </w:tcPr>
          <w:p w14:paraId="2B6DE0B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Request for Copies</w:t>
            </w:r>
          </w:p>
        </w:tc>
      </w:tr>
    </w:tbl>
    <w:p w14:paraId="77B8E3A3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23AA47">
          <v:rect id="_x0000_i1082" style="width:0;height:1.5pt" o:hralign="center" o:hrstd="t" o:hr="t" fillcolor="#a0a0a0" stroked="f"/>
        </w:pict>
      </w:r>
    </w:p>
    <w:p w14:paraId="0B01DF7A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24. Most Frequently Used Tracking Steps</w:t>
      </w:r>
    </w:p>
    <w:p w14:paraId="61E6F727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Purpose</w:t>
      </w:r>
    </w:p>
    <w:p w14:paraId="74A476F8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Tracking Steps document every action taken on a request. Select the tracking step that accurately reflects the completed activity.</w:t>
      </w:r>
    </w:p>
    <w:p w14:paraId="64750632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F484ACD">
          <v:rect id="_x0000_i1083" style="width:0;height:1.5pt" o:hralign="center" o:hrstd="t" o:hr="t" fillcolor="#a0a0a0" stroked="f"/>
        </w:pict>
      </w:r>
    </w:p>
    <w:p w14:paraId="787BA0F9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24.1 Email Tracking Steps</w:t>
      </w:r>
    </w:p>
    <w:p w14:paraId="39DB777B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Use these tracking steps whenever communication occurs by email.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4432"/>
      </w:tblGrid>
      <w:tr w:rsidR="00E72DC5" w:rsidRPr="00E72DC5" w14:paraId="3772C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36973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Tracking Step</w:t>
            </w:r>
          </w:p>
        </w:tc>
        <w:tc>
          <w:tcPr>
            <w:tcW w:w="0" w:type="auto"/>
            <w:vAlign w:val="center"/>
            <w:hideMark/>
          </w:tcPr>
          <w:p w14:paraId="53712A5B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When to Use</w:t>
            </w:r>
          </w:p>
        </w:tc>
      </w:tr>
      <w:tr w:rsidR="00E72DC5" w:rsidRPr="00E72DC5" w14:paraId="22C42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76A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Emailed – Client / Close</w:t>
            </w:r>
          </w:p>
        </w:tc>
        <w:tc>
          <w:tcPr>
            <w:tcW w:w="0" w:type="auto"/>
            <w:vAlign w:val="center"/>
            <w:hideMark/>
          </w:tcPr>
          <w:p w14:paraId="59B8D4A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Closing communication sent to the client</w:t>
            </w:r>
          </w:p>
        </w:tc>
      </w:tr>
      <w:tr w:rsidR="00E72DC5" w:rsidRPr="00E72DC5" w14:paraId="20072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8A9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Emailed – Client / Status Update</w:t>
            </w:r>
          </w:p>
        </w:tc>
        <w:tc>
          <w:tcPr>
            <w:tcW w:w="0" w:type="auto"/>
            <w:vAlign w:val="center"/>
            <w:hideMark/>
          </w:tcPr>
          <w:p w14:paraId="5901402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Status update sent to the client</w:t>
            </w:r>
          </w:p>
        </w:tc>
      </w:tr>
      <w:tr w:rsidR="00E72DC5" w:rsidRPr="00E72DC5" w14:paraId="1601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27A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Emailed – Custodian</w:t>
            </w:r>
          </w:p>
        </w:tc>
        <w:tc>
          <w:tcPr>
            <w:tcW w:w="0" w:type="auto"/>
            <w:vAlign w:val="center"/>
            <w:hideMark/>
          </w:tcPr>
          <w:p w14:paraId="6B2F70A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Email sent to the healthcare facility</w:t>
            </w:r>
          </w:p>
        </w:tc>
      </w:tr>
      <w:tr w:rsidR="00E72DC5" w:rsidRPr="00E72DC5" w14:paraId="64CDB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F85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 xml:space="preserve">Emailed – Records to </w:t>
            </w:r>
            <w:hyperlink r:id="rId8" w:history="1">
              <w:r w:rsidRPr="00E72DC5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Records@ChoiceLegal.com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7AAF6E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Records emailed internally for processing</w:t>
            </w:r>
          </w:p>
        </w:tc>
      </w:tr>
      <w:tr w:rsidR="00E72DC5" w:rsidRPr="00E72DC5" w14:paraId="11032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E80D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Emailed Request</w:t>
            </w:r>
          </w:p>
        </w:tc>
        <w:tc>
          <w:tcPr>
            <w:tcW w:w="0" w:type="auto"/>
            <w:vAlign w:val="center"/>
            <w:hideMark/>
          </w:tcPr>
          <w:p w14:paraId="7EBC187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Initial or follow-up request emailed to the facility</w:t>
            </w:r>
          </w:p>
        </w:tc>
      </w:tr>
      <w:tr w:rsidR="00E72DC5" w:rsidRPr="00E72DC5" w14:paraId="535F9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8467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Received – Sent Email To/From Client</w:t>
            </w:r>
          </w:p>
        </w:tc>
        <w:tc>
          <w:tcPr>
            <w:tcW w:w="0" w:type="auto"/>
            <w:vAlign w:val="center"/>
            <w:hideMark/>
          </w:tcPr>
          <w:p w14:paraId="1E202CB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Client email sent or received</w:t>
            </w:r>
          </w:p>
        </w:tc>
      </w:tr>
      <w:tr w:rsidR="00E72DC5" w:rsidRPr="00E72DC5" w14:paraId="71B1F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F5DC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Received – Sent Email To/From Custodian</w:t>
            </w:r>
          </w:p>
        </w:tc>
        <w:tc>
          <w:tcPr>
            <w:tcW w:w="0" w:type="auto"/>
            <w:vAlign w:val="center"/>
            <w:hideMark/>
          </w:tcPr>
          <w:p w14:paraId="592EC11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Facility email sent or received</w:t>
            </w:r>
          </w:p>
        </w:tc>
      </w:tr>
      <w:tr w:rsidR="00E72DC5" w:rsidRPr="00E72DC5" w14:paraId="2BF72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60C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Sent – Received Interoffice Email</w:t>
            </w:r>
          </w:p>
        </w:tc>
        <w:tc>
          <w:tcPr>
            <w:tcW w:w="0" w:type="auto"/>
            <w:vAlign w:val="center"/>
            <w:hideMark/>
          </w:tcPr>
          <w:p w14:paraId="791EC1A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Internal Choice Legal communication</w:t>
            </w:r>
          </w:p>
        </w:tc>
      </w:tr>
    </w:tbl>
    <w:p w14:paraId="44070381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Important:</w:t>
      </w:r>
      <w:r w:rsidRPr="00E72DC5">
        <w:rPr>
          <w:rFonts w:ascii="Calibri" w:hAnsi="Calibri" w:cs="Calibri"/>
          <w:sz w:val="22"/>
          <w:szCs w:val="22"/>
        </w:rPr>
        <w:t xml:space="preserve"> Always document the email subject, recipient, summary of the communication, and any required follow-up.</w:t>
      </w:r>
    </w:p>
    <w:p w14:paraId="5C1E390A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36A4841">
          <v:rect id="_x0000_i1084" style="width:0;height:1.5pt" o:hralign="center" o:hrstd="t" o:hr="t" fillcolor="#a0a0a0" stroked="f"/>
        </w:pict>
      </w:r>
    </w:p>
    <w:p w14:paraId="0E7F11EC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lastRenderedPageBreak/>
        <w:t>24.2 Fax Tracking Steps</w:t>
      </w:r>
    </w:p>
    <w:p w14:paraId="3BDF43AE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Use these tracking steps whenever documents are transmitted by fax.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016"/>
      </w:tblGrid>
      <w:tr w:rsidR="00E72DC5" w:rsidRPr="00E72DC5" w14:paraId="29688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445D8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Tracking Step</w:t>
            </w:r>
          </w:p>
        </w:tc>
        <w:tc>
          <w:tcPr>
            <w:tcW w:w="0" w:type="auto"/>
            <w:vAlign w:val="center"/>
            <w:hideMark/>
          </w:tcPr>
          <w:p w14:paraId="1368754B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When to Use</w:t>
            </w:r>
          </w:p>
        </w:tc>
      </w:tr>
      <w:tr w:rsidR="00E72DC5" w:rsidRPr="00E72DC5" w14:paraId="60BD6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FC77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Faxed Push Letter</w:t>
            </w:r>
          </w:p>
        </w:tc>
        <w:tc>
          <w:tcPr>
            <w:tcW w:w="0" w:type="auto"/>
            <w:vAlign w:val="center"/>
            <w:hideMark/>
          </w:tcPr>
          <w:p w14:paraId="3D221CF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Push letter faxed to the facility</w:t>
            </w:r>
          </w:p>
        </w:tc>
      </w:tr>
      <w:tr w:rsidR="00E72DC5" w:rsidRPr="00E72DC5" w14:paraId="01B89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EFF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Faxed Request</w:t>
            </w:r>
          </w:p>
        </w:tc>
        <w:tc>
          <w:tcPr>
            <w:tcW w:w="0" w:type="auto"/>
            <w:vAlign w:val="center"/>
            <w:hideMark/>
          </w:tcPr>
          <w:p w14:paraId="1FFE817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Legal request faxed to the facility</w:t>
            </w:r>
          </w:p>
        </w:tc>
      </w:tr>
      <w:tr w:rsidR="00E72DC5" w:rsidRPr="00E72DC5" w14:paraId="7A5C1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CC4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Faxed Status Letter</w:t>
            </w:r>
          </w:p>
        </w:tc>
        <w:tc>
          <w:tcPr>
            <w:tcW w:w="0" w:type="auto"/>
            <w:vAlign w:val="center"/>
            <w:hideMark/>
          </w:tcPr>
          <w:p w14:paraId="35EDAEE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Status letter faxed to the facility</w:t>
            </w:r>
          </w:p>
        </w:tc>
      </w:tr>
    </w:tbl>
    <w:p w14:paraId="3B3CB851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Before entering the tracking step, verify:</w:t>
      </w:r>
    </w:p>
    <w:p w14:paraId="2377C1C9" w14:textId="77777777" w:rsidR="00E72DC5" w:rsidRPr="00E72DC5" w:rsidRDefault="00E72DC5" w:rsidP="00493D74">
      <w:pPr>
        <w:numPr>
          <w:ilvl w:val="0"/>
          <w:numId w:val="124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Correct fax number</w:t>
      </w:r>
    </w:p>
    <w:p w14:paraId="44520500" w14:textId="77777777" w:rsidR="00E72DC5" w:rsidRPr="00E72DC5" w:rsidRDefault="00E72DC5" w:rsidP="00493D74">
      <w:pPr>
        <w:numPr>
          <w:ilvl w:val="0"/>
          <w:numId w:val="124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Complete request packet attached</w:t>
      </w:r>
    </w:p>
    <w:p w14:paraId="1996A7B2" w14:textId="77777777" w:rsidR="00E72DC5" w:rsidRPr="00E72DC5" w:rsidRDefault="00E72DC5" w:rsidP="00493D74">
      <w:pPr>
        <w:numPr>
          <w:ilvl w:val="0"/>
          <w:numId w:val="124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Supporting documents included</w:t>
      </w:r>
    </w:p>
    <w:p w14:paraId="43AC1136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F62BEC6">
          <v:rect id="_x0000_i1085" style="width:0;height:1.5pt" o:hralign="center" o:hrstd="t" o:hr="t" fillcolor="#a0a0a0" stroked="f"/>
        </w:pict>
      </w:r>
    </w:p>
    <w:p w14:paraId="3B1D0B46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24.3 Telephone Tracking Steps</w:t>
      </w:r>
    </w:p>
    <w:p w14:paraId="64466148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Use these tracking steps whenever telephone communication occurs.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3520"/>
      </w:tblGrid>
      <w:tr w:rsidR="00E72DC5" w:rsidRPr="00E72DC5" w14:paraId="7AA3E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EF3B9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Tracking Step</w:t>
            </w:r>
          </w:p>
        </w:tc>
        <w:tc>
          <w:tcPr>
            <w:tcW w:w="0" w:type="auto"/>
            <w:vAlign w:val="center"/>
            <w:hideMark/>
          </w:tcPr>
          <w:p w14:paraId="07A907FB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When to Use</w:t>
            </w:r>
          </w:p>
        </w:tc>
      </w:tr>
      <w:tr w:rsidR="00E72DC5" w:rsidRPr="00E72DC5" w14:paraId="17929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2B4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Called Custodian</w:t>
            </w:r>
          </w:p>
        </w:tc>
        <w:tc>
          <w:tcPr>
            <w:tcW w:w="0" w:type="auto"/>
            <w:vAlign w:val="center"/>
            <w:hideMark/>
          </w:tcPr>
          <w:p w14:paraId="1472EA4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Outbound telephone call to the facility</w:t>
            </w:r>
          </w:p>
        </w:tc>
      </w:tr>
      <w:tr w:rsidR="00E72DC5" w:rsidRPr="00E72DC5" w14:paraId="552AD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8B69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Received – Call From Custodian</w:t>
            </w:r>
          </w:p>
        </w:tc>
        <w:tc>
          <w:tcPr>
            <w:tcW w:w="0" w:type="auto"/>
            <w:vAlign w:val="center"/>
            <w:hideMark/>
          </w:tcPr>
          <w:p w14:paraId="22453C6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Inbound call received from the facility</w:t>
            </w:r>
          </w:p>
        </w:tc>
      </w:tr>
    </w:tbl>
    <w:p w14:paraId="67448517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Document:</w:t>
      </w:r>
    </w:p>
    <w:p w14:paraId="4AB2B911" w14:textId="77777777" w:rsidR="00E72DC5" w:rsidRPr="00E72DC5" w:rsidRDefault="00E72DC5" w:rsidP="00493D74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Person contacted</w:t>
      </w:r>
    </w:p>
    <w:p w14:paraId="4572A8BA" w14:textId="77777777" w:rsidR="00E72DC5" w:rsidRPr="00E72DC5" w:rsidRDefault="00E72DC5" w:rsidP="00493D74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Phone number</w:t>
      </w:r>
    </w:p>
    <w:p w14:paraId="5ABFC275" w14:textId="77777777" w:rsidR="00E72DC5" w:rsidRPr="00E72DC5" w:rsidRDefault="00E72DC5" w:rsidP="00493D74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Information obtained</w:t>
      </w:r>
    </w:p>
    <w:p w14:paraId="0993E902" w14:textId="77777777" w:rsidR="00E72DC5" w:rsidRPr="00E72DC5" w:rsidRDefault="00E72DC5" w:rsidP="00493D74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Expected turnaround time</w:t>
      </w:r>
    </w:p>
    <w:p w14:paraId="0A5EB7CA" w14:textId="77777777" w:rsidR="00E72DC5" w:rsidRPr="00E72DC5" w:rsidRDefault="00E72DC5" w:rsidP="00493D74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Required next action</w:t>
      </w:r>
    </w:p>
    <w:p w14:paraId="6EBD6D7D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A3DB7FB">
          <v:rect id="_x0000_i1086" style="width:0;height:1.5pt" o:hralign="center" o:hrstd="t" o:hr="t" fillcolor="#a0a0a0" stroked="f"/>
        </w:pict>
      </w:r>
    </w:p>
    <w:p w14:paraId="741E3B95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24.4 Mailing Tracking Steps</w:t>
      </w:r>
    </w:p>
    <w:p w14:paraId="46E0C7FA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Use these tracking steps whenever documents are mailed.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094"/>
      </w:tblGrid>
      <w:tr w:rsidR="00E72DC5" w:rsidRPr="00E72DC5" w14:paraId="06FC4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49D9C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Tracking Step</w:t>
            </w:r>
          </w:p>
        </w:tc>
        <w:tc>
          <w:tcPr>
            <w:tcW w:w="0" w:type="auto"/>
            <w:vAlign w:val="center"/>
            <w:hideMark/>
          </w:tcPr>
          <w:p w14:paraId="06FF30B5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When to Use</w:t>
            </w:r>
          </w:p>
        </w:tc>
      </w:tr>
      <w:tr w:rsidR="00E72DC5" w:rsidRPr="00E72DC5" w14:paraId="0510F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732D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Mailed – Push Letter</w:t>
            </w:r>
          </w:p>
        </w:tc>
        <w:tc>
          <w:tcPr>
            <w:tcW w:w="0" w:type="auto"/>
            <w:vAlign w:val="center"/>
            <w:hideMark/>
          </w:tcPr>
          <w:p w14:paraId="730E424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Push letter mailed</w:t>
            </w:r>
          </w:p>
        </w:tc>
      </w:tr>
      <w:tr w:rsidR="00E72DC5" w:rsidRPr="00E72DC5" w14:paraId="56D79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0FC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Mailed – Request</w:t>
            </w:r>
          </w:p>
        </w:tc>
        <w:tc>
          <w:tcPr>
            <w:tcW w:w="0" w:type="auto"/>
            <w:vAlign w:val="center"/>
            <w:hideMark/>
          </w:tcPr>
          <w:p w14:paraId="0B51A94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Request packet mailed</w:t>
            </w:r>
          </w:p>
        </w:tc>
      </w:tr>
      <w:tr w:rsidR="00E72DC5" w:rsidRPr="00E72DC5" w14:paraId="5A73B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324D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lastRenderedPageBreak/>
              <w:t>Mailed – Status Letter</w:t>
            </w:r>
          </w:p>
        </w:tc>
        <w:tc>
          <w:tcPr>
            <w:tcW w:w="0" w:type="auto"/>
            <w:vAlign w:val="center"/>
            <w:hideMark/>
          </w:tcPr>
          <w:p w14:paraId="10C46C19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Status letter mailed</w:t>
            </w:r>
          </w:p>
        </w:tc>
      </w:tr>
    </w:tbl>
    <w:p w14:paraId="23445264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CC7CA02">
          <v:rect id="_x0000_i1087" style="width:0;height:1.5pt" o:hralign="center" o:hrstd="t" o:hr="t" fillcolor="#a0a0a0" stroked="f"/>
        </w:pict>
      </w:r>
    </w:p>
    <w:p w14:paraId="0F19856C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24.5 Records and Invoice Tracking Steps</w:t>
      </w:r>
    </w:p>
    <w:p w14:paraId="61203176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Use these tracking steps for record receipt and payment processing.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4549"/>
      </w:tblGrid>
      <w:tr w:rsidR="00E72DC5" w:rsidRPr="00E72DC5" w14:paraId="28450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662AC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Tracking Step</w:t>
            </w:r>
          </w:p>
        </w:tc>
        <w:tc>
          <w:tcPr>
            <w:tcW w:w="0" w:type="auto"/>
            <w:vAlign w:val="center"/>
            <w:hideMark/>
          </w:tcPr>
          <w:p w14:paraId="14D41C0E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When to Use</w:t>
            </w:r>
          </w:p>
        </w:tc>
      </w:tr>
      <w:tr w:rsidR="00E72DC5" w:rsidRPr="00E72DC5" w14:paraId="4B1B7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833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Received – PP for Records – Caller</w:t>
            </w:r>
          </w:p>
        </w:tc>
        <w:tc>
          <w:tcPr>
            <w:tcW w:w="0" w:type="auto"/>
            <w:vAlign w:val="center"/>
            <w:hideMark/>
          </w:tcPr>
          <w:p w14:paraId="4DDDA54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Prepayment invoice received and check requested</w:t>
            </w:r>
          </w:p>
        </w:tc>
      </w:tr>
    </w:tbl>
    <w:p w14:paraId="76B351A4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Document:</w:t>
      </w:r>
    </w:p>
    <w:p w14:paraId="584FEBF3" w14:textId="77777777" w:rsidR="00E72DC5" w:rsidRPr="00E72DC5" w:rsidRDefault="00E72DC5" w:rsidP="00493D74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Invoice amount</w:t>
      </w:r>
    </w:p>
    <w:p w14:paraId="0D1BAE5C" w14:textId="77777777" w:rsidR="00E72DC5" w:rsidRPr="00E72DC5" w:rsidRDefault="00E72DC5" w:rsidP="00493D74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Check request submitted</w:t>
      </w:r>
    </w:p>
    <w:p w14:paraId="79FCB42B" w14:textId="77777777" w:rsidR="00E72DC5" w:rsidRPr="00E72DC5" w:rsidRDefault="00E72DC5" w:rsidP="00493D74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Date processed</w:t>
      </w:r>
    </w:p>
    <w:p w14:paraId="6E98D107" w14:textId="77777777" w:rsidR="00E72DC5" w:rsidRPr="00E72DC5" w:rsidRDefault="00E72DC5" w:rsidP="00493D74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Next follow-up date</w:t>
      </w:r>
    </w:p>
    <w:p w14:paraId="7797D9AC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79DA6EA">
          <v:rect id="_x0000_i1088" style="width:0;height:1.5pt" o:hralign="center" o:hrstd="t" o:hr="t" fillcolor="#a0a0a0" stroked="f"/>
        </w:pict>
      </w:r>
    </w:p>
    <w:p w14:paraId="17869D7D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25. Quick Reference Guide</w:t>
      </w:r>
    </w:p>
    <w:p w14:paraId="22547D95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Purpose</w:t>
      </w:r>
    </w:p>
    <w:p w14:paraId="1E62874F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This section provides a quick operational reference for daily activities, commonly used applications, follow-up schedules, record types, and frequently used email addresses.</w:t>
      </w:r>
    </w:p>
    <w:p w14:paraId="44EDB4CB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191FF9">
          <v:rect id="_x0000_i1089" style="width:0;height:1.5pt" o:hralign="center" o:hrstd="t" o:hr="t" fillcolor="#a0a0a0" stroked="f"/>
        </w:pict>
      </w:r>
    </w:p>
    <w:p w14:paraId="6E3DBA71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25.1 Daily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6043"/>
      </w:tblGrid>
      <w:tr w:rsidR="00E72DC5" w:rsidRPr="00E72DC5" w14:paraId="5E961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67411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B3F831F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Activity</w:t>
            </w:r>
          </w:p>
        </w:tc>
      </w:tr>
      <w:tr w:rsidR="00E72DC5" w:rsidRPr="00E72DC5" w14:paraId="606E3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D01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7:30 AM – 8:00 AM</w:t>
            </w:r>
          </w:p>
        </w:tc>
        <w:tc>
          <w:tcPr>
            <w:tcW w:w="0" w:type="auto"/>
            <w:vAlign w:val="center"/>
            <w:hideMark/>
          </w:tcPr>
          <w:p w14:paraId="341D3B0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Review emails, voicemail, and outstanding work</w:t>
            </w:r>
          </w:p>
        </w:tc>
      </w:tr>
      <w:tr w:rsidR="00E72DC5" w:rsidRPr="00E72DC5" w14:paraId="4E1B9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9F5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8:00 AM – 11:30 AM</w:t>
            </w:r>
          </w:p>
        </w:tc>
        <w:tc>
          <w:tcPr>
            <w:tcW w:w="0" w:type="auto"/>
            <w:vAlign w:val="center"/>
            <w:hideMark/>
          </w:tcPr>
          <w:p w14:paraId="4DC9B46D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Complete scheduled facility calls</w:t>
            </w:r>
          </w:p>
        </w:tc>
      </w:tr>
      <w:tr w:rsidR="00E72DC5" w:rsidRPr="00E72DC5" w14:paraId="44ED0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3B6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11:30 AM – 12:30 PM</w:t>
            </w:r>
          </w:p>
        </w:tc>
        <w:tc>
          <w:tcPr>
            <w:tcW w:w="0" w:type="auto"/>
            <w:vAlign w:val="center"/>
            <w:hideMark/>
          </w:tcPr>
          <w:p w14:paraId="068C06C9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Lunch</w:t>
            </w:r>
          </w:p>
        </w:tc>
      </w:tr>
      <w:tr w:rsidR="00E72DC5" w:rsidRPr="00E72DC5" w14:paraId="2B39F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701C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12:30 PM – 4:30 PM</w:t>
            </w:r>
          </w:p>
        </w:tc>
        <w:tc>
          <w:tcPr>
            <w:tcW w:w="0" w:type="auto"/>
            <w:vAlign w:val="center"/>
            <w:hideMark/>
          </w:tcPr>
          <w:p w14:paraId="15A9B96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Continue facility calls, process emails, complete follow-up activities</w:t>
            </w:r>
          </w:p>
        </w:tc>
      </w:tr>
    </w:tbl>
    <w:p w14:paraId="6983E80E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CEC5970">
          <v:rect id="_x0000_i1090" style="width:0;height:1.5pt" o:hralign="center" o:hrstd="t" o:hr="t" fillcolor="#a0a0a0" stroked="f"/>
        </w:pict>
      </w:r>
    </w:p>
    <w:p w14:paraId="046A4891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25.2 Primary MR8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5776"/>
      </w:tblGrid>
      <w:tr w:rsidR="00E72DC5" w:rsidRPr="00E72DC5" w14:paraId="6FE18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E903B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8A0120F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Primary Purpose</w:t>
            </w:r>
          </w:p>
        </w:tc>
      </w:tr>
      <w:tr w:rsidR="00E72DC5" w:rsidRPr="00E72DC5" w14:paraId="67470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C237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Case Manager</w:t>
            </w:r>
          </w:p>
        </w:tc>
        <w:tc>
          <w:tcPr>
            <w:tcW w:w="0" w:type="auto"/>
            <w:vAlign w:val="center"/>
            <w:hideMark/>
          </w:tcPr>
          <w:p w14:paraId="180A896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Search cases, facilities, patients, and records</w:t>
            </w:r>
          </w:p>
        </w:tc>
      </w:tr>
      <w:tr w:rsidR="00E72DC5" w:rsidRPr="00E72DC5" w14:paraId="6E829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C10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lastRenderedPageBreak/>
              <w:t>Calling Cards</w:t>
            </w:r>
          </w:p>
        </w:tc>
        <w:tc>
          <w:tcPr>
            <w:tcW w:w="0" w:type="auto"/>
            <w:vAlign w:val="center"/>
            <w:hideMark/>
          </w:tcPr>
          <w:p w14:paraId="27010DFE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Review requests, update tracking, manage communications</w:t>
            </w:r>
          </w:p>
        </w:tc>
      </w:tr>
      <w:tr w:rsidR="00E72DC5" w:rsidRPr="00E72DC5" w14:paraId="49F8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E6E6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Task Manager</w:t>
            </w:r>
          </w:p>
        </w:tc>
        <w:tc>
          <w:tcPr>
            <w:tcW w:w="0" w:type="auto"/>
            <w:vAlign w:val="center"/>
            <w:hideMark/>
          </w:tcPr>
          <w:p w14:paraId="5C5BD49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Manage assigned call list</w:t>
            </w:r>
          </w:p>
        </w:tc>
      </w:tr>
      <w:tr w:rsidR="00E72DC5" w:rsidRPr="00E72DC5" w14:paraId="5ADE2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F3EB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Print Forms</w:t>
            </w:r>
          </w:p>
        </w:tc>
        <w:tc>
          <w:tcPr>
            <w:tcW w:w="0" w:type="auto"/>
            <w:vAlign w:val="center"/>
            <w:hideMark/>
          </w:tcPr>
          <w:p w14:paraId="6BD1635F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Generate affidavits, status letters, cover sheets, and push letters</w:t>
            </w:r>
          </w:p>
        </w:tc>
      </w:tr>
    </w:tbl>
    <w:p w14:paraId="18984F0F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230108D">
          <v:rect id="_x0000_i1091" style="width:0;height:1.5pt" o:hralign="center" o:hrstd="t" o:hr="t" fillcolor="#a0a0a0" stroked="f"/>
        </w:pict>
      </w:r>
    </w:p>
    <w:p w14:paraId="261DB2BD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25.3 Standard Follow-Up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099"/>
      </w:tblGrid>
      <w:tr w:rsidR="00E72DC5" w:rsidRPr="00E72DC5" w14:paraId="50B33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ED0A7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Call Status</w:t>
            </w:r>
          </w:p>
        </w:tc>
        <w:tc>
          <w:tcPr>
            <w:tcW w:w="0" w:type="auto"/>
            <w:vAlign w:val="center"/>
            <w:hideMark/>
          </w:tcPr>
          <w:p w14:paraId="3C778843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Follow-Up Frequency</w:t>
            </w:r>
          </w:p>
        </w:tc>
      </w:tr>
      <w:tr w:rsidR="00E72DC5" w:rsidRPr="00E72DC5" w14:paraId="42862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FC4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Black – In Progress</w:t>
            </w:r>
          </w:p>
        </w:tc>
        <w:tc>
          <w:tcPr>
            <w:tcW w:w="0" w:type="auto"/>
            <w:vAlign w:val="center"/>
            <w:hideMark/>
          </w:tcPr>
          <w:p w14:paraId="3D0D4E6B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Every 14 business days</w:t>
            </w:r>
          </w:p>
        </w:tc>
      </w:tr>
      <w:tr w:rsidR="00E72DC5" w:rsidRPr="00E72DC5" w14:paraId="30DDA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6EB3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Red – Rush</w:t>
            </w:r>
          </w:p>
        </w:tc>
        <w:tc>
          <w:tcPr>
            <w:tcW w:w="0" w:type="auto"/>
            <w:vAlign w:val="center"/>
            <w:hideMark/>
          </w:tcPr>
          <w:p w14:paraId="132295E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Every 4 business days</w:t>
            </w:r>
          </w:p>
        </w:tc>
      </w:tr>
      <w:tr w:rsidR="00E72DC5" w:rsidRPr="00E72DC5" w14:paraId="4F310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C41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Pink – Pilot</w:t>
            </w:r>
          </w:p>
        </w:tc>
        <w:tc>
          <w:tcPr>
            <w:tcW w:w="0" w:type="auto"/>
            <w:vAlign w:val="center"/>
            <w:hideMark/>
          </w:tcPr>
          <w:p w14:paraId="2F7FA6DC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Every 4 business days</w:t>
            </w:r>
          </w:p>
        </w:tc>
      </w:tr>
    </w:tbl>
    <w:p w14:paraId="27D08DB7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8F7DC85">
          <v:rect id="_x0000_i1092" style="width:0;height:1.5pt" o:hralign="center" o:hrstd="t" o:hr="t" fillcolor="#a0a0a0" stroked="f"/>
        </w:pict>
      </w:r>
    </w:p>
    <w:p w14:paraId="06D97535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25.4 Most Common Record Types</w:t>
      </w:r>
    </w:p>
    <w:p w14:paraId="5F722FEB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Frequently requested record types include:</w:t>
      </w:r>
    </w:p>
    <w:p w14:paraId="3AA53705" w14:textId="77777777" w:rsidR="00E72DC5" w:rsidRPr="00E72DC5" w:rsidRDefault="00E72DC5" w:rsidP="00493D74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Medical Records</w:t>
      </w:r>
    </w:p>
    <w:p w14:paraId="6F3C7CD3" w14:textId="77777777" w:rsidR="00E72DC5" w:rsidRPr="00E72DC5" w:rsidRDefault="00E72DC5" w:rsidP="00493D74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Billing Records</w:t>
      </w:r>
    </w:p>
    <w:p w14:paraId="7E8DABD3" w14:textId="77777777" w:rsidR="00E72DC5" w:rsidRPr="00E72DC5" w:rsidRDefault="00E72DC5" w:rsidP="00493D74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Films / Radiology Images</w:t>
      </w:r>
    </w:p>
    <w:p w14:paraId="1C05C38D" w14:textId="77777777" w:rsidR="00E72DC5" w:rsidRPr="00E72DC5" w:rsidRDefault="00E72DC5" w:rsidP="00493D74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Insurance Records</w:t>
      </w:r>
    </w:p>
    <w:p w14:paraId="242BC27B" w14:textId="77777777" w:rsidR="00E72DC5" w:rsidRPr="00E72DC5" w:rsidRDefault="00E72DC5" w:rsidP="00493D74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Employment Records</w:t>
      </w:r>
    </w:p>
    <w:p w14:paraId="3DD09C62" w14:textId="77777777" w:rsidR="00E72DC5" w:rsidRPr="00E72DC5" w:rsidRDefault="00E72DC5" w:rsidP="00493D74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Dental Records</w:t>
      </w:r>
    </w:p>
    <w:p w14:paraId="070C422F" w14:textId="77777777" w:rsidR="00E72DC5" w:rsidRPr="00E72DC5" w:rsidRDefault="00E72DC5" w:rsidP="00493D74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Optical Records</w:t>
      </w:r>
    </w:p>
    <w:p w14:paraId="7C53ABBC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7D3B85B">
          <v:rect id="_x0000_i1093" style="width:0;height:1.5pt" o:hralign="center" o:hrstd="t" o:hr="t" fillcolor="#a0a0a0" stroked="f"/>
        </w:pict>
      </w:r>
    </w:p>
    <w:p w14:paraId="30F04103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25.5 Frequently Used Email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315"/>
      </w:tblGrid>
      <w:tr w:rsidR="00E72DC5" w:rsidRPr="00E72DC5" w14:paraId="60E54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AD15B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3E4B8E" w14:textId="77777777" w:rsidR="00E72DC5" w:rsidRPr="00E72DC5" w:rsidRDefault="00E72DC5" w:rsidP="00E72DC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72DC5">
              <w:rPr>
                <w:rFonts w:ascii="Calibri" w:hAnsi="Calibri" w:cs="Calibri"/>
                <w:b/>
                <w:bCs/>
                <w:sz w:val="22"/>
                <w:szCs w:val="22"/>
              </w:rPr>
              <w:t>Email Address</w:t>
            </w:r>
          </w:p>
        </w:tc>
      </w:tr>
      <w:tr w:rsidR="00E72DC5" w:rsidRPr="00E72DC5" w14:paraId="632F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FABD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Records Logging</w:t>
            </w:r>
          </w:p>
        </w:tc>
        <w:tc>
          <w:tcPr>
            <w:tcW w:w="0" w:type="auto"/>
            <w:vAlign w:val="center"/>
            <w:hideMark/>
          </w:tcPr>
          <w:p w14:paraId="62F81AF8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hyperlink r:id="rId9" w:history="1">
              <w:r w:rsidRPr="00E72DC5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Records@ChoiceLegal.com</w:t>
              </w:r>
            </w:hyperlink>
          </w:p>
        </w:tc>
      </w:tr>
      <w:tr w:rsidR="00E72DC5" w:rsidRPr="00E72DC5" w14:paraId="1AF04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0DD4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Prepayments</w:t>
            </w:r>
          </w:p>
        </w:tc>
        <w:tc>
          <w:tcPr>
            <w:tcW w:w="0" w:type="auto"/>
            <w:vAlign w:val="center"/>
            <w:hideMark/>
          </w:tcPr>
          <w:p w14:paraId="2CA04127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hyperlink r:id="rId10" w:history="1">
              <w:r w:rsidRPr="00E72DC5">
                <w:rPr>
                  <w:rStyle w:val="Hyperlink"/>
                  <w:rFonts w:ascii="Calibri" w:hAnsi="Calibri" w:cs="Calibri"/>
                  <w:sz w:val="22"/>
                  <w:szCs w:val="22"/>
                </w:rPr>
                <w:t>Prepays@ChoiceLegal.com</w:t>
              </w:r>
            </w:hyperlink>
          </w:p>
        </w:tc>
      </w:tr>
      <w:tr w:rsidR="00E72DC5" w:rsidRPr="00E72DC5" w14:paraId="2B163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E1F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Client Relations</w:t>
            </w:r>
          </w:p>
        </w:tc>
        <w:tc>
          <w:tcPr>
            <w:tcW w:w="0" w:type="auto"/>
            <w:vAlign w:val="center"/>
            <w:hideMark/>
          </w:tcPr>
          <w:p w14:paraId="40201D71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Client Relations Distribution List</w:t>
            </w:r>
          </w:p>
        </w:tc>
      </w:tr>
      <w:tr w:rsidR="00E72DC5" w:rsidRPr="00E72DC5" w14:paraId="27264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EE1A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Offsite Requests</w:t>
            </w:r>
          </w:p>
        </w:tc>
        <w:tc>
          <w:tcPr>
            <w:tcW w:w="0" w:type="auto"/>
            <w:vAlign w:val="center"/>
            <w:hideMark/>
          </w:tcPr>
          <w:p w14:paraId="4A151DD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hyperlink r:id="rId11" w:history="1">
              <w:r w:rsidRPr="00E72DC5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ABIRDRouteOFFSITES@abidss.com</w:t>
              </w:r>
            </w:hyperlink>
          </w:p>
        </w:tc>
      </w:tr>
      <w:tr w:rsidR="00E72DC5" w:rsidRPr="00E72DC5" w14:paraId="2F0DD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D06B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lastRenderedPageBreak/>
              <w:t>Maintenance Forms</w:t>
            </w:r>
          </w:p>
        </w:tc>
        <w:tc>
          <w:tcPr>
            <w:tcW w:w="0" w:type="auto"/>
            <w:vAlign w:val="center"/>
            <w:hideMark/>
          </w:tcPr>
          <w:p w14:paraId="29153E9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hyperlink r:id="rId12" w:history="1">
              <w:r w:rsidRPr="00E72DC5">
                <w:rPr>
                  <w:rStyle w:val="Hyperlink"/>
                  <w:rFonts w:ascii="Calibri" w:hAnsi="Calibri" w:cs="Calibri"/>
                  <w:sz w:val="22"/>
                  <w:szCs w:val="22"/>
                </w:rPr>
                <w:t>RDRoutesMaintenance@abidss.com</w:t>
              </w:r>
            </w:hyperlink>
          </w:p>
        </w:tc>
      </w:tr>
      <w:tr w:rsidR="00E72DC5" w:rsidRPr="00E72DC5" w14:paraId="46E5A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2EE0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r w:rsidRPr="00E72DC5">
              <w:rPr>
                <w:rFonts w:ascii="Calibri" w:hAnsi="Calibri" w:cs="Calibri"/>
                <w:sz w:val="22"/>
                <w:szCs w:val="22"/>
              </w:rPr>
              <w:t>Push Deposition Date</w:t>
            </w:r>
          </w:p>
        </w:tc>
        <w:tc>
          <w:tcPr>
            <w:tcW w:w="0" w:type="auto"/>
            <w:vAlign w:val="center"/>
            <w:hideMark/>
          </w:tcPr>
          <w:p w14:paraId="05311455" w14:textId="77777777" w:rsidR="00E72DC5" w:rsidRPr="00E72DC5" w:rsidRDefault="00E72DC5" w:rsidP="00E72DC5">
            <w:pPr>
              <w:rPr>
                <w:rFonts w:ascii="Calibri" w:hAnsi="Calibri" w:cs="Calibri"/>
                <w:sz w:val="22"/>
                <w:szCs w:val="22"/>
              </w:rPr>
            </w:pPr>
            <w:hyperlink r:id="rId13" w:history="1">
              <w:r w:rsidRPr="00E72DC5">
                <w:rPr>
                  <w:rStyle w:val="Hyperlink"/>
                  <w:rFonts w:ascii="Calibri" w:hAnsi="Calibri" w:cs="Calibri"/>
                  <w:sz w:val="22"/>
                  <w:szCs w:val="22"/>
                </w:rPr>
                <w:t>CSADDINFO@abidss.com</w:t>
              </w:r>
            </w:hyperlink>
          </w:p>
        </w:tc>
      </w:tr>
    </w:tbl>
    <w:p w14:paraId="72A716DC" w14:textId="77777777" w:rsidR="00E72DC5" w:rsidRPr="00E72DC5" w:rsidRDefault="00C0507F" w:rsidP="00E72D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0542CF6">
          <v:rect id="_x0000_i1094" style="width:0;height:1.5pt" o:hralign="center" o:hrstd="t" o:hr="t" fillcolor="#a0a0a0" stroked="f"/>
        </w:pict>
      </w:r>
    </w:p>
    <w:p w14:paraId="0F24F6CD" w14:textId="77777777" w:rsidR="00E72DC5" w:rsidRPr="00E72DC5" w:rsidRDefault="00E72DC5" w:rsidP="00E72DC5">
      <w:pPr>
        <w:rPr>
          <w:rFonts w:ascii="Calibri" w:hAnsi="Calibri" w:cs="Calibri"/>
          <w:b/>
          <w:bCs/>
          <w:sz w:val="22"/>
          <w:szCs w:val="22"/>
        </w:rPr>
      </w:pPr>
      <w:r w:rsidRPr="00E72DC5">
        <w:rPr>
          <w:rFonts w:ascii="Calibri" w:hAnsi="Calibri" w:cs="Calibri"/>
          <w:b/>
          <w:bCs/>
          <w:sz w:val="22"/>
          <w:szCs w:val="22"/>
        </w:rPr>
        <w:t>25.6 Daily Caller Checklist</w:t>
      </w:r>
    </w:p>
    <w:p w14:paraId="181CDA23" w14:textId="77777777" w:rsidR="00E72DC5" w:rsidRPr="00E72DC5" w:rsidRDefault="00E72DC5" w:rsidP="00E72DC5">
      <w:p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Before ending each workday, confirm that you have:</w:t>
      </w:r>
    </w:p>
    <w:p w14:paraId="25E92504" w14:textId="77777777" w:rsidR="00E72DC5" w:rsidRPr="00E72DC5" w:rsidRDefault="00E72DC5" w:rsidP="00493D74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Reviewed all assigned emails.</w:t>
      </w:r>
    </w:p>
    <w:p w14:paraId="7C3DDC0C" w14:textId="77777777" w:rsidR="00E72DC5" w:rsidRPr="00E72DC5" w:rsidRDefault="00E72DC5" w:rsidP="00493D74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Returned voicemail messages.</w:t>
      </w:r>
    </w:p>
    <w:p w14:paraId="6C2FB124" w14:textId="77777777" w:rsidR="00E72DC5" w:rsidRPr="00E72DC5" w:rsidRDefault="00E72DC5" w:rsidP="00493D74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Completed scheduled facility follow-ups.</w:t>
      </w:r>
    </w:p>
    <w:p w14:paraId="7CABAAC9" w14:textId="77777777" w:rsidR="00E72DC5" w:rsidRPr="00E72DC5" w:rsidRDefault="00E72DC5" w:rsidP="00493D74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Updated all Tracking Steps.</w:t>
      </w:r>
    </w:p>
    <w:p w14:paraId="60C3D2D5" w14:textId="77777777" w:rsidR="00E72DC5" w:rsidRPr="00E72DC5" w:rsidRDefault="00E72DC5" w:rsidP="00493D74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Submitted required client communications.</w:t>
      </w:r>
    </w:p>
    <w:p w14:paraId="537C3249" w14:textId="77777777" w:rsidR="00E72DC5" w:rsidRPr="00E72DC5" w:rsidRDefault="00E72DC5" w:rsidP="00493D74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Processed invoices and prepayments.</w:t>
      </w:r>
    </w:p>
    <w:p w14:paraId="5EA1EC7D" w14:textId="77777777" w:rsidR="00E72DC5" w:rsidRPr="00E72DC5" w:rsidRDefault="00E72DC5" w:rsidP="00493D74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Scheduled all required follow-up actions.</w:t>
      </w:r>
    </w:p>
    <w:p w14:paraId="04FA6CAD" w14:textId="77777777" w:rsidR="00E72DC5" w:rsidRPr="00E72DC5" w:rsidRDefault="00E72DC5" w:rsidP="00493D74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Documented all facility communications.</w:t>
      </w:r>
    </w:p>
    <w:p w14:paraId="1627E697" w14:textId="77777777" w:rsidR="00E72DC5" w:rsidRPr="00E72DC5" w:rsidRDefault="00E72DC5" w:rsidP="00493D74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Reviewed outstanding high-priority requests.</w:t>
      </w:r>
    </w:p>
    <w:p w14:paraId="1BFD28D2" w14:textId="24E9A095" w:rsidR="00875052" w:rsidRDefault="00E72DC5" w:rsidP="00875052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E72DC5">
        <w:rPr>
          <w:rFonts w:ascii="Calibri" w:hAnsi="Calibri" w:cs="Calibri"/>
          <w:sz w:val="22"/>
          <w:szCs w:val="22"/>
        </w:rPr>
        <w:t>Prepared your call list for the next business day.</w:t>
      </w:r>
    </w:p>
    <w:p w14:paraId="63D82FE7" w14:textId="77777777" w:rsidR="00ED79FD" w:rsidRDefault="00ED79FD" w:rsidP="00ED79FD">
      <w:pPr>
        <w:rPr>
          <w:rFonts w:ascii="Calibri" w:hAnsi="Calibri" w:cs="Calibri"/>
          <w:sz w:val="22"/>
          <w:szCs w:val="22"/>
        </w:rPr>
      </w:pPr>
    </w:p>
    <w:p w14:paraId="3061F0C4" w14:textId="77777777" w:rsidR="00ED79FD" w:rsidRPr="00C32289" w:rsidRDefault="00ED79FD" w:rsidP="00ED79FD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pict w14:anchorId="55BF8BC5">
          <v:rect id="_x0000_i1262" style="width:0;height:1.5pt" o:hralign="center" o:hrstd="t" o:hr="t" fillcolor="#a0a0a0" stroked="f"/>
        </w:pict>
      </w:r>
    </w:p>
    <w:p w14:paraId="72D72E3C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 Choice Legal – Frequently Asked Questions (FAQ)</w:t>
      </w:r>
    </w:p>
    <w:p w14:paraId="4415ADB5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Purpose</w:t>
      </w:r>
    </w:p>
    <w:p w14:paraId="0EB5C09D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This section provides quick-reference guidance for common situations encountered while processing Choice Legal requests.</w:t>
      </w:r>
    </w:p>
    <w:p w14:paraId="6DAB01ED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Each FAQ includes the applicable scenario and the required action. Follow only the instructions provided for the specific situation.</w:t>
      </w:r>
    </w:p>
    <w:p w14:paraId="5475D875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pict w14:anchorId="79308582">
          <v:rect id="_x0000_i1232" style="width:0;height:1.5pt" o:hralign="center" o:hrstd="t" o:hr="t" fillcolor="#a0a0a0" stroked="f"/>
        </w:pict>
      </w:r>
    </w:p>
    <w:p w14:paraId="47FDE7FB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26.1 Facility Requests a FedEx Label</w:t>
      </w:r>
    </w:p>
    <w:p w14:paraId="72B95C1A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4C0F3C11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A facility agrees to process the request but requires a FedEx shipping label.</w:t>
      </w:r>
    </w:p>
    <w:p w14:paraId="7F80444B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Required Action</w:t>
      </w:r>
    </w:p>
    <w:p w14:paraId="76C8F591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Forward the order to </w:t>
      </w:r>
      <w:r w:rsidRPr="00C32289">
        <w:rPr>
          <w:rFonts w:ascii="Calibri" w:hAnsi="Calibri" w:cs="Calibri"/>
          <w:b/>
          <w:bCs/>
          <w:sz w:val="22"/>
          <w:szCs w:val="22"/>
        </w:rPr>
        <w:t>Kory Lucas</w:t>
      </w:r>
      <w:r w:rsidRPr="00C32289">
        <w:rPr>
          <w:rFonts w:ascii="Calibri" w:hAnsi="Calibri" w:cs="Calibri"/>
          <w:sz w:val="22"/>
          <w:szCs w:val="22"/>
        </w:rPr>
        <w:t xml:space="preserve"> by email and request a FedEx shipping label.</w:t>
      </w:r>
    </w:p>
    <w:p w14:paraId="1681B37D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lastRenderedPageBreak/>
        <w:t>Search Terms</w:t>
      </w:r>
    </w:p>
    <w:p w14:paraId="08CF86F9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FedEx label, shipping label, courier label, facility requests label</w:t>
      </w:r>
    </w:p>
    <w:p w14:paraId="1C79B9A7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pict w14:anchorId="557ECAA1">
          <v:rect id="_x0000_i1233" style="width:0;height:1.5pt" o:hralign="center" o:hrstd="t" o:hr="t" fillcolor="#a0a0a0" stroked="f"/>
        </w:pict>
      </w:r>
    </w:p>
    <w:p w14:paraId="04D4022E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26.2 Facility Confirms Records Were Already Faxed</w:t>
      </w:r>
    </w:p>
    <w:p w14:paraId="54644F43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2741B228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A facility confirms that the requested records have already been sent by fax.</w:t>
      </w:r>
    </w:p>
    <w:p w14:paraId="1E5C62D4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Required Action</w:t>
      </w:r>
    </w:p>
    <w:p w14:paraId="59481EA1" w14:textId="77777777" w:rsidR="00C32289" w:rsidRPr="00C32289" w:rsidRDefault="00C32289" w:rsidP="00C32289">
      <w:pPr>
        <w:numPr>
          <w:ilvl w:val="0"/>
          <w:numId w:val="130"/>
        </w:num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Confirm the fax number used by the facility. </w:t>
      </w:r>
    </w:p>
    <w:p w14:paraId="3ECBE87F" w14:textId="77777777" w:rsidR="00C32289" w:rsidRPr="00C32289" w:rsidRDefault="00C32289" w:rsidP="00C32289">
      <w:pPr>
        <w:numPr>
          <w:ilvl w:val="0"/>
          <w:numId w:val="130"/>
        </w:num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Verify whether the fax number belongs to your assigned extension. </w:t>
      </w:r>
    </w:p>
    <w:p w14:paraId="2FA31A18" w14:textId="77777777" w:rsidR="00C32289" w:rsidRPr="00C32289" w:rsidRDefault="00C32289" w:rsidP="00C32289">
      <w:pPr>
        <w:numPr>
          <w:ilvl w:val="0"/>
          <w:numId w:val="130"/>
        </w:num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If the records were faxed to a different number, contact </w:t>
      </w:r>
      <w:r w:rsidRPr="00C32289">
        <w:rPr>
          <w:rFonts w:ascii="Calibri" w:hAnsi="Calibri" w:cs="Calibri"/>
          <w:b/>
          <w:bCs/>
          <w:sz w:val="22"/>
          <w:szCs w:val="22"/>
        </w:rPr>
        <w:t>Drake</w:t>
      </w:r>
      <w:r w:rsidRPr="00C32289">
        <w:rPr>
          <w:rFonts w:ascii="Calibri" w:hAnsi="Calibri" w:cs="Calibri"/>
          <w:sz w:val="22"/>
          <w:szCs w:val="22"/>
        </w:rPr>
        <w:t xml:space="preserve">, </w:t>
      </w:r>
      <w:r w:rsidRPr="00C32289">
        <w:rPr>
          <w:rFonts w:ascii="Calibri" w:hAnsi="Calibri" w:cs="Calibri"/>
          <w:b/>
          <w:bCs/>
          <w:sz w:val="22"/>
          <w:szCs w:val="22"/>
        </w:rPr>
        <w:t>Desirae</w:t>
      </w:r>
      <w:r w:rsidRPr="00C32289">
        <w:rPr>
          <w:rFonts w:ascii="Calibri" w:hAnsi="Calibri" w:cs="Calibri"/>
          <w:sz w:val="22"/>
          <w:szCs w:val="22"/>
        </w:rPr>
        <w:t xml:space="preserve">, or </w:t>
      </w:r>
      <w:r w:rsidRPr="00C32289">
        <w:rPr>
          <w:rFonts w:ascii="Calibri" w:hAnsi="Calibri" w:cs="Calibri"/>
          <w:b/>
          <w:bCs/>
          <w:sz w:val="22"/>
          <w:szCs w:val="22"/>
        </w:rPr>
        <w:t>Darlene</w:t>
      </w:r>
      <w:r w:rsidRPr="00C32289">
        <w:rPr>
          <w:rFonts w:ascii="Calibri" w:hAnsi="Calibri" w:cs="Calibri"/>
          <w:sz w:val="22"/>
          <w:szCs w:val="22"/>
        </w:rPr>
        <w:t xml:space="preserve"> for assistance in locating them. </w:t>
      </w:r>
    </w:p>
    <w:p w14:paraId="1F2CC8E9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Search Terms</w:t>
      </w:r>
    </w:p>
    <w:p w14:paraId="14246358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Records already faxed, fax confirmation, missing fax, locate faxed records</w:t>
      </w:r>
    </w:p>
    <w:p w14:paraId="5303F27F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pict w14:anchorId="7C306CCF">
          <v:rect id="_x0000_i1234" style="width:0;height:1.5pt" o:hralign="center" o:hrstd="t" o:hr="t" fillcolor="#a0a0a0" stroked="f"/>
        </w:pict>
      </w:r>
    </w:p>
    <w:p w14:paraId="597ACF92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26.3 Duplicate Order</w:t>
      </w:r>
    </w:p>
    <w:p w14:paraId="577A0149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7E9020E9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A duplicate order is identified by the caller or the facility.</w:t>
      </w:r>
    </w:p>
    <w:p w14:paraId="7A4B9136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Verification Checklist</w:t>
      </w:r>
    </w:p>
    <w:p w14:paraId="400ECD83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Before treating the orders as duplicates, confirm that all the following information matches:</w:t>
      </w:r>
    </w:p>
    <w:p w14:paraId="12EEEF09" w14:textId="77777777" w:rsidR="00C32289" w:rsidRPr="00C32289" w:rsidRDefault="00C32289" w:rsidP="00C32289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Facility </w:t>
      </w:r>
    </w:p>
    <w:p w14:paraId="7354FAF1" w14:textId="77777777" w:rsidR="00C32289" w:rsidRPr="00C32289" w:rsidRDefault="00C32289" w:rsidP="00C32289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Patient </w:t>
      </w:r>
    </w:p>
    <w:p w14:paraId="1E2BE51E" w14:textId="77777777" w:rsidR="00C32289" w:rsidRPr="00C32289" w:rsidRDefault="00C32289" w:rsidP="00C32289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Record type or record types </w:t>
      </w:r>
    </w:p>
    <w:p w14:paraId="1501633A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Treat the request as a duplicate only when all three items match.</w:t>
      </w:r>
    </w:p>
    <w:p w14:paraId="71486BCE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Required Action</w:t>
      </w:r>
    </w:p>
    <w:p w14:paraId="025C9F79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Forward the duplicate-order information to </w:t>
      </w:r>
      <w:r w:rsidRPr="00C32289">
        <w:rPr>
          <w:rFonts w:ascii="Calibri" w:hAnsi="Calibri" w:cs="Calibri"/>
          <w:b/>
          <w:bCs/>
          <w:sz w:val="22"/>
          <w:szCs w:val="22"/>
        </w:rPr>
        <w:t>Client Relations</w:t>
      </w:r>
      <w:r w:rsidRPr="00C32289">
        <w:rPr>
          <w:rFonts w:ascii="Calibri" w:hAnsi="Calibri" w:cs="Calibri"/>
          <w:sz w:val="22"/>
          <w:szCs w:val="22"/>
        </w:rPr>
        <w:t xml:space="preserve"> so the client can be notified.</w:t>
      </w:r>
    </w:p>
    <w:p w14:paraId="365E8C25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Email Template</w:t>
      </w:r>
    </w:p>
    <w:p w14:paraId="64334135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Regarding the above-referenced matter, we have been notified that all records requested under </w:t>
      </w:r>
      <w:r w:rsidRPr="00C32289">
        <w:rPr>
          <w:rFonts w:ascii="Calibri" w:hAnsi="Calibri" w:cs="Calibri"/>
          <w:b/>
          <w:bCs/>
          <w:sz w:val="22"/>
          <w:szCs w:val="22"/>
        </w:rPr>
        <w:t>Location Name – XXXXXX.XXX</w:t>
      </w:r>
      <w:r w:rsidRPr="00C32289">
        <w:rPr>
          <w:rFonts w:ascii="Calibri" w:hAnsi="Calibri" w:cs="Calibri"/>
          <w:sz w:val="22"/>
          <w:szCs w:val="22"/>
        </w:rPr>
        <w:t xml:space="preserve"> will be inclusive of those received under </w:t>
      </w:r>
      <w:r w:rsidRPr="00C32289">
        <w:rPr>
          <w:rFonts w:ascii="Calibri" w:hAnsi="Calibri" w:cs="Calibri"/>
          <w:b/>
          <w:bCs/>
          <w:sz w:val="22"/>
          <w:szCs w:val="22"/>
        </w:rPr>
        <w:t>Location with the Records – XXXXXX.XX</w:t>
      </w:r>
      <w:r w:rsidRPr="00C32289">
        <w:rPr>
          <w:rFonts w:ascii="Calibri" w:hAnsi="Calibri" w:cs="Calibri"/>
          <w:sz w:val="22"/>
          <w:szCs w:val="22"/>
        </w:rPr>
        <w:t>. We will go ahead and close this request at this time, as the requests are duplicates.</w:t>
      </w:r>
    </w:p>
    <w:p w14:paraId="1D596FF6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Search Terms</w:t>
      </w:r>
    </w:p>
    <w:p w14:paraId="0B2904D1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Duplicate order, duplicate request, same facility, same patient, duplicate record types</w:t>
      </w:r>
    </w:p>
    <w:p w14:paraId="3FAA6E3D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lastRenderedPageBreak/>
        <w:pict w14:anchorId="68CB37BC">
          <v:rect id="_x0000_i1235" style="width:0;height:1.5pt" o:hralign="center" o:hrstd="t" o:hr="t" fillcolor="#a0a0a0" stroked="f"/>
        </w:pict>
      </w:r>
    </w:p>
    <w:p w14:paraId="0853E95D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26.4 Facility Sends an Invoice</w:t>
      </w:r>
    </w:p>
    <w:p w14:paraId="162C480A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3BD46466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A facility provides an invoice for producing the requested records.</w:t>
      </w:r>
    </w:p>
    <w:p w14:paraId="5E1C82CE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Required Action</w:t>
      </w:r>
    </w:p>
    <w:p w14:paraId="06D30C4E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Forward the invoice to:</w:t>
      </w:r>
    </w:p>
    <w:p w14:paraId="698BBC4A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Records@ChoiceLegal.com</w:t>
      </w:r>
    </w:p>
    <w:p w14:paraId="30C34650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Search Terms</w:t>
      </w:r>
    </w:p>
    <w:p w14:paraId="4E6D4653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Facility invoice, invoice received, payment request, records invoice</w:t>
      </w:r>
    </w:p>
    <w:p w14:paraId="512FC122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pict w14:anchorId="57260EEC">
          <v:rect id="_x0000_i1236" style="width:0;height:1.5pt" o:hralign="center" o:hrstd="t" o:hr="t" fillcolor="#a0a0a0" stroked="f"/>
        </w:pict>
      </w:r>
    </w:p>
    <w:p w14:paraId="30110D2B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26.5 Check Invoice Payment Status</w:t>
      </w:r>
    </w:p>
    <w:p w14:paraId="1932FFF8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54927C4C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You need to verify whether a facility invoice has been paid.</w:t>
      </w:r>
    </w:p>
    <w:p w14:paraId="12B75A16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Required Action</w:t>
      </w:r>
    </w:p>
    <w:p w14:paraId="1F07B5BE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Open the </w:t>
      </w:r>
      <w:r w:rsidRPr="00C32289">
        <w:rPr>
          <w:rFonts w:ascii="Calibri" w:hAnsi="Calibri" w:cs="Calibri"/>
          <w:b/>
          <w:bCs/>
          <w:sz w:val="22"/>
          <w:szCs w:val="22"/>
        </w:rPr>
        <w:t>Fee Checks</w:t>
      </w:r>
      <w:r w:rsidRPr="00C32289">
        <w:rPr>
          <w:rFonts w:ascii="Calibri" w:hAnsi="Calibri" w:cs="Calibri"/>
          <w:sz w:val="22"/>
          <w:szCs w:val="22"/>
        </w:rPr>
        <w:t xml:space="preserve"> section and review the available payment status.</w:t>
      </w:r>
    </w:p>
    <w:p w14:paraId="05D3F2E6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Payment Timelines</w:t>
      </w:r>
    </w:p>
    <w:p w14:paraId="2F1A0FDD" w14:textId="77777777" w:rsidR="00C32289" w:rsidRPr="00C32289" w:rsidRDefault="00C32289" w:rsidP="00C32289">
      <w:pPr>
        <w:numPr>
          <w:ilvl w:val="0"/>
          <w:numId w:val="132"/>
        </w:num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Credit card payments are generally completed immediately. </w:t>
      </w:r>
    </w:p>
    <w:p w14:paraId="15DF4E81" w14:textId="77777777" w:rsidR="00C32289" w:rsidRPr="00C32289" w:rsidRDefault="00C32289" w:rsidP="00C32289">
      <w:pPr>
        <w:numPr>
          <w:ilvl w:val="0"/>
          <w:numId w:val="132"/>
        </w:num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Check payments generally require </w:t>
      </w:r>
      <w:r w:rsidRPr="00C32289">
        <w:rPr>
          <w:rFonts w:ascii="Calibri" w:hAnsi="Calibri" w:cs="Calibri"/>
          <w:b/>
          <w:bCs/>
          <w:sz w:val="22"/>
          <w:szCs w:val="22"/>
        </w:rPr>
        <w:t>12–15 business days</w:t>
      </w:r>
      <w:r w:rsidRPr="00C32289">
        <w:rPr>
          <w:rFonts w:ascii="Calibri" w:hAnsi="Calibri" w:cs="Calibri"/>
          <w:sz w:val="22"/>
          <w:szCs w:val="22"/>
        </w:rPr>
        <w:t xml:space="preserve">. </w:t>
      </w:r>
    </w:p>
    <w:p w14:paraId="32D36DB3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Search Terms</w:t>
      </w:r>
    </w:p>
    <w:p w14:paraId="742446C3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Invoice status, payment status, Fee Checks, facility payment, check payment timeline</w:t>
      </w:r>
    </w:p>
    <w:p w14:paraId="2EBBA5C5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pict w14:anchorId="6A175597">
          <v:rect id="_x0000_i1237" style="width:0;height:1.5pt" o:hralign="center" o:hrstd="t" o:hr="t" fillcolor="#a0a0a0" stroked="f"/>
        </w:pict>
      </w:r>
    </w:p>
    <w:p w14:paraId="6FD34504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26.6 Invoice Status Is Not Available</w:t>
      </w:r>
    </w:p>
    <w:p w14:paraId="170B8B1D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30E4974D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An invoice is available in the </w:t>
      </w:r>
      <w:r w:rsidRPr="00C32289">
        <w:rPr>
          <w:rFonts w:ascii="Calibri" w:hAnsi="Calibri" w:cs="Calibri"/>
          <w:b/>
          <w:bCs/>
          <w:sz w:val="22"/>
          <w:szCs w:val="22"/>
        </w:rPr>
        <w:t>Part-Level Repository</w:t>
      </w:r>
      <w:r w:rsidRPr="00C32289">
        <w:rPr>
          <w:rFonts w:ascii="Calibri" w:hAnsi="Calibri" w:cs="Calibri"/>
          <w:sz w:val="22"/>
          <w:szCs w:val="22"/>
        </w:rPr>
        <w:t xml:space="preserve">, but no payment information appears in </w:t>
      </w:r>
      <w:r w:rsidRPr="00C32289">
        <w:rPr>
          <w:rFonts w:ascii="Calibri" w:hAnsi="Calibri" w:cs="Calibri"/>
          <w:b/>
          <w:bCs/>
          <w:sz w:val="22"/>
          <w:szCs w:val="22"/>
        </w:rPr>
        <w:t>Fee Checks</w:t>
      </w:r>
      <w:r w:rsidRPr="00C32289">
        <w:rPr>
          <w:rFonts w:ascii="Calibri" w:hAnsi="Calibri" w:cs="Calibri"/>
          <w:sz w:val="22"/>
          <w:szCs w:val="22"/>
        </w:rPr>
        <w:t>.</w:t>
      </w:r>
    </w:p>
    <w:p w14:paraId="4C8D2E8D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Required Action</w:t>
      </w:r>
    </w:p>
    <w:p w14:paraId="5F3FBF4C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Contact the </w:t>
      </w:r>
      <w:r w:rsidRPr="00C32289">
        <w:rPr>
          <w:rFonts w:ascii="Calibri" w:hAnsi="Calibri" w:cs="Calibri"/>
          <w:b/>
          <w:bCs/>
          <w:sz w:val="22"/>
          <w:szCs w:val="22"/>
        </w:rPr>
        <w:t>Check Enquiry Team</w:t>
      </w:r>
      <w:r w:rsidRPr="00C32289">
        <w:rPr>
          <w:rFonts w:ascii="Calibri" w:hAnsi="Calibri" w:cs="Calibri"/>
          <w:sz w:val="22"/>
          <w:szCs w:val="22"/>
        </w:rPr>
        <w:t xml:space="preserve"> and provide the invoice number so they can verify the payment status.</w:t>
      </w:r>
    </w:p>
    <w:p w14:paraId="2B9AABEA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Search Terms</w:t>
      </w:r>
    </w:p>
    <w:p w14:paraId="67C1F9A9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Invoice not found, payment missing, Fee Checks blank, invoice number, Check Enquiry Team</w:t>
      </w:r>
    </w:p>
    <w:p w14:paraId="1793B771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lastRenderedPageBreak/>
        <w:pict w14:anchorId="1C3B643D">
          <v:rect id="_x0000_i1238" style="width:0;height:1.5pt" o:hralign="center" o:hrstd="t" o:hr="t" fillcolor="#a0a0a0" stroked="f"/>
        </w:pict>
      </w:r>
    </w:p>
    <w:p w14:paraId="18F124DF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26.7 Facility Requests Unavailable Information</w:t>
      </w:r>
    </w:p>
    <w:p w14:paraId="7620490A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4F9EF027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A facility requests information that is not available in the request packet or MR8.</w:t>
      </w:r>
    </w:p>
    <w:p w14:paraId="1F6FFB2F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Required Action</w:t>
      </w:r>
    </w:p>
    <w:p w14:paraId="26040CF2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Contact </w:t>
      </w:r>
      <w:r w:rsidRPr="00C32289">
        <w:rPr>
          <w:rFonts w:ascii="Calibri" w:hAnsi="Calibri" w:cs="Calibri"/>
          <w:b/>
          <w:bCs/>
          <w:sz w:val="22"/>
          <w:szCs w:val="22"/>
        </w:rPr>
        <w:t>Client Relations</w:t>
      </w:r>
      <w:r w:rsidRPr="00C32289">
        <w:rPr>
          <w:rFonts w:ascii="Calibri" w:hAnsi="Calibri" w:cs="Calibri"/>
          <w:sz w:val="22"/>
          <w:szCs w:val="22"/>
        </w:rPr>
        <w:t xml:space="preserve"> because only the client can provide or authorize the additional information.</w:t>
      </w:r>
    </w:p>
    <w:p w14:paraId="047175B6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Search Terms</w:t>
      </w:r>
    </w:p>
    <w:p w14:paraId="0FBD79C6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Missing information, additional information, unavailable information, facility request, Client Relations</w:t>
      </w:r>
    </w:p>
    <w:p w14:paraId="72F54C4F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pict w14:anchorId="2D813E98">
          <v:rect id="_x0000_i1239" style="width:0;height:1.5pt" o:hralign="center" o:hrstd="t" o:hr="t" fillcolor="#a0a0a0" stroked="f"/>
        </w:pict>
      </w:r>
    </w:p>
    <w:p w14:paraId="477D796C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26.8 Order Has No Scheduled Action Date</w:t>
      </w:r>
    </w:p>
    <w:p w14:paraId="33A7EE7D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4C750B79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Records, invoices, or inbound calls are received for an order that does not have a scheduled action date.</w:t>
      </w:r>
    </w:p>
    <w:p w14:paraId="41460789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Required Action</w:t>
      </w:r>
    </w:p>
    <w:p w14:paraId="369BDFCC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Share the order with your </w:t>
      </w:r>
      <w:r w:rsidRPr="00C32289">
        <w:rPr>
          <w:rFonts w:ascii="Calibri" w:hAnsi="Calibri" w:cs="Calibri"/>
          <w:b/>
          <w:bCs/>
          <w:sz w:val="22"/>
          <w:szCs w:val="22"/>
        </w:rPr>
        <w:t>Team Leader</w:t>
      </w:r>
      <w:r w:rsidRPr="00C32289">
        <w:rPr>
          <w:rFonts w:ascii="Calibri" w:hAnsi="Calibri" w:cs="Calibri"/>
          <w:sz w:val="22"/>
          <w:szCs w:val="22"/>
        </w:rPr>
        <w:t xml:space="preserve"> for guidance.</w:t>
      </w:r>
    </w:p>
    <w:p w14:paraId="14E56476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Search Terms</w:t>
      </w:r>
    </w:p>
    <w:p w14:paraId="3F4BC40E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Order with no action date, missing action date, no scheduled action date, inbound activity, records received without action date</w:t>
      </w:r>
    </w:p>
    <w:p w14:paraId="58AD27F9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pict w14:anchorId="524B1D2B">
          <v:rect id="_x0000_i1240" style="width:0;height:1.5pt" o:hralign="center" o:hrstd="t" o:hr="t" fillcolor="#a0a0a0" stroked="f"/>
        </w:pict>
      </w:r>
    </w:p>
    <w:p w14:paraId="05E361F6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26.9 Facility Requires a Notarized Subpoena</w:t>
      </w:r>
    </w:p>
    <w:p w14:paraId="7F31E06C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377B8912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A facility advises that it cannot process the subpoena because notarization is required.</w:t>
      </w:r>
    </w:p>
    <w:p w14:paraId="19463881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Required Action</w:t>
      </w:r>
    </w:p>
    <w:p w14:paraId="35F272D9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Escalate the order to your </w:t>
      </w:r>
      <w:r w:rsidRPr="00C32289">
        <w:rPr>
          <w:rFonts w:ascii="Calibri" w:hAnsi="Calibri" w:cs="Calibri"/>
          <w:b/>
          <w:bCs/>
          <w:sz w:val="22"/>
          <w:szCs w:val="22"/>
        </w:rPr>
        <w:t>Team Leader</w:t>
      </w:r>
      <w:r w:rsidRPr="00C32289">
        <w:rPr>
          <w:rFonts w:ascii="Calibri" w:hAnsi="Calibri" w:cs="Calibri"/>
          <w:sz w:val="22"/>
          <w:szCs w:val="22"/>
        </w:rPr>
        <w:t>.</w:t>
      </w:r>
    </w:p>
    <w:p w14:paraId="312CBB56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Search Terms</w:t>
      </w:r>
    </w:p>
    <w:p w14:paraId="1C1B972E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Notary required, notarized subpoena, subpoena issue, facility requires notarization</w:t>
      </w:r>
    </w:p>
    <w:p w14:paraId="69837761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pict w14:anchorId="26AACD32">
          <v:rect id="_x0000_i1241" style="width:0;height:1.5pt" o:hralign="center" o:hrstd="t" o:hr="t" fillcolor="#a0a0a0" stroked="f"/>
        </w:pict>
      </w:r>
    </w:p>
    <w:p w14:paraId="7387C2DD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26.10 Records Received but Case Remains Open</w:t>
      </w:r>
    </w:p>
    <w:p w14:paraId="3A4B9770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00FD86F9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All requested records have been received, but the case or order has not been closed.</w:t>
      </w:r>
    </w:p>
    <w:p w14:paraId="192FA56C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lastRenderedPageBreak/>
        <w:t>Required Action</w:t>
      </w:r>
    </w:p>
    <w:p w14:paraId="53E9E518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Forward the order to either of the following contacts:</w:t>
      </w:r>
    </w:p>
    <w:p w14:paraId="4F06AC49" w14:textId="77777777" w:rsidR="00C32289" w:rsidRPr="00C32289" w:rsidRDefault="00C32289" w:rsidP="00C32289">
      <w:pPr>
        <w:numPr>
          <w:ilvl w:val="0"/>
          <w:numId w:val="133"/>
        </w:num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Kari Lucas</w:t>
      </w:r>
      <w:r w:rsidRPr="00C32289">
        <w:rPr>
          <w:rFonts w:ascii="Calibri" w:hAnsi="Calibri" w:cs="Calibri"/>
          <w:sz w:val="22"/>
          <w:szCs w:val="22"/>
        </w:rPr>
        <w:t xml:space="preserve"> </w:t>
      </w:r>
    </w:p>
    <w:p w14:paraId="4E0C5784" w14:textId="77777777" w:rsidR="00C32289" w:rsidRPr="00C32289" w:rsidRDefault="00C32289" w:rsidP="00C32289">
      <w:pPr>
        <w:numPr>
          <w:ilvl w:val="0"/>
          <w:numId w:val="133"/>
        </w:num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Peyton Martinez</w:t>
      </w:r>
      <w:r w:rsidRPr="00C32289">
        <w:rPr>
          <w:rFonts w:ascii="Calibri" w:hAnsi="Calibri" w:cs="Calibri"/>
          <w:sz w:val="22"/>
          <w:szCs w:val="22"/>
        </w:rPr>
        <w:t xml:space="preserve"> </w:t>
      </w:r>
    </w:p>
    <w:p w14:paraId="4A864B7A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Search Terms</w:t>
      </w:r>
    </w:p>
    <w:p w14:paraId="1D0A7013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Records received, case not closed, order remains open, close order, all records obtained</w:t>
      </w:r>
    </w:p>
    <w:p w14:paraId="347A39D5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pict w14:anchorId="018EB116">
          <v:rect id="_x0000_i1242" style="width:0;height:1.5pt" o:hralign="center" o:hrstd="t" o:hr="t" fillcolor="#a0a0a0" stroked="f"/>
        </w:pict>
      </w:r>
    </w:p>
    <w:p w14:paraId="50096B4E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26.11 Fee Approval Has No Update</w:t>
      </w:r>
    </w:p>
    <w:p w14:paraId="146681C1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3B8C8A9A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An invoice has been submitted for Fee Approval, but no status update has been received.</w:t>
      </w:r>
    </w:p>
    <w:p w14:paraId="19AE0659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Required Action</w:t>
      </w:r>
    </w:p>
    <w:p w14:paraId="443633FD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Contact </w:t>
      </w:r>
      <w:r w:rsidRPr="00C32289">
        <w:rPr>
          <w:rFonts w:ascii="Calibri" w:hAnsi="Calibri" w:cs="Calibri"/>
          <w:b/>
          <w:bCs/>
          <w:sz w:val="22"/>
          <w:szCs w:val="22"/>
        </w:rPr>
        <w:t>Drake Eveland</w:t>
      </w:r>
      <w:r w:rsidRPr="00C32289">
        <w:rPr>
          <w:rFonts w:ascii="Calibri" w:hAnsi="Calibri" w:cs="Calibri"/>
          <w:sz w:val="22"/>
          <w:szCs w:val="22"/>
        </w:rPr>
        <w:t xml:space="preserve"> for follow-up.</w:t>
      </w:r>
    </w:p>
    <w:p w14:paraId="6E753877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Search Terms</w:t>
      </w:r>
    </w:p>
    <w:p w14:paraId="220418FB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Fee Approval, FA status, invoice approval, Fee Approval follow-up, no approval update</w:t>
      </w:r>
    </w:p>
    <w:p w14:paraId="123F1074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pict w14:anchorId="5A2C5C20">
          <v:rect id="_x0000_i1243" style="width:0;height:1.5pt" o:hralign="center" o:hrstd="t" o:hr="t" fillcolor="#a0a0a0" stroked="f"/>
        </w:pict>
      </w:r>
    </w:p>
    <w:p w14:paraId="1866FF9F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26.12 Check Reissue</w:t>
      </w:r>
    </w:p>
    <w:p w14:paraId="42692332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Scenario</w:t>
      </w:r>
    </w:p>
    <w:p w14:paraId="567803FD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A facility requests that a previously issued check be replaced or reissued.</w:t>
      </w:r>
    </w:p>
    <w:p w14:paraId="553DDE0C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Required Action</w:t>
      </w:r>
    </w:p>
    <w:p w14:paraId="417C43BB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 xml:space="preserve">Contact </w:t>
      </w:r>
      <w:r w:rsidRPr="00C32289">
        <w:rPr>
          <w:rFonts w:ascii="Calibri" w:hAnsi="Calibri" w:cs="Calibri"/>
          <w:b/>
          <w:bCs/>
          <w:sz w:val="22"/>
          <w:szCs w:val="22"/>
        </w:rPr>
        <w:t>Drake Eveland</w:t>
      </w:r>
      <w:r w:rsidRPr="00C32289">
        <w:rPr>
          <w:rFonts w:ascii="Calibri" w:hAnsi="Calibri" w:cs="Calibri"/>
          <w:sz w:val="22"/>
          <w:szCs w:val="22"/>
        </w:rPr>
        <w:t xml:space="preserve"> and request the check reissue.</w:t>
      </w:r>
    </w:p>
    <w:p w14:paraId="573F40D0" w14:textId="77777777" w:rsidR="00C32289" w:rsidRPr="00C32289" w:rsidRDefault="00C32289" w:rsidP="00C32289">
      <w:pPr>
        <w:rPr>
          <w:rFonts w:ascii="Calibri" w:hAnsi="Calibri" w:cs="Calibri"/>
          <w:b/>
          <w:bCs/>
          <w:sz w:val="22"/>
          <w:szCs w:val="22"/>
        </w:rPr>
      </w:pPr>
      <w:r w:rsidRPr="00C32289">
        <w:rPr>
          <w:rFonts w:ascii="Calibri" w:hAnsi="Calibri" w:cs="Calibri"/>
          <w:b/>
          <w:bCs/>
          <w:sz w:val="22"/>
          <w:szCs w:val="22"/>
        </w:rPr>
        <w:t>Search Terms</w:t>
      </w:r>
    </w:p>
    <w:p w14:paraId="30A64A46" w14:textId="77777777" w:rsidR="00C32289" w:rsidRPr="00C32289" w:rsidRDefault="00C32289" w:rsidP="00C32289">
      <w:pPr>
        <w:rPr>
          <w:rFonts w:ascii="Calibri" w:hAnsi="Calibri" w:cs="Calibri"/>
          <w:sz w:val="22"/>
          <w:szCs w:val="22"/>
        </w:rPr>
      </w:pPr>
      <w:r w:rsidRPr="00C32289">
        <w:rPr>
          <w:rFonts w:ascii="Calibri" w:hAnsi="Calibri" w:cs="Calibri"/>
          <w:sz w:val="22"/>
          <w:szCs w:val="22"/>
        </w:rPr>
        <w:t>Check reissue, replacement check, reissue payment, facility check replacement</w:t>
      </w:r>
    </w:p>
    <w:p w14:paraId="57ABCCC5" w14:textId="5578715A" w:rsidR="005F4D7D" w:rsidRPr="005F4D7D" w:rsidRDefault="005F4D7D" w:rsidP="00AC0C87">
      <w:pPr>
        <w:rPr>
          <w:rFonts w:ascii="Calibri" w:hAnsi="Calibri" w:cs="Calibri"/>
          <w:sz w:val="22"/>
          <w:szCs w:val="22"/>
        </w:rPr>
      </w:pPr>
    </w:p>
    <w:p w14:paraId="74DB8D3C" w14:textId="77777777" w:rsidR="005F4D7D" w:rsidRPr="005F4D7D" w:rsidRDefault="005F4D7D" w:rsidP="005F4D7D">
      <w:pPr>
        <w:rPr>
          <w:rFonts w:ascii="Calibri" w:hAnsi="Calibri" w:cs="Calibri"/>
          <w:sz w:val="22"/>
          <w:szCs w:val="22"/>
        </w:rPr>
      </w:pPr>
      <w:r w:rsidRPr="005F4D7D">
        <w:rPr>
          <w:rFonts w:ascii="Calibri" w:hAnsi="Calibri" w:cs="Calibri"/>
          <w:sz w:val="22"/>
          <w:szCs w:val="22"/>
        </w:rPr>
        <w:t> </w:t>
      </w:r>
    </w:p>
    <w:p w14:paraId="63C69E02" w14:textId="7905FE67" w:rsidR="00B721F8" w:rsidRPr="005F4D7D" w:rsidRDefault="00B721F8" w:rsidP="005F4D7D"/>
    <w:sectPr w:rsidR="00B721F8" w:rsidRPr="005F4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6ED"/>
    <w:multiLevelType w:val="multilevel"/>
    <w:tmpl w:val="7D58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0268"/>
    <w:multiLevelType w:val="multilevel"/>
    <w:tmpl w:val="0F56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32C88"/>
    <w:multiLevelType w:val="multilevel"/>
    <w:tmpl w:val="13A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A2B0B"/>
    <w:multiLevelType w:val="multilevel"/>
    <w:tmpl w:val="FFE0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C76A5"/>
    <w:multiLevelType w:val="multilevel"/>
    <w:tmpl w:val="B7E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45960"/>
    <w:multiLevelType w:val="multilevel"/>
    <w:tmpl w:val="1D8C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356A3A"/>
    <w:multiLevelType w:val="multilevel"/>
    <w:tmpl w:val="0B1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E6DE4"/>
    <w:multiLevelType w:val="multilevel"/>
    <w:tmpl w:val="4318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CA2679"/>
    <w:multiLevelType w:val="multilevel"/>
    <w:tmpl w:val="737A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E0EC5"/>
    <w:multiLevelType w:val="multilevel"/>
    <w:tmpl w:val="A35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84B54"/>
    <w:multiLevelType w:val="multilevel"/>
    <w:tmpl w:val="3BB6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DD2756"/>
    <w:multiLevelType w:val="multilevel"/>
    <w:tmpl w:val="7A3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C73E5"/>
    <w:multiLevelType w:val="multilevel"/>
    <w:tmpl w:val="EBBE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AB251E"/>
    <w:multiLevelType w:val="multilevel"/>
    <w:tmpl w:val="2E84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0771D9"/>
    <w:multiLevelType w:val="multilevel"/>
    <w:tmpl w:val="E6B2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6C1C5E"/>
    <w:multiLevelType w:val="multilevel"/>
    <w:tmpl w:val="0ED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74B84"/>
    <w:multiLevelType w:val="multilevel"/>
    <w:tmpl w:val="B654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8767B"/>
    <w:multiLevelType w:val="multilevel"/>
    <w:tmpl w:val="4CAE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040D24"/>
    <w:multiLevelType w:val="multilevel"/>
    <w:tmpl w:val="AB2A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CD2C05"/>
    <w:multiLevelType w:val="multilevel"/>
    <w:tmpl w:val="D45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84AAF"/>
    <w:multiLevelType w:val="multilevel"/>
    <w:tmpl w:val="E6108E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6D0BCB"/>
    <w:multiLevelType w:val="multilevel"/>
    <w:tmpl w:val="290C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835448"/>
    <w:multiLevelType w:val="multilevel"/>
    <w:tmpl w:val="0BDC5E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4C09D0"/>
    <w:multiLevelType w:val="multilevel"/>
    <w:tmpl w:val="373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C3BCE"/>
    <w:multiLevelType w:val="multilevel"/>
    <w:tmpl w:val="349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BB709C"/>
    <w:multiLevelType w:val="multilevel"/>
    <w:tmpl w:val="CA1A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56620"/>
    <w:multiLevelType w:val="multilevel"/>
    <w:tmpl w:val="3898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B225EF"/>
    <w:multiLevelType w:val="multilevel"/>
    <w:tmpl w:val="FEE8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DF0C0B"/>
    <w:multiLevelType w:val="multilevel"/>
    <w:tmpl w:val="42F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9842C4"/>
    <w:multiLevelType w:val="multilevel"/>
    <w:tmpl w:val="2D8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771C92"/>
    <w:multiLevelType w:val="multilevel"/>
    <w:tmpl w:val="675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22253B"/>
    <w:multiLevelType w:val="multilevel"/>
    <w:tmpl w:val="0758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261EE5"/>
    <w:multiLevelType w:val="multilevel"/>
    <w:tmpl w:val="D228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FC37FE"/>
    <w:multiLevelType w:val="multilevel"/>
    <w:tmpl w:val="AD2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C60101"/>
    <w:multiLevelType w:val="multilevel"/>
    <w:tmpl w:val="57C0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EC31C0"/>
    <w:multiLevelType w:val="multilevel"/>
    <w:tmpl w:val="9EDE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A67A4"/>
    <w:multiLevelType w:val="multilevel"/>
    <w:tmpl w:val="852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BB3E44"/>
    <w:multiLevelType w:val="multilevel"/>
    <w:tmpl w:val="EFE2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A74164"/>
    <w:multiLevelType w:val="multilevel"/>
    <w:tmpl w:val="BDA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3C385E"/>
    <w:multiLevelType w:val="multilevel"/>
    <w:tmpl w:val="4AC8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6A834CA"/>
    <w:multiLevelType w:val="multilevel"/>
    <w:tmpl w:val="C56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5E7FA3"/>
    <w:multiLevelType w:val="multilevel"/>
    <w:tmpl w:val="A9F0CC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7C738D9"/>
    <w:multiLevelType w:val="multilevel"/>
    <w:tmpl w:val="1728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32134B"/>
    <w:multiLevelType w:val="multilevel"/>
    <w:tmpl w:val="D28E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624F82"/>
    <w:multiLevelType w:val="multilevel"/>
    <w:tmpl w:val="C33A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DC46BA"/>
    <w:multiLevelType w:val="multilevel"/>
    <w:tmpl w:val="1AA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1C589F"/>
    <w:multiLevelType w:val="multilevel"/>
    <w:tmpl w:val="209A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6E3A81"/>
    <w:multiLevelType w:val="multilevel"/>
    <w:tmpl w:val="6264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7B3F74"/>
    <w:multiLevelType w:val="multilevel"/>
    <w:tmpl w:val="1982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E23A60"/>
    <w:multiLevelType w:val="multilevel"/>
    <w:tmpl w:val="463E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3D0D31"/>
    <w:multiLevelType w:val="multilevel"/>
    <w:tmpl w:val="6690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5B7C90"/>
    <w:multiLevelType w:val="multilevel"/>
    <w:tmpl w:val="FE56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786954"/>
    <w:multiLevelType w:val="multilevel"/>
    <w:tmpl w:val="34D0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4E6E99"/>
    <w:multiLevelType w:val="multilevel"/>
    <w:tmpl w:val="681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01185D"/>
    <w:multiLevelType w:val="multilevel"/>
    <w:tmpl w:val="C21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0A27DB"/>
    <w:multiLevelType w:val="multilevel"/>
    <w:tmpl w:val="505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4165C2"/>
    <w:multiLevelType w:val="multilevel"/>
    <w:tmpl w:val="305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043BE"/>
    <w:multiLevelType w:val="multilevel"/>
    <w:tmpl w:val="33D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AC55C0"/>
    <w:multiLevelType w:val="multilevel"/>
    <w:tmpl w:val="E61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591C26"/>
    <w:multiLevelType w:val="multilevel"/>
    <w:tmpl w:val="13F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4C0238"/>
    <w:multiLevelType w:val="multilevel"/>
    <w:tmpl w:val="76E493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531767"/>
    <w:multiLevelType w:val="multilevel"/>
    <w:tmpl w:val="E044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000D18"/>
    <w:multiLevelType w:val="multilevel"/>
    <w:tmpl w:val="1378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122996"/>
    <w:multiLevelType w:val="multilevel"/>
    <w:tmpl w:val="433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5C28BA"/>
    <w:multiLevelType w:val="multilevel"/>
    <w:tmpl w:val="24B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E81E13"/>
    <w:multiLevelType w:val="multilevel"/>
    <w:tmpl w:val="E20C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6E4A7D"/>
    <w:multiLevelType w:val="multilevel"/>
    <w:tmpl w:val="D388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F2C33AB"/>
    <w:multiLevelType w:val="multilevel"/>
    <w:tmpl w:val="EE4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CD6770"/>
    <w:multiLevelType w:val="multilevel"/>
    <w:tmpl w:val="07C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78005B"/>
    <w:multiLevelType w:val="multilevel"/>
    <w:tmpl w:val="C110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AF2706"/>
    <w:multiLevelType w:val="multilevel"/>
    <w:tmpl w:val="B74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B20E29"/>
    <w:multiLevelType w:val="multilevel"/>
    <w:tmpl w:val="F26A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1F356D1"/>
    <w:multiLevelType w:val="multilevel"/>
    <w:tmpl w:val="AD0C54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2D953EF"/>
    <w:multiLevelType w:val="multilevel"/>
    <w:tmpl w:val="8E6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086135"/>
    <w:multiLevelType w:val="multilevel"/>
    <w:tmpl w:val="CE2C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73E68D6"/>
    <w:multiLevelType w:val="multilevel"/>
    <w:tmpl w:val="42B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9510AA"/>
    <w:multiLevelType w:val="multilevel"/>
    <w:tmpl w:val="F120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A944516"/>
    <w:multiLevelType w:val="multilevel"/>
    <w:tmpl w:val="20BC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D26BAD"/>
    <w:multiLevelType w:val="multilevel"/>
    <w:tmpl w:val="3B60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3C59E1"/>
    <w:multiLevelType w:val="multilevel"/>
    <w:tmpl w:val="A86A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825C00"/>
    <w:multiLevelType w:val="multilevel"/>
    <w:tmpl w:val="4F7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9B12E4"/>
    <w:multiLevelType w:val="multilevel"/>
    <w:tmpl w:val="E182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CC4424E"/>
    <w:multiLevelType w:val="multilevel"/>
    <w:tmpl w:val="C35E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EF5444F"/>
    <w:multiLevelType w:val="multilevel"/>
    <w:tmpl w:val="B37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5941DB"/>
    <w:multiLevelType w:val="multilevel"/>
    <w:tmpl w:val="774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5B1910"/>
    <w:multiLevelType w:val="multilevel"/>
    <w:tmpl w:val="7164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FF07397"/>
    <w:multiLevelType w:val="multilevel"/>
    <w:tmpl w:val="5B80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630985"/>
    <w:multiLevelType w:val="multilevel"/>
    <w:tmpl w:val="BA50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B85237"/>
    <w:multiLevelType w:val="multilevel"/>
    <w:tmpl w:val="852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C62180"/>
    <w:multiLevelType w:val="multilevel"/>
    <w:tmpl w:val="B85C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9376ECA"/>
    <w:multiLevelType w:val="multilevel"/>
    <w:tmpl w:val="1DEA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E32421"/>
    <w:multiLevelType w:val="multilevel"/>
    <w:tmpl w:val="9F44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8D12CB"/>
    <w:multiLevelType w:val="multilevel"/>
    <w:tmpl w:val="4D6C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B73EA0"/>
    <w:multiLevelType w:val="multilevel"/>
    <w:tmpl w:val="8C02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CAD27FC"/>
    <w:multiLevelType w:val="multilevel"/>
    <w:tmpl w:val="61B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F4351B"/>
    <w:multiLevelType w:val="multilevel"/>
    <w:tmpl w:val="06AA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E4A0CB9"/>
    <w:multiLevelType w:val="multilevel"/>
    <w:tmpl w:val="9294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E8A0DE7"/>
    <w:multiLevelType w:val="multilevel"/>
    <w:tmpl w:val="003E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1DA37C2"/>
    <w:multiLevelType w:val="multilevel"/>
    <w:tmpl w:val="A1EE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1F962F2"/>
    <w:multiLevelType w:val="multilevel"/>
    <w:tmpl w:val="3A9A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F47024"/>
    <w:multiLevelType w:val="multilevel"/>
    <w:tmpl w:val="CB0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9A5A97"/>
    <w:multiLevelType w:val="multilevel"/>
    <w:tmpl w:val="2CC8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6337F04"/>
    <w:multiLevelType w:val="multilevel"/>
    <w:tmpl w:val="0838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6836F80"/>
    <w:multiLevelType w:val="multilevel"/>
    <w:tmpl w:val="83C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2E1C78"/>
    <w:multiLevelType w:val="multilevel"/>
    <w:tmpl w:val="9C0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AA27EF"/>
    <w:multiLevelType w:val="multilevel"/>
    <w:tmpl w:val="797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FD2553"/>
    <w:multiLevelType w:val="multilevel"/>
    <w:tmpl w:val="177E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8CB04CD"/>
    <w:multiLevelType w:val="multilevel"/>
    <w:tmpl w:val="D4D474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9425F49"/>
    <w:multiLevelType w:val="multilevel"/>
    <w:tmpl w:val="8F16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9430AF6"/>
    <w:multiLevelType w:val="multilevel"/>
    <w:tmpl w:val="78E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BE6AAA"/>
    <w:multiLevelType w:val="multilevel"/>
    <w:tmpl w:val="9CCC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D093A68"/>
    <w:multiLevelType w:val="multilevel"/>
    <w:tmpl w:val="C2F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32647A"/>
    <w:multiLevelType w:val="multilevel"/>
    <w:tmpl w:val="C560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50604B"/>
    <w:multiLevelType w:val="multilevel"/>
    <w:tmpl w:val="B438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D6172EC"/>
    <w:multiLevelType w:val="multilevel"/>
    <w:tmpl w:val="0EAA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D64640C"/>
    <w:multiLevelType w:val="multilevel"/>
    <w:tmpl w:val="C454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D814ED3"/>
    <w:multiLevelType w:val="multilevel"/>
    <w:tmpl w:val="86A4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DCF60A7"/>
    <w:multiLevelType w:val="multilevel"/>
    <w:tmpl w:val="4E08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E1C7027"/>
    <w:multiLevelType w:val="multilevel"/>
    <w:tmpl w:val="8C5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060B7E"/>
    <w:multiLevelType w:val="multilevel"/>
    <w:tmpl w:val="11EE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174445C"/>
    <w:multiLevelType w:val="multilevel"/>
    <w:tmpl w:val="A4D0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338067A"/>
    <w:multiLevelType w:val="multilevel"/>
    <w:tmpl w:val="545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CB018C"/>
    <w:multiLevelType w:val="multilevel"/>
    <w:tmpl w:val="2AE0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B20563"/>
    <w:multiLevelType w:val="multilevel"/>
    <w:tmpl w:val="8D4C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B44B86"/>
    <w:multiLevelType w:val="multilevel"/>
    <w:tmpl w:val="357C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4D683A"/>
    <w:multiLevelType w:val="multilevel"/>
    <w:tmpl w:val="B13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E9434D"/>
    <w:multiLevelType w:val="multilevel"/>
    <w:tmpl w:val="241A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98821F5"/>
    <w:multiLevelType w:val="multilevel"/>
    <w:tmpl w:val="BD8E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987901"/>
    <w:multiLevelType w:val="multilevel"/>
    <w:tmpl w:val="F8C4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1A75E4"/>
    <w:multiLevelType w:val="multilevel"/>
    <w:tmpl w:val="05C8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BD326ED"/>
    <w:multiLevelType w:val="multilevel"/>
    <w:tmpl w:val="1CB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5210FE"/>
    <w:multiLevelType w:val="multilevel"/>
    <w:tmpl w:val="09C8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E0D00CF"/>
    <w:multiLevelType w:val="multilevel"/>
    <w:tmpl w:val="4650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031149">
    <w:abstractNumId w:val="90"/>
  </w:num>
  <w:num w:numId="2" w16cid:durableId="2017491982">
    <w:abstractNumId w:val="32"/>
  </w:num>
  <w:num w:numId="3" w16cid:durableId="1433697542">
    <w:abstractNumId w:val="2"/>
  </w:num>
  <w:num w:numId="4" w16cid:durableId="1478181713">
    <w:abstractNumId w:val="19"/>
  </w:num>
  <w:num w:numId="5" w16cid:durableId="530188772">
    <w:abstractNumId w:val="67"/>
  </w:num>
  <w:num w:numId="6" w16cid:durableId="1904291">
    <w:abstractNumId w:val="47"/>
  </w:num>
  <w:num w:numId="7" w16cid:durableId="2074230428">
    <w:abstractNumId w:val="54"/>
  </w:num>
  <w:num w:numId="8" w16cid:durableId="1665550413">
    <w:abstractNumId w:val="112"/>
  </w:num>
  <w:num w:numId="9" w16cid:durableId="1108694755">
    <w:abstractNumId w:val="118"/>
  </w:num>
  <w:num w:numId="10" w16cid:durableId="1984506855">
    <w:abstractNumId w:val="3"/>
  </w:num>
  <w:num w:numId="11" w16cid:durableId="1308432797">
    <w:abstractNumId w:val="106"/>
  </w:num>
  <w:num w:numId="12" w16cid:durableId="598031464">
    <w:abstractNumId w:val="79"/>
  </w:num>
  <w:num w:numId="13" w16cid:durableId="979382947">
    <w:abstractNumId w:val="49"/>
  </w:num>
  <w:num w:numId="14" w16cid:durableId="933780240">
    <w:abstractNumId w:val="86"/>
  </w:num>
  <w:num w:numId="15" w16cid:durableId="1489901627">
    <w:abstractNumId w:val="62"/>
  </w:num>
  <w:num w:numId="16" w16cid:durableId="2109151552">
    <w:abstractNumId w:val="88"/>
  </w:num>
  <w:num w:numId="17" w16cid:durableId="1201433836">
    <w:abstractNumId w:val="87"/>
  </w:num>
  <w:num w:numId="18" w16cid:durableId="920992294">
    <w:abstractNumId w:val="121"/>
  </w:num>
  <w:num w:numId="19" w16cid:durableId="946620173">
    <w:abstractNumId w:val="5"/>
  </w:num>
  <w:num w:numId="20" w16cid:durableId="1987975591">
    <w:abstractNumId w:val="125"/>
  </w:num>
  <w:num w:numId="21" w16cid:durableId="1817725402">
    <w:abstractNumId w:val="71"/>
  </w:num>
  <w:num w:numId="22" w16cid:durableId="238831342">
    <w:abstractNumId w:val="114"/>
  </w:num>
  <w:num w:numId="23" w16cid:durableId="1071778872">
    <w:abstractNumId w:val="109"/>
  </w:num>
  <w:num w:numId="24" w16cid:durableId="904028862">
    <w:abstractNumId w:val="101"/>
  </w:num>
  <w:num w:numId="25" w16cid:durableId="1268460878">
    <w:abstractNumId w:val="96"/>
  </w:num>
  <w:num w:numId="26" w16cid:durableId="186220363">
    <w:abstractNumId w:val="53"/>
  </w:num>
  <w:num w:numId="27" w16cid:durableId="1480267439">
    <w:abstractNumId w:val="43"/>
  </w:num>
  <w:num w:numId="28" w16cid:durableId="1153374307">
    <w:abstractNumId w:val="130"/>
  </w:num>
  <w:num w:numId="29" w16cid:durableId="1217083369">
    <w:abstractNumId w:val="66"/>
  </w:num>
  <w:num w:numId="30" w16cid:durableId="1822847825">
    <w:abstractNumId w:val="33"/>
  </w:num>
  <w:num w:numId="31" w16cid:durableId="1146432574">
    <w:abstractNumId w:val="52"/>
  </w:num>
  <w:num w:numId="32" w16cid:durableId="888296385">
    <w:abstractNumId w:val="23"/>
  </w:num>
  <w:num w:numId="33" w16cid:durableId="767240352">
    <w:abstractNumId w:val="85"/>
  </w:num>
  <w:num w:numId="34" w16cid:durableId="1123768959">
    <w:abstractNumId w:val="48"/>
  </w:num>
  <w:num w:numId="35" w16cid:durableId="1433355038">
    <w:abstractNumId w:val="12"/>
  </w:num>
  <w:num w:numId="36" w16cid:durableId="1616792586">
    <w:abstractNumId w:val="124"/>
  </w:num>
  <w:num w:numId="37" w16cid:durableId="1734230266">
    <w:abstractNumId w:val="108"/>
  </w:num>
  <w:num w:numId="38" w16cid:durableId="736052675">
    <w:abstractNumId w:val="110"/>
  </w:num>
  <w:num w:numId="39" w16cid:durableId="1588429">
    <w:abstractNumId w:val="132"/>
  </w:num>
  <w:num w:numId="40" w16cid:durableId="667901011">
    <w:abstractNumId w:val="80"/>
  </w:num>
  <w:num w:numId="41" w16cid:durableId="1760365144">
    <w:abstractNumId w:val="104"/>
  </w:num>
  <w:num w:numId="42" w16cid:durableId="1008169910">
    <w:abstractNumId w:val="100"/>
  </w:num>
  <w:num w:numId="43" w16cid:durableId="1495951579">
    <w:abstractNumId w:val="126"/>
  </w:num>
  <w:num w:numId="44" w16cid:durableId="356010172">
    <w:abstractNumId w:val="116"/>
  </w:num>
  <w:num w:numId="45" w16cid:durableId="9376108">
    <w:abstractNumId w:val="9"/>
  </w:num>
  <w:num w:numId="46" w16cid:durableId="1003818088">
    <w:abstractNumId w:val="10"/>
  </w:num>
  <w:num w:numId="47" w16cid:durableId="1323705966">
    <w:abstractNumId w:val="24"/>
  </w:num>
  <w:num w:numId="48" w16cid:durableId="1887643966">
    <w:abstractNumId w:val="18"/>
  </w:num>
  <w:num w:numId="49" w16cid:durableId="2100297967">
    <w:abstractNumId w:val="123"/>
  </w:num>
  <w:num w:numId="50" w16cid:durableId="83303140">
    <w:abstractNumId w:val="117"/>
  </w:num>
  <w:num w:numId="51" w16cid:durableId="484979330">
    <w:abstractNumId w:val="72"/>
  </w:num>
  <w:num w:numId="52" w16cid:durableId="1265072667">
    <w:abstractNumId w:val="107"/>
  </w:num>
  <w:num w:numId="53" w16cid:durableId="1171994317">
    <w:abstractNumId w:val="51"/>
  </w:num>
  <w:num w:numId="54" w16cid:durableId="2129468584">
    <w:abstractNumId w:val="31"/>
  </w:num>
  <w:num w:numId="55" w16cid:durableId="530151948">
    <w:abstractNumId w:val="13"/>
  </w:num>
  <w:num w:numId="56" w16cid:durableId="152794639">
    <w:abstractNumId w:val="56"/>
  </w:num>
  <w:num w:numId="57" w16cid:durableId="175964213">
    <w:abstractNumId w:val="111"/>
  </w:num>
  <w:num w:numId="58" w16cid:durableId="1698892705">
    <w:abstractNumId w:val="0"/>
  </w:num>
  <w:num w:numId="59" w16cid:durableId="166557963">
    <w:abstractNumId w:val="95"/>
  </w:num>
  <w:num w:numId="60" w16cid:durableId="377634693">
    <w:abstractNumId w:val="129"/>
  </w:num>
  <w:num w:numId="61" w16cid:durableId="1686396440">
    <w:abstractNumId w:val="20"/>
  </w:num>
  <w:num w:numId="62" w16cid:durableId="1442339403">
    <w:abstractNumId w:val="27"/>
  </w:num>
  <w:num w:numId="63" w16cid:durableId="1117914957">
    <w:abstractNumId w:val="69"/>
  </w:num>
  <w:num w:numId="64" w16cid:durableId="1970234506">
    <w:abstractNumId w:val="115"/>
  </w:num>
  <w:num w:numId="65" w16cid:durableId="307248474">
    <w:abstractNumId w:val="63"/>
  </w:num>
  <w:num w:numId="66" w16cid:durableId="1377395060">
    <w:abstractNumId w:val="91"/>
  </w:num>
  <w:num w:numId="67" w16cid:durableId="1680234752">
    <w:abstractNumId w:val="99"/>
  </w:num>
  <w:num w:numId="68" w16cid:durableId="67192414">
    <w:abstractNumId w:val="26"/>
  </w:num>
  <w:num w:numId="69" w16cid:durableId="1844471574">
    <w:abstractNumId w:val="78"/>
  </w:num>
  <w:num w:numId="70" w16cid:durableId="567498745">
    <w:abstractNumId w:val="6"/>
  </w:num>
  <w:num w:numId="71" w16cid:durableId="1111977538">
    <w:abstractNumId w:val="68"/>
  </w:num>
  <w:num w:numId="72" w16cid:durableId="130830068">
    <w:abstractNumId w:val="37"/>
  </w:num>
  <w:num w:numId="73" w16cid:durableId="1594360283">
    <w:abstractNumId w:val="36"/>
  </w:num>
  <w:num w:numId="74" w16cid:durableId="1101486137">
    <w:abstractNumId w:val="77"/>
  </w:num>
  <w:num w:numId="75" w16cid:durableId="1954632813">
    <w:abstractNumId w:val="17"/>
  </w:num>
  <w:num w:numId="76" w16cid:durableId="333386836">
    <w:abstractNumId w:val="40"/>
  </w:num>
  <w:num w:numId="77" w16cid:durableId="1407998060">
    <w:abstractNumId w:val="22"/>
  </w:num>
  <w:num w:numId="78" w16cid:durableId="371224861">
    <w:abstractNumId w:val="131"/>
  </w:num>
  <w:num w:numId="79" w16cid:durableId="1167551166">
    <w:abstractNumId w:val="41"/>
  </w:num>
  <w:num w:numId="80" w16cid:durableId="183596981">
    <w:abstractNumId w:val="60"/>
  </w:num>
  <w:num w:numId="81" w16cid:durableId="1469007432">
    <w:abstractNumId w:val="39"/>
  </w:num>
  <w:num w:numId="82" w16cid:durableId="53243046">
    <w:abstractNumId w:val="11"/>
  </w:num>
  <w:num w:numId="83" w16cid:durableId="544172458">
    <w:abstractNumId w:val="122"/>
  </w:num>
  <w:num w:numId="84" w16cid:durableId="1067068381">
    <w:abstractNumId w:val="7"/>
  </w:num>
  <w:num w:numId="85" w16cid:durableId="1349679878">
    <w:abstractNumId w:val="1"/>
  </w:num>
  <w:num w:numId="86" w16cid:durableId="399404614">
    <w:abstractNumId w:val="102"/>
  </w:num>
  <w:num w:numId="87" w16cid:durableId="1328555423">
    <w:abstractNumId w:val="59"/>
  </w:num>
  <w:num w:numId="88" w16cid:durableId="1144929082">
    <w:abstractNumId w:val="16"/>
  </w:num>
  <w:num w:numId="89" w16cid:durableId="1280797687">
    <w:abstractNumId w:val="103"/>
  </w:num>
  <w:num w:numId="90" w16cid:durableId="2083604496">
    <w:abstractNumId w:val="34"/>
  </w:num>
  <w:num w:numId="91" w16cid:durableId="1591280200">
    <w:abstractNumId w:val="70"/>
  </w:num>
  <w:num w:numId="92" w16cid:durableId="1518419902">
    <w:abstractNumId w:val="57"/>
  </w:num>
  <w:num w:numId="93" w16cid:durableId="1991909049">
    <w:abstractNumId w:val="46"/>
  </w:num>
  <w:num w:numId="94" w16cid:durableId="597173943">
    <w:abstractNumId w:val="89"/>
  </w:num>
  <w:num w:numId="95" w16cid:durableId="137691213">
    <w:abstractNumId w:val="105"/>
  </w:num>
  <w:num w:numId="96" w16cid:durableId="8872506">
    <w:abstractNumId w:val="74"/>
  </w:num>
  <w:num w:numId="97" w16cid:durableId="25638123">
    <w:abstractNumId w:val="35"/>
  </w:num>
  <w:num w:numId="98" w16cid:durableId="410007944">
    <w:abstractNumId w:val="98"/>
  </w:num>
  <w:num w:numId="99" w16cid:durableId="279264023">
    <w:abstractNumId w:val="93"/>
  </w:num>
  <w:num w:numId="100" w16cid:durableId="180164393">
    <w:abstractNumId w:val="30"/>
  </w:num>
  <w:num w:numId="101" w16cid:durableId="556355492">
    <w:abstractNumId w:val="65"/>
  </w:num>
  <w:num w:numId="102" w16cid:durableId="1905872933">
    <w:abstractNumId w:val="15"/>
  </w:num>
  <w:num w:numId="103" w16cid:durableId="787548736">
    <w:abstractNumId w:val="128"/>
  </w:num>
  <w:num w:numId="104" w16cid:durableId="219092925">
    <w:abstractNumId w:val="119"/>
  </w:num>
  <w:num w:numId="105" w16cid:durableId="785612356">
    <w:abstractNumId w:val="97"/>
  </w:num>
  <w:num w:numId="106" w16cid:durableId="1724913430">
    <w:abstractNumId w:val="92"/>
  </w:num>
  <w:num w:numId="107" w16cid:durableId="120349568">
    <w:abstractNumId w:val="42"/>
  </w:num>
  <w:num w:numId="108" w16cid:durableId="612594360">
    <w:abstractNumId w:val="120"/>
  </w:num>
  <w:num w:numId="109" w16cid:durableId="1559167965">
    <w:abstractNumId w:val="21"/>
  </w:num>
  <w:num w:numId="110" w16cid:durableId="1806238223">
    <w:abstractNumId w:val="81"/>
  </w:num>
  <w:num w:numId="111" w16cid:durableId="903445942">
    <w:abstractNumId w:val="28"/>
  </w:num>
  <w:num w:numId="112" w16cid:durableId="1083917256">
    <w:abstractNumId w:val="44"/>
  </w:num>
  <w:num w:numId="113" w16cid:durableId="1707296782">
    <w:abstractNumId w:val="4"/>
  </w:num>
  <w:num w:numId="114" w16cid:durableId="1529297871">
    <w:abstractNumId w:val="25"/>
  </w:num>
  <w:num w:numId="115" w16cid:durableId="1886479597">
    <w:abstractNumId w:val="55"/>
  </w:num>
  <w:num w:numId="116" w16cid:durableId="1594778933">
    <w:abstractNumId w:val="50"/>
  </w:num>
  <w:num w:numId="117" w16cid:durableId="1518304786">
    <w:abstractNumId w:val="127"/>
  </w:num>
  <w:num w:numId="118" w16cid:durableId="1614359541">
    <w:abstractNumId w:val="82"/>
  </w:num>
  <w:num w:numId="119" w16cid:durableId="211767109">
    <w:abstractNumId w:val="8"/>
  </w:num>
  <w:num w:numId="120" w16cid:durableId="1839924604">
    <w:abstractNumId w:val="75"/>
  </w:num>
  <w:num w:numId="121" w16cid:durableId="1469397847">
    <w:abstractNumId w:val="29"/>
  </w:num>
  <w:num w:numId="122" w16cid:durableId="319430472">
    <w:abstractNumId w:val="64"/>
  </w:num>
  <w:num w:numId="123" w16cid:durableId="1256937648">
    <w:abstractNumId w:val="61"/>
  </w:num>
  <w:num w:numId="124" w16cid:durableId="1286615967">
    <w:abstractNumId w:val="73"/>
  </w:num>
  <w:num w:numId="125" w16cid:durableId="1692099383">
    <w:abstractNumId w:val="84"/>
  </w:num>
  <w:num w:numId="126" w16cid:durableId="2039305843">
    <w:abstractNumId w:val="58"/>
  </w:num>
  <w:num w:numId="127" w16cid:durableId="1536195648">
    <w:abstractNumId w:val="76"/>
  </w:num>
  <w:num w:numId="128" w16cid:durableId="1460535434">
    <w:abstractNumId w:val="14"/>
  </w:num>
  <w:num w:numId="129" w16cid:durableId="1816952139">
    <w:abstractNumId w:val="38"/>
  </w:num>
  <w:num w:numId="130" w16cid:durableId="1899901569">
    <w:abstractNumId w:val="113"/>
  </w:num>
  <w:num w:numId="131" w16cid:durableId="1968857083">
    <w:abstractNumId w:val="45"/>
  </w:num>
  <w:num w:numId="132" w16cid:durableId="519050362">
    <w:abstractNumId w:val="94"/>
  </w:num>
  <w:num w:numId="133" w16cid:durableId="1505362781">
    <w:abstractNumId w:val="83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B0"/>
    <w:rsid w:val="00040E20"/>
    <w:rsid w:val="000D063D"/>
    <w:rsid w:val="00122810"/>
    <w:rsid w:val="00246744"/>
    <w:rsid w:val="002834D4"/>
    <w:rsid w:val="002866C3"/>
    <w:rsid w:val="00383DE0"/>
    <w:rsid w:val="003C0E63"/>
    <w:rsid w:val="003D0A97"/>
    <w:rsid w:val="003E7891"/>
    <w:rsid w:val="00493D74"/>
    <w:rsid w:val="004B6C17"/>
    <w:rsid w:val="00510A73"/>
    <w:rsid w:val="005F4D7D"/>
    <w:rsid w:val="007A5ACF"/>
    <w:rsid w:val="007C44C0"/>
    <w:rsid w:val="00821A3D"/>
    <w:rsid w:val="00875052"/>
    <w:rsid w:val="009341DA"/>
    <w:rsid w:val="0098444A"/>
    <w:rsid w:val="00A05FE5"/>
    <w:rsid w:val="00A1709A"/>
    <w:rsid w:val="00A843B0"/>
    <w:rsid w:val="00AC0C87"/>
    <w:rsid w:val="00B422D7"/>
    <w:rsid w:val="00B721F8"/>
    <w:rsid w:val="00C30617"/>
    <w:rsid w:val="00C32289"/>
    <w:rsid w:val="00C87320"/>
    <w:rsid w:val="00CD13AF"/>
    <w:rsid w:val="00D12CB6"/>
    <w:rsid w:val="00DD09FC"/>
    <w:rsid w:val="00E72DC5"/>
    <w:rsid w:val="00ED79FD"/>
    <w:rsid w:val="00EF476E"/>
    <w:rsid w:val="00F20F00"/>
    <w:rsid w:val="00FA3046"/>
    <w:rsid w:val="00FF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52D9"/>
  <w15:chartTrackingRefBased/>
  <w15:docId w15:val="{F9CD5AC0-1071-412C-A338-E2D47FD4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9FD"/>
  </w:style>
  <w:style w:type="paragraph" w:styleId="Heading1">
    <w:name w:val="heading 1"/>
    <w:basedOn w:val="Normal"/>
    <w:next w:val="Normal"/>
    <w:link w:val="Heading1Char"/>
    <w:uiPriority w:val="9"/>
    <w:qFormat/>
    <w:rsid w:val="00A84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3B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F4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aragraph">
    <w:name w:val="paragraph"/>
    <w:basedOn w:val="Normal"/>
    <w:rsid w:val="005F4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run">
    <w:name w:val="textrun"/>
    <w:basedOn w:val="DefaultParagraphFont"/>
    <w:rsid w:val="005F4D7D"/>
  </w:style>
  <w:style w:type="character" w:customStyle="1" w:styleId="normaltextrun">
    <w:name w:val="normaltextrun"/>
    <w:basedOn w:val="DefaultParagraphFont"/>
    <w:rsid w:val="005F4D7D"/>
  </w:style>
  <w:style w:type="character" w:customStyle="1" w:styleId="eop">
    <w:name w:val="eop"/>
    <w:basedOn w:val="DefaultParagraphFont"/>
    <w:rsid w:val="005F4D7D"/>
  </w:style>
  <w:style w:type="paragraph" w:customStyle="1" w:styleId="outlineelement">
    <w:name w:val="outlineelement"/>
    <w:basedOn w:val="Normal"/>
    <w:rsid w:val="005F4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nebreakblob">
    <w:name w:val="linebreakblob"/>
    <w:basedOn w:val="DefaultParagraphFont"/>
    <w:rsid w:val="005F4D7D"/>
  </w:style>
  <w:style w:type="character" w:customStyle="1" w:styleId="scxw127205553">
    <w:name w:val="scxw127205553"/>
    <w:basedOn w:val="DefaultParagraphFont"/>
    <w:rsid w:val="005F4D7D"/>
  </w:style>
  <w:style w:type="character" w:styleId="Hyperlink">
    <w:name w:val="Hyperlink"/>
    <w:basedOn w:val="DefaultParagraphFont"/>
    <w:uiPriority w:val="99"/>
    <w:unhideWhenUsed/>
    <w:rsid w:val="005F4D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4D7D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ords@ChoiceLegal.com" TargetMode="External"/><Relationship Id="rId13" Type="http://schemas.openxmlformats.org/officeDocument/2006/relationships/hyperlink" Target="mailto:CSADDINFO@abids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ustomerServiceHDS@Sharecare.com" TargetMode="External"/><Relationship Id="rId12" Type="http://schemas.openxmlformats.org/officeDocument/2006/relationships/hyperlink" Target="mailto:RDRoutesMaintenance@abids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oiceLegal@CioxHealth.com" TargetMode="External"/><Relationship Id="rId11" Type="http://schemas.openxmlformats.org/officeDocument/2006/relationships/hyperlink" Target="mailto:ABIRDRouteOFFSITES@abidss.com" TargetMode="External"/><Relationship Id="rId5" Type="http://schemas.openxmlformats.org/officeDocument/2006/relationships/hyperlink" Target="mailto:Records@ChoiceLega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Prepays@ChoiceLega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ecords@ChoiceLega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54</Pages>
  <Words>8854</Words>
  <Characters>50469</Characters>
  <Application>Microsoft Office Word</Application>
  <DocSecurity>0</DocSecurity>
  <Lines>420</Lines>
  <Paragraphs>118</Paragraphs>
  <ScaleCrop>false</ScaleCrop>
  <Company/>
  <LinksUpToDate>false</LinksUpToDate>
  <CharactersWithSpaces>59205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Dubey</dc:creator>
  <cp:keywords/>
  <dc:description/>
  <cp:lastModifiedBy>Anupam Dubey</cp:lastModifiedBy>
  <cp:revision>34</cp:revision>
  <dcterms:created xsi:type="dcterms:W3CDTF">2026-06-22T21:26:00Z</dcterms:created>
  <dcterms:modified xsi:type="dcterms:W3CDTF">2026-07-17T19:19:00Z</dcterms:modified>
</cp:coreProperties>
</file>