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971F" w14:textId="6F586E13" w:rsidR="00FE101B" w:rsidRPr="00815EA7" w:rsidRDefault="0073645D" w:rsidP="0073645D">
      <w:pPr>
        <w:pStyle w:val="ListParagraph"/>
        <w:numPr>
          <w:ilvl w:val="0"/>
          <w:numId w:val="1"/>
        </w:numPr>
        <w:rPr>
          <w:rFonts w:ascii="Times New Roman" w:hAnsi="Times New Roman" w:cs="Times New Roman"/>
          <w:sz w:val="32"/>
          <w:szCs w:val="32"/>
          <w:lang w:val="en-US"/>
        </w:rPr>
      </w:pPr>
      <w:r w:rsidRPr="00815EA7">
        <w:rPr>
          <w:rFonts w:ascii="Times New Roman" w:hAnsi="Times New Roman" w:cs="Times New Roman"/>
          <w:sz w:val="32"/>
          <w:szCs w:val="32"/>
          <w:lang w:val="en-US"/>
        </w:rPr>
        <w:t>Developing Lexical Resources of Saraiki Verbs: A Corpus Based Study</w:t>
      </w:r>
      <w:r w:rsidR="00470AD0">
        <w:rPr>
          <w:rFonts w:ascii="Times New Roman" w:hAnsi="Times New Roman" w:cs="Times New Roman"/>
          <w:sz w:val="24"/>
          <w:szCs w:val="24"/>
          <w:lang w:val="en-US"/>
        </w:rPr>
        <w:br/>
        <w:t>In January 2024, Azher M., et al., published a research paper on developing Lexical Resources of Saraiki Verbs. There was no model used as the purpose of the project was to create a single corpus of data for the Saraiki Indic language. It was a valuable study that documented the efforts for compiling of the corpus</w:t>
      </w:r>
      <w:r w:rsidR="00BF5B88">
        <w:rPr>
          <w:rFonts w:ascii="Times New Roman" w:hAnsi="Times New Roman" w:cs="Times New Roman"/>
          <w:sz w:val="24"/>
          <w:szCs w:val="24"/>
          <w:lang w:val="en-US"/>
        </w:rPr>
        <w:t xml:space="preserve">. Various online and physical sources, including poems, dramas, letters, diaries </w:t>
      </w:r>
      <w:proofErr w:type="spellStart"/>
      <w:r w:rsidR="00BF5B88">
        <w:rPr>
          <w:rFonts w:ascii="Times New Roman" w:hAnsi="Times New Roman" w:cs="Times New Roman"/>
          <w:sz w:val="24"/>
          <w:szCs w:val="24"/>
          <w:lang w:val="en-US"/>
        </w:rPr>
        <w:t>etc</w:t>
      </w:r>
      <w:proofErr w:type="spellEnd"/>
      <w:r w:rsidR="00BF5B88">
        <w:rPr>
          <w:rFonts w:ascii="Times New Roman" w:hAnsi="Times New Roman" w:cs="Times New Roman"/>
          <w:sz w:val="24"/>
          <w:szCs w:val="24"/>
          <w:lang w:val="en-US"/>
        </w:rPr>
        <w:t xml:space="preserve"> were used in compiling the corpus.</w:t>
      </w:r>
      <w:r w:rsidR="00470AD0">
        <w:rPr>
          <w:rFonts w:ascii="Times New Roman" w:hAnsi="Times New Roman" w:cs="Times New Roman"/>
          <w:sz w:val="24"/>
          <w:szCs w:val="24"/>
          <w:lang w:val="en-US"/>
        </w:rPr>
        <w:t xml:space="preserve"> </w:t>
      </w:r>
      <w:r w:rsidR="00BF5B88">
        <w:rPr>
          <w:rFonts w:ascii="Times New Roman" w:hAnsi="Times New Roman" w:cs="Times New Roman"/>
          <w:sz w:val="24"/>
          <w:szCs w:val="24"/>
          <w:lang w:val="en-US"/>
        </w:rPr>
        <w:t xml:space="preserve">The research paper went on to </w:t>
      </w:r>
      <w:proofErr w:type="spellStart"/>
      <w:r w:rsidR="00BF5B88">
        <w:rPr>
          <w:rFonts w:ascii="Times New Roman" w:hAnsi="Times New Roman" w:cs="Times New Roman"/>
          <w:sz w:val="24"/>
          <w:szCs w:val="24"/>
          <w:lang w:val="en-US"/>
        </w:rPr>
        <w:t>analyse</w:t>
      </w:r>
      <w:proofErr w:type="spellEnd"/>
      <w:r w:rsidR="00BF5B88">
        <w:rPr>
          <w:rFonts w:ascii="Times New Roman" w:hAnsi="Times New Roman" w:cs="Times New Roman"/>
          <w:sz w:val="24"/>
          <w:szCs w:val="24"/>
          <w:lang w:val="en-US"/>
        </w:rPr>
        <w:t xml:space="preserve"> the Saraiki language verbs based on word roots and other linguistic properties of language. </w:t>
      </w:r>
      <w:proofErr w:type="gramStart"/>
      <w:r w:rsidR="00BF5B88">
        <w:rPr>
          <w:rFonts w:ascii="Times New Roman" w:hAnsi="Times New Roman" w:cs="Times New Roman"/>
          <w:sz w:val="24"/>
          <w:szCs w:val="24"/>
          <w:lang w:val="en-US"/>
        </w:rPr>
        <w:t>H</w:t>
      </w:r>
      <w:r w:rsidR="00470AD0">
        <w:rPr>
          <w:rFonts w:ascii="Times New Roman" w:hAnsi="Times New Roman" w:cs="Times New Roman"/>
          <w:sz w:val="24"/>
          <w:szCs w:val="24"/>
          <w:lang w:val="en-US"/>
        </w:rPr>
        <w:t>owever</w:t>
      </w:r>
      <w:proofErr w:type="gramEnd"/>
      <w:r w:rsidR="00470AD0">
        <w:rPr>
          <w:rFonts w:ascii="Times New Roman" w:hAnsi="Times New Roman" w:cs="Times New Roman"/>
          <w:sz w:val="24"/>
          <w:szCs w:val="24"/>
          <w:lang w:val="en-US"/>
        </w:rPr>
        <w:t xml:space="preserve"> there was no Machine Learning, Deep Learning or Natural Language Processing methods or concepts used in the paper</w:t>
      </w:r>
      <w:r w:rsidR="00BF5B88">
        <w:rPr>
          <w:rFonts w:ascii="Times New Roman" w:hAnsi="Times New Roman" w:cs="Times New Roman"/>
          <w:sz w:val="24"/>
          <w:szCs w:val="24"/>
          <w:lang w:val="en-US"/>
        </w:rPr>
        <w:t xml:space="preserve"> as it seemed to be a purely linguistic study of the language and literature of the </w:t>
      </w:r>
      <w:proofErr w:type="spellStart"/>
      <w:r w:rsidR="00BF5B88">
        <w:rPr>
          <w:rFonts w:ascii="Times New Roman" w:hAnsi="Times New Roman" w:cs="Times New Roman"/>
          <w:sz w:val="24"/>
          <w:szCs w:val="24"/>
          <w:lang w:val="en-US"/>
        </w:rPr>
        <w:t>Sariaki</w:t>
      </w:r>
      <w:proofErr w:type="spellEnd"/>
      <w:r w:rsidR="00BF5B88">
        <w:rPr>
          <w:rFonts w:ascii="Times New Roman" w:hAnsi="Times New Roman" w:cs="Times New Roman"/>
          <w:sz w:val="24"/>
          <w:szCs w:val="24"/>
          <w:lang w:val="en-US"/>
        </w:rPr>
        <w:t xml:space="preserve"> lexicon.</w:t>
      </w:r>
      <w:r w:rsidR="00874C26">
        <w:rPr>
          <w:rFonts w:ascii="Times New Roman" w:hAnsi="Times New Roman" w:cs="Times New Roman"/>
          <w:sz w:val="24"/>
          <w:szCs w:val="24"/>
          <w:lang w:val="en-US"/>
        </w:rPr>
        <w:br/>
        <w:t xml:space="preserve">Cite: </w:t>
      </w:r>
      <w:r w:rsidR="00874C26" w:rsidRPr="00874C26">
        <w:rPr>
          <w:rFonts w:ascii="Times New Roman" w:hAnsi="Times New Roman" w:cs="Times New Roman"/>
          <w:sz w:val="24"/>
          <w:szCs w:val="24"/>
          <w:lang w:val="en-US"/>
        </w:rPr>
        <w:t xml:space="preserve">Awais, M., Azher, M., &amp; Arslan, M. F. (2023). Developing Lexical Resources of Saraiki Verbs: A Corpus Based </w:t>
      </w:r>
      <w:proofErr w:type="gramStart"/>
      <w:r w:rsidR="00874C26" w:rsidRPr="00874C26">
        <w:rPr>
          <w:rFonts w:ascii="Times New Roman" w:hAnsi="Times New Roman" w:cs="Times New Roman"/>
          <w:sz w:val="24"/>
          <w:szCs w:val="24"/>
          <w:lang w:val="en-US"/>
        </w:rPr>
        <w:t>Study .</w:t>
      </w:r>
      <w:proofErr w:type="gramEnd"/>
      <w:r w:rsidR="00874C26" w:rsidRPr="00874C26">
        <w:rPr>
          <w:rFonts w:ascii="Times New Roman" w:hAnsi="Times New Roman" w:cs="Times New Roman"/>
          <w:sz w:val="24"/>
          <w:szCs w:val="24"/>
          <w:lang w:val="en-US"/>
        </w:rPr>
        <w:t> Linguistic Forum - A Journal of Linguistics, 5(3), 136–158. https://doi.org/10.53057/linfo/2023.5.3.10</w:t>
      </w:r>
    </w:p>
    <w:p w14:paraId="30A338C2" w14:textId="26946DB2" w:rsidR="001917DD" w:rsidRPr="00815EA7" w:rsidRDefault="001917DD" w:rsidP="0073645D">
      <w:pPr>
        <w:pStyle w:val="ListParagraph"/>
        <w:numPr>
          <w:ilvl w:val="0"/>
          <w:numId w:val="1"/>
        </w:numPr>
        <w:rPr>
          <w:rFonts w:ascii="Times New Roman" w:hAnsi="Times New Roman" w:cs="Times New Roman"/>
          <w:sz w:val="32"/>
          <w:szCs w:val="32"/>
          <w:lang w:val="en-US"/>
        </w:rPr>
      </w:pPr>
      <w:r w:rsidRPr="00815EA7">
        <w:rPr>
          <w:rFonts w:ascii="Times New Roman" w:hAnsi="Times New Roman" w:cs="Times New Roman"/>
          <w:sz w:val="32"/>
          <w:szCs w:val="32"/>
          <w:lang w:val="en-US"/>
        </w:rPr>
        <w:t>Explicitly unsupervised statistical machine translation analysis on five Indian languages using automatic evaluation metrics</w:t>
      </w:r>
      <w:r w:rsidR="00470AD0">
        <w:rPr>
          <w:rFonts w:ascii="Times New Roman" w:hAnsi="Times New Roman" w:cs="Times New Roman"/>
          <w:sz w:val="24"/>
          <w:szCs w:val="24"/>
          <w:lang w:val="en-US"/>
        </w:rPr>
        <w:br/>
        <w:t>In February 2022, Saxena S. et al., published a research paper for an Unsupervised Machine Translation Model (UMNT) which used the NLTK toolkit of python and the BLEU assessment metric to create a Machine Translation model on the</w:t>
      </w:r>
      <w:r w:rsidR="00BF5B88">
        <w:rPr>
          <w:rFonts w:ascii="Times New Roman" w:hAnsi="Times New Roman" w:cs="Times New Roman"/>
          <w:sz w:val="24"/>
          <w:szCs w:val="24"/>
          <w:lang w:val="en-US"/>
        </w:rPr>
        <w:t xml:space="preserve"> </w:t>
      </w:r>
      <w:proofErr w:type="spellStart"/>
      <w:r w:rsidR="00470AD0">
        <w:rPr>
          <w:rFonts w:ascii="Times New Roman" w:hAnsi="Times New Roman" w:cs="Times New Roman"/>
          <w:sz w:val="24"/>
          <w:szCs w:val="24"/>
          <w:lang w:val="en-US"/>
        </w:rPr>
        <w:t>IndicNLPSuite</w:t>
      </w:r>
      <w:proofErr w:type="spellEnd"/>
      <w:r w:rsidR="00470AD0">
        <w:rPr>
          <w:rFonts w:ascii="Times New Roman" w:hAnsi="Times New Roman" w:cs="Times New Roman"/>
          <w:sz w:val="24"/>
          <w:szCs w:val="24"/>
          <w:lang w:val="en-US"/>
        </w:rPr>
        <w:t xml:space="preserve"> dataset for English, Hindi, Tamil, Telugu and Kangri languages. This was a revolutionary paper as it was the first one to introduce </w:t>
      </w:r>
      <w:proofErr w:type="gramStart"/>
      <w:r w:rsidR="00470AD0">
        <w:rPr>
          <w:rFonts w:ascii="Times New Roman" w:hAnsi="Times New Roman" w:cs="Times New Roman"/>
          <w:sz w:val="24"/>
          <w:szCs w:val="24"/>
          <w:lang w:val="en-US"/>
        </w:rPr>
        <w:t>a</w:t>
      </w:r>
      <w:proofErr w:type="gramEnd"/>
      <w:r w:rsidR="00470AD0">
        <w:rPr>
          <w:rFonts w:ascii="Times New Roman" w:hAnsi="Times New Roman" w:cs="Times New Roman"/>
          <w:sz w:val="24"/>
          <w:szCs w:val="24"/>
          <w:lang w:val="en-US"/>
        </w:rPr>
        <w:t xml:space="preserve"> Unsupervised MT model</w:t>
      </w:r>
      <w:r w:rsidR="00BF5B88">
        <w:rPr>
          <w:rFonts w:ascii="Times New Roman" w:hAnsi="Times New Roman" w:cs="Times New Roman"/>
          <w:sz w:val="24"/>
          <w:szCs w:val="24"/>
          <w:lang w:val="en-US"/>
        </w:rPr>
        <w:t>. Even though the model used was an ordinary NLTK model, a new, unsupervised method of Machine Translation was developed by the authors.</w:t>
      </w:r>
      <w:r w:rsidR="00470AD0">
        <w:rPr>
          <w:rFonts w:ascii="Times New Roman" w:hAnsi="Times New Roman" w:cs="Times New Roman"/>
          <w:sz w:val="24"/>
          <w:szCs w:val="24"/>
          <w:lang w:val="en-US"/>
        </w:rPr>
        <w:t xml:space="preserve"> </w:t>
      </w:r>
      <w:proofErr w:type="gramStart"/>
      <w:r w:rsidR="00BF5B88">
        <w:rPr>
          <w:rFonts w:ascii="Times New Roman" w:hAnsi="Times New Roman" w:cs="Times New Roman"/>
          <w:sz w:val="24"/>
          <w:szCs w:val="24"/>
          <w:lang w:val="en-US"/>
        </w:rPr>
        <w:t>H</w:t>
      </w:r>
      <w:r w:rsidR="00470AD0">
        <w:rPr>
          <w:rFonts w:ascii="Times New Roman" w:hAnsi="Times New Roman" w:cs="Times New Roman"/>
          <w:sz w:val="24"/>
          <w:szCs w:val="24"/>
          <w:lang w:val="en-US"/>
        </w:rPr>
        <w:t>owever</w:t>
      </w:r>
      <w:proofErr w:type="gramEnd"/>
      <w:r w:rsidR="00470AD0">
        <w:rPr>
          <w:rFonts w:ascii="Times New Roman" w:hAnsi="Times New Roman" w:cs="Times New Roman"/>
          <w:sz w:val="24"/>
          <w:szCs w:val="24"/>
          <w:lang w:val="en-US"/>
        </w:rPr>
        <w:t xml:space="preserve"> the model was only rudimentary and only processed four out of 200 Indic languages.</w:t>
      </w:r>
      <w:r w:rsidR="00BF5B88">
        <w:rPr>
          <w:rFonts w:ascii="Times New Roman" w:hAnsi="Times New Roman" w:cs="Times New Roman"/>
          <w:sz w:val="24"/>
          <w:szCs w:val="24"/>
          <w:lang w:val="en-US"/>
        </w:rPr>
        <w:t xml:space="preserve"> Despite these limitations, this is an important paper as it shows the possibilities of a completely unsupervised statistical machine translation system, capable of performing analysis on five Indic languages using automated evaluation metrics.</w:t>
      </w:r>
      <w:r w:rsidR="00874C26">
        <w:rPr>
          <w:rFonts w:ascii="Times New Roman" w:hAnsi="Times New Roman" w:cs="Times New Roman"/>
          <w:sz w:val="24"/>
          <w:szCs w:val="24"/>
          <w:lang w:val="en-US"/>
        </w:rPr>
        <w:br/>
        <w:t xml:space="preserve">Cite: </w:t>
      </w:r>
      <w:r w:rsidR="00874C26" w:rsidRPr="00874C26">
        <w:rPr>
          <w:rFonts w:ascii="Times New Roman" w:hAnsi="Times New Roman" w:cs="Times New Roman"/>
          <w:sz w:val="24"/>
          <w:szCs w:val="24"/>
          <w:lang w:val="en-US"/>
        </w:rPr>
        <w:t>Saxena, S., Chauhan, S., Arora, P. et al. Explicitly unsupervised statistical machine translation analysis on five Indian languages using automatic evaluation metrics. </w:t>
      </w:r>
      <w:proofErr w:type="spellStart"/>
      <w:r w:rsidR="00874C26" w:rsidRPr="00874C26">
        <w:rPr>
          <w:rFonts w:ascii="Times New Roman" w:hAnsi="Times New Roman" w:cs="Times New Roman"/>
          <w:sz w:val="24"/>
          <w:szCs w:val="24"/>
          <w:lang w:val="en-US"/>
        </w:rPr>
        <w:t>Sādhanā</w:t>
      </w:r>
      <w:proofErr w:type="spellEnd"/>
      <w:r w:rsidR="00874C26" w:rsidRPr="00874C26">
        <w:rPr>
          <w:rFonts w:ascii="Times New Roman" w:hAnsi="Times New Roman" w:cs="Times New Roman"/>
          <w:sz w:val="24"/>
          <w:szCs w:val="24"/>
          <w:lang w:val="en-US"/>
        </w:rPr>
        <w:t> 47, 106 (2022). https://doi.org/10.1007/s12046-022-01855-w</w:t>
      </w:r>
    </w:p>
    <w:p w14:paraId="5344D392" w14:textId="3D1197F2" w:rsidR="001460E5" w:rsidRPr="00874C26" w:rsidRDefault="001460E5" w:rsidP="0073645D">
      <w:pPr>
        <w:pStyle w:val="ListParagraph"/>
        <w:numPr>
          <w:ilvl w:val="0"/>
          <w:numId w:val="1"/>
        </w:numPr>
        <w:rPr>
          <w:rFonts w:ascii="Times New Roman" w:hAnsi="Times New Roman" w:cs="Times New Roman"/>
          <w:sz w:val="24"/>
          <w:szCs w:val="24"/>
          <w:lang w:val="en-US"/>
        </w:rPr>
      </w:pPr>
      <w:r w:rsidRPr="00815EA7">
        <w:rPr>
          <w:rFonts w:ascii="Times New Roman" w:hAnsi="Times New Roman" w:cs="Times New Roman"/>
          <w:sz w:val="32"/>
          <w:szCs w:val="32"/>
          <w:lang w:val="en-US"/>
        </w:rPr>
        <w:t>Improving Multilingual Neural Machine Translation System for Indic Languages</w:t>
      </w:r>
      <w:r w:rsidR="00470AD0">
        <w:rPr>
          <w:rFonts w:ascii="Times New Roman" w:hAnsi="Times New Roman" w:cs="Times New Roman"/>
          <w:sz w:val="24"/>
          <w:szCs w:val="24"/>
          <w:lang w:val="en-US"/>
        </w:rPr>
        <w:br/>
        <w:t xml:space="preserve">In June 2023, Das S.B. et al., published a paper that improved Multilingual Neural Machine Translation systems for Indic languages. The team used the </w:t>
      </w:r>
      <w:proofErr w:type="spellStart"/>
      <w:r w:rsidR="00470AD0">
        <w:rPr>
          <w:rFonts w:ascii="Times New Roman" w:hAnsi="Times New Roman" w:cs="Times New Roman"/>
          <w:sz w:val="24"/>
          <w:szCs w:val="24"/>
          <w:lang w:val="en-US"/>
        </w:rPr>
        <w:t>Samanantar</w:t>
      </w:r>
      <w:proofErr w:type="spellEnd"/>
      <w:r w:rsidR="00470AD0">
        <w:rPr>
          <w:rFonts w:ascii="Times New Roman" w:hAnsi="Times New Roman" w:cs="Times New Roman"/>
          <w:sz w:val="24"/>
          <w:szCs w:val="24"/>
          <w:lang w:val="en-US"/>
        </w:rPr>
        <w:t xml:space="preserve"> Corpus of data as a dataset, which contained over 49.6 million pairs of English and Indic language sentence pairs. The team created Multilingual Machine Translation Models for translating to and from the Indic Languages and English. </w:t>
      </w:r>
      <w:r w:rsidR="00BF5B88">
        <w:rPr>
          <w:rFonts w:ascii="Times New Roman" w:hAnsi="Times New Roman" w:cs="Times New Roman"/>
          <w:sz w:val="24"/>
          <w:szCs w:val="24"/>
          <w:lang w:val="en-US"/>
        </w:rPr>
        <w:t xml:space="preserve">These included many Indic languages, and was able to translate successfully to and from the two groups. The paper lists various examples of the Neural Machine Translation system translating sentences between the languages, with specific examples for specific languages. Each example is numbered according to the order of execution. </w:t>
      </w:r>
      <w:r w:rsidR="00470AD0">
        <w:rPr>
          <w:rFonts w:ascii="Times New Roman" w:hAnsi="Times New Roman" w:cs="Times New Roman"/>
          <w:sz w:val="24"/>
          <w:szCs w:val="24"/>
          <w:lang w:val="en-US"/>
        </w:rPr>
        <w:t>The model was, however, unsuccessful in translating accurately for the Indic Languages Bengali, Gujarati, Hindi, Kannada, Malayalam, Odia and Punjabi.</w:t>
      </w:r>
      <w:r w:rsidR="00BF5B88">
        <w:rPr>
          <w:rFonts w:ascii="Times New Roman" w:hAnsi="Times New Roman" w:cs="Times New Roman"/>
          <w:sz w:val="24"/>
          <w:szCs w:val="24"/>
          <w:lang w:val="en-US"/>
        </w:rPr>
        <w:t xml:space="preserve"> Despite that, it is an </w:t>
      </w:r>
      <w:r w:rsidR="00BF5B88">
        <w:rPr>
          <w:rFonts w:ascii="Times New Roman" w:hAnsi="Times New Roman" w:cs="Times New Roman"/>
          <w:sz w:val="24"/>
          <w:szCs w:val="24"/>
          <w:lang w:val="en-US"/>
        </w:rPr>
        <w:lastRenderedPageBreak/>
        <w:t>excellent development as it shows the possibility of developing a larger scale lexical analysis tool for Indic Languages.</w:t>
      </w:r>
      <w:r w:rsidR="00874C26">
        <w:rPr>
          <w:rFonts w:ascii="Times New Roman" w:hAnsi="Times New Roman" w:cs="Times New Roman"/>
          <w:sz w:val="24"/>
          <w:szCs w:val="24"/>
          <w:lang w:val="en-US"/>
        </w:rPr>
        <w:br/>
        <w:t xml:space="preserve">Cite: </w:t>
      </w:r>
      <w:r w:rsidR="00874C26" w:rsidRPr="00874C26">
        <w:rPr>
          <w:rFonts w:ascii="Times New Roman" w:hAnsi="Times New Roman" w:cs="Times New Roman"/>
          <w:sz w:val="24"/>
          <w:szCs w:val="24"/>
          <w:lang w:val="en-US"/>
        </w:rPr>
        <w:t>Sudhansu Bala Das, Atharv Biradar, Tapas Kumar Mishra, and Bidyut Kr. Patra. 2023. Improving Multilingual Neural Machine Translation System for Indic Languages. ACM Trans. Asian Low-</w:t>
      </w:r>
      <w:proofErr w:type="spellStart"/>
      <w:r w:rsidR="00874C26" w:rsidRPr="00874C26">
        <w:rPr>
          <w:rFonts w:ascii="Times New Roman" w:hAnsi="Times New Roman" w:cs="Times New Roman"/>
          <w:sz w:val="24"/>
          <w:szCs w:val="24"/>
          <w:lang w:val="en-US"/>
        </w:rPr>
        <w:t>Resour</w:t>
      </w:r>
      <w:proofErr w:type="spellEnd"/>
      <w:r w:rsidR="00874C26" w:rsidRPr="00874C26">
        <w:rPr>
          <w:rFonts w:ascii="Times New Roman" w:hAnsi="Times New Roman" w:cs="Times New Roman"/>
          <w:sz w:val="24"/>
          <w:szCs w:val="24"/>
          <w:lang w:val="en-US"/>
        </w:rPr>
        <w:t>. Lang. Inf. Process. 22, 6, Article 169 (June 2023), 24 pages. https://doi.org/10.1145/3587932</w:t>
      </w:r>
    </w:p>
    <w:p w14:paraId="331B2F47" w14:textId="340CA39E" w:rsidR="00815EA7" w:rsidRPr="00815EA7" w:rsidRDefault="00815EA7" w:rsidP="00815EA7">
      <w:pPr>
        <w:pStyle w:val="ListParagraph"/>
        <w:numPr>
          <w:ilvl w:val="0"/>
          <w:numId w:val="1"/>
        </w:numPr>
        <w:shd w:val="clear" w:color="auto" w:fill="FFFFFF"/>
        <w:spacing w:after="100" w:afterAutospacing="1" w:line="240" w:lineRule="auto"/>
        <w:outlineLvl w:val="1"/>
        <w:rPr>
          <w:sz w:val="32"/>
          <w:szCs w:val="32"/>
          <w:lang w:val="en-US"/>
        </w:rPr>
      </w:pPr>
      <w:r w:rsidRPr="00815EA7">
        <w:rPr>
          <w:rFonts w:ascii="Times New Roman" w:hAnsi="Times New Roman" w:cs="Times New Roman"/>
          <w:sz w:val="32"/>
          <w:szCs w:val="32"/>
          <w:lang w:val="en-US"/>
        </w:rPr>
        <w:t>Towards Leaving No Indic Language Behind: Building Monolingual Corpora, Benchmark and Models for Indic Languages</w:t>
      </w:r>
      <w:r w:rsidR="00470AD0">
        <w:rPr>
          <w:rFonts w:ascii="Times New Roman" w:hAnsi="Times New Roman" w:cs="Times New Roman"/>
          <w:sz w:val="24"/>
          <w:szCs w:val="24"/>
          <w:lang w:val="en-US"/>
        </w:rPr>
        <w:br/>
        <w:t xml:space="preserve">In July 2023, Doddapaneni S. et al., published a paper for building a Monolingual Corpora, benchmark and models for Indic Languages. The </w:t>
      </w:r>
      <w:proofErr w:type="spellStart"/>
      <w:r w:rsidR="00470AD0">
        <w:rPr>
          <w:rFonts w:ascii="Times New Roman" w:hAnsi="Times New Roman" w:cs="Times New Roman"/>
          <w:sz w:val="24"/>
          <w:szCs w:val="24"/>
          <w:lang w:val="en-US"/>
        </w:rPr>
        <w:t>IndicCOPA</w:t>
      </w:r>
      <w:proofErr w:type="spellEnd"/>
      <w:r w:rsidR="00470AD0">
        <w:rPr>
          <w:rFonts w:ascii="Times New Roman" w:hAnsi="Times New Roman" w:cs="Times New Roman"/>
          <w:sz w:val="24"/>
          <w:szCs w:val="24"/>
          <w:lang w:val="en-US"/>
        </w:rPr>
        <w:t xml:space="preserve">, </w:t>
      </w:r>
      <w:proofErr w:type="spellStart"/>
      <w:r w:rsidR="00470AD0">
        <w:rPr>
          <w:rFonts w:ascii="Times New Roman" w:hAnsi="Times New Roman" w:cs="Times New Roman"/>
          <w:sz w:val="24"/>
          <w:szCs w:val="24"/>
          <w:lang w:val="en-US"/>
        </w:rPr>
        <w:t>IndicQA</w:t>
      </w:r>
      <w:proofErr w:type="spellEnd"/>
      <w:r w:rsidR="00470AD0">
        <w:rPr>
          <w:rFonts w:ascii="Times New Roman" w:hAnsi="Times New Roman" w:cs="Times New Roman"/>
          <w:sz w:val="24"/>
          <w:szCs w:val="24"/>
          <w:lang w:val="en-US"/>
        </w:rPr>
        <w:t xml:space="preserve">, </w:t>
      </w:r>
      <w:proofErr w:type="spellStart"/>
      <w:r w:rsidR="00470AD0">
        <w:rPr>
          <w:rFonts w:ascii="Times New Roman" w:hAnsi="Times New Roman" w:cs="Times New Roman"/>
          <w:sz w:val="24"/>
          <w:szCs w:val="24"/>
          <w:lang w:val="en-US"/>
        </w:rPr>
        <w:t>IndicXParaphrase</w:t>
      </w:r>
      <w:proofErr w:type="spellEnd"/>
      <w:r w:rsidR="00470AD0">
        <w:rPr>
          <w:rFonts w:ascii="Times New Roman" w:hAnsi="Times New Roman" w:cs="Times New Roman"/>
          <w:sz w:val="24"/>
          <w:szCs w:val="24"/>
          <w:lang w:val="en-US"/>
        </w:rPr>
        <w:t xml:space="preserve">, </w:t>
      </w:r>
      <w:proofErr w:type="spellStart"/>
      <w:r w:rsidR="00470AD0">
        <w:rPr>
          <w:rFonts w:ascii="Times New Roman" w:hAnsi="Times New Roman" w:cs="Times New Roman"/>
          <w:sz w:val="24"/>
          <w:szCs w:val="24"/>
          <w:lang w:val="en-US"/>
        </w:rPr>
        <w:t>IndicSentiment</w:t>
      </w:r>
      <w:proofErr w:type="spellEnd"/>
      <w:r w:rsidR="00470AD0">
        <w:rPr>
          <w:rFonts w:ascii="Times New Roman" w:hAnsi="Times New Roman" w:cs="Times New Roman"/>
          <w:sz w:val="24"/>
          <w:szCs w:val="24"/>
          <w:lang w:val="en-US"/>
        </w:rPr>
        <w:t xml:space="preserve">, </w:t>
      </w:r>
      <w:proofErr w:type="spellStart"/>
      <w:r w:rsidR="00470AD0">
        <w:rPr>
          <w:rFonts w:ascii="Times New Roman" w:hAnsi="Times New Roman" w:cs="Times New Roman"/>
          <w:sz w:val="24"/>
          <w:szCs w:val="24"/>
          <w:lang w:val="en-US"/>
        </w:rPr>
        <w:t>IndicXNLI</w:t>
      </w:r>
      <w:proofErr w:type="spellEnd"/>
      <w:r w:rsidR="00470AD0">
        <w:rPr>
          <w:rFonts w:ascii="Times New Roman" w:hAnsi="Times New Roman" w:cs="Times New Roman"/>
          <w:sz w:val="24"/>
          <w:szCs w:val="24"/>
          <w:lang w:val="en-US"/>
        </w:rPr>
        <w:t xml:space="preserve">, </w:t>
      </w:r>
      <w:proofErr w:type="spellStart"/>
      <w:r w:rsidR="00470AD0">
        <w:rPr>
          <w:rFonts w:ascii="Times New Roman" w:hAnsi="Times New Roman" w:cs="Times New Roman"/>
          <w:sz w:val="24"/>
          <w:szCs w:val="24"/>
          <w:lang w:val="en-US"/>
        </w:rPr>
        <w:t>Naamapadam</w:t>
      </w:r>
      <w:proofErr w:type="spellEnd"/>
      <w:r w:rsidR="00470AD0">
        <w:rPr>
          <w:rFonts w:ascii="Times New Roman" w:hAnsi="Times New Roman" w:cs="Times New Roman"/>
          <w:sz w:val="24"/>
          <w:szCs w:val="24"/>
          <w:lang w:val="en-US"/>
        </w:rPr>
        <w:t xml:space="preserve">, MASSIVE and FLORES datasets were used for training and testing. The models used were </w:t>
      </w:r>
      <w:proofErr w:type="spellStart"/>
      <w:r w:rsidR="00470AD0">
        <w:rPr>
          <w:rFonts w:ascii="Times New Roman" w:hAnsi="Times New Roman" w:cs="Times New Roman"/>
          <w:sz w:val="24"/>
          <w:szCs w:val="24"/>
          <w:lang w:val="en-US"/>
        </w:rPr>
        <w:t>IndicBERT</w:t>
      </w:r>
      <w:proofErr w:type="spellEnd"/>
      <w:r w:rsidR="00470AD0">
        <w:rPr>
          <w:rFonts w:ascii="Times New Roman" w:hAnsi="Times New Roman" w:cs="Times New Roman"/>
          <w:sz w:val="24"/>
          <w:szCs w:val="24"/>
          <w:lang w:val="en-US"/>
        </w:rPr>
        <w:t xml:space="preserve">-MLM and </w:t>
      </w:r>
      <w:proofErr w:type="spellStart"/>
      <w:r w:rsidR="00470AD0">
        <w:rPr>
          <w:rFonts w:ascii="Times New Roman" w:hAnsi="Times New Roman" w:cs="Times New Roman"/>
          <w:sz w:val="24"/>
          <w:szCs w:val="24"/>
          <w:lang w:val="en-US"/>
        </w:rPr>
        <w:t>IndicBERT</w:t>
      </w:r>
      <w:proofErr w:type="spellEnd"/>
      <w:r w:rsidR="00470AD0">
        <w:rPr>
          <w:rFonts w:ascii="Times New Roman" w:hAnsi="Times New Roman" w:cs="Times New Roman"/>
          <w:sz w:val="24"/>
          <w:szCs w:val="24"/>
          <w:lang w:val="en-US"/>
        </w:rPr>
        <w:t xml:space="preserve">-SS models, with the evaluation being </w:t>
      </w:r>
      <w:proofErr w:type="spellStart"/>
      <w:r w:rsidR="00470AD0">
        <w:rPr>
          <w:rFonts w:ascii="Times New Roman" w:hAnsi="Times New Roman" w:cs="Times New Roman"/>
          <w:sz w:val="24"/>
          <w:szCs w:val="24"/>
          <w:lang w:val="en-US"/>
        </w:rPr>
        <w:t>IndicXTREME</w:t>
      </w:r>
      <w:proofErr w:type="spellEnd"/>
      <w:r w:rsidR="00470AD0">
        <w:rPr>
          <w:rFonts w:ascii="Times New Roman" w:hAnsi="Times New Roman" w:cs="Times New Roman"/>
          <w:sz w:val="24"/>
          <w:szCs w:val="24"/>
          <w:lang w:val="en-US"/>
        </w:rPr>
        <w:t xml:space="preserve"> benchmark. The models use large text </w:t>
      </w:r>
      <w:proofErr w:type="spellStart"/>
      <w:r w:rsidR="00470AD0">
        <w:rPr>
          <w:rFonts w:ascii="Times New Roman" w:hAnsi="Times New Roman" w:cs="Times New Roman"/>
          <w:sz w:val="24"/>
          <w:szCs w:val="24"/>
          <w:lang w:val="en-US"/>
        </w:rPr>
        <w:t>corpi</w:t>
      </w:r>
      <w:proofErr w:type="spellEnd"/>
      <w:r w:rsidR="00470AD0">
        <w:rPr>
          <w:rFonts w:ascii="Times New Roman" w:hAnsi="Times New Roman" w:cs="Times New Roman"/>
          <w:sz w:val="24"/>
          <w:szCs w:val="24"/>
          <w:lang w:val="en-US"/>
        </w:rPr>
        <w:t>, however it would take time to train, test and run the models.</w:t>
      </w:r>
      <w:r w:rsidR="00874C26">
        <w:rPr>
          <w:rFonts w:ascii="Times New Roman" w:hAnsi="Times New Roman" w:cs="Times New Roman"/>
          <w:sz w:val="24"/>
          <w:szCs w:val="24"/>
          <w:lang w:val="en-US"/>
        </w:rPr>
        <w:br/>
        <w:t xml:space="preserve">Cite: </w:t>
      </w:r>
      <w:r w:rsidR="00874C26" w:rsidRPr="00874C26">
        <w:rPr>
          <w:rFonts w:ascii="Times New Roman" w:hAnsi="Times New Roman" w:cs="Times New Roman"/>
          <w:sz w:val="24"/>
          <w:szCs w:val="24"/>
          <w:lang w:val="en-US"/>
        </w:rPr>
        <w:t xml:space="preserve">Sumanth Doddapaneni, Rahul </w:t>
      </w:r>
      <w:proofErr w:type="spellStart"/>
      <w:r w:rsidR="00874C26" w:rsidRPr="00874C26">
        <w:rPr>
          <w:rFonts w:ascii="Times New Roman" w:hAnsi="Times New Roman" w:cs="Times New Roman"/>
          <w:sz w:val="24"/>
          <w:szCs w:val="24"/>
          <w:lang w:val="en-US"/>
        </w:rPr>
        <w:t>Aralikatte</w:t>
      </w:r>
      <w:proofErr w:type="spellEnd"/>
      <w:r w:rsidR="00874C26" w:rsidRPr="00874C26">
        <w:rPr>
          <w:rFonts w:ascii="Times New Roman" w:hAnsi="Times New Roman" w:cs="Times New Roman"/>
          <w:sz w:val="24"/>
          <w:szCs w:val="24"/>
          <w:lang w:val="en-US"/>
        </w:rPr>
        <w:t xml:space="preserve">, Gowtham Ramesh, Shreya Goyal, Mitesh M. Khapra, Anoop </w:t>
      </w:r>
      <w:proofErr w:type="spellStart"/>
      <w:r w:rsidR="00874C26" w:rsidRPr="00874C26">
        <w:rPr>
          <w:rFonts w:ascii="Times New Roman" w:hAnsi="Times New Roman" w:cs="Times New Roman"/>
          <w:sz w:val="24"/>
          <w:szCs w:val="24"/>
          <w:lang w:val="en-US"/>
        </w:rPr>
        <w:t>Kunchukuttan</w:t>
      </w:r>
      <w:proofErr w:type="spellEnd"/>
      <w:r w:rsidR="00874C26" w:rsidRPr="00874C26">
        <w:rPr>
          <w:rFonts w:ascii="Times New Roman" w:hAnsi="Times New Roman" w:cs="Times New Roman"/>
          <w:sz w:val="24"/>
          <w:szCs w:val="24"/>
          <w:lang w:val="en-US"/>
        </w:rPr>
        <w:t>, and Pratyush Kumar. 2023. Towards Leaving No Indic Language Behind: Building Monolingual Corpora, Benchmark and Models for Indic Languages. In Proceedings of the 61st Annual Meeting of the Association for Computational Linguistics (Volume 1: Long Papers), pages 12402–12426, Toronto, Canada. Association for Computational Linguistics.</w:t>
      </w:r>
      <w:r>
        <w:rPr>
          <w:sz w:val="32"/>
          <w:szCs w:val="32"/>
          <w:lang w:val="en-US"/>
        </w:rPr>
        <w:br/>
      </w:r>
    </w:p>
    <w:sectPr w:rsidR="00815EA7" w:rsidRPr="00815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D6893"/>
    <w:multiLevelType w:val="hybridMultilevel"/>
    <w:tmpl w:val="22CEB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992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5D"/>
    <w:rsid w:val="001460E5"/>
    <w:rsid w:val="001917DD"/>
    <w:rsid w:val="00470AD0"/>
    <w:rsid w:val="004D1E97"/>
    <w:rsid w:val="006F2F2A"/>
    <w:rsid w:val="0073645D"/>
    <w:rsid w:val="00815EA7"/>
    <w:rsid w:val="00874C26"/>
    <w:rsid w:val="0092699D"/>
    <w:rsid w:val="009F0376"/>
    <w:rsid w:val="00BF5B88"/>
    <w:rsid w:val="00FE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2C25"/>
  <w15:chartTrackingRefBased/>
  <w15:docId w15:val="{820518E2-F56B-4722-9AD3-AD0BEA35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5E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5D"/>
    <w:pPr>
      <w:ind w:left="720"/>
      <w:contextualSpacing/>
    </w:pPr>
  </w:style>
  <w:style w:type="character" w:customStyle="1" w:styleId="Heading2Char">
    <w:name w:val="Heading 2 Char"/>
    <w:basedOn w:val="DefaultParagraphFont"/>
    <w:link w:val="Heading2"/>
    <w:uiPriority w:val="9"/>
    <w:rsid w:val="00815EA7"/>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semiHidden/>
    <w:unhideWhenUsed/>
    <w:rsid w:val="00815EA7"/>
    <w:rPr>
      <w:color w:val="0000FF"/>
      <w:u w:val="single"/>
    </w:rPr>
  </w:style>
  <w:style w:type="character" w:customStyle="1" w:styleId="acl-fixed-case">
    <w:name w:val="acl-fixed-case"/>
    <w:basedOn w:val="DefaultParagraphFont"/>
    <w:rsid w:val="0081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6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Shankar</dc:creator>
  <cp:keywords/>
  <dc:description/>
  <cp:lastModifiedBy>Saksham Shankar</cp:lastModifiedBy>
  <cp:revision>2</cp:revision>
  <dcterms:created xsi:type="dcterms:W3CDTF">2024-01-23T17:57:00Z</dcterms:created>
  <dcterms:modified xsi:type="dcterms:W3CDTF">2024-01-23T17:57:00Z</dcterms:modified>
</cp:coreProperties>
</file>