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A6F93" w14:textId="1571C854" w:rsidR="0016399A" w:rsidRPr="00470B08" w:rsidRDefault="0016399A" w:rsidP="0016399A">
      <w:pPr>
        <w:jc w:val="center"/>
        <w:rPr>
          <w:rFonts w:ascii="Times New Roman" w:hAnsi="Times New Roman" w:cs="Times New Roman"/>
        </w:rPr>
      </w:pPr>
      <w:r w:rsidRPr="00470B08">
        <w:rPr>
          <w:rFonts w:ascii="Times New Roman" w:hAnsi="Times New Roman" w:cs="Times New Roman"/>
          <w:b/>
          <w:bCs/>
          <w:sz w:val="56"/>
          <w:szCs w:val="56"/>
        </w:rPr>
        <w:t xml:space="preserve">Empathy Map </w:t>
      </w:r>
    </w:p>
    <w:tbl>
      <w:tblPr>
        <w:tblStyle w:val="TableGrid"/>
        <w:tblW w:w="9776" w:type="dxa"/>
        <w:tblLook w:val="04A0" w:firstRow="1" w:lastRow="0" w:firstColumn="1" w:lastColumn="0" w:noHBand="0" w:noVBand="1"/>
      </w:tblPr>
      <w:tblGrid>
        <w:gridCol w:w="2122"/>
        <w:gridCol w:w="7654"/>
      </w:tblGrid>
      <w:tr w:rsidR="00E86170" w:rsidRPr="00470B08" w14:paraId="751404E9" w14:textId="77777777" w:rsidTr="000C7987">
        <w:trPr>
          <w:trHeight w:val="401"/>
        </w:trPr>
        <w:tc>
          <w:tcPr>
            <w:tcW w:w="2122" w:type="dxa"/>
          </w:tcPr>
          <w:p w14:paraId="1A822349" w14:textId="77777777" w:rsidR="00E86170" w:rsidRPr="00470B08" w:rsidRDefault="00E86170" w:rsidP="000C7987">
            <w:pPr>
              <w:rPr>
                <w:rFonts w:ascii="Times New Roman" w:hAnsi="Times New Roman" w:cs="Times New Roman"/>
                <w:b/>
                <w:bCs/>
              </w:rPr>
            </w:pPr>
            <w:r w:rsidRPr="008F2948">
              <w:rPr>
                <w:rFonts w:ascii="Times New Roman" w:hAnsi="Times New Roman" w:cs="Times New Roman"/>
                <w:b/>
                <w:bCs/>
              </w:rPr>
              <w:t>Date</w:t>
            </w:r>
          </w:p>
        </w:tc>
        <w:tc>
          <w:tcPr>
            <w:tcW w:w="7654" w:type="dxa"/>
          </w:tcPr>
          <w:p w14:paraId="0D9054DB" w14:textId="77777777" w:rsidR="00E86170" w:rsidRPr="00470B08" w:rsidRDefault="00E86170" w:rsidP="000C7987">
            <w:pPr>
              <w:rPr>
                <w:rFonts w:ascii="Times New Roman" w:hAnsi="Times New Roman" w:cs="Times New Roman"/>
              </w:rPr>
            </w:pPr>
            <w:r w:rsidRPr="008F2948">
              <w:rPr>
                <w:rFonts w:ascii="Times New Roman" w:hAnsi="Times New Roman" w:cs="Times New Roman"/>
              </w:rPr>
              <w:t>1</w:t>
            </w:r>
            <w:r>
              <w:rPr>
                <w:rFonts w:ascii="Times New Roman" w:hAnsi="Times New Roman" w:cs="Times New Roman"/>
              </w:rPr>
              <w:t>6</w:t>
            </w:r>
            <w:r w:rsidRPr="008F2948">
              <w:rPr>
                <w:rFonts w:ascii="Times New Roman" w:hAnsi="Times New Roman" w:cs="Times New Roman"/>
              </w:rPr>
              <w:t>-06-2025</w:t>
            </w:r>
          </w:p>
        </w:tc>
      </w:tr>
      <w:tr w:rsidR="00E86170" w:rsidRPr="00470B08" w14:paraId="6FA9157E" w14:textId="77777777" w:rsidTr="000C7987">
        <w:trPr>
          <w:trHeight w:val="401"/>
        </w:trPr>
        <w:tc>
          <w:tcPr>
            <w:tcW w:w="2122" w:type="dxa"/>
          </w:tcPr>
          <w:p w14:paraId="1C0D570F" w14:textId="77777777" w:rsidR="00E86170" w:rsidRPr="00470B08" w:rsidRDefault="00E86170" w:rsidP="000C7987">
            <w:pPr>
              <w:rPr>
                <w:rFonts w:ascii="Times New Roman" w:hAnsi="Times New Roman" w:cs="Times New Roman"/>
                <w:b/>
                <w:bCs/>
              </w:rPr>
            </w:pPr>
            <w:r w:rsidRPr="008F2948">
              <w:rPr>
                <w:rFonts w:ascii="Times New Roman" w:hAnsi="Times New Roman" w:cs="Times New Roman"/>
                <w:b/>
                <w:bCs/>
              </w:rPr>
              <w:t>Team ID</w:t>
            </w:r>
          </w:p>
        </w:tc>
        <w:tc>
          <w:tcPr>
            <w:tcW w:w="7654" w:type="dxa"/>
          </w:tcPr>
          <w:p w14:paraId="46D18A07" w14:textId="77777777" w:rsidR="00E86170" w:rsidRPr="00470B08" w:rsidRDefault="00E86170" w:rsidP="000C7987">
            <w:pPr>
              <w:rPr>
                <w:rFonts w:ascii="Times New Roman" w:hAnsi="Times New Roman" w:cs="Times New Roman"/>
              </w:rPr>
            </w:pPr>
            <w:r w:rsidRPr="00470B08">
              <w:rPr>
                <w:rFonts w:ascii="Times New Roman" w:hAnsi="Times New Roman" w:cs="Times New Roman"/>
              </w:rPr>
              <w:t>LTVIP2025TMID48265</w:t>
            </w:r>
          </w:p>
        </w:tc>
      </w:tr>
      <w:tr w:rsidR="00E86170" w:rsidRPr="00470B08" w14:paraId="2F2D382C" w14:textId="77777777" w:rsidTr="000C7987">
        <w:trPr>
          <w:trHeight w:val="418"/>
        </w:trPr>
        <w:tc>
          <w:tcPr>
            <w:tcW w:w="2122" w:type="dxa"/>
          </w:tcPr>
          <w:p w14:paraId="44AA72A4" w14:textId="77777777" w:rsidR="00E86170" w:rsidRPr="00470B08" w:rsidRDefault="00E86170" w:rsidP="000C7987">
            <w:pPr>
              <w:rPr>
                <w:rFonts w:ascii="Times New Roman" w:hAnsi="Times New Roman" w:cs="Times New Roman"/>
                <w:b/>
                <w:bCs/>
              </w:rPr>
            </w:pPr>
            <w:r w:rsidRPr="008F2948">
              <w:rPr>
                <w:rFonts w:ascii="Times New Roman" w:hAnsi="Times New Roman" w:cs="Times New Roman"/>
                <w:b/>
                <w:bCs/>
              </w:rPr>
              <w:t>Project Name</w:t>
            </w:r>
          </w:p>
        </w:tc>
        <w:tc>
          <w:tcPr>
            <w:tcW w:w="7654" w:type="dxa"/>
          </w:tcPr>
          <w:p w14:paraId="59FCDEC2" w14:textId="77777777" w:rsidR="00E86170" w:rsidRPr="00E549E6" w:rsidRDefault="00E86170" w:rsidP="000C7987">
            <w:pPr>
              <w:rPr>
                <w:rFonts w:ascii="Times New Roman" w:hAnsi="Times New Roman" w:cs="Times New Roman"/>
              </w:rPr>
            </w:pPr>
            <w:r w:rsidRPr="00E549E6">
              <w:rPr>
                <w:rFonts w:ascii="Times New Roman" w:hAnsi="Times New Roman" w:cs="Times New Roman"/>
              </w:rPr>
              <w:t>Strategic Product Placement Analysis: Unveiling Sales Impact with Tableau Visualization</w:t>
            </w:r>
          </w:p>
          <w:p w14:paraId="54FAA8DE" w14:textId="77777777" w:rsidR="00E86170" w:rsidRPr="00470B08" w:rsidRDefault="00E86170" w:rsidP="000C7987">
            <w:pPr>
              <w:rPr>
                <w:rFonts w:ascii="Times New Roman" w:hAnsi="Times New Roman" w:cs="Times New Roman"/>
              </w:rPr>
            </w:pPr>
          </w:p>
        </w:tc>
      </w:tr>
      <w:tr w:rsidR="00E86170" w:rsidRPr="00470B08" w14:paraId="278193F9" w14:textId="77777777" w:rsidTr="000C7987">
        <w:trPr>
          <w:trHeight w:val="418"/>
        </w:trPr>
        <w:tc>
          <w:tcPr>
            <w:tcW w:w="2122" w:type="dxa"/>
          </w:tcPr>
          <w:p w14:paraId="74D0BC8F" w14:textId="77777777" w:rsidR="00E86170" w:rsidRPr="00470B08" w:rsidRDefault="00E86170" w:rsidP="000C7987">
            <w:pPr>
              <w:rPr>
                <w:rFonts w:ascii="Times New Roman" w:hAnsi="Times New Roman" w:cs="Times New Roman"/>
                <w:b/>
                <w:bCs/>
              </w:rPr>
            </w:pPr>
            <w:r w:rsidRPr="00470B08">
              <w:rPr>
                <w:rFonts w:ascii="Times New Roman" w:hAnsi="Times New Roman" w:cs="Times New Roman"/>
                <w:b/>
                <w:bCs/>
              </w:rPr>
              <w:t>Maximum Marks</w:t>
            </w:r>
          </w:p>
        </w:tc>
        <w:tc>
          <w:tcPr>
            <w:tcW w:w="7654" w:type="dxa"/>
          </w:tcPr>
          <w:p w14:paraId="06DEAC38" w14:textId="6B43DAA1" w:rsidR="00E86170" w:rsidRPr="00470B08" w:rsidRDefault="00E86170" w:rsidP="000C7987">
            <w:pPr>
              <w:rPr>
                <w:rFonts w:ascii="Times New Roman" w:hAnsi="Times New Roman" w:cs="Times New Roman"/>
              </w:rPr>
            </w:pPr>
            <w:r>
              <w:rPr>
                <w:rFonts w:ascii="Times New Roman" w:hAnsi="Times New Roman" w:cs="Times New Roman"/>
              </w:rPr>
              <w:t>2</w:t>
            </w:r>
            <w:r w:rsidRPr="00470B08">
              <w:rPr>
                <w:rFonts w:ascii="Times New Roman" w:hAnsi="Times New Roman" w:cs="Times New Roman"/>
              </w:rPr>
              <w:t xml:space="preserve"> Marks</w:t>
            </w:r>
          </w:p>
        </w:tc>
      </w:tr>
    </w:tbl>
    <w:p w14:paraId="20633F5A" w14:textId="77777777" w:rsidR="00E86170" w:rsidRDefault="00E86170" w:rsidP="0016399A">
      <w:pPr>
        <w:rPr>
          <w:rFonts w:ascii="Times New Roman" w:hAnsi="Times New Roman" w:cs="Times New Roman"/>
        </w:rPr>
      </w:pPr>
    </w:p>
    <w:p w14:paraId="571722A2" w14:textId="0FA74DE0" w:rsidR="0016399A" w:rsidRPr="00470B08" w:rsidRDefault="0016399A" w:rsidP="0016399A">
      <w:pPr>
        <w:rPr>
          <w:rFonts w:ascii="Times New Roman" w:hAnsi="Times New Roman" w:cs="Times New Roman"/>
        </w:rPr>
      </w:pPr>
      <w:r w:rsidRPr="00470B08">
        <w:rPr>
          <w:rFonts w:ascii="Times New Roman" w:hAnsi="Times New Roman" w:cs="Times New Roman"/>
        </w:rPr>
        <w:t xml:space="preserve">The </w:t>
      </w:r>
      <w:r w:rsidRPr="00470B08">
        <w:rPr>
          <w:rFonts w:ascii="Times New Roman" w:hAnsi="Times New Roman" w:cs="Times New Roman"/>
          <w:b/>
          <w:bCs/>
        </w:rPr>
        <w:t>Empathy Map Canvas</w:t>
      </w:r>
      <w:r w:rsidRPr="00470B08">
        <w:rPr>
          <w:rFonts w:ascii="Times New Roman" w:hAnsi="Times New Roman" w:cs="Times New Roman"/>
        </w:rPr>
        <w:t xml:space="preserve"> serves as a powerful tool to step into the shoes of the end-users or stakeholders of our </w:t>
      </w:r>
      <w:r w:rsidRPr="00470B08">
        <w:rPr>
          <w:rFonts w:ascii="Times New Roman" w:hAnsi="Times New Roman" w:cs="Times New Roman"/>
          <w:b/>
          <w:bCs/>
        </w:rPr>
        <w:t>Strategic Product Placement Analysis</w:t>
      </w:r>
      <w:r w:rsidRPr="00470B08">
        <w:rPr>
          <w:rFonts w:ascii="Times New Roman" w:hAnsi="Times New Roman" w:cs="Times New Roman"/>
        </w:rPr>
        <w:t xml:space="preserve"> project. It allows us to understand not only what the users require explicitly, but also what they feel, struggle with, and expect — helping us design a data-driven solution that delivers real business impact.</w:t>
      </w:r>
    </w:p>
    <w:p w14:paraId="2D987E97"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Who are we empathizing with?</w:t>
      </w:r>
    </w:p>
    <w:p w14:paraId="4E3D233F"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Our primary users and stakeholders are:</w:t>
      </w:r>
    </w:p>
    <w:p w14:paraId="1A7E112A"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Retail Business Analysts and Sales Managers:</w:t>
      </w:r>
    </w:p>
    <w:p w14:paraId="71653399"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These users are tasked with optimizing product positioning strategies, identifying sales trends, and aligning product display decisions with customer behaviour. They are data-savvy but often lack real-time visual tools to analyse cross-variable relationships quickly. Their focus is on revenue growth, product performance, and campaign ROI.</w:t>
      </w:r>
    </w:p>
    <w:p w14:paraId="52796F64" w14:textId="77777777" w:rsidR="0016399A" w:rsidRPr="00470B08" w:rsidRDefault="0016399A" w:rsidP="0016399A">
      <w:pPr>
        <w:rPr>
          <w:rFonts w:ascii="Times New Roman" w:hAnsi="Times New Roman" w:cs="Times New Roman"/>
        </w:rPr>
      </w:pPr>
    </w:p>
    <w:p w14:paraId="17B31E15"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Marketing Teams and Store Planners:</w:t>
      </w:r>
    </w:p>
    <w:p w14:paraId="4D95BB6F"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They need to understand how different demographics interact with product placement, how foot traffic affects purchases, and which promotions are most effective. These users benefit from intuitive, visual storytelling that helps them communicate insights to management and act on trends faster.</w:t>
      </w:r>
    </w:p>
    <w:p w14:paraId="044466D2"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User Says (What the user verbalizes)</w:t>
      </w:r>
    </w:p>
    <w:p w14:paraId="4F29436E"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“We need to know which placements drive the most sales.”</w:t>
      </w:r>
    </w:p>
    <w:p w14:paraId="7D0CB530"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Implication:</w:t>
      </w:r>
      <w:r w:rsidRPr="00470B08">
        <w:rPr>
          <w:rFonts w:ascii="Times New Roman" w:hAnsi="Times New Roman" w:cs="Times New Roman"/>
        </w:rPr>
        <w:br/>
        <w:t>This shows a desire for clear correlation between physical (or digital) product positioning and actual revenue performance. Users need granular insights (e.g., shelf vs endcap vs aisle), not vague summaries.</w:t>
      </w:r>
    </w:p>
    <w:p w14:paraId="6B8FF7A8"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“We can’t figure out if promotions are actually helping.”</w:t>
      </w:r>
    </w:p>
    <w:p w14:paraId="0D1CE6BD"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Implication:</w:t>
      </w:r>
      <w:r w:rsidRPr="00470B08">
        <w:rPr>
          <w:rFonts w:ascii="Times New Roman" w:hAnsi="Times New Roman" w:cs="Times New Roman"/>
        </w:rPr>
        <w:br/>
        <w:t xml:space="preserve">This signals a lack of clarity around promotional effectiveness. They need better comparison tools — possibly visualization of sales </w:t>
      </w:r>
      <w:r w:rsidRPr="00470B08">
        <w:rPr>
          <w:rFonts w:ascii="Times New Roman" w:hAnsi="Times New Roman" w:cs="Times New Roman"/>
          <w:i/>
          <w:iCs/>
        </w:rPr>
        <w:t>with</w:t>
      </w:r>
      <w:r w:rsidRPr="00470B08">
        <w:rPr>
          <w:rFonts w:ascii="Times New Roman" w:hAnsi="Times New Roman" w:cs="Times New Roman"/>
        </w:rPr>
        <w:t xml:space="preserve"> and </w:t>
      </w:r>
      <w:r w:rsidRPr="00470B08">
        <w:rPr>
          <w:rFonts w:ascii="Times New Roman" w:hAnsi="Times New Roman" w:cs="Times New Roman"/>
          <w:i/>
          <w:iCs/>
        </w:rPr>
        <w:t>without</w:t>
      </w:r>
      <w:r w:rsidRPr="00470B08">
        <w:rPr>
          <w:rFonts w:ascii="Times New Roman" w:hAnsi="Times New Roman" w:cs="Times New Roman"/>
        </w:rPr>
        <w:t xml:space="preserve"> promotion — to justify marketing budget usage.</w:t>
      </w:r>
    </w:p>
    <w:p w14:paraId="28CC9A22"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User Thinks (What the user is pondering, but not necessarily verbalizing)</w:t>
      </w:r>
    </w:p>
    <w:p w14:paraId="4C41CA0A"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“Customer behaviour probably shifts by season or demographic, but we don’t have proof.”</w:t>
      </w:r>
    </w:p>
    <w:p w14:paraId="12F0CA9C"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Implication:</w:t>
      </w:r>
      <w:r w:rsidRPr="00470B08">
        <w:rPr>
          <w:rFonts w:ascii="Times New Roman" w:hAnsi="Times New Roman" w:cs="Times New Roman"/>
        </w:rPr>
        <w:br/>
        <w:t xml:space="preserve">There’s an awareness of deeper patterns (seasonality, demographic shifts) that aren't currently being </w:t>
      </w:r>
      <w:r w:rsidRPr="00470B08">
        <w:rPr>
          <w:rFonts w:ascii="Times New Roman" w:hAnsi="Times New Roman" w:cs="Times New Roman"/>
        </w:rPr>
        <w:lastRenderedPageBreak/>
        <w:t>explored due to data complexity or lack of visualization tools. This points to the need for flexible filtering and multi-dimensional analysis.</w:t>
      </w:r>
    </w:p>
    <w:p w14:paraId="3A998881"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“A dashboard could simplify our decisions.”</w:t>
      </w:r>
    </w:p>
    <w:p w14:paraId="2F16A1CB"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Implication:</w:t>
      </w:r>
      <w:r w:rsidRPr="00470B08">
        <w:rPr>
          <w:rFonts w:ascii="Times New Roman" w:hAnsi="Times New Roman" w:cs="Times New Roman"/>
        </w:rPr>
        <w:br/>
        <w:t>They see dashboards not just as visuals, but decision-making accelerators. They imagine a real-time, interactive summary of foot traffic, customer type, product position, and revenue – all in one place.</w:t>
      </w:r>
    </w:p>
    <w:p w14:paraId="1249B5ED"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User Does (What actions the user takes)</w:t>
      </w:r>
    </w:p>
    <w:p w14:paraId="30D4FC05"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Manually compares Excel sheets for trends</w:t>
      </w:r>
    </w:p>
    <w:p w14:paraId="75D52B1F"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Implication:</w:t>
      </w:r>
      <w:r w:rsidRPr="00470B08">
        <w:rPr>
          <w:rFonts w:ascii="Times New Roman" w:hAnsi="Times New Roman" w:cs="Times New Roman"/>
        </w:rPr>
        <w:br/>
        <w:t>A time-consuming and error-prone approach. The user is spending valuable hours switching between data formats, combining metrics manually, and trying to spot trends rather than acting on them. This reinforces the need for automated data integration and visualization.</w:t>
      </w:r>
    </w:p>
    <w:p w14:paraId="0DE44644"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Runs A/B tests on product placement without reliable analytics</w:t>
      </w:r>
    </w:p>
    <w:p w14:paraId="096857E1"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Implication:</w:t>
      </w:r>
      <w:r w:rsidRPr="00470B08">
        <w:rPr>
          <w:rFonts w:ascii="Times New Roman" w:hAnsi="Times New Roman" w:cs="Times New Roman"/>
        </w:rPr>
        <w:br/>
        <w:t>They’re trying to test positioning strategies, but lack concrete, fast feedback. They need visualization tools to validate experiments and visualize impact dynamically — not weeks later through manual reports.</w:t>
      </w:r>
    </w:p>
    <w:p w14:paraId="02FFF68F"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User Feels (What emotions the user experiences)</w:t>
      </w:r>
    </w:p>
    <w:p w14:paraId="30A278AF"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Frustrated by delay in gaining insights</w:t>
      </w:r>
    </w:p>
    <w:p w14:paraId="63FC95E9"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Implication:</w:t>
      </w:r>
      <w:r w:rsidRPr="00470B08">
        <w:rPr>
          <w:rFonts w:ascii="Times New Roman" w:hAnsi="Times New Roman" w:cs="Times New Roman"/>
        </w:rPr>
        <w:br/>
        <w:t>Manual processes and disconnected tools delay important decisions. This frustration comes from knowing better strategies exist but lacking the infrastructure to reach them.</w:t>
      </w:r>
    </w:p>
    <w:p w14:paraId="6C0FEF4C"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Confident when they see clear trends</w:t>
      </w:r>
    </w:p>
    <w:p w14:paraId="3A5C26C7"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Implication:</w:t>
      </w:r>
      <w:r w:rsidRPr="00470B08">
        <w:rPr>
          <w:rFonts w:ascii="Times New Roman" w:hAnsi="Times New Roman" w:cs="Times New Roman"/>
        </w:rPr>
        <w:br/>
        <w:t>When trends are presented clearly through charts or dashboards (e.g., sales spike after product moved to endcap), they feel empowered and reassured. This highlights the emotional value of good data storytelling.</w:t>
      </w:r>
    </w:p>
    <w:p w14:paraId="7C4876FB"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Insights Gained</w:t>
      </w:r>
    </w:p>
    <w:p w14:paraId="03098176"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1. Strong Need for Centralized Visualization Tools</w:t>
      </w:r>
    </w:p>
    <w:p w14:paraId="1EB82C2A"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Insight:</w:t>
      </w:r>
      <w:r w:rsidRPr="00470B08">
        <w:rPr>
          <w:rFonts w:ascii="Times New Roman" w:hAnsi="Times New Roman" w:cs="Times New Roman"/>
        </w:rPr>
        <w:br/>
        <w:t>Users currently switch between Excel, sales tools, and ad hoc reports. This disjointed workflow hampers insights and slows decision-making. A centralized Tableau dashboard consolidating product position, price, demographic data, and sales metrics would drastically improve efficiency.</w:t>
      </w:r>
    </w:p>
    <w:p w14:paraId="1A8305C1"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Solution Impact:</w:t>
      </w:r>
      <w:r w:rsidRPr="00470B08">
        <w:rPr>
          <w:rFonts w:ascii="Times New Roman" w:hAnsi="Times New Roman" w:cs="Times New Roman"/>
        </w:rPr>
        <w:br/>
        <w:t>Justifies building a Tableau dashboard that includes key metrics like Sales Volume, Foot Traffic, Product Category, Competitor Pricing, and Demographics in one view — with filters to drill into specific insights.</w:t>
      </w:r>
    </w:p>
    <w:p w14:paraId="2F8073F6"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2. Demand for Granular, Dynamic Filtering</w:t>
      </w:r>
    </w:p>
    <w:p w14:paraId="6DED7CB5"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Insight:</w:t>
      </w:r>
      <w:r w:rsidRPr="00470B08">
        <w:rPr>
          <w:rFonts w:ascii="Times New Roman" w:hAnsi="Times New Roman" w:cs="Times New Roman"/>
        </w:rPr>
        <w:br/>
        <w:t>Users want to explore data at multiple levels (e.g., by season, store layout, or customer segment). Their current tools don’t support flexible exploration, limiting their ability to run “what-if” scenarios.</w:t>
      </w:r>
    </w:p>
    <w:p w14:paraId="4AD60B83"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lastRenderedPageBreak/>
        <w:t>Solution Impact:</w:t>
      </w:r>
      <w:r w:rsidRPr="00470B08">
        <w:rPr>
          <w:rFonts w:ascii="Times New Roman" w:hAnsi="Times New Roman" w:cs="Times New Roman"/>
        </w:rPr>
        <w:br/>
        <w:t>Supports including dynamic filters in the dashboard for:</w:t>
      </w:r>
    </w:p>
    <w:p w14:paraId="10847FD4" w14:textId="77777777" w:rsidR="0016399A" w:rsidRPr="00470B08" w:rsidRDefault="0016399A" w:rsidP="0016399A">
      <w:pPr>
        <w:numPr>
          <w:ilvl w:val="0"/>
          <w:numId w:val="1"/>
        </w:numPr>
        <w:rPr>
          <w:rFonts w:ascii="Times New Roman" w:hAnsi="Times New Roman" w:cs="Times New Roman"/>
        </w:rPr>
      </w:pPr>
      <w:r w:rsidRPr="00470B08">
        <w:rPr>
          <w:rFonts w:ascii="Times New Roman" w:hAnsi="Times New Roman" w:cs="Times New Roman"/>
        </w:rPr>
        <w:t>Product Category</w:t>
      </w:r>
    </w:p>
    <w:p w14:paraId="46289652" w14:textId="77777777" w:rsidR="0016399A" w:rsidRPr="00470B08" w:rsidRDefault="0016399A" w:rsidP="0016399A">
      <w:pPr>
        <w:numPr>
          <w:ilvl w:val="0"/>
          <w:numId w:val="1"/>
        </w:numPr>
        <w:rPr>
          <w:rFonts w:ascii="Times New Roman" w:hAnsi="Times New Roman" w:cs="Times New Roman"/>
        </w:rPr>
      </w:pPr>
      <w:r w:rsidRPr="00470B08">
        <w:rPr>
          <w:rFonts w:ascii="Times New Roman" w:hAnsi="Times New Roman" w:cs="Times New Roman"/>
        </w:rPr>
        <w:t>Customer Demographic</w:t>
      </w:r>
    </w:p>
    <w:p w14:paraId="1E1BAB5F" w14:textId="77777777" w:rsidR="0016399A" w:rsidRPr="00470B08" w:rsidRDefault="0016399A" w:rsidP="0016399A">
      <w:pPr>
        <w:numPr>
          <w:ilvl w:val="0"/>
          <w:numId w:val="1"/>
        </w:numPr>
        <w:rPr>
          <w:rFonts w:ascii="Times New Roman" w:hAnsi="Times New Roman" w:cs="Times New Roman"/>
        </w:rPr>
      </w:pPr>
      <w:r w:rsidRPr="00470B08">
        <w:rPr>
          <w:rFonts w:ascii="Times New Roman" w:hAnsi="Times New Roman" w:cs="Times New Roman"/>
        </w:rPr>
        <w:t>Product Position</w:t>
      </w:r>
    </w:p>
    <w:p w14:paraId="268A1E5A" w14:textId="77777777" w:rsidR="0016399A" w:rsidRPr="00470B08" w:rsidRDefault="0016399A" w:rsidP="0016399A">
      <w:pPr>
        <w:numPr>
          <w:ilvl w:val="0"/>
          <w:numId w:val="1"/>
        </w:numPr>
        <w:rPr>
          <w:rFonts w:ascii="Times New Roman" w:hAnsi="Times New Roman" w:cs="Times New Roman"/>
        </w:rPr>
      </w:pPr>
      <w:r w:rsidRPr="00470B08">
        <w:rPr>
          <w:rFonts w:ascii="Times New Roman" w:hAnsi="Times New Roman" w:cs="Times New Roman"/>
        </w:rPr>
        <w:t>Season</w:t>
      </w:r>
    </w:p>
    <w:p w14:paraId="1BBB1713" w14:textId="77777777" w:rsidR="0016399A" w:rsidRPr="00470B08" w:rsidRDefault="0016399A" w:rsidP="0016399A">
      <w:pPr>
        <w:numPr>
          <w:ilvl w:val="0"/>
          <w:numId w:val="1"/>
        </w:numPr>
        <w:rPr>
          <w:rFonts w:ascii="Times New Roman" w:hAnsi="Times New Roman" w:cs="Times New Roman"/>
        </w:rPr>
      </w:pPr>
      <w:r w:rsidRPr="00470B08">
        <w:rPr>
          <w:rFonts w:ascii="Times New Roman" w:hAnsi="Times New Roman" w:cs="Times New Roman"/>
        </w:rPr>
        <w:t>Promotion</w:t>
      </w:r>
    </w:p>
    <w:p w14:paraId="7370E61A"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This allows users to isolate and test specific hypotheses quickly.</w:t>
      </w:r>
    </w:p>
    <w:p w14:paraId="4D38681C"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3. Automated, Data-Driven Storytelling Is a Game-Changer</w:t>
      </w:r>
    </w:p>
    <w:p w14:paraId="07FECCF9"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Insight:</w:t>
      </w:r>
      <w:r w:rsidRPr="00470B08">
        <w:rPr>
          <w:rFonts w:ascii="Times New Roman" w:hAnsi="Times New Roman" w:cs="Times New Roman"/>
        </w:rPr>
        <w:br/>
        <w:t>Users want more than static charts — they need evolving stories that adapt to new data and provide actionable narratives. Visualizing the journey of a product’s performance based on where it’s placed, how it’s priced, and who buys it makes analysis more engaging and valuable.</w:t>
      </w:r>
    </w:p>
    <w:p w14:paraId="550A14EB"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Solution Impact:</w:t>
      </w:r>
      <w:r w:rsidRPr="00470B08">
        <w:rPr>
          <w:rFonts w:ascii="Times New Roman" w:hAnsi="Times New Roman" w:cs="Times New Roman"/>
        </w:rPr>
        <w:br/>
        <w:t>Leads to the creation of a Tableau Story with multiple scenes:</w:t>
      </w:r>
    </w:p>
    <w:p w14:paraId="7ED15881" w14:textId="77777777" w:rsidR="0016399A" w:rsidRPr="00470B08" w:rsidRDefault="0016399A" w:rsidP="0016399A">
      <w:pPr>
        <w:numPr>
          <w:ilvl w:val="0"/>
          <w:numId w:val="2"/>
        </w:numPr>
        <w:rPr>
          <w:rFonts w:ascii="Times New Roman" w:hAnsi="Times New Roman" w:cs="Times New Roman"/>
        </w:rPr>
      </w:pPr>
      <w:r w:rsidRPr="00470B08">
        <w:rPr>
          <w:rFonts w:ascii="Times New Roman" w:hAnsi="Times New Roman" w:cs="Times New Roman"/>
        </w:rPr>
        <w:t>Scene 1: Product Position vs Sales</w:t>
      </w:r>
    </w:p>
    <w:p w14:paraId="403D4499" w14:textId="77777777" w:rsidR="0016399A" w:rsidRPr="00470B08" w:rsidRDefault="0016399A" w:rsidP="0016399A">
      <w:pPr>
        <w:numPr>
          <w:ilvl w:val="0"/>
          <w:numId w:val="2"/>
        </w:numPr>
        <w:rPr>
          <w:rFonts w:ascii="Times New Roman" w:hAnsi="Times New Roman" w:cs="Times New Roman"/>
        </w:rPr>
      </w:pPr>
      <w:r w:rsidRPr="00470B08">
        <w:rPr>
          <w:rFonts w:ascii="Times New Roman" w:hAnsi="Times New Roman" w:cs="Times New Roman"/>
        </w:rPr>
        <w:t>Scene 2: Demographic Trends</w:t>
      </w:r>
    </w:p>
    <w:p w14:paraId="097D859D" w14:textId="77777777" w:rsidR="0016399A" w:rsidRPr="00470B08" w:rsidRDefault="0016399A" w:rsidP="0016399A">
      <w:pPr>
        <w:numPr>
          <w:ilvl w:val="0"/>
          <w:numId w:val="2"/>
        </w:numPr>
        <w:rPr>
          <w:rFonts w:ascii="Times New Roman" w:hAnsi="Times New Roman" w:cs="Times New Roman"/>
        </w:rPr>
      </w:pPr>
      <w:r w:rsidRPr="00470B08">
        <w:rPr>
          <w:rFonts w:ascii="Times New Roman" w:hAnsi="Times New Roman" w:cs="Times New Roman"/>
        </w:rPr>
        <w:t>Scene 3: Seasonal vs Promotional Impacts</w:t>
      </w:r>
    </w:p>
    <w:p w14:paraId="2F7B9E52"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4. Web Integration Makes Insights Accessible to All</w:t>
      </w:r>
    </w:p>
    <w:p w14:paraId="347571CD"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Insight:</w:t>
      </w:r>
      <w:r w:rsidRPr="00470B08">
        <w:rPr>
          <w:rFonts w:ascii="Times New Roman" w:hAnsi="Times New Roman" w:cs="Times New Roman"/>
        </w:rPr>
        <w:br/>
        <w:t>Key stakeholders — especially marketing heads or executives — may not use Tableau directly. They want quick, clean access to dashboards without technical barriers.</w:t>
      </w:r>
    </w:p>
    <w:p w14:paraId="189BA04A"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Solution Impact:</w:t>
      </w:r>
      <w:r w:rsidRPr="00470B08">
        <w:rPr>
          <w:rFonts w:ascii="Times New Roman" w:hAnsi="Times New Roman" w:cs="Times New Roman"/>
        </w:rPr>
        <w:br/>
        <w:t>Supports embedding Tableau Dashboards and Stories into a Flask-based UI for easier access, wider usability, and better presentation in review meetings or team discussions.</w:t>
      </w:r>
    </w:p>
    <w:p w14:paraId="2560F00E"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5. Comparative Analysis of Internal vs Competitor Metrics</w:t>
      </w:r>
    </w:p>
    <w:p w14:paraId="12E61345"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Insight:</w:t>
      </w:r>
      <w:r w:rsidRPr="00470B08">
        <w:rPr>
          <w:rFonts w:ascii="Times New Roman" w:hAnsi="Times New Roman" w:cs="Times New Roman"/>
        </w:rPr>
        <w:br/>
        <w:t>Users often rely on guesswork when adjusting pricing or placement against competitors. There’s no clear visual tool for internal vs external benchmarking.</w:t>
      </w:r>
    </w:p>
    <w:p w14:paraId="1F7DEACD"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Solution Impact:</w:t>
      </w:r>
      <w:r w:rsidRPr="00470B08">
        <w:rPr>
          <w:rFonts w:ascii="Times New Roman" w:hAnsi="Times New Roman" w:cs="Times New Roman"/>
        </w:rPr>
        <w:br/>
        <w:t xml:space="preserve">Drives the inclusion of a </w:t>
      </w:r>
      <w:r w:rsidRPr="00470B08">
        <w:rPr>
          <w:rFonts w:ascii="Times New Roman" w:hAnsi="Times New Roman" w:cs="Times New Roman"/>
          <w:b/>
          <w:bCs/>
        </w:rPr>
        <w:t>Competitor Price vs Own Price</w:t>
      </w:r>
      <w:r w:rsidRPr="00470B08">
        <w:rPr>
          <w:rFonts w:ascii="Times New Roman" w:hAnsi="Times New Roman" w:cs="Times New Roman"/>
        </w:rPr>
        <w:t xml:space="preserve"> comparison chart in Tableau, helping businesses identify pricing misalignments and adjust strategies in real-time.</w:t>
      </w:r>
    </w:p>
    <w:p w14:paraId="3CA57ECF" w14:textId="77777777" w:rsidR="0016399A" w:rsidRPr="00470B08" w:rsidRDefault="0016399A" w:rsidP="0016399A">
      <w:pPr>
        <w:rPr>
          <w:rFonts w:ascii="Times New Roman" w:hAnsi="Times New Roman" w:cs="Times New Roman"/>
        </w:rPr>
      </w:pPr>
    </w:p>
    <w:p w14:paraId="33FE97DA"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Customer Problem Statements: Strategic Product Placement Analysis Using Tableau</w:t>
      </w:r>
    </w:p>
    <w:p w14:paraId="49145911"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 xml:space="preserve">Problem statements are fundamental to the success of any data-driven analytics project. They clearly articulate the real-world challenges faced by users or decision-makers and guide analysts in focusing their efforts toward uncovering meaningful, actionable insights. By identifying what the user is struggling with, </w:t>
      </w:r>
      <w:r w:rsidRPr="00470B08">
        <w:rPr>
          <w:rFonts w:ascii="Times New Roman" w:hAnsi="Times New Roman" w:cs="Times New Roman"/>
        </w:rPr>
        <w:lastRenderedPageBreak/>
        <w:t xml:space="preserve">understanding why it's happening, and outlining the negative consequences of these challenges, a well-crafted problem statement acts as both a starting point and a north star throughout the analytics lifecycle. For our project, </w:t>
      </w:r>
      <w:r w:rsidRPr="00470B08">
        <w:rPr>
          <w:rFonts w:ascii="Times New Roman" w:hAnsi="Times New Roman" w:cs="Times New Roman"/>
          <w:b/>
          <w:bCs/>
        </w:rPr>
        <w:t>"Strategic Product Placement Analysis: Unveiling Sales Impact with Tableau Visualization,"</w:t>
      </w:r>
      <w:r w:rsidRPr="00470B08">
        <w:rPr>
          <w:rFonts w:ascii="Times New Roman" w:hAnsi="Times New Roman" w:cs="Times New Roman"/>
        </w:rPr>
        <w:t xml:space="preserve"> defining precise problem statements was essential to build an analysis pipeline that delivers real value to business stakeholders.</w:t>
      </w:r>
    </w:p>
    <w:p w14:paraId="2CA9B6F8"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To maintain clarity and structure in defining these problems, we used the following template:</w:t>
      </w:r>
    </w:p>
    <w:p w14:paraId="05DD211D"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Problem Statement Template:</w:t>
      </w:r>
      <w:r w:rsidRPr="00470B08">
        <w:rPr>
          <w:rFonts w:ascii="Times New Roman" w:hAnsi="Times New Roman" w:cs="Times New Roman"/>
        </w:rPr>
        <w:br/>
      </w:r>
      <w:r w:rsidRPr="00470B08">
        <w:rPr>
          <w:rFonts w:ascii="Times New Roman" w:hAnsi="Times New Roman" w:cs="Times New Roman"/>
          <w:i/>
          <w:iCs/>
        </w:rPr>
        <w:t>We believe that [Customer Type] is struggling with [Core Problem] because of [Root Cause 1] and [Root Cause 2, etc.]. This causes [Negative Impact 1] and [Negative Impact 2, etc.].</w:t>
      </w:r>
    </w:p>
    <w:p w14:paraId="0F4C00EC" w14:textId="77777777" w:rsidR="0016399A" w:rsidRPr="00470B08" w:rsidRDefault="0016399A" w:rsidP="0016399A">
      <w:pPr>
        <w:rPr>
          <w:rFonts w:ascii="Times New Roman" w:hAnsi="Times New Roman" w:cs="Times New Roman"/>
        </w:rPr>
      </w:pPr>
    </w:p>
    <w:p w14:paraId="71CC17BA"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 xml:space="preserve">Problem Statement 1: Lack of Visibility </w:t>
      </w:r>
      <w:proofErr w:type="gramStart"/>
      <w:r w:rsidRPr="00470B08">
        <w:rPr>
          <w:rFonts w:ascii="Times New Roman" w:hAnsi="Times New Roman" w:cs="Times New Roman"/>
          <w:b/>
          <w:bCs/>
        </w:rPr>
        <w:t>Into</w:t>
      </w:r>
      <w:proofErr w:type="gramEnd"/>
      <w:r w:rsidRPr="00470B08">
        <w:rPr>
          <w:rFonts w:ascii="Times New Roman" w:hAnsi="Times New Roman" w:cs="Times New Roman"/>
          <w:b/>
          <w:bCs/>
        </w:rPr>
        <w:t xml:space="preserve"> Product Placement Effectiveness Across Channels</w:t>
      </w:r>
    </w:p>
    <w:p w14:paraId="3DB72B0A"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 xml:space="preserve">We believe that </w:t>
      </w:r>
      <w:r w:rsidRPr="00470B08">
        <w:rPr>
          <w:rFonts w:ascii="Times New Roman" w:hAnsi="Times New Roman" w:cs="Times New Roman"/>
          <w:b/>
          <w:bCs/>
        </w:rPr>
        <w:t>retail business analysts and sales managers</w:t>
      </w:r>
      <w:r w:rsidRPr="00470B08">
        <w:rPr>
          <w:rFonts w:ascii="Times New Roman" w:hAnsi="Times New Roman" w:cs="Times New Roman"/>
        </w:rPr>
        <w:t xml:space="preserve"> are struggling to understand how product placement strategies (e.g., shelf, endcap, aisle) influence sales outcomes because of </w:t>
      </w:r>
      <w:r w:rsidRPr="00470B08">
        <w:rPr>
          <w:rFonts w:ascii="Times New Roman" w:hAnsi="Times New Roman" w:cs="Times New Roman"/>
          <w:b/>
          <w:bCs/>
        </w:rPr>
        <w:t>fragmented sales data</w:t>
      </w:r>
      <w:r w:rsidRPr="00470B08">
        <w:rPr>
          <w:rFonts w:ascii="Times New Roman" w:hAnsi="Times New Roman" w:cs="Times New Roman"/>
        </w:rPr>
        <w:t xml:space="preserve"> and </w:t>
      </w:r>
      <w:r w:rsidRPr="00470B08">
        <w:rPr>
          <w:rFonts w:ascii="Times New Roman" w:hAnsi="Times New Roman" w:cs="Times New Roman"/>
          <w:b/>
          <w:bCs/>
        </w:rPr>
        <w:t>lack of real-time visual analytical tools</w:t>
      </w:r>
      <w:r w:rsidRPr="00470B08">
        <w:rPr>
          <w:rFonts w:ascii="Times New Roman" w:hAnsi="Times New Roman" w:cs="Times New Roman"/>
        </w:rPr>
        <w:t xml:space="preserve">. This causes </w:t>
      </w:r>
      <w:r w:rsidRPr="00470B08">
        <w:rPr>
          <w:rFonts w:ascii="Times New Roman" w:hAnsi="Times New Roman" w:cs="Times New Roman"/>
          <w:b/>
          <w:bCs/>
        </w:rPr>
        <w:t>inefficient merchandising decisions</w:t>
      </w:r>
      <w:r w:rsidRPr="00470B08">
        <w:rPr>
          <w:rFonts w:ascii="Times New Roman" w:hAnsi="Times New Roman" w:cs="Times New Roman"/>
        </w:rPr>
        <w:t xml:space="preserve">, </w:t>
      </w:r>
      <w:r w:rsidRPr="00470B08">
        <w:rPr>
          <w:rFonts w:ascii="Times New Roman" w:hAnsi="Times New Roman" w:cs="Times New Roman"/>
          <w:b/>
          <w:bCs/>
        </w:rPr>
        <w:t>missed revenue opportunities</w:t>
      </w:r>
      <w:r w:rsidRPr="00470B08">
        <w:rPr>
          <w:rFonts w:ascii="Times New Roman" w:hAnsi="Times New Roman" w:cs="Times New Roman"/>
        </w:rPr>
        <w:t xml:space="preserve">, and </w:t>
      </w:r>
      <w:r w:rsidRPr="00470B08">
        <w:rPr>
          <w:rFonts w:ascii="Times New Roman" w:hAnsi="Times New Roman" w:cs="Times New Roman"/>
          <w:b/>
          <w:bCs/>
        </w:rPr>
        <w:t xml:space="preserve">difficulty in aligning marketing strategies with consumer </w:t>
      </w:r>
      <w:proofErr w:type="spellStart"/>
      <w:r w:rsidRPr="00470B08">
        <w:rPr>
          <w:rFonts w:ascii="Times New Roman" w:hAnsi="Times New Roman" w:cs="Times New Roman"/>
          <w:b/>
          <w:bCs/>
        </w:rPr>
        <w:t>behavior</w:t>
      </w:r>
      <w:proofErr w:type="spellEnd"/>
      <w:r w:rsidRPr="00470B08">
        <w:rPr>
          <w:rFonts w:ascii="Times New Roman" w:hAnsi="Times New Roman" w:cs="Times New Roman"/>
          <w:b/>
          <w:bCs/>
        </w:rPr>
        <w:t>.</w:t>
      </w:r>
    </w:p>
    <w:p w14:paraId="36FAEAD6"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Elaboration:</w:t>
      </w:r>
      <w:r w:rsidRPr="00470B08">
        <w:rPr>
          <w:rFonts w:ascii="Times New Roman" w:hAnsi="Times New Roman" w:cs="Times New Roman"/>
        </w:rPr>
        <w:br/>
        <w:t>This problem encapsulates the core analytical challenge that retail stakeholders face when trying to evaluate their in-store or online merchandising performance. Despite having access to raw sales data, these users struggle to extract clear insights from it due to the way it is structured, scattered across systems, or not linked to positioning metadata.</w:t>
      </w:r>
    </w:p>
    <w:p w14:paraId="530FE32A" w14:textId="77777777" w:rsidR="0016399A" w:rsidRPr="00470B08" w:rsidRDefault="0016399A" w:rsidP="0016399A">
      <w:pPr>
        <w:numPr>
          <w:ilvl w:val="0"/>
          <w:numId w:val="3"/>
        </w:numPr>
        <w:rPr>
          <w:rFonts w:ascii="Times New Roman" w:hAnsi="Times New Roman" w:cs="Times New Roman"/>
        </w:rPr>
      </w:pPr>
      <w:r w:rsidRPr="00470B08">
        <w:rPr>
          <w:rFonts w:ascii="Times New Roman" w:hAnsi="Times New Roman" w:cs="Times New Roman"/>
          <w:b/>
          <w:bCs/>
        </w:rPr>
        <w:t>Customer Type:</w:t>
      </w:r>
      <w:r w:rsidRPr="00470B08">
        <w:rPr>
          <w:rFonts w:ascii="Times New Roman" w:hAnsi="Times New Roman" w:cs="Times New Roman"/>
        </w:rPr>
        <w:t xml:space="preserve"> Retail business analysts, store planners, and decision-makers in sales and merchandising teams.</w:t>
      </w:r>
    </w:p>
    <w:p w14:paraId="238AB0C7" w14:textId="77777777" w:rsidR="0016399A" w:rsidRPr="00470B08" w:rsidRDefault="0016399A" w:rsidP="0016399A">
      <w:pPr>
        <w:numPr>
          <w:ilvl w:val="0"/>
          <w:numId w:val="3"/>
        </w:numPr>
        <w:rPr>
          <w:rFonts w:ascii="Times New Roman" w:hAnsi="Times New Roman" w:cs="Times New Roman"/>
        </w:rPr>
      </w:pPr>
      <w:r w:rsidRPr="00470B08">
        <w:rPr>
          <w:rFonts w:ascii="Times New Roman" w:hAnsi="Times New Roman" w:cs="Times New Roman"/>
          <w:b/>
          <w:bCs/>
        </w:rPr>
        <w:t>Core Problem:</w:t>
      </w:r>
      <w:r w:rsidRPr="00470B08">
        <w:rPr>
          <w:rFonts w:ascii="Times New Roman" w:hAnsi="Times New Roman" w:cs="Times New Roman"/>
        </w:rPr>
        <w:t xml:space="preserve"> They cannot effectively evaluate the impact of physical or digital product placement on consumer purchasing patterns.</w:t>
      </w:r>
    </w:p>
    <w:p w14:paraId="1AAC9910" w14:textId="77777777" w:rsidR="0016399A" w:rsidRPr="00470B08" w:rsidRDefault="0016399A" w:rsidP="0016399A">
      <w:pPr>
        <w:numPr>
          <w:ilvl w:val="0"/>
          <w:numId w:val="3"/>
        </w:numPr>
        <w:rPr>
          <w:rFonts w:ascii="Times New Roman" w:hAnsi="Times New Roman" w:cs="Times New Roman"/>
        </w:rPr>
      </w:pPr>
      <w:r w:rsidRPr="00470B08">
        <w:rPr>
          <w:rFonts w:ascii="Times New Roman" w:hAnsi="Times New Roman" w:cs="Times New Roman"/>
          <w:b/>
          <w:bCs/>
        </w:rPr>
        <w:t>Root Causes:</w:t>
      </w:r>
    </w:p>
    <w:p w14:paraId="6A78BB53" w14:textId="77777777" w:rsidR="0016399A" w:rsidRPr="00470B08" w:rsidRDefault="0016399A" w:rsidP="0016399A">
      <w:pPr>
        <w:numPr>
          <w:ilvl w:val="1"/>
          <w:numId w:val="3"/>
        </w:numPr>
        <w:rPr>
          <w:rFonts w:ascii="Times New Roman" w:hAnsi="Times New Roman" w:cs="Times New Roman"/>
        </w:rPr>
      </w:pPr>
      <w:r w:rsidRPr="00470B08">
        <w:rPr>
          <w:rFonts w:ascii="Times New Roman" w:hAnsi="Times New Roman" w:cs="Times New Roman"/>
          <w:i/>
          <w:iCs/>
        </w:rPr>
        <w:t>Fragmented Data:</w:t>
      </w:r>
      <w:r w:rsidRPr="00470B08">
        <w:rPr>
          <w:rFonts w:ascii="Times New Roman" w:hAnsi="Times New Roman" w:cs="Times New Roman"/>
        </w:rPr>
        <w:t xml:space="preserve"> Sales data, customer demographics, promotional activity logs, and placement metadata are often stored in separate systems or formats, making correlation difficult.</w:t>
      </w:r>
    </w:p>
    <w:p w14:paraId="34B7480E" w14:textId="77777777" w:rsidR="0016399A" w:rsidRPr="00470B08" w:rsidRDefault="0016399A" w:rsidP="0016399A">
      <w:pPr>
        <w:numPr>
          <w:ilvl w:val="1"/>
          <w:numId w:val="3"/>
        </w:numPr>
        <w:rPr>
          <w:rFonts w:ascii="Times New Roman" w:hAnsi="Times New Roman" w:cs="Times New Roman"/>
        </w:rPr>
      </w:pPr>
      <w:r w:rsidRPr="00470B08">
        <w:rPr>
          <w:rFonts w:ascii="Times New Roman" w:hAnsi="Times New Roman" w:cs="Times New Roman"/>
          <w:i/>
          <w:iCs/>
        </w:rPr>
        <w:t>Lack of Visualization Tools:</w:t>
      </w:r>
      <w:r w:rsidRPr="00470B08">
        <w:rPr>
          <w:rFonts w:ascii="Times New Roman" w:hAnsi="Times New Roman" w:cs="Times New Roman"/>
        </w:rPr>
        <w:t xml:space="preserve"> Without tools like Tableau, users rely on spreadsheets or basic reports, which do not allow for dynamic, multi-dimensional exploration of relationships between variables.</w:t>
      </w:r>
    </w:p>
    <w:p w14:paraId="7653FFF3" w14:textId="77777777" w:rsidR="0016399A" w:rsidRPr="00470B08" w:rsidRDefault="0016399A" w:rsidP="0016399A">
      <w:pPr>
        <w:numPr>
          <w:ilvl w:val="0"/>
          <w:numId w:val="3"/>
        </w:numPr>
        <w:rPr>
          <w:rFonts w:ascii="Times New Roman" w:hAnsi="Times New Roman" w:cs="Times New Roman"/>
        </w:rPr>
      </w:pPr>
      <w:r w:rsidRPr="00470B08">
        <w:rPr>
          <w:rFonts w:ascii="Times New Roman" w:hAnsi="Times New Roman" w:cs="Times New Roman"/>
          <w:b/>
          <w:bCs/>
        </w:rPr>
        <w:t>Negative Impacts:</w:t>
      </w:r>
    </w:p>
    <w:p w14:paraId="0F8EF655" w14:textId="77777777" w:rsidR="0016399A" w:rsidRPr="00470B08" w:rsidRDefault="0016399A" w:rsidP="0016399A">
      <w:pPr>
        <w:numPr>
          <w:ilvl w:val="1"/>
          <w:numId w:val="3"/>
        </w:numPr>
        <w:rPr>
          <w:rFonts w:ascii="Times New Roman" w:hAnsi="Times New Roman" w:cs="Times New Roman"/>
        </w:rPr>
      </w:pPr>
      <w:r w:rsidRPr="00470B08">
        <w:rPr>
          <w:rFonts w:ascii="Times New Roman" w:hAnsi="Times New Roman" w:cs="Times New Roman"/>
          <w:i/>
          <w:iCs/>
        </w:rPr>
        <w:t>Inefficient Merchandising Decisions:</w:t>
      </w:r>
      <w:r w:rsidRPr="00470B08">
        <w:rPr>
          <w:rFonts w:ascii="Times New Roman" w:hAnsi="Times New Roman" w:cs="Times New Roman"/>
        </w:rPr>
        <w:t xml:space="preserve"> Product placements that aren't driving conversions remain unchanged due to the lack of feedback, and high-performing placements aren't leveraged further.</w:t>
      </w:r>
    </w:p>
    <w:p w14:paraId="7A8CC177" w14:textId="77777777" w:rsidR="0016399A" w:rsidRPr="00470B08" w:rsidRDefault="0016399A" w:rsidP="0016399A">
      <w:pPr>
        <w:numPr>
          <w:ilvl w:val="1"/>
          <w:numId w:val="3"/>
        </w:numPr>
        <w:rPr>
          <w:rFonts w:ascii="Times New Roman" w:hAnsi="Times New Roman" w:cs="Times New Roman"/>
        </w:rPr>
      </w:pPr>
      <w:r w:rsidRPr="00470B08">
        <w:rPr>
          <w:rFonts w:ascii="Times New Roman" w:hAnsi="Times New Roman" w:cs="Times New Roman"/>
          <w:i/>
          <w:iCs/>
        </w:rPr>
        <w:t>Missed Revenue Opportunities:</w:t>
      </w:r>
      <w:r w:rsidRPr="00470B08">
        <w:rPr>
          <w:rFonts w:ascii="Times New Roman" w:hAnsi="Times New Roman" w:cs="Times New Roman"/>
        </w:rPr>
        <w:t xml:space="preserve"> Poor product positioning leads to underperformance, while better placements could have increased visibility and sales.</w:t>
      </w:r>
    </w:p>
    <w:p w14:paraId="04E6E0FA" w14:textId="77777777" w:rsidR="0016399A" w:rsidRPr="00470B08" w:rsidRDefault="0016399A" w:rsidP="0016399A">
      <w:pPr>
        <w:numPr>
          <w:ilvl w:val="1"/>
          <w:numId w:val="3"/>
        </w:numPr>
        <w:rPr>
          <w:rFonts w:ascii="Times New Roman" w:hAnsi="Times New Roman" w:cs="Times New Roman"/>
        </w:rPr>
      </w:pPr>
      <w:r w:rsidRPr="00470B08">
        <w:rPr>
          <w:rFonts w:ascii="Times New Roman" w:hAnsi="Times New Roman" w:cs="Times New Roman"/>
          <w:i/>
          <w:iCs/>
        </w:rPr>
        <w:t>Strategic Misalignment:</w:t>
      </w:r>
      <w:r w:rsidRPr="00470B08">
        <w:rPr>
          <w:rFonts w:ascii="Times New Roman" w:hAnsi="Times New Roman" w:cs="Times New Roman"/>
        </w:rPr>
        <w:t xml:space="preserve"> Marketing campaigns may not align with real consumer </w:t>
      </w:r>
      <w:proofErr w:type="spellStart"/>
      <w:r w:rsidRPr="00470B08">
        <w:rPr>
          <w:rFonts w:ascii="Times New Roman" w:hAnsi="Times New Roman" w:cs="Times New Roman"/>
        </w:rPr>
        <w:t>behavior</w:t>
      </w:r>
      <w:proofErr w:type="spellEnd"/>
      <w:r w:rsidRPr="00470B08">
        <w:rPr>
          <w:rFonts w:ascii="Times New Roman" w:hAnsi="Times New Roman" w:cs="Times New Roman"/>
        </w:rPr>
        <w:t xml:space="preserve"> trends due to lack of empirical placement insights.</w:t>
      </w:r>
    </w:p>
    <w:p w14:paraId="28519C48"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lastRenderedPageBreak/>
        <w:t>This problem statement drives the need for a robust data pipeline that can extract, transform, and load sales and placement data into Tableau, where it can be visualized dynamically. By addressing this gap, stakeholders will gain visibility into which placements correlate with increased sales volume, segmented by product category and customer demographics.</w:t>
      </w:r>
    </w:p>
    <w:p w14:paraId="5DE5383E" w14:textId="77777777" w:rsidR="0016399A" w:rsidRPr="00470B08" w:rsidRDefault="0016399A" w:rsidP="0016399A">
      <w:pPr>
        <w:rPr>
          <w:rFonts w:ascii="Times New Roman" w:hAnsi="Times New Roman" w:cs="Times New Roman"/>
        </w:rPr>
      </w:pPr>
    </w:p>
    <w:p w14:paraId="3DAB844E"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Problem Statement 2: Inability to Identify Customer Segment Responses to Product Positioning</w:t>
      </w:r>
    </w:p>
    <w:p w14:paraId="77FF7FBF"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 xml:space="preserve">We believe that </w:t>
      </w:r>
      <w:r w:rsidRPr="00470B08">
        <w:rPr>
          <w:rFonts w:ascii="Times New Roman" w:hAnsi="Times New Roman" w:cs="Times New Roman"/>
          <w:b/>
          <w:bCs/>
        </w:rPr>
        <w:t>marketing teams and customer insights analysts</w:t>
      </w:r>
      <w:r w:rsidRPr="00470B08">
        <w:rPr>
          <w:rFonts w:ascii="Times New Roman" w:hAnsi="Times New Roman" w:cs="Times New Roman"/>
        </w:rPr>
        <w:t xml:space="preserve"> are struggling to evaluate how different demographic segments respond to product placements because of </w:t>
      </w:r>
      <w:r w:rsidRPr="00470B08">
        <w:rPr>
          <w:rFonts w:ascii="Times New Roman" w:hAnsi="Times New Roman" w:cs="Times New Roman"/>
          <w:b/>
          <w:bCs/>
        </w:rPr>
        <w:t xml:space="preserve">the absence of integrated </w:t>
      </w:r>
      <w:proofErr w:type="spellStart"/>
      <w:r w:rsidRPr="00470B08">
        <w:rPr>
          <w:rFonts w:ascii="Times New Roman" w:hAnsi="Times New Roman" w:cs="Times New Roman"/>
          <w:b/>
          <w:bCs/>
        </w:rPr>
        <w:t>behavioral</w:t>
      </w:r>
      <w:proofErr w:type="spellEnd"/>
      <w:r w:rsidRPr="00470B08">
        <w:rPr>
          <w:rFonts w:ascii="Times New Roman" w:hAnsi="Times New Roman" w:cs="Times New Roman"/>
          <w:b/>
          <w:bCs/>
        </w:rPr>
        <w:t xml:space="preserve"> data</w:t>
      </w:r>
      <w:r w:rsidRPr="00470B08">
        <w:rPr>
          <w:rFonts w:ascii="Times New Roman" w:hAnsi="Times New Roman" w:cs="Times New Roman"/>
        </w:rPr>
        <w:t xml:space="preserve"> and </w:t>
      </w:r>
      <w:r w:rsidRPr="00470B08">
        <w:rPr>
          <w:rFonts w:ascii="Times New Roman" w:hAnsi="Times New Roman" w:cs="Times New Roman"/>
          <w:b/>
          <w:bCs/>
        </w:rPr>
        <w:t>limited demographic filtering capabilities in current reports</w:t>
      </w:r>
      <w:r w:rsidRPr="00470B08">
        <w:rPr>
          <w:rFonts w:ascii="Times New Roman" w:hAnsi="Times New Roman" w:cs="Times New Roman"/>
        </w:rPr>
        <w:t xml:space="preserve">. This results in </w:t>
      </w:r>
      <w:r w:rsidRPr="00470B08">
        <w:rPr>
          <w:rFonts w:ascii="Times New Roman" w:hAnsi="Times New Roman" w:cs="Times New Roman"/>
          <w:b/>
          <w:bCs/>
        </w:rPr>
        <w:t>ineffective targeting strategies</w:t>
      </w:r>
      <w:r w:rsidRPr="00470B08">
        <w:rPr>
          <w:rFonts w:ascii="Times New Roman" w:hAnsi="Times New Roman" w:cs="Times New Roman"/>
        </w:rPr>
        <w:t xml:space="preserve">, </w:t>
      </w:r>
      <w:r w:rsidRPr="00470B08">
        <w:rPr>
          <w:rFonts w:ascii="Times New Roman" w:hAnsi="Times New Roman" w:cs="Times New Roman"/>
          <w:b/>
          <w:bCs/>
        </w:rPr>
        <w:t>generalized promotions</w:t>
      </w:r>
      <w:r w:rsidRPr="00470B08">
        <w:rPr>
          <w:rFonts w:ascii="Times New Roman" w:hAnsi="Times New Roman" w:cs="Times New Roman"/>
        </w:rPr>
        <w:t xml:space="preserve">, and </w:t>
      </w:r>
      <w:r w:rsidRPr="00470B08">
        <w:rPr>
          <w:rFonts w:ascii="Times New Roman" w:hAnsi="Times New Roman" w:cs="Times New Roman"/>
          <w:b/>
          <w:bCs/>
        </w:rPr>
        <w:t>reduced customer engagement.</w:t>
      </w:r>
    </w:p>
    <w:p w14:paraId="1FD4B34E"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Elaboration:</w:t>
      </w:r>
      <w:r w:rsidRPr="00470B08">
        <w:rPr>
          <w:rFonts w:ascii="Times New Roman" w:hAnsi="Times New Roman" w:cs="Times New Roman"/>
        </w:rPr>
        <w:br/>
        <w:t xml:space="preserve">One of the most powerful levers for driving sales is understanding customer </w:t>
      </w:r>
      <w:proofErr w:type="spellStart"/>
      <w:r w:rsidRPr="00470B08">
        <w:rPr>
          <w:rFonts w:ascii="Times New Roman" w:hAnsi="Times New Roman" w:cs="Times New Roman"/>
        </w:rPr>
        <w:t>behavior</w:t>
      </w:r>
      <w:proofErr w:type="spellEnd"/>
      <w:r w:rsidRPr="00470B08">
        <w:rPr>
          <w:rFonts w:ascii="Times New Roman" w:hAnsi="Times New Roman" w:cs="Times New Roman"/>
        </w:rPr>
        <w:t xml:space="preserve"> — not just what was bought, but who bought it, when, and in what context. Unfortunately, this level of segmentation is typically missing from standard retail analytics.</w:t>
      </w:r>
    </w:p>
    <w:p w14:paraId="3DEF86FC" w14:textId="77777777" w:rsidR="0016399A" w:rsidRPr="00470B08" w:rsidRDefault="0016399A" w:rsidP="0016399A">
      <w:pPr>
        <w:numPr>
          <w:ilvl w:val="0"/>
          <w:numId w:val="4"/>
        </w:numPr>
        <w:rPr>
          <w:rFonts w:ascii="Times New Roman" w:hAnsi="Times New Roman" w:cs="Times New Roman"/>
        </w:rPr>
      </w:pPr>
      <w:r w:rsidRPr="00470B08">
        <w:rPr>
          <w:rFonts w:ascii="Times New Roman" w:hAnsi="Times New Roman" w:cs="Times New Roman"/>
          <w:b/>
          <w:bCs/>
        </w:rPr>
        <w:t>Customer Type:</w:t>
      </w:r>
      <w:r w:rsidRPr="00470B08">
        <w:rPr>
          <w:rFonts w:ascii="Times New Roman" w:hAnsi="Times New Roman" w:cs="Times New Roman"/>
        </w:rPr>
        <w:t xml:space="preserve"> Customer experience and marketing teams who focus on campaign design, product targeting, and demographic analysis.</w:t>
      </w:r>
    </w:p>
    <w:p w14:paraId="291A4E9C" w14:textId="77777777" w:rsidR="0016399A" w:rsidRPr="00470B08" w:rsidRDefault="0016399A" w:rsidP="0016399A">
      <w:pPr>
        <w:numPr>
          <w:ilvl w:val="0"/>
          <w:numId w:val="4"/>
        </w:numPr>
        <w:rPr>
          <w:rFonts w:ascii="Times New Roman" w:hAnsi="Times New Roman" w:cs="Times New Roman"/>
        </w:rPr>
      </w:pPr>
      <w:r w:rsidRPr="00470B08">
        <w:rPr>
          <w:rFonts w:ascii="Times New Roman" w:hAnsi="Times New Roman" w:cs="Times New Roman"/>
          <w:b/>
          <w:bCs/>
        </w:rPr>
        <w:t>Core Problem:</w:t>
      </w:r>
      <w:r w:rsidRPr="00470B08">
        <w:rPr>
          <w:rFonts w:ascii="Times New Roman" w:hAnsi="Times New Roman" w:cs="Times New Roman"/>
        </w:rPr>
        <w:t xml:space="preserve"> These users cannot correlate demographic traits (e.g., age group, lifestyle segment) with their response to specific product placements.</w:t>
      </w:r>
    </w:p>
    <w:p w14:paraId="71468113" w14:textId="77777777" w:rsidR="0016399A" w:rsidRPr="00470B08" w:rsidRDefault="0016399A" w:rsidP="0016399A">
      <w:pPr>
        <w:numPr>
          <w:ilvl w:val="0"/>
          <w:numId w:val="4"/>
        </w:numPr>
        <w:rPr>
          <w:rFonts w:ascii="Times New Roman" w:hAnsi="Times New Roman" w:cs="Times New Roman"/>
        </w:rPr>
      </w:pPr>
      <w:r w:rsidRPr="00470B08">
        <w:rPr>
          <w:rFonts w:ascii="Times New Roman" w:hAnsi="Times New Roman" w:cs="Times New Roman"/>
          <w:b/>
          <w:bCs/>
        </w:rPr>
        <w:t>Root Causes:</w:t>
      </w:r>
    </w:p>
    <w:p w14:paraId="38D29DE7" w14:textId="77777777" w:rsidR="0016399A" w:rsidRPr="00470B08" w:rsidRDefault="0016399A" w:rsidP="0016399A">
      <w:pPr>
        <w:numPr>
          <w:ilvl w:val="1"/>
          <w:numId w:val="4"/>
        </w:numPr>
        <w:rPr>
          <w:rFonts w:ascii="Times New Roman" w:hAnsi="Times New Roman" w:cs="Times New Roman"/>
        </w:rPr>
      </w:pPr>
      <w:r w:rsidRPr="00470B08">
        <w:rPr>
          <w:rFonts w:ascii="Times New Roman" w:hAnsi="Times New Roman" w:cs="Times New Roman"/>
          <w:i/>
          <w:iCs/>
        </w:rPr>
        <w:t xml:space="preserve">Lack of </w:t>
      </w:r>
      <w:proofErr w:type="spellStart"/>
      <w:r w:rsidRPr="00470B08">
        <w:rPr>
          <w:rFonts w:ascii="Times New Roman" w:hAnsi="Times New Roman" w:cs="Times New Roman"/>
          <w:i/>
          <w:iCs/>
        </w:rPr>
        <w:t>Behavioral</w:t>
      </w:r>
      <w:proofErr w:type="spellEnd"/>
      <w:r w:rsidRPr="00470B08">
        <w:rPr>
          <w:rFonts w:ascii="Times New Roman" w:hAnsi="Times New Roman" w:cs="Times New Roman"/>
          <w:i/>
          <w:iCs/>
        </w:rPr>
        <w:t xml:space="preserve"> Integration:</w:t>
      </w:r>
      <w:r w:rsidRPr="00470B08">
        <w:rPr>
          <w:rFonts w:ascii="Times New Roman" w:hAnsi="Times New Roman" w:cs="Times New Roman"/>
        </w:rPr>
        <w:t xml:space="preserve"> Sales data does not often include or connect cleanly to demographic profiles, especially in offline retail settings.</w:t>
      </w:r>
    </w:p>
    <w:p w14:paraId="03008542" w14:textId="77777777" w:rsidR="0016399A" w:rsidRPr="00470B08" w:rsidRDefault="0016399A" w:rsidP="0016399A">
      <w:pPr>
        <w:numPr>
          <w:ilvl w:val="1"/>
          <w:numId w:val="4"/>
        </w:numPr>
        <w:rPr>
          <w:rFonts w:ascii="Times New Roman" w:hAnsi="Times New Roman" w:cs="Times New Roman"/>
        </w:rPr>
      </w:pPr>
      <w:r w:rsidRPr="00470B08">
        <w:rPr>
          <w:rFonts w:ascii="Times New Roman" w:hAnsi="Times New Roman" w:cs="Times New Roman"/>
          <w:i/>
          <w:iCs/>
        </w:rPr>
        <w:t>Insufficient Filtering Options:</w:t>
      </w:r>
      <w:r w:rsidRPr="00470B08">
        <w:rPr>
          <w:rFonts w:ascii="Times New Roman" w:hAnsi="Times New Roman" w:cs="Times New Roman"/>
        </w:rPr>
        <w:t xml:space="preserve"> Existing BI tools or static reports do not provide the flexible, multi-dimensional filters needed to explore such relationships.</w:t>
      </w:r>
    </w:p>
    <w:p w14:paraId="4604DC64" w14:textId="77777777" w:rsidR="0016399A" w:rsidRPr="00470B08" w:rsidRDefault="0016399A" w:rsidP="0016399A">
      <w:pPr>
        <w:numPr>
          <w:ilvl w:val="0"/>
          <w:numId w:val="4"/>
        </w:numPr>
        <w:rPr>
          <w:rFonts w:ascii="Times New Roman" w:hAnsi="Times New Roman" w:cs="Times New Roman"/>
        </w:rPr>
      </w:pPr>
      <w:r w:rsidRPr="00470B08">
        <w:rPr>
          <w:rFonts w:ascii="Times New Roman" w:hAnsi="Times New Roman" w:cs="Times New Roman"/>
          <w:b/>
          <w:bCs/>
        </w:rPr>
        <w:t>Negative Impacts:</w:t>
      </w:r>
    </w:p>
    <w:p w14:paraId="4387B0A3" w14:textId="77777777" w:rsidR="0016399A" w:rsidRPr="00470B08" w:rsidRDefault="0016399A" w:rsidP="0016399A">
      <w:pPr>
        <w:numPr>
          <w:ilvl w:val="1"/>
          <w:numId w:val="4"/>
        </w:numPr>
        <w:rPr>
          <w:rFonts w:ascii="Times New Roman" w:hAnsi="Times New Roman" w:cs="Times New Roman"/>
        </w:rPr>
      </w:pPr>
      <w:r w:rsidRPr="00470B08">
        <w:rPr>
          <w:rFonts w:ascii="Times New Roman" w:hAnsi="Times New Roman" w:cs="Times New Roman"/>
          <w:i/>
          <w:iCs/>
        </w:rPr>
        <w:t>Ineffective Promotions:</w:t>
      </w:r>
      <w:r w:rsidRPr="00470B08">
        <w:rPr>
          <w:rFonts w:ascii="Times New Roman" w:hAnsi="Times New Roman" w:cs="Times New Roman"/>
        </w:rPr>
        <w:t xml:space="preserve"> Marketing campaigns are often designed without insight into which placements appeal to certain demographics, resulting in low conversion rates.</w:t>
      </w:r>
    </w:p>
    <w:p w14:paraId="4790328F" w14:textId="77777777" w:rsidR="0016399A" w:rsidRPr="00470B08" w:rsidRDefault="0016399A" w:rsidP="0016399A">
      <w:pPr>
        <w:numPr>
          <w:ilvl w:val="1"/>
          <w:numId w:val="4"/>
        </w:numPr>
        <w:rPr>
          <w:rFonts w:ascii="Times New Roman" w:hAnsi="Times New Roman" w:cs="Times New Roman"/>
        </w:rPr>
      </w:pPr>
      <w:r w:rsidRPr="00470B08">
        <w:rPr>
          <w:rFonts w:ascii="Times New Roman" w:hAnsi="Times New Roman" w:cs="Times New Roman"/>
          <w:i/>
          <w:iCs/>
        </w:rPr>
        <w:t>Generic Messaging:</w:t>
      </w:r>
      <w:r w:rsidRPr="00470B08">
        <w:rPr>
          <w:rFonts w:ascii="Times New Roman" w:hAnsi="Times New Roman" w:cs="Times New Roman"/>
        </w:rPr>
        <w:t xml:space="preserve"> Lack of insight leads to uniform messaging rather than customized engagement per segment.</w:t>
      </w:r>
    </w:p>
    <w:p w14:paraId="01F06D85" w14:textId="77777777" w:rsidR="0016399A" w:rsidRPr="00470B08" w:rsidRDefault="0016399A" w:rsidP="0016399A">
      <w:pPr>
        <w:numPr>
          <w:ilvl w:val="1"/>
          <w:numId w:val="4"/>
        </w:numPr>
        <w:rPr>
          <w:rFonts w:ascii="Times New Roman" w:hAnsi="Times New Roman" w:cs="Times New Roman"/>
        </w:rPr>
      </w:pPr>
      <w:r w:rsidRPr="00470B08">
        <w:rPr>
          <w:rFonts w:ascii="Times New Roman" w:hAnsi="Times New Roman" w:cs="Times New Roman"/>
          <w:i/>
          <w:iCs/>
        </w:rPr>
        <w:t>Customer Disengagement:</w:t>
      </w:r>
      <w:r w:rsidRPr="00470B08">
        <w:rPr>
          <w:rFonts w:ascii="Times New Roman" w:hAnsi="Times New Roman" w:cs="Times New Roman"/>
        </w:rPr>
        <w:t xml:space="preserve"> Without personalized placement and promotions, the customer experience feels irrelevant and unengaging.</w:t>
      </w:r>
    </w:p>
    <w:p w14:paraId="7FA64B6C"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This problem statement supports the case for integrating demographic datasets with placement and sales data in Tableau, enabling analysts to filter, compare, and contrast performance by customer segments like "College Students" vs "Seniors" or "Families". Visualizations such as heat maps and bar charts grouped by demographic profiles will make these insights immediately accessible and actionable.</w:t>
      </w:r>
    </w:p>
    <w:p w14:paraId="29A872B6"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Problem Statement 3: Difficulty Measuring Promotional Impact in Context of Placement</w:t>
      </w:r>
    </w:p>
    <w:p w14:paraId="3E458011"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 xml:space="preserve">We believe that </w:t>
      </w:r>
      <w:r w:rsidRPr="00470B08">
        <w:rPr>
          <w:rFonts w:ascii="Times New Roman" w:hAnsi="Times New Roman" w:cs="Times New Roman"/>
          <w:b/>
          <w:bCs/>
        </w:rPr>
        <w:t>advertising teams and retail strategists</w:t>
      </w:r>
      <w:r w:rsidRPr="00470B08">
        <w:rPr>
          <w:rFonts w:ascii="Times New Roman" w:hAnsi="Times New Roman" w:cs="Times New Roman"/>
        </w:rPr>
        <w:t xml:space="preserve"> are struggling to assess how promotional campaigns interact with product placement to influence sales because of </w:t>
      </w:r>
      <w:r w:rsidRPr="00470B08">
        <w:rPr>
          <w:rFonts w:ascii="Times New Roman" w:hAnsi="Times New Roman" w:cs="Times New Roman"/>
          <w:b/>
          <w:bCs/>
        </w:rPr>
        <w:t>lack of controlled comparison environments</w:t>
      </w:r>
      <w:r w:rsidRPr="00470B08">
        <w:rPr>
          <w:rFonts w:ascii="Times New Roman" w:hAnsi="Times New Roman" w:cs="Times New Roman"/>
        </w:rPr>
        <w:t xml:space="preserve"> and </w:t>
      </w:r>
      <w:r w:rsidRPr="00470B08">
        <w:rPr>
          <w:rFonts w:ascii="Times New Roman" w:hAnsi="Times New Roman" w:cs="Times New Roman"/>
          <w:b/>
          <w:bCs/>
        </w:rPr>
        <w:t>absence of promotional context within standard sales data.</w:t>
      </w:r>
      <w:r w:rsidRPr="00470B08">
        <w:rPr>
          <w:rFonts w:ascii="Times New Roman" w:hAnsi="Times New Roman" w:cs="Times New Roman"/>
        </w:rPr>
        <w:t xml:space="preserve"> This causes </w:t>
      </w:r>
      <w:r w:rsidRPr="00470B08">
        <w:rPr>
          <w:rFonts w:ascii="Times New Roman" w:hAnsi="Times New Roman" w:cs="Times New Roman"/>
          <w:b/>
          <w:bCs/>
        </w:rPr>
        <w:t>misallocation of advertising budget</w:t>
      </w:r>
      <w:r w:rsidRPr="00470B08">
        <w:rPr>
          <w:rFonts w:ascii="Times New Roman" w:hAnsi="Times New Roman" w:cs="Times New Roman"/>
        </w:rPr>
        <w:t xml:space="preserve">, </w:t>
      </w:r>
      <w:r w:rsidRPr="00470B08">
        <w:rPr>
          <w:rFonts w:ascii="Times New Roman" w:hAnsi="Times New Roman" w:cs="Times New Roman"/>
          <w:b/>
          <w:bCs/>
        </w:rPr>
        <w:t>poor campaign ROI</w:t>
      </w:r>
      <w:r w:rsidRPr="00470B08">
        <w:rPr>
          <w:rFonts w:ascii="Times New Roman" w:hAnsi="Times New Roman" w:cs="Times New Roman"/>
        </w:rPr>
        <w:t xml:space="preserve">, and </w:t>
      </w:r>
      <w:r w:rsidRPr="00470B08">
        <w:rPr>
          <w:rFonts w:ascii="Times New Roman" w:hAnsi="Times New Roman" w:cs="Times New Roman"/>
          <w:b/>
          <w:bCs/>
        </w:rPr>
        <w:t>uncertainty about what drives conversions.</w:t>
      </w:r>
    </w:p>
    <w:p w14:paraId="0B4EDEC0"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lastRenderedPageBreak/>
        <w:t>Elaboration:</w:t>
      </w:r>
      <w:r w:rsidRPr="00470B08">
        <w:rPr>
          <w:rFonts w:ascii="Times New Roman" w:hAnsi="Times New Roman" w:cs="Times New Roman"/>
        </w:rPr>
        <w:br/>
        <w:t>Promotions and placement strategies are often executed simultaneously — discounts on an item that’s also moved to a prominent endcap, for instance — but companies lack the tools to isolate and measure which variable had more impact.</w:t>
      </w:r>
    </w:p>
    <w:p w14:paraId="6BC425AB" w14:textId="77777777" w:rsidR="0016399A" w:rsidRPr="00470B08" w:rsidRDefault="0016399A" w:rsidP="0016399A">
      <w:pPr>
        <w:numPr>
          <w:ilvl w:val="0"/>
          <w:numId w:val="5"/>
        </w:numPr>
        <w:rPr>
          <w:rFonts w:ascii="Times New Roman" w:hAnsi="Times New Roman" w:cs="Times New Roman"/>
        </w:rPr>
      </w:pPr>
      <w:r w:rsidRPr="00470B08">
        <w:rPr>
          <w:rFonts w:ascii="Times New Roman" w:hAnsi="Times New Roman" w:cs="Times New Roman"/>
          <w:b/>
          <w:bCs/>
        </w:rPr>
        <w:t>Customer Type:</w:t>
      </w:r>
      <w:r w:rsidRPr="00470B08">
        <w:rPr>
          <w:rFonts w:ascii="Times New Roman" w:hAnsi="Times New Roman" w:cs="Times New Roman"/>
        </w:rPr>
        <w:t xml:space="preserve"> Advertising professionals, retail marketers, and brand managers responsible for campaign performance.</w:t>
      </w:r>
    </w:p>
    <w:p w14:paraId="5EE5FA9E" w14:textId="77777777" w:rsidR="0016399A" w:rsidRPr="00470B08" w:rsidRDefault="0016399A" w:rsidP="0016399A">
      <w:pPr>
        <w:numPr>
          <w:ilvl w:val="0"/>
          <w:numId w:val="5"/>
        </w:numPr>
        <w:rPr>
          <w:rFonts w:ascii="Times New Roman" w:hAnsi="Times New Roman" w:cs="Times New Roman"/>
        </w:rPr>
      </w:pPr>
      <w:r w:rsidRPr="00470B08">
        <w:rPr>
          <w:rFonts w:ascii="Times New Roman" w:hAnsi="Times New Roman" w:cs="Times New Roman"/>
          <w:b/>
          <w:bCs/>
        </w:rPr>
        <w:t>Core Problem:</w:t>
      </w:r>
      <w:r w:rsidRPr="00470B08">
        <w:rPr>
          <w:rFonts w:ascii="Times New Roman" w:hAnsi="Times New Roman" w:cs="Times New Roman"/>
        </w:rPr>
        <w:t xml:space="preserve"> They cannot determine whether sales lift is due to better placement, a discount, or both.</w:t>
      </w:r>
    </w:p>
    <w:p w14:paraId="37CC7603" w14:textId="77777777" w:rsidR="0016399A" w:rsidRPr="00470B08" w:rsidRDefault="0016399A" w:rsidP="0016399A">
      <w:pPr>
        <w:numPr>
          <w:ilvl w:val="0"/>
          <w:numId w:val="5"/>
        </w:numPr>
        <w:rPr>
          <w:rFonts w:ascii="Times New Roman" w:hAnsi="Times New Roman" w:cs="Times New Roman"/>
        </w:rPr>
      </w:pPr>
      <w:r w:rsidRPr="00470B08">
        <w:rPr>
          <w:rFonts w:ascii="Times New Roman" w:hAnsi="Times New Roman" w:cs="Times New Roman"/>
          <w:b/>
          <w:bCs/>
        </w:rPr>
        <w:t>Root Causes:</w:t>
      </w:r>
    </w:p>
    <w:p w14:paraId="39D8192C" w14:textId="77777777" w:rsidR="0016399A" w:rsidRPr="00470B08" w:rsidRDefault="0016399A" w:rsidP="0016399A">
      <w:pPr>
        <w:numPr>
          <w:ilvl w:val="1"/>
          <w:numId w:val="5"/>
        </w:numPr>
        <w:rPr>
          <w:rFonts w:ascii="Times New Roman" w:hAnsi="Times New Roman" w:cs="Times New Roman"/>
        </w:rPr>
      </w:pPr>
      <w:r w:rsidRPr="00470B08">
        <w:rPr>
          <w:rFonts w:ascii="Times New Roman" w:hAnsi="Times New Roman" w:cs="Times New Roman"/>
          <w:i/>
          <w:iCs/>
        </w:rPr>
        <w:t>Lack of Controlled Variables:</w:t>
      </w:r>
      <w:r w:rsidRPr="00470B08">
        <w:rPr>
          <w:rFonts w:ascii="Times New Roman" w:hAnsi="Times New Roman" w:cs="Times New Roman"/>
        </w:rPr>
        <w:t xml:space="preserve"> Without tools for filtering or comparing pre- and post-promotion data across placements, promotional impact becomes difficult to quantify.</w:t>
      </w:r>
    </w:p>
    <w:p w14:paraId="324A7CC9" w14:textId="77777777" w:rsidR="0016399A" w:rsidRPr="00470B08" w:rsidRDefault="0016399A" w:rsidP="0016399A">
      <w:pPr>
        <w:numPr>
          <w:ilvl w:val="1"/>
          <w:numId w:val="5"/>
        </w:numPr>
        <w:rPr>
          <w:rFonts w:ascii="Times New Roman" w:hAnsi="Times New Roman" w:cs="Times New Roman"/>
        </w:rPr>
      </w:pPr>
      <w:r w:rsidRPr="00470B08">
        <w:rPr>
          <w:rFonts w:ascii="Times New Roman" w:hAnsi="Times New Roman" w:cs="Times New Roman"/>
          <w:i/>
          <w:iCs/>
        </w:rPr>
        <w:t>Missing Promotion Tags:</w:t>
      </w:r>
      <w:r w:rsidRPr="00470B08">
        <w:rPr>
          <w:rFonts w:ascii="Times New Roman" w:hAnsi="Times New Roman" w:cs="Times New Roman"/>
        </w:rPr>
        <w:t xml:space="preserve"> In many cases, sales data lacks clear indicators about whether an item was part of a promotion or bundled offer.</w:t>
      </w:r>
    </w:p>
    <w:p w14:paraId="6EA1EFA7" w14:textId="77777777" w:rsidR="0016399A" w:rsidRPr="00470B08" w:rsidRDefault="0016399A" w:rsidP="0016399A">
      <w:pPr>
        <w:numPr>
          <w:ilvl w:val="0"/>
          <w:numId w:val="5"/>
        </w:numPr>
        <w:rPr>
          <w:rFonts w:ascii="Times New Roman" w:hAnsi="Times New Roman" w:cs="Times New Roman"/>
        </w:rPr>
      </w:pPr>
      <w:r w:rsidRPr="00470B08">
        <w:rPr>
          <w:rFonts w:ascii="Times New Roman" w:hAnsi="Times New Roman" w:cs="Times New Roman"/>
          <w:b/>
          <w:bCs/>
        </w:rPr>
        <w:t>Negative Impacts:</w:t>
      </w:r>
    </w:p>
    <w:p w14:paraId="5573C231" w14:textId="77777777" w:rsidR="0016399A" w:rsidRPr="00470B08" w:rsidRDefault="0016399A" w:rsidP="0016399A">
      <w:pPr>
        <w:numPr>
          <w:ilvl w:val="1"/>
          <w:numId w:val="5"/>
        </w:numPr>
        <w:rPr>
          <w:rFonts w:ascii="Times New Roman" w:hAnsi="Times New Roman" w:cs="Times New Roman"/>
        </w:rPr>
      </w:pPr>
      <w:r w:rsidRPr="00470B08">
        <w:rPr>
          <w:rFonts w:ascii="Times New Roman" w:hAnsi="Times New Roman" w:cs="Times New Roman"/>
          <w:i/>
          <w:iCs/>
        </w:rPr>
        <w:t>Misallocated Budget:</w:t>
      </w:r>
      <w:r w:rsidRPr="00470B08">
        <w:rPr>
          <w:rFonts w:ascii="Times New Roman" w:hAnsi="Times New Roman" w:cs="Times New Roman"/>
        </w:rPr>
        <w:t xml:space="preserve"> Marketing teams continue investing in ineffective promotional channels or combinations.</w:t>
      </w:r>
    </w:p>
    <w:p w14:paraId="54EDBAA0" w14:textId="77777777" w:rsidR="0016399A" w:rsidRPr="00470B08" w:rsidRDefault="0016399A" w:rsidP="0016399A">
      <w:pPr>
        <w:numPr>
          <w:ilvl w:val="1"/>
          <w:numId w:val="5"/>
        </w:numPr>
        <w:rPr>
          <w:rFonts w:ascii="Times New Roman" w:hAnsi="Times New Roman" w:cs="Times New Roman"/>
        </w:rPr>
      </w:pPr>
      <w:r w:rsidRPr="00470B08">
        <w:rPr>
          <w:rFonts w:ascii="Times New Roman" w:hAnsi="Times New Roman" w:cs="Times New Roman"/>
          <w:i/>
          <w:iCs/>
        </w:rPr>
        <w:t>Wasted Placement Opportunities:</w:t>
      </w:r>
      <w:r w:rsidRPr="00470B08">
        <w:rPr>
          <w:rFonts w:ascii="Times New Roman" w:hAnsi="Times New Roman" w:cs="Times New Roman"/>
        </w:rPr>
        <w:t xml:space="preserve"> Products that respond well to positioning during promotions are not tested outside promotional contexts, losing long-term insights.</w:t>
      </w:r>
    </w:p>
    <w:p w14:paraId="3F1D6A63" w14:textId="77777777" w:rsidR="0016399A" w:rsidRPr="00470B08" w:rsidRDefault="0016399A" w:rsidP="0016399A">
      <w:pPr>
        <w:numPr>
          <w:ilvl w:val="1"/>
          <w:numId w:val="5"/>
        </w:numPr>
        <w:rPr>
          <w:rFonts w:ascii="Times New Roman" w:hAnsi="Times New Roman" w:cs="Times New Roman"/>
        </w:rPr>
      </w:pPr>
      <w:r w:rsidRPr="00470B08">
        <w:rPr>
          <w:rFonts w:ascii="Times New Roman" w:hAnsi="Times New Roman" w:cs="Times New Roman"/>
          <w:i/>
          <w:iCs/>
        </w:rPr>
        <w:t>Inaccurate ROI Estimates:</w:t>
      </w:r>
      <w:r w:rsidRPr="00470B08">
        <w:rPr>
          <w:rFonts w:ascii="Times New Roman" w:hAnsi="Times New Roman" w:cs="Times New Roman"/>
        </w:rPr>
        <w:t xml:space="preserve"> Without isolating placement effects, it becomes hard to justify marketing spends or negotiate future placement terms.</w:t>
      </w:r>
    </w:p>
    <w:p w14:paraId="66871EC5"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To resolve this, the Tableau dashboard can incorporate filters for promotion flags, price changes, and competitor pricing alongside placement data, allowing users to segment sales performance visually and understand the true drivers behind increased revenue.</w:t>
      </w:r>
    </w:p>
    <w:p w14:paraId="68B45E5B" w14:textId="77777777" w:rsidR="0016399A" w:rsidRPr="00470B08" w:rsidRDefault="0016399A" w:rsidP="0016399A">
      <w:pPr>
        <w:rPr>
          <w:rFonts w:ascii="Times New Roman" w:hAnsi="Times New Roman" w:cs="Times New Roman"/>
        </w:rPr>
      </w:pPr>
    </w:p>
    <w:p w14:paraId="6A94AD63"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Problem Statement 4: Inaccessibility of Data Insights for Non-Technical Stakeholders</w:t>
      </w:r>
    </w:p>
    <w:p w14:paraId="64CC911E"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 xml:space="preserve">We believe that </w:t>
      </w:r>
      <w:r w:rsidRPr="00470B08">
        <w:rPr>
          <w:rFonts w:ascii="Times New Roman" w:hAnsi="Times New Roman" w:cs="Times New Roman"/>
          <w:b/>
          <w:bCs/>
        </w:rPr>
        <w:t>executives, regional managers, and store owners</w:t>
      </w:r>
      <w:r w:rsidRPr="00470B08">
        <w:rPr>
          <w:rFonts w:ascii="Times New Roman" w:hAnsi="Times New Roman" w:cs="Times New Roman"/>
        </w:rPr>
        <w:t xml:space="preserve"> are struggling to gain timely insights into product performance and placement strategy because of </w:t>
      </w:r>
      <w:r w:rsidRPr="00470B08">
        <w:rPr>
          <w:rFonts w:ascii="Times New Roman" w:hAnsi="Times New Roman" w:cs="Times New Roman"/>
          <w:b/>
          <w:bCs/>
        </w:rPr>
        <w:t>dependency on analysts to generate reports</w:t>
      </w:r>
      <w:r w:rsidRPr="00470B08">
        <w:rPr>
          <w:rFonts w:ascii="Times New Roman" w:hAnsi="Times New Roman" w:cs="Times New Roman"/>
        </w:rPr>
        <w:t xml:space="preserve"> and </w:t>
      </w:r>
      <w:r w:rsidRPr="00470B08">
        <w:rPr>
          <w:rFonts w:ascii="Times New Roman" w:hAnsi="Times New Roman" w:cs="Times New Roman"/>
          <w:b/>
          <w:bCs/>
        </w:rPr>
        <w:t>non-intuitive tools for self-service analysis.</w:t>
      </w:r>
      <w:r w:rsidRPr="00470B08">
        <w:rPr>
          <w:rFonts w:ascii="Times New Roman" w:hAnsi="Times New Roman" w:cs="Times New Roman"/>
        </w:rPr>
        <w:t xml:space="preserve"> This causes </w:t>
      </w:r>
      <w:r w:rsidRPr="00470B08">
        <w:rPr>
          <w:rFonts w:ascii="Times New Roman" w:hAnsi="Times New Roman" w:cs="Times New Roman"/>
          <w:b/>
          <w:bCs/>
        </w:rPr>
        <w:t>delays in decision-making</w:t>
      </w:r>
      <w:r w:rsidRPr="00470B08">
        <w:rPr>
          <w:rFonts w:ascii="Times New Roman" w:hAnsi="Times New Roman" w:cs="Times New Roman"/>
        </w:rPr>
        <w:t xml:space="preserve">, </w:t>
      </w:r>
      <w:r w:rsidRPr="00470B08">
        <w:rPr>
          <w:rFonts w:ascii="Times New Roman" w:hAnsi="Times New Roman" w:cs="Times New Roman"/>
          <w:b/>
          <w:bCs/>
        </w:rPr>
        <w:t>lack of agility in merchandising changes</w:t>
      </w:r>
      <w:r w:rsidRPr="00470B08">
        <w:rPr>
          <w:rFonts w:ascii="Times New Roman" w:hAnsi="Times New Roman" w:cs="Times New Roman"/>
        </w:rPr>
        <w:t xml:space="preserve">, and </w:t>
      </w:r>
      <w:r w:rsidRPr="00470B08">
        <w:rPr>
          <w:rFonts w:ascii="Times New Roman" w:hAnsi="Times New Roman" w:cs="Times New Roman"/>
          <w:b/>
          <w:bCs/>
        </w:rPr>
        <w:t>missed chances to capitalize on emerging trends.</w:t>
      </w:r>
    </w:p>
    <w:p w14:paraId="16E82A28" w14:textId="77777777" w:rsidR="0016399A" w:rsidRPr="00470B08" w:rsidRDefault="0016399A" w:rsidP="0016399A">
      <w:pPr>
        <w:rPr>
          <w:rFonts w:ascii="Times New Roman" w:hAnsi="Times New Roman" w:cs="Times New Roman"/>
        </w:rPr>
      </w:pPr>
      <w:r w:rsidRPr="00470B08">
        <w:rPr>
          <w:rFonts w:ascii="Times New Roman" w:hAnsi="Times New Roman" w:cs="Times New Roman"/>
          <w:b/>
          <w:bCs/>
        </w:rPr>
        <w:t>Elaboration:</w:t>
      </w:r>
      <w:r w:rsidRPr="00470B08">
        <w:rPr>
          <w:rFonts w:ascii="Times New Roman" w:hAnsi="Times New Roman" w:cs="Times New Roman"/>
        </w:rPr>
        <w:br/>
        <w:t>Not all decision-makers are data analysts. Many rely on others to provide them with understandable reports and summaries. Without easy access to live dashboards, they may be working from outdated or static reports.</w:t>
      </w:r>
    </w:p>
    <w:p w14:paraId="63A5F67A" w14:textId="77777777" w:rsidR="0016399A" w:rsidRPr="00470B08" w:rsidRDefault="0016399A" w:rsidP="0016399A">
      <w:pPr>
        <w:numPr>
          <w:ilvl w:val="0"/>
          <w:numId w:val="6"/>
        </w:numPr>
        <w:rPr>
          <w:rFonts w:ascii="Times New Roman" w:hAnsi="Times New Roman" w:cs="Times New Roman"/>
        </w:rPr>
      </w:pPr>
      <w:r w:rsidRPr="00470B08">
        <w:rPr>
          <w:rFonts w:ascii="Times New Roman" w:hAnsi="Times New Roman" w:cs="Times New Roman"/>
          <w:b/>
          <w:bCs/>
        </w:rPr>
        <w:t>Customer Type:</w:t>
      </w:r>
      <w:r w:rsidRPr="00470B08">
        <w:rPr>
          <w:rFonts w:ascii="Times New Roman" w:hAnsi="Times New Roman" w:cs="Times New Roman"/>
        </w:rPr>
        <w:t xml:space="preserve"> Non-technical business stakeholders who drive strategy but don’t work hands-on with analytics tools.</w:t>
      </w:r>
    </w:p>
    <w:p w14:paraId="70ED9E21" w14:textId="77777777" w:rsidR="0016399A" w:rsidRPr="00470B08" w:rsidRDefault="0016399A" w:rsidP="0016399A">
      <w:pPr>
        <w:numPr>
          <w:ilvl w:val="0"/>
          <w:numId w:val="6"/>
        </w:numPr>
        <w:rPr>
          <w:rFonts w:ascii="Times New Roman" w:hAnsi="Times New Roman" w:cs="Times New Roman"/>
        </w:rPr>
      </w:pPr>
      <w:r w:rsidRPr="00470B08">
        <w:rPr>
          <w:rFonts w:ascii="Times New Roman" w:hAnsi="Times New Roman" w:cs="Times New Roman"/>
          <w:b/>
          <w:bCs/>
        </w:rPr>
        <w:t>Core Problem:</w:t>
      </w:r>
      <w:r w:rsidRPr="00470B08">
        <w:rPr>
          <w:rFonts w:ascii="Times New Roman" w:hAnsi="Times New Roman" w:cs="Times New Roman"/>
        </w:rPr>
        <w:t xml:space="preserve"> Insights are not readily accessible to those who need them most.</w:t>
      </w:r>
    </w:p>
    <w:p w14:paraId="66D842D6" w14:textId="77777777" w:rsidR="0016399A" w:rsidRPr="00470B08" w:rsidRDefault="0016399A" w:rsidP="0016399A">
      <w:pPr>
        <w:numPr>
          <w:ilvl w:val="0"/>
          <w:numId w:val="6"/>
        </w:numPr>
        <w:rPr>
          <w:rFonts w:ascii="Times New Roman" w:hAnsi="Times New Roman" w:cs="Times New Roman"/>
        </w:rPr>
      </w:pPr>
      <w:r w:rsidRPr="00470B08">
        <w:rPr>
          <w:rFonts w:ascii="Times New Roman" w:hAnsi="Times New Roman" w:cs="Times New Roman"/>
          <w:b/>
          <w:bCs/>
        </w:rPr>
        <w:t>Root Causes:</w:t>
      </w:r>
    </w:p>
    <w:p w14:paraId="1188E67C" w14:textId="77777777" w:rsidR="0016399A" w:rsidRPr="00470B08" w:rsidRDefault="0016399A" w:rsidP="0016399A">
      <w:pPr>
        <w:numPr>
          <w:ilvl w:val="1"/>
          <w:numId w:val="6"/>
        </w:numPr>
        <w:rPr>
          <w:rFonts w:ascii="Times New Roman" w:hAnsi="Times New Roman" w:cs="Times New Roman"/>
        </w:rPr>
      </w:pPr>
      <w:r w:rsidRPr="00470B08">
        <w:rPr>
          <w:rFonts w:ascii="Times New Roman" w:hAnsi="Times New Roman" w:cs="Times New Roman"/>
          <w:i/>
          <w:iCs/>
        </w:rPr>
        <w:t>Technical Complexity of Existing Tools:</w:t>
      </w:r>
      <w:r w:rsidRPr="00470B08">
        <w:rPr>
          <w:rFonts w:ascii="Times New Roman" w:hAnsi="Times New Roman" w:cs="Times New Roman"/>
        </w:rPr>
        <w:t xml:space="preserve"> Dashboards may be difficult to interpret without training, or reports may require coding/querying.</w:t>
      </w:r>
    </w:p>
    <w:p w14:paraId="4BFED540" w14:textId="77777777" w:rsidR="0016399A" w:rsidRPr="00470B08" w:rsidRDefault="0016399A" w:rsidP="0016399A">
      <w:pPr>
        <w:numPr>
          <w:ilvl w:val="1"/>
          <w:numId w:val="6"/>
        </w:numPr>
        <w:rPr>
          <w:rFonts w:ascii="Times New Roman" w:hAnsi="Times New Roman" w:cs="Times New Roman"/>
        </w:rPr>
      </w:pPr>
      <w:r w:rsidRPr="00470B08">
        <w:rPr>
          <w:rFonts w:ascii="Times New Roman" w:hAnsi="Times New Roman" w:cs="Times New Roman"/>
          <w:i/>
          <w:iCs/>
        </w:rPr>
        <w:lastRenderedPageBreak/>
        <w:t>Analyst Bottleneck:</w:t>
      </w:r>
      <w:r w:rsidRPr="00470B08">
        <w:rPr>
          <w:rFonts w:ascii="Times New Roman" w:hAnsi="Times New Roman" w:cs="Times New Roman"/>
        </w:rPr>
        <w:t xml:space="preserve"> All data requests must go through limited analyst bandwidth, creating lags.</w:t>
      </w:r>
    </w:p>
    <w:p w14:paraId="0A47C68E" w14:textId="77777777" w:rsidR="0016399A" w:rsidRPr="00470B08" w:rsidRDefault="0016399A" w:rsidP="0016399A">
      <w:pPr>
        <w:numPr>
          <w:ilvl w:val="0"/>
          <w:numId w:val="6"/>
        </w:numPr>
        <w:rPr>
          <w:rFonts w:ascii="Times New Roman" w:hAnsi="Times New Roman" w:cs="Times New Roman"/>
        </w:rPr>
      </w:pPr>
      <w:r w:rsidRPr="00470B08">
        <w:rPr>
          <w:rFonts w:ascii="Times New Roman" w:hAnsi="Times New Roman" w:cs="Times New Roman"/>
          <w:b/>
          <w:bCs/>
        </w:rPr>
        <w:t>Negative Impacts:</w:t>
      </w:r>
    </w:p>
    <w:p w14:paraId="7E98E1F1" w14:textId="77777777" w:rsidR="0016399A" w:rsidRPr="00470B08" w:rsidRDefault="0016399A" w:rsidP="0016399A">
      <w:pPr>
        <w:numPr>
          <w:ilvl w:val="1"/>
          <w:numId w:val="6"/>
        </w:numPr>
        <w:rPr>
          <w:rFonts w:ascii="Times New Roman" w:hAnsi="Times New Roman" w:cs="Times New Roman"/>
        </w:rPr>
      </w:pPr>
      <w:r w:rsidRPr="00470B08">
        <w:rPr>
          <w:rFonts w:ascii="Times New Roman" w:hAnsi="Times New Roman" w:cs="Times New Roman"/>
          <w:i/>
          <w:iCs/>
        </w:rPr>
        <w:t>Slow Decisions:</w:t>
      </w:r>
      <w:r w:rsidRPr="00470B08">
        <w:rPr>
          <w:rFonts w:ascii="Times New Roman" w:hAnsi="Times New Roman" w:cs="Times New Roman"/>
        </w:rPr>
        <w:t xml:space="preserve"> By the time a report is requested, generated, and understood, the opportunity window may have closed.</w:t>
      </w:r>
    </w:p>
    <w:p w14:paraId="4A20C8C5" w14:textId="77777777" w:rsidR="0016399A" w:rsidRPr="00470B08" w:rsidRDefault="0016399A" w:rsidP="0016399A">
      <w:pPr>
        <w:numPr>
          <w:ilvl w:val="1"/>
          <w:numId w:val="6"/>
        </w:numPr>
        <w:rPr>
          <w:rFonts w:ascii="Times New Roman" w:hAnsi="Times New Roman" w:cs="Times New Roman"/>
        </w:rPr>
      </w:pPr>
      <w:r w:rsidRPr="00470B08">
        <w:rPr>
          <w:rFonts w:ascii="Times New Roman" w:hAnsi="Times New Roman" w:cs="Times New Roman"/>
          <w:i/>
          <w:iCs/>
        </w:rPr>
        <w:t>Trend Blindness:</w:t>
      </w:r>
      <w:r w:rsidRPr="00470B08">
        <w:rPr>
          <w:rFonts w:ascii="Times New Roman" w:hAnsi="Times New Roman" w:cs="Times New Roman"/>
        </w:rPr>
        <w:t xml:space="preserve"> Emerging shifts in customer behaviour or product performance are missed due to lack of real-time access.</w:t>
      </w:r>
    </w:p>
    <w:p w14:paraId="66C30EE5"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 xml:space="preserve">This problem justifies embedding the Tableau dashboard and story into a </w:t>
      </w:r>
      <w:r w:rsidRPr="00470B08">
        <w:rPr>
          <w:rFonts w:ascii="Times New Roman" w:hAnsi="Times New Roman" w:cs="Times New Roman"/>
          <w:b/>
          <w:bCs/>
        </w:rPr>
        <w:t>Flask-based web interface</w:t>
      </w:r>
      <w:r w:rsidRPr="00470B08">
        <w:rPr>
          <w:rFonts w:ascii="Times New Roman" w:hAnsi="Times New Roman" w:cs="Times New Roman"/>
        </w:rPr>
        <w:t>, providing easy access with secure role-based permissions, simple navigation, and interactive filtering. This empowers leaders to act faster and with more confidence.</w:t>
      </w:r>
    </w:p>
    <w:p w14:paraId="641F6585" w14:textId="77777777" w:rsidR="0016399A" w:rsidRPr="00470B08" w:rsidRDefault="0016399A" w:rsidP="0016399A">
      <w:pPr>
        <w:rPr>
          <w:rFonts w:ascii="Times New Roman" w:hAnsi="Times New Roman" w:cs="Times New Roman"/>
          <w:b/>
          <w:bCs/>
        </w:rPr>
      </w:pPr>
      <w:r w:rsidRPr="00470B08">
        <w:rPr>
          <w:rFonts w:ascii="Times New Roman" w:hAnsi="Times New Roman" w:cs="Times New Roman"/>
          <w:b/>
          <w:bCs/>
        </w:rPr>
        <w:t>Conclusion</w:t>
      </w:r>
    </w:p>
    <w:p w14:paraId="23868299" w14:textId="77777777" w:rsidR="0016399A" w:rsidRPr="00470B08" w:rsidRDefault="0016399A" w:rsidP="0016399A">
      <w:pPr>
        <w:rPr>
          <w:rFonts w:ascii="Times New Roman" w:hAnsi="Times New Roman" w:cs="Times New Roman"/>
        </w:rPr>
      </w:pPr>
      <w:r w:rsidRPr="00470B08">
        <w:rPr>
          <w:rFonts w:ascii="Times New Roman" w:hAnsi="Times New Roman" w:cs="Times New Roman"/>
        </w:rPr>
        <w:t>The problem statements outlined above have helped us define the goals, scope, and technical requirements of our Tableau-based data analytics solution. Whether it's a lack of visibility into product placement impact, demographic behaviour insight, promotional ROI clarity, or executive dashboard accessibility — each problem reinforces the need for a modern, integrated, visual, and interactive analytics platform. Solving these challenges not only improves internal operations but also enhances strategic agility and customer experience in the retail domain.</w:t>
      </w:r>
    </w:p>
    <w:p w14:paraId="49244727" w14:textId="77777777" w:rsidR="00E017AE" w:rsidRDefault="00E017AE"/>
    <w:sectPr w:rsidR="00E017AE" w:rsidSect="0016399A">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33F0D"/>
    <w:multiLevelType w:val="multilevel"/>
    <w:tmpl w:val="092E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B48E4"/>
    <w:multiLevelType w:val="multilevel"/>
    <w:tmpl w:val="37CCE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B6F7D"/>
    <w:multiLevelType w:val="multilevel"/>
    <w:tmpl w:val="AFD8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9F7327"/>
    <w:multiLevelType w:val="multilevel"/>
    <w:tmpl w:val="C3C8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F2EAB"/>
    <w:multiLevelType w:val="multilevel"/>
    <w:tmpl w:val="3F9CB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25C68"/>
    <w:multiLevelType w:val="multilevel"/>
    <w:tmpl w:val="9686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851265">
    <w:abstractNumId w:val="2"/>
  </w:num>
  <w:num w:numId="2" w16cid:durableId="884604996">
    <w:abstractNumId w:val="3"/>
  </w:num>
  <w:num w:numId="3" w16cid:durableId="8022878">
    <w:abstractNumId w:val="5"/>
  </w:num>
  <w:num w:numId="4" w16cid:durableId="691301186">
    <w:abstractNumId w:val="1"/>
  </w:num>
  <w:num w:numId="5" w16cid:durableId="955402375">
    <w:abstractNumId w:val="4"/>
  </w:num>
  <w:num w:numId="6" w16cid:durableId="211139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DA"/>
    <w:rsid w:val="0016399A"/>
    <w:rsid w:val="001672DA"/>
    <w:rsid w:val="002A29C1"/>
    <w:rsid w:val="002E430F"/>
    <w:rsid w:val="00A856CA"/>
    <w:rsid w:val="00E017AE"/>
    <w:rsid w:val="00E8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9A22"/>
  <w15:chartTrackingRefBased/>
  <w15:docId w15:val="{6AF1764C-CCCB-4E1D-8F15-0504FE19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99A"/>
  </w:style>
  <w:style w:type="paragraph" w:styleId="Heading1">
    <w:name w:val="heading 1"/>
    <w:basedOn w:val="Normal"/>
    <w:next w:val="Normal"/>
    <w:link w:val="Heading1Char"/>
    <w:uiPriority w:val="9"/>
    <w:qFormat/>
    <w:rsid w:val="00167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2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2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2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2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2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2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2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2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2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2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2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2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2DA"/>
    <w:rPr>
      <w:rFonts w:eastAsiaTheme="majorEastAsia" w:cstheme="majorBidi"/>
      <w:color w:val="272727" w:themeColor="text1" w:themeTint="D8"/>
    </w:rPr>
  </w:style>
  <w:style w:type="paragraph" w:styleId="Title">
    <w:name w:val="Title"/>
    <w:basedOn w:val="Normal"/>
    <w:next w:val="Normal"/>
    <w:link w:val="TitleChar"/>
    <w:uiPriority w:val="10"/>
    <w:qFormat/>
    <w:rsid w:val="00167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2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2DA"/>
    <w:pPr>
      <w:spacing w:before="160"/>
      <w:jc w:val="center"/>
    </w:pPr>
    <w:rPr>
      <w:i/>
      <w:iCs/>
      <w:color w:val="404040" w:themeColor="text1" w:themeTint="BF"/>
    </w:rPr>
  </w:style>
  <w:style w:type="character" w:customStyle="1" w:styleId="QuoteChar">
    <w:name w:val="Quote Char"/>
    <w:basedOn w:val="DefaultParagraphFont"/>
    <w:link w:val="Quote"/>
    <w:uiPriority w:val="29"/>
    <w:rsid w:val="001672DA"/>
    <w:rPr>
      <w:i/>
      <w:iCs/>
      <w:color w:val="404040" w:themeColor="text1" w:themeTint="BF"/>
    </w:rPr>
  </w:style>
  <w:style w:type="paragraph" w:styleId="ListParagraph">
    <w:name w:val="List Paragraph"/>
    <w:basedOn w:val="Normal"/>
    <w:uiPriority w:val="34"/>
    <w:qFormat/>
    <w:rsid w:val="001672DA"/>
    <w:pPr>
      <w:ind w:left="720"/>
      <w:contextualSpacing/>
    </w:pPr>
  </w:style>
  <w:style w:type="character" w:styleId="IntenseEmphasis">
    <w:name w:val="Intense Emphasis"/>
    <w:basedOn w:val="DefaultParagraphFont"/>
    <w:uiPriority w:val="21"/>
    <w:qFormat/>
    <w:rsid w:val="001672DA"/>
    <w:rPr>
      <w:i/>
      <w:iCs/>
      <w:color w:val="0F4761" w:themeColor="accent1" w:themeShade="BF"/>
    </w:rPr>
  </w:style>
  <w:style w:type="paragraph" w:styleId="IntenseQuote">
    <w:name w:val="Intense Quote"/>
    <w:basedOn w:val="Normal"/>
    <w:next w:val="Normal"/>
    <w:link w:val="IntenseQuoteChar"/>
    <w:uiPriority w:val="30"/>
    <w:qFormat/>
    <w:rsid w:val="00167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2DA"/>
    <w:rPr>
      <w:i/>
      <w:iCs/>
      <w:color w:val="0F4761" w:themeColor="accent1" w:themeShade="BF"/>
    </w:rPr>
  </w:style>
  <w:style w:type="character" w:styleId="IntenseReference">
    <w:name w:val="Intense Reference"/>
    <w:basedOn w:val="DefaultParagraphFont"/>
    <w:uiPriority w:val="32"/>
    <w:qFormat/>
    <w:rsid w:val="001672DA"/>
    <w:rPr>
      <w:b/>
      <w:bCs/>
      <w:smallCaps/>
      <w:color w:val="0F4761" w:themeColor="accent1" w:themeShade="BF"/>
      <w:spacing w:val="5"/>
    </w:rPr>
  </w:style>
  <w:style w:type="table" w:styleId="TableGrid">
    <w:name w:val="Table Grid"/>
    <w:basedOn w:val="TableNormal"/>
    <w:uiPriority w:val="39"/>
    <w:rsid w:val="00E86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2401</Words>
  <Characters>13690</Characters>
  <Application>Microsoft Office Word</Application>
  <DocSecurity>0</DocSecurity>
  <Lines>114</Lines>
  <Paragraphs>32</Paragraphs>
  <ScaleCrop>false</ScaleCrop>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dc:creator>
  <cp:keywords/>
  <dc:description/>
  <cp:lastModifiedBy>Govardhan Reddy</cp:lastModifiedBy>
  <cp:revision>4</cp:revision>
  <dcterms:created xsi:type="dcterms:W3CDTF">2025-06-28T10:43:00Z</dcterms:created>
  <dcterms:modified xsi:type="dcterms:W3CDTF">2025-06-28T10:53:00Z</dcterms:modified>
</cp:coreProperties>
</file>