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A9A8" w14:textId="77777777" w:rsidR="00AF3F7B" w:rsidRPr="00AF3F7B" w:rsidRDefault="00AF3F7B" w:rsidP="00AF3F7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F3F7B">
        <w:rPr>
          <w:rFonts w:ascii="Times New Roman" w:hAnsi="Times New Roman" w:cs="Times New Roman"/>
          <w:b/>
          <w:bCs/>
          <w:sz w:val="56"/>
          <w:szCs w:val="56"/>
        </w:rPr>
        <w:t>Project Design Phase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AF3F7B" w:rsidRPr="00AF3F7B" w14:paraId="476CC6E5" w14:textId="77777777" w:rsidTr="00AF3F7B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EBB4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4BEE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19-06-2025</w:t>
            </w:r>
          </w:p>
        </w:tc>
      </w:tr>
      <w:tr w:rsidR="00AF3F7B" w:rsidRPr="00AF3F7B" w14:paraId="66A73DD6" w14:textId="77777777" w:rsidTr="00AF3F7B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2C70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9816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LTVIP2025TMID48265</w:t>
            </w:r>
          </w:p>
        </w:tc>
      </w:tr>
      <w:tr w:rsidR="00AF3F7B" w:rsidRPr="00AF3F7B" w14:paraId="54916208" w14:textId="77777777" w:rsidTr="00ED32AA">
        <w:trPr>
          <w:trHeight w:val="8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1D46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ACD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Strategic Product Placement Analysis: Unveiling Sales Impact with Tableau Visualization</w:t>
            </w:r>
          </w:p>
          <w:p w14:paraId="6B05B22D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3F7B" w:rsidRPr="00AF3F7B" w14:paraId="3FFA2CB7" w14:textId="77777777" w:rsidTr="00AF3F7B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A625" w14:textId="77777777" w:rsidR="00AF3F7B" w:rsidRPr="00AF3F7B" w:rsidRDefault="00AF3F7B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F7B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C017" w14:textId="2CB57A03" w:rsidR="00AF3F7B" w:rsidRPr="00AF3F7B" w:rsidRDefault="005872B1" w:rsidP="00AF3F7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 marks</w:t>
            </w:r>
          </w:p>
        </w:tc>
      </w:tr>
    </w:tbl>
    <w:p w14:paraId="2B8C7BD8" w14:textId="77777777" w:rsidR="009D580C" w:rsidRPr="00DE0F61" w:rsidRDefault="009D580C" w:rsidP="00D81E41">
      <w:pPr>
        <w:rPr>
          <w:rFonts w:ascii="Times New Roman" w:hAnsi="Times New Roman" w:cs="Times New Roman"/>
          <w:b/>
          <w:bCs/>
        </w:rPr>
      </w:pPr>
    </w:p>
    <w:p w14:paraId="64CAF529" w14:textId="041042FF" w:rsidR="00D81E41" w:rsidRPr="002459CA" w:rsidRDefault="00D81E41" w:rsidP="00D81E41">
      <w:pPr>
        <w:rPr>
          <w:rFonts w:ascii="Times New Roman" w:hAnsi="Times New Roman" w:cs="Times New Roman"/>
          <w:sz w:val="48"/>
          <w:szCs w:val="48"/>
        </w:rPr>
      </w:pPr>
      <w:r w:rsidRPr="002459CA">
        <w:rPr>
          <w:rFonts w:ascii="Times New Roman" w:hAnsi="Times New Roman" w:cs="Times New Roman"/>
          <w:b/>
          <w:bCs/>
          <w:sz w:val="48"/>
          <w:szCs w:val="48"/>
        </w:rPr>
        <w:t>Solution Fit</w:t>
      </w:r>
    </w:p>
    <w:p w14:paraId="592C1310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 xml:space="preserve">The </w:t>
      </w:r>
      <w:r w:rsidRPr="00DE0F61">
        <w:rPr>
          <w:rFonts w:ascii="Times New Roman" w:hAnsi="Times New Roman" w:cs="Times New Roman"/>
          <w:b/>
          <w:bCs/>
        </w:rPr>
        <w:t>Problem–Solution Fit</w:t>
      </w:r>
      <w:r w:rsidRPr="00DE0F61">
        <w:rPr>
          <w:rFonts w:ascii="Times New Roman" w:hAnsi="Times New Roman" w:cs="Times New Roman"/>
        </w:rPr>
        <w:t xml:space="preserve"> phase ensures that the solution developed is genuinely solving real-world issues faced by the intended users. In the context of this project—</w:t>
      </w:r>
      <w:r w:rsidRPr="00DE0F61">
        <w:rPr>
          <w:rFonts w:ascii="Times New Roman" w:hAnsi="Times New Roman" w:cs="Times New Roman"/>
          <w:b/>
          <w:bCs/>
        </w:rPr>
        <w:t>Strategic Product Placement Analysis: Unveiling Sales Impact with Tableau</w:t>
      </w:r>
      <w:r w:rsidRPr="00DE0F61">
        <w:rPr>
          <w:rFonts w:ascii="Times New Roman" w:hAnsi="Times New Roman" w:cs="Times New Roman"/>
        </w:rPr>
        <w:t>—this phase confirms that the visual analytics and dashboards created align with the business problems and decision-making needs of stakeholders such as retail managers, merchandisers, and business analysts.</w:t>
      </w:r>
    </w:p>
    <w:p w14:paraId="0AE43F9B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This phase ensures:</w:t>
      </w:r>
    </w:p>
    <w:p w14:paraId="7168DB46" w14:textId="77777777" w:rsidR="00D81E41" w:rsidRPr="00DE0F61" w:rsidRDefault="00D81E41" w:rsidP="00D81E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Alignment of dashboard KPIs with business goals</w:t>
      </w:r>
    </w:p>
    <w:p w14:paraId="5EB0EE96" w14:textId="2B0291EF" w:rsidR="00D81E41" w:rsidRPr="00DE0F61" w:rsidRDefault="00D81E41" w:rsidP="00D81E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Understanding user behavio</w:t>
      </w:r>
      <w:r w:rsidR="00F15E05" w:rsidRPr="00DE0F61">
        <w:rPr>
          <w:rFonts w:ascii="Times New Roman" w:hAnsi="Times New Roman" w:cs="Times New Roman"/>
        </w:rPr>
        <w:t>u</w:t>
      </w:r>
      <w:r w:rsidRPr="00DE0F61">
        <w:rPr>
          <w:rFonts w:ascii="Times New Roman" w:hAnsi="Times New Roman" w:cs="Times New Roman"/>
        </w:rPr>
        <w:t>r and decision flows</w:t>
      </w:r>
    </w:p>
    <w:p w14:paraId="44BDC888" w14:textId="77777777" w:rsidR="00D81E41" w:rsidRPr="00DE0F61" w:rsidRDefault="00D81E41" w:rsidP="00D81E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Improvement in user adoption through visual intuitiveness</w:t>
      </w:r>
    </w:p>
    <w:p w14:paraId="3FC2F3A8" w14:textId="77777777" w:rsidR="00D81E41" w:rsidRPr="00DE0F61" w:rsidRDefault="00D81E41" w:rsidP="00D81E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Early validation of insights before scaling deployment</w:t>
      </w:r>
    </w:p>
    <w:p w14:paraId="350A3D3D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1. Target Customer Segments</w:t>
      </w:r>
    </w:p>
    <w:p w14:paraId="64DC1264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Identifying the stakeholders using the Tableau dashboards is crucial to customizing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6955"/>
      </w:tblGrid>
      <w:tr w:rsidR="00D81E41" w:rsidRPr="00DE0F61" w14:paraId="66F7D6D6" w14:textId="77777777" w:rsidTr="00DE0F61">
        <w:trPr>
          <w:trHeight w:val="464"/>
        </w:trPr>
        <w:tc>
          <w:tcPr>
            <w:tcW w:w="0" w:type="auto"/>
            <w:hideMark/>
          </w:tcPr>
          <w:p w14:paraId="69BA803C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Customer Type</w:t>
            </w:r>
          </w:p>
        </w:tc>
        <w:tc>
          <w:tcPr>
            <w:tcW w:w="0" w:type="auto"/>
            <w:hideMark/>
          </w:tcPr>
          <w:p w14:paraId="32D66BF1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81E41" w:rsidRPr="00DE0F61" w14:paraId="70B86CC4" w14:textId="77777777" w:rsidTr="00DE0F61">
        <w:trPr>
          <w:trHeight w:val="414"/>
        </w:trPr>
        <w:tc>
          <w:tcPr>
            <w:tcW w:w="0" w:type="auto"/>
            <w:hideMark/>
          </w:tcPr>
          <w:p w14:paraId="4CF9CB39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Store Managers</w:t>
            </w:r>
          </w:p>
        </w:tc>
        <w:tc>
          <w:tcPr>
            <w:tcW w:w="0" w:type="auto"/>
            <w:hideMark/>
          </w:tcPr>
          <w:p w14:paraId="25F630BC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Need insights on sales performance by product, time, and region</w:t>
            </w:r>
          </w:p>
        </w:tc>
      </w:tr>
      <w:tr w:rsidR="00D81E41" w:rsidRPr="00DE0F61" w14:paraId="0CAB98E3" w14:textId="77777777" w:rsidTr="00DE0F61">
        <w:trPr>
          <w:trHeight w:val="407"/>
        </w:trPr>
        <w:tc>
          <w:tcPr>
            <w:tcW w:w="0" w:type="auto"/>
            <w:hideMark/>
          </w:tcPr>
          <w:p w14:paraId="6E319E8D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Merchandisers</w:t>
            </w:r>
          </w:p>
        </w:tc>
        <w:tc>
          <w:tcPr>
            <w:tcW w:w="0" w:type="auto"/>
            <w:hideMark/>
          </w:tcPr>
          <w:p w14:paraId="009C711A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Responsible for product placement, pricing strategies, and promotions</w:t>
            </w:r>
          </w:p>
        </w:tc>
      </w:tr>
      <w:tr w:rsidR="00D81E41" w:rsidRPr="00DE0F61" w14:paraId="44869214" w14:textId="77777777" w:rsidTr="00DE0F61">
        <w:trPr>
          <w:trHeight w:val="412"/>
        </w:trPr>
        <w:tc>
          <w:tcPr>
            <w:tcW w:w="0" w:type="auto"/>
            <w:hideMark/>
          </w:tcPr>
          <w:p w14:paraId="2E14F6E9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Business Analysts</w:t>
            </w:r>
          </w:p>
        </w:tc>
        <w:tc>
          <w:tcPr>
            <w:tcW w:w="0" w:type="auto"/>
            <w:hideMark/>
          </w:tcPr>
          <w:p w14:paraId="755121B2" w14:textId="0DF5C85F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Analy</w:t>
            </w:r>
            <w:r w:rsidR="00F15E05" w:rsidRPr="00DE0F61">
              <w:rPr>
                <w:rFonts w:ascii="Times New Roman" w:hAnsi="Times New Roman" w:cs="Times New Roman"/>
              </w:rPr>
              <w:t>s</w:t>
            </w:r>
            <w:r w:rsidRPr="00DE0F61">
              <w:rPr>
                <w:rFonts w:ascii="Times New Roman" w:hAnsi="Times New Roman" w:cs="Times New Roman"/>
              </w:rPr>
              <w:t>e trends and extract actionable intelligence</w:t>
            </w:r>
          </w:p>
        </w:tc>
      </w:tr>
      <w:tr w:rsidR="00D81E41" w:rsidRPr="00DE0F61" w14:paraId="2B7BB9A8" w14:textId="77777777" w:rsidTr="00DE0F61">
        <w:trPr>
          <w:trHeight w:val="418"/>
        </w:trPr>
        <w:tc>
          <w:tcPr>
            <w:tcW w:w="0" w:type="auto"/>
            <w:hideMark/>
          </w:tcPr>
          <w:p w14:paraId="799ED46A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Executive Team</w:t>
            </w:r>
          </w:p>
        </w:tc>
        <w:tc>
          <w:tcPr>
            <w:tcW w:w="0" w:type="auto"/>
            <w:hideMark/>
          </w:tcPr>
          <w:p w14:paraId="5D47EDD4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High-level view of KPIs to make strategic decisions</w:t>
            </w:r>
          </w:p>
        </w:tc>
      </w:tr>
    </w:tbl>
    <w:p w14:paraId="448E1B20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2. Problem Statement (As-Is Situation)</w:t>
      </w:r>
    </w:p>
    <w:p w14:paraId="1AB38434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Retail organizations often face challenges in optimizing product placement strategies due to fragmented data and lack of insightful visuals.</w:t>
      </w:r>
    </w:p>
    <w:p w14:paraId="73E36FBE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lastRenderedPageBreak/>
        <w:t>Challenges Identified:</w:t>
      </w:r>
    </w:p>
    <w:p w14:paraId="7742B658" w14:textId="77777777" w:rsidR="00D81E41" w:rsidRPr="00DE0F61" w:rsidRDefault="00D81E41" w:rsidP="00D81E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Data is stored in siloed systems or spreadsheets, not centralized</w:t>
      </w:r>
    </w:p>
    <w:p w14:paraId="555A4494" w14:textId="77777777" w:rsidR="00D81E41" w:rsidRPr="00DE0F61" w:rsidRDefault="00D81E41" w:rsidP="00D81E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Lack of visibility into product sales performance by category, location, or display</w:t>
      </w:r>
    </w:p>
    <w:p w14:paraId="0305D04A" w14:textId="77777777" w:rsidR="00D81E41" w:rsidRPr="00DE0F61" w:rsidRDefault="00D81E41" w:rsidP="00D81E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Delayed decision-making due to manual reporting</w:t>
      </w:r>
    </w:p>
    <w:p w14:paraId="1114574A" w14:textId="77777777" w:rsidR="00D81E41" w:rsidRPr="00DE0F61" w:rsidRDefault="00D81E41" w:rsidP="00D81E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No visual analytics to evaluate the impact of promotions or placements</w:t>
      </w:r>
    </w:p>
    <w:p w14:paraId="54657266" w14:textId="77777777" w:rsidR="00D81E41" w:rsidRPr="00DE0F61" w:rsidRDefault="00D81E41" w:rsidP="00D81E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Inability to identify underperforming SKUs quickly</w:t>
      </w:r>
    </w:p>
    <w:p w14:paraId="52E28C98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Key Problems:</w:t>
      </w:r>
    </w:p>
    <w:p w14:paraId="58387F61" w14:textId="77777777" w:rsidR="00D81E41" w:rsidRPr="00DE0F61" w:rsidRDefault="00D81E41" w:rsidP="00D81E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No unified dashboard combining product, sales, and promotional data</w:t>
      </w:r>
    </w:p>
    <w:p w14:paraId="0A7B961E" w14:textId="77777777" w:rsidR="00D81E41" w:rsidRPr="00DE0F61" w:rsidRDefault="00D81E41" w:rsidP="00D81E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Inconsistent reporting standards across teams</w:t>
      </w:r>
    </w:p>
    <w:p w14:paraId="423AA343" w14:textId="77777777" w:rsidR="00D81E41" w:rsidRPr="00DE0F61" w:rsidRDefault="00D81E41" w:rsidP="00D81E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Limited ability to compare performance across time and geography</w:t>
      </w:r>
    </w:p>
    <w:p w14:paraId="5E961B2D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3. Current Workaround (Before Tableau Solution)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637"/>
      </w:tblGrid>
      <w:tr w:rsidR="00D81E41" w:rsidRPr="00DE0F61" w14:paraId="0341B381" w14:textId="77777777" w:rsidTr="00DE0F61">
        <w:trPr>
          <w:trHeight w:val="440"/>
        </w:trPr>
        <w:tc>
          <w:tcPr>
            <w:tcW w:w="3114" w:type="dxa"/>
            <w:hideMark/>
          </w:tcPr>
          <w:p w14:paraId="3F9D8562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Existing Practice</w:t>
            </w:r>
          </w:p>
        </w:tc>
        <w:tc>
          <w:tcPr>
            <w:tcW w:w="5637" w:type="dxa"/>
            <w:hideMark/>
          </w:tcPr>
          <w:p w14:paraId="1912D9FE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Limitation</w:t>
            </w:r>
          </w:p>
        </w:tc>
      </w:tr>
      <w:tr w:rsidR="00D81E41" w:rsidRPr="00DE0F61" w14:paraId="257726BC" w14:textId="77777777" w:rsidTr="00DE0F61">
        <w:trPr>
          <w:trHeight w:val="418"/>
        </w:trPr>
        <w:tc>
          <w:tcPr>
            <w:tcW w:w="3114" w:type="dxa"/>
            <w:hideMark/>
          </w:tcPr>
          <w:p w14:paraId="0A900142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Manual Excel-based reports</w:t>
            </w:r>
          </w:p>
        </w:tc>
        <w:tc>
          <w:tcPr>
            <w:tcW w:w="5637" w:type="dxa"/>
            <w:hideMark/>
          </w:tcPr>
          <w:p w14:paraId="518CE698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Time-consuming, prone to error, lacks interactivity</w:t>
            </w:r>
          </w:p>
        </w:tc>
      </w:tr>
      <w:tr w:rsidR="00D81E41" w:rsidRPr="00DE0F61" w14:paraId="43C726A7" w14:textId="77777777" w:rsidTr="00DE0F61">
        <w:trPr>
          <w:trHeight w:val="425"/>
        </w:trPr>
        <w:tc>
          <w:tcPr>
            <w:tcW w:w="3114" w:type="dxa"/>
            <w:hideMark/>
          </w:tcPr>
          <w:p w14:paraId="6715B676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Static graphs in PowerPoint</w:t>
            </w:r>
          </w:p>
        </w:tc>
        <w:tc>
          <w:tcPr>
            <w:tcW w:w="5637" w:type="dxa"/>
            <w:hideMark/>
          </w:tcPr>
          <w:p w14:paraId="4705C79A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Do not allow drill-down or real-time filtering</w:t>
            </w:r>
          </w:p>
        </w:tc>
      </w:tr>
      <w:tr w:rsidR="00D81E41" w:rsidRPr="00DE0F61" w14:paraId="68F58E74" w14:textId="77777777" w:rsidTr="00DE0F61">
        <w:trPr>
          <w:trHeight w:val="417"/>
        </w:trPr>
        <w:tc>
          <w:tcPr>
            <w:tcW w:w="3114" w:type="dxa"/>
            <w:hideMark/>
          </w:tcPr>
          <w:p w14:paraId="4A22A7FD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Email threads with CSV files</w:t>
            </w:r>
          </w:p>
        </w:tc>
        <w:tc>
          <w:tcPr>
            <w:tcW w:w="5637" w:type="dxa"/>
            <w:hideMark/>
          </w:tcPr>
          <w:p w14:paraId="2E936E27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Data gets outdated quickly, lacks contextual visualization</w:t>
            </w:r>
          </w:p>
        </w:tc>
      </w:tr>
      <w:tr w:rsidR="00D81E41" w:rsidRPr="00DE0F61" w14:paraId="7B3A3E7E" w14:textId="77777777" w:rsidTr="00DE0F61">
        <w:trPr>
          <w:trHeight w:val="408"/>
        </w:trPr>
        <w:tc>
          <w:tcPr>
            <w:tcW w:w="3114" w:type="dxa"/>
            <w:hideMark/>
          </w:tcPr>
          <w:p w14:paraId="2F66F280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Basic point-of-sale reports</w:t>
            </w:r>
          </w:p>
        </w:tc>
        <w:tc>
          <w:tcPr>
            <w:tcW w:w="5637" w:type="dxa"/>
            <w:hideMark/>
          </w:tcPr>
          <w:p w14:paraId="1B71E3BB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Transactional and lacks strategic overview</w:t>
            </w:r>
          </w:p>
        </w:tc>
      </w:tr>
    </w:tbl>
    <w:p w14:paraId="047C6582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4. Proposed Solution (To-Be State)</w:t>
      </w:r>
    </w:p>
    <w:p w14:paraId="334ED7E9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The proposed solution—</w:t>
      </w:r>
      <w:r w:rsidRPr="00DE0F61">
        <w:rPr>
          <w:rFonts w:ascii="Times New Roman" w:hAnsi="Times New Roman" w:cs="Times New Roman"/>
          <w:b/>
          <w:bCs/>
        </w:rPr>
        <w:t>Strategic Product Placement Analysis with Tableau</w:t>
      </w:r>
      <w:r w:rsidRPr="00DE0F61">
        <w:rPr>
          <w:rFonts w:ascii="Times New Roman" w:hAnsi="Times New Roman" w:cs="Times New Roman"/>
        </w:rPr>
        <w:t>—uses dynamic dashboards and charts to reveal patterns in product sales influenced by placement strategies.</w:t>
      </w:r>
    </w:p>
    <w:p w14:paraId="72BDDB82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Core Features Include:</w:t>
      </w:r>
    </w:p>
    <w:p w14:paraId="789B1092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Sales Performance Dashboard:</w:t>
      </w:r>
      <w:r w:rsidRPr="00DE0F61">
        <w:rPr>
          <w:rFonts w:ascii="Times New Roman" w:hAnsi="Times New Roman" w:cs="Times New Roman"/>
        </w:rPr>
        <w:t xml:space="preserve"> Visuals comparing sales by category, product, and geography</w:t>
      </w:r>
    </w:p>
    <w:p w14:paraId="6FD7A51A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Heat Maps of Product Zones:</w:t>
      </w:r>
      <w:r w:rsidRPr="00DE0F61">
        <w:rPr>
          <w:rFonts w:ascii="Times New Roman" w:hAnsi="Times New Roman" w:cs="Times New Roman"/>
        </w:rPr>
        <w:t xml:space="preserve"> Identify high-traffic product zones across stores</w:t>
      </w:r>
    </w:p>
    <w:p w14:paraId="3EE5BE39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Time Series Analysis:</w:t>
      </w:r>
      <w:r w:rsidRPr="00DE0F61">
        <w:rPr>
          <w:rFonts w:ascii="Times New Roman" w:hAnsi="Times New Roman" w:cs="Times New Roman"/>
        </w:rPr>
        <w:t xml:space="preserve"> </w:t>
      </w:r>
      <w:proofErr w:type="spellStart"/>
      <w:r w:rsidRPr="00DE0F61">
        <w:rPr>
          <w:rFonts w:ascii="Times New Roman" w:hAnsi="Times New Roman" w:cs="Times New Roman"/>
        </w:rPr>
        <w:t>Analyze</w:t>
      </w:r>
      <w:proofErr w:type="spellEnd"/>
      <w:r w:rsidRPr="00DE0F61">
        <w:rPr>
          <w:rFonts w:ascii="Times New Roman" w:hAnsi="Times New Roman" w:cs="Times New Roman"/>
        </w:rPr>
        <w:t xml:space="preserve"> sales trends before and after promotional campaigns</w:t>
      </w:r>
    </w:p>
    <w:p w14:paraId="0EBF5A37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Cross-SKU Performance View:</w:t>
      </w:r>
      <w:r w:rsidRPr="00DE0F61">
        <w:rPr>
          <w:rFonts w:ascii="Times New Roman" w:hAnsi="Times New Roman" w:cs="Times New Roman"/>
        </w:rPr>
        <w:t xml:space="preserve"> Highlight bestsellers and underperformers</w:t>
      </w:r>
    </w:p>
    <w:p w14:paraId="5DF4AAB9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Interactive Filters:</w:t>
      </w:r>
      <w:r w:rsidRPr="00DE0F61">
        <w:rPr>
          <w:rFonts w:ascii="Times New Roman" w:hAnsi="Times New Roman" w:cs="Times New Roman"/>
        </w:rPr>
        <w:t xml:space="preserve"> Enable users to slice data by date, region, store, product type</w:t>
      </w:r>
    </w:p>
    <w:p w14:paraId="0E4664A2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Promotional Impact Visualization:</w:t>
      </w:r>
      <w:r w:rsidRPr="00DE0F61">
        <w:rPr>
          <w:rFonts w:ascii="Times New Roman" w:hAnsi="Times New Roman" w:cs="Times New Roman"/>
        </w:rPr>
        <w:t xml:space="preserve"> Overlay promotions with sales to </w:t>
      </w:r>
      <w:proofErr w:type="spellStart"/>
      <w:r w:rsidRPr="00DE0F61">
        <w:rPr>
          <w:rFonts w:ascii="Times New Roman" w:hAnsi="Times New Roman" w:cs="Times New Roman"/>
        </w:rPr>
        <w:t>analyze</w:t>
      </w:r>
      <w:proofErr w:type="spellEnd"/>
      <w:r w:rsidRPr="00DE0F61">
        <w:rPr>
          <w:rFonts w:ascii="Times New Roman" w:hAnsi="Times New Roman" w:cs="Times New Roman"/>
        </w:rPr>
        <w:t xml:space="preserve"> ROI</w:t>
      </w:r>
    </w:p>
    <w:p w14:paraId="3D8F6422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Drill-Down Charts:</w:t>
      </w:r>
      <w:r w:rsidRPr="00DE0F61">
        <w:rPr>
          <w:rFonts w:ascii="Times New Roman" w:hAnsi="Times New Roman" w:cs="Times New Roman"/>
        </w:rPr>
        <w:t xml:space="preserve"> Users can click on charts to explore underlying data (e.g., by product or region)</w:t>
      </w:r>
    </w:p>
    <w:p w14:paraId="4101388E" w14:textId="77777777" w:rsidR="00D81E41" w:rsidRPr="00DE0F61" w:rsidRDefault="00D81E41" w:rsidP="00D81E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Exportable Reports:</w:t>
      </w:r>
      <w:r w:rsidRPr="00DE0F61">
        <w:rPr>
          <w:rFonts w:ascii="Times New Roman" w:hAnsi="Times New Roman" w:cs="Times New Roman"/>
        </w:rPr>
        <w:t xml:space="preserve"> For offline access and presentations</w:t>
      </w:r>
    </w:p>
    <w:p w14:paraId="66E36F02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lastRenderedPageBreak/>
        <w:t>5. How the Solution Solves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5704"/>
      </w:tblGrid>
      <w:tr w:rsidR="00D81E41" w:rsidRPr="00DE0F61" w14:paraId="75E3368B" w14:textId="77777777" w:rsidTr="00DE0F61">
        <w:trPr>
          <w:trHeight w:val="416"/>
        </w:trPr>
        <w:tc>
          <w:tcPr>
            <w:tcW w:w="0" w:type="auto"/>
            <w:hideMark/>
          </w:tcPr>
          <w:p w14:paraId="3E268E3F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Problem</w:t>
            </w:r>
          </w:p>
        </w:tc>
        <w:tc>
          <w:tcPr>
            <w:tcW w:w="0" w:type="auto"/>
            <w:hideMark/>
          </w:tcPr>
          <w:p w14:paraId="682BDDA7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Tableau Feature That Solves It</w:t>
            </w:r>
          </w:p>
        </w:tc>
      </w:tr>
      <w:tr w:rsidR="00D81E41" w:rsidRPr="00DE0F61" w14:paraId="280F1E6C" w14:textId="77777777" w:rsidTr="00DE0F61">
        <w:trPr>
          <w:trHeight w:val="408"/>
        </w:trPr>
        <w:tc>
          <w:tcPr>
            <w:tcW w:w="0" w:type="auto"/>
            <w:hideMark/>
          </w:tcPr>
          <w:p w14:paraId="28B05B66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No unified reporting system</w:t>
            </w:r>
          </w:p>
        </w:tc>
        <w:tc>
          <w:tcPr>
            <w:tcW w:w="0" w:type="auto"/>
            <w:hideMark/>
          </w:tcPr>
          <w:p w14:paraId="10AF16EC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Centralized dashboard integrating all relevant datasets</w:t>
            </w:r>
          </w:p>
        </w:tc>
      </w:tr>
      <w:tr w:rsidR="00D81E41" w:rsidRPr="00DE0F61" w14:paraId="116050D2" w14:textId="77777777" w:rsidTr="00DE0F61">
        <w:trPr>
          <w:trHeight w:val="711"/>
        </w:trPr>
        <w:tc>
          <w:tcPr>
            <w:tcW w:w="0" w:type="auto"/>
            <w:hideMark/>
          </w:tcPr>
          <w:p w14:paraId="670EE209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Poor visibility of trends</w:t>
            </w:r>
          </w:p>
        </w:tc>
        <w:tc>
          <w:tcPr>
            <w:tcW w:w="0" w:type="auto"/>
            <w:hideMark/>
          </w:tcPr>
          <w:p w14:paraId="41025414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Interactive charts with time-series and performance filters</w:t>
            </w:r>
          </w:p>
        </w:tc>
      </w:tr>
      <w:tr w:rsidR="00D81E41" w:rsidRPr="00DE0F61" w14:paraId="5A29C3DF" w14:textId="77777777" w:rsidTr="00DE0F61">
        <w:trPr>
          <w:trHeight w:val="692"/>
        </w:trPr>
        <w:tc>
          <w:tcPr>
            <w:tcW w:w="0" w:type="auto"/>
            <w:hideMark/>
          </w:tcPr>
          <w:p w14:paraId="37093BB1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Static and outdated visuals</w:t>
            </w:r>
          </w:p>
        </w:tc>
        <w:tc>
          <w:tcPr>
            <w:tcW w:w="0" w:type="auto"/>
            <w:hideMark/>
          </w:tcPr>
          <w:p w14:paraId="7843C000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Real-time dashboards with live connections to data sources</w:t>
            </w:r>
          </w:p>
        </w:tc>
      </w:tr>
      <w:tr w:rsidR="00D81E41" w:rsidRPr="00DE0F61" w14:paraId="339DF68D" w14:textId="77777777" w:rsidTr="00ED32AA">
        <w:tc>
          <w:tcPr>
            <w:tcW w:w="0" w:type="auto"/>
            <w:hideMark/>
          </w:tcPr>
          <w:p w14:paraId="0F4C363B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Limited SKU performance insights</w:t>
            </w:r>
          </w:p>
        </w:tc>
        <w:tc>
          <w:tcPr>
            <w:tcW w:w="0" w:type="auto"/>
            <w:hideMark/>
          </w:tcPr>
          <w:p w14:paraId="79C91E57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Drill-downs and bar charts on SKU-wise sales and comparisons</w:t>
            </w:r>
          </w:p>
        </w:tc>
      </w:tr>
      <w:tr w:rsidR="00D81E41" w:rsidRPr="00DE0F61" w14:paraId="2E543EC9" w14:textId="77777777" w:rsidTr="00ED32AA">
        <w:tc>
          <w:tcPr>
            <w:tcW w:w="0" w:type="auto"/>
            <w:hideMark/>
          </w:tcPr>
          <w:p w14:paraId="4E085E4E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Promotional ROI not tracked</w:t>
            </w:r>
          </w:p>
        </w:tc>
        <w:tc>
          <w:tcPr>
            <w:tcW w:w="0" w:type="auto"/>
            <w:hideMark/>
          </w:tcPr>
          <w:p w14:paraId="3216C36F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Layered views showing campaign periods vs. sales spikes</w:t>
            </w:r>
          </w:p>
        </w:tc>
      </w:tr>
    </w:tbl>
    <w:p w14:paraId="70F9671B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6. Solution Adoption Channels</w:t>
      </w:r>
    </w:p>
    <w:p w14:paraId="2AF55897" w14:textId="77777777" w:rsidR="00D81E41" w:rsidRPr="00DE0F61" w:rsidRDefault="00D81E41" w:rsidP="00D81E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Tableau Desktop &amp; Server:</w:t>
      </w:r>
      <w:r w:rsidRPr="00DE0F61">
        <w:rPr>
          <w:rFonts w:ascii="Times New Roman" w:hAnsi="Times New Roman" w:cs="Times New Roman"/>
        </w:rPr>
        <w:t xml:space="preserve"> Used to build and host interactive dashboards</w:t>
      </w:r>
    </w:p>
    <w:p w14:paraId="21547458" w14:textId="77777777" w:rsidR="00D81E41" w:rsidRPr="00DE0F61" w:rsidRDefault="00D81E41" w:rsidP="00D81E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Browser Access via Tableau Server:</w:t>
      </w:r>
      <w:r w:rsidRPr="00DE0F61">
        <w:rPr>
          <w:rFonts w:ascii="Times New Roman" w:hAnsi="Times New Roman" w:cs="Times New Roman"/>
        </w:rPr>
        <w:t xml:space="preserve"> End users access dashboards on-demand</w:t>
      </w:r>
    </w:p>
    <w:p w14:paraId="4000257E" w14:textId="77777777" w:rsidR="00D81E41" w:rsidRPr="00DE0F61" w:rsidRDefault="00D81E41" w:rsidP="00D81E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Scheduled Reports:</w:t>
      </w:r>
      <w:r w:rsidRPr="00DE0F61">
        <w:rPr>
          <w:rFonts w:ascii="Times New Roman" w:hAnsi="Times New Roman" w:cs="Times New Roman"/>
        </w:rPr>
        <w:t xml:space="preserve"> Dashboards can be exported and scheduled to email recipients weekly or monthly</w:t>
      </w:r>
    </w:p>
    <w:p w14:paraId="60AB1E39" w14:textId="77777777" w:rsidR="00D81E41" w:rsidRPr="00DE0F61" w:rsidRDefault="00D81E41" w:rsidP="00D81E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Role-Based Views:</w:t>
      </w:r>
      <w:r w:rsidRPr="00DE0F61">
        <w:rPr>
          <w:rFonts w:ascii="Times New Roman" w:hAnsi="Times New Roman" w:cs="Times New Roman"/>
        </w:rPr>
        <w:t xml:space="preserve"> Customize dashboard access based on department (e.g., merchandising vs. finance)</w:t>
      </w:r>
    </w:p>
    <w:p w14:paraId="1FB36D8A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7. Solution Validation</w:t>
      </w:r>
    </w:p>
    <w:p w14:paraId="417E1223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The Tableau dashboards were tested against business requirements and validated with end-users:</w:t>
      </w:r>
    </w:p>
    <w:p w14:paraId="1C8A9BBD" w14:textId="77777777" w:rsidR="00D81E41" w:rsidRPr="00DE0F61" w:rsidRDefault="00D81E41" w:rsidP="00D81E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Data Accuracy:</w:t>
      </w:r>
      <w:r w:rsidRPr="00DE0F61">
        <w:rPr>
          <w:rFonts w:ascii="Times New Roman" w:hAnsi="Times New Roman" w:cs="Times New Roman"/>
        </w:rPr>
        <w:t xml:space="preserve"> Cross-verified with raw CSVs and SQL backend</w:t>
      </w:r>
    </w:p>
    <w:p w14:paraId="0C855F08" w14:textId="77777777" w:rsidR="00D81E41" w:rsidRPr="00DE0F61" w:rsidRDefault="00D81E41" w:rsidP="00D81E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Filter Functionality:</w:t>
      </w:r>
      <w:r w:rsidRPr="00DE0F61">
        <w:rPr>
          <w:rFonts w:ascii="Times New Roman" w:hAnsi="Times New Roman" w:cs="Times New Roman"/>
        </w:rPr>
        <w:t xml:space="preserve"> Slicers and filters were tested for responsiveness and correctness</w:t>
      </w:r>
    </w:p>
    <w:p w14:paraId="739B6050" w14:textId="77777777" w:rsidR="00D81E41" w:rsidRPr="00DE0F61" w:rsidRDefault="00D81E41" w:rsidP="00D81E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Performance:</w:t>
      </w:r>
      <w:r w:rsidRPr="00DE0F61">
        <w:rPr>
          <w:rFonts w:ascii="Times New Roman" w:hAnsi="Times New Roman" w:cs="Times New Roman"/>
        </w:rPr>
        <w:t xml:space="preserve"> Dashboards load efficiently within acceptable timeframes</w:t>
      </w:r>
    </w:p>
    <w:p w14:paraId="2ACAD5EC" w14:textId="77777777" w:rsidR="00D81E41" w:rsidRPr="00DE0F61" w:rsidRDefault="00D81E41" w:rsidP="00D81E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  <w:b/>
          <w:bCs/>
        </w:rPr>
        <w:t>Insight Delivery:</w:t>
      </w:r>
      <w:r w:rsidRPr="00DE0F61">
        <w:rPr>
          <w:rFonts w:ascii="Times New Roman" w:hAnsi="Times New Roman" w:cs="Times New Roman"/>
        </w:rPr>
        <w:t xml:space="preserve"> Heatmaps and performance KPIs provided actionable insights to stakeholders</w:t>
      </w:r>
    </w:p>
    <w:p w14:paraId="427D9820" w14:textId="77777777" w:rsidR="00D81E41" w:rsidRPr="00DE0F61" w:rsidRDefault="00D81E41" w:rsidP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All validations confirm that the dashboards successfully support strategic decision-making.</w:t>
      </w:r>
    </w:p>
    <w:p w14:paraId="6741D1D9" w14:textId="7777777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Purpose Alignment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512"/>
      </w:tblGrid>
      <w:tr w:rsidR="00D81E41" w:rsidRPr="00DE0F61" w14:paraId="6D5BF77E" w14:textId="77777777" w:rsidTr="00DE0F61">
        <w:trPr>
          <w:trHeight w:val="519"/>
        </w:trPr>
        <w:tc>
          <w:tcPr>
            <w:tcW w:w="0" w:type="auto"/>
            <w:hideMark/>
          </w:tcPr>
          <w:p w14:paraId="631C63F2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hideMark/>
          </w:tcPr>
          <w:p w14:paraId="53332D41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How Tableau Dashboard Achieves It</w:t>
            </w:r>
          </w:p>
        </w:tc>
      </w:tr>
      <w:tr w:rsidR="00D81E41" w:rsidRPr="00DE0F61" w14:paraId="22750101" w14:textId="77777777" w:rsidTr="00ED32AA">
        <w:tc>
          <w:tcPr>
            <w:tcW w:w="0" w:type="auto"/>
            <w:hideMark/>
          </w:tcPr>
          <w:p w14:paraId="7C3297A7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Real-time decision support</w:t>
            </w:r>
          </w:p>
        </w:tc>
        <w:tc>
          <w:tcPr>
            <w:tcW w:w="0" w:type="auto"/>
            <w:hideMark/>
          </w:tcPr>
          <w:p w14:paraId="3BF0DDAD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Dashboards provide interactive filtering and instant access to key KPIs</w:t>
            </w:r>
          </w:p>
        </w:tc>
      </w:tr>
      <w:tr w:rsidR="00D81E41" w:rsidRPr="00DE0F61" w14:paraId="1E5AA25F" w14:textId="77777777" w:rsidTr="00ED32AA">
        <w:tc>
          <w:tcPr>
            <w:tcW w:w="0" w:type="auto"/>
            <w:hideMark/>
          </w:tcPr>
          <w:p w14:paraId="7DB43DF4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Enhanced sales strategy</w:t>
            </w:r>
          </w:p>
        </w:tc>
        <w:tc>
          <w:tcPr>
            <w:tcW w:w="0" w:type="auto"/>
            <w:hideMark/>
          </w:tcPr>
          <w:p w14:paraId="06B9BB7F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Sales trends and visual patterns reveal opportunities for better product placement</w:t>
            </w:r>
          </w:p>
        </w:tc>
      </w:tr>
      <w:tr w:rsidR="00D81E41" w:rsidRPr="00DE0F61" w14:paraId="53D9C25D" w14:textId="77777777" w:rsidTr="00ED32AA">
        <w:tc>
          <w:tcPr>
            <w:tcW w:w="0" w:type="auto"/>
            <w:hideMark/>
          </w:tcPr>
          <w:p w14:paraId="1613E8F0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Increased visibility</w:t>
            </w:r>
          </w:p>
        </w:tc>
        <w:tc>
          <w:tcPr>
            <w:tcW w:w="0" w:type="auto"/>
            <w:hideMark/>
          </w:tcPr>
          <w:p w14:paraId="14DBEB2C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Executives and managers have a unified view of operations and strategy</w:t>
            </w:r>
          </w:p>
        </w:tc>
      </w:tr>
      <w:tr w:rsidR="00D81E41" w:rsidRPr="00DE0F61" w14:paraId="29F3B097" w14:textId="77777777" w:rsidTr="00ED32AA">
        <w:tc>
          <w:tcPr>
            <w:tcW w:w="0" w:type="auto"/>
            <w:hideMark/>
          </w:tcPr>
          <w:p w14:paraId="64023948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lastRenderedPageBreak/>
              <w:t>Reduce manual reporting</w:t>
            </w:r>
          </w:p>
        </w:tc>
        <w:tc>
          <w:tcPr>
            <w:tcW w:w="0" w:type="auto"/>
            <w:hideMark/>
          </w:tcPr>
          <w:p w14:paraId="445C74A5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Automated dashboard updates remove the need for repetitive Excel work</w:t>
            </w:r>
          </w:p>
        </w:tc>
      </w:tr>
      <w:tr w:rsidR="00D81E41" w:rsidRPr="00DE0F61" w14:paraId="2CBDFF0B" w14:textId="77777777" w:rsidTr="00ED32AA">
        <w:tc>
          <w:tcPr>
            <w:tcW w:w="0" w:type="auto"/>
            <w:hideMark/>
          </w:tcPr>
          <w:p w14:paraId="04CA51BF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Facilitate collaboration</w:t>
            </w:r>
          </w:p>
        </w:tc>
        <w:tc>
          <w:tcPr>
            <w:tcW w:w="0" w:type="auto"/>
            <w:hideMark/>
          </w:tcPr>
          <w:p w14:paraId="60AECB66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Cloud access allows teams to view, share, and discuss the same dashboard views</w:t>
            </w:r>
          </w:p>
        </w:tc>
      </w:tr>
    </w:tbl>
    <w:p w14:paraId="1DA50042" w14:textId="77777777" w:rsidR="00ED32AA" w:rsidRPr="00DE0F61" w:rsidRDefault="00ED32AA" w:rsidP="00D81E41">
      <w:pPr>
        <w:rPr>
          <w:rFonts w:ascii="Times New Roman" w:hAnsi="Times New Roman" w:cs="Times New Roman"/>
          <w:b/>
          <w:bCs/>
        </w:rPr>
      </w:pPr>
    </w:p>
    <w:p w14:paraId="0FEE0D8F" w14:textId="09766247" w:rsidR="00D81E41" w:rsidRPr="00DE0F61" w:rsidRDefault="00D81E41" w:rsidP="00D81E41">
      <w:pPr>
        <w:rPr>
          <w:rFonts w:ascii="Times New Roman" w:hAnsi="Times New Roman" w:cs="Times New Roman"/>
          <w:b/>
          <w:bCs/>
        </w:rPr>
      </w:pPr>
      <w:r w:rsidRPr="00DE0F61">
        <w:rPr>
          <w:rFonts w:ascii="Times New Roman" w:hAnsi="Times New Roman" w:cs="Times New Roman"/>
          <w:b/>
          <w:bCs/>
        </w:rPr>
        <w:t>Problem–Solution Fit Canvas for Tableau Sales Impact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6442"/>
      </w:tblGrid>
      <w:tr w:rsidR="00D81E41" w:rsidRPr="00DE0F61" w14:paraId="46C42032" w14:textId="77777777" w:rsidTr="00DE0F61">
        <w:trPr>
          <w:trHeight w:val="734"/>
        </w:trPr>
        <w:tc>
          <w:tcPr>
            <w:tcW w:w="0" w:type="auto"/>
            <w:hideMark/>
          </w:tcPr>
          <w:p w14:paraId="3A8AE225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hideMark/>
          </w:tcPr>
          <w:p w14:paraId="7D126BF2" w14:textId="77777777" w:rsidR="00D81E41" w:rsidRPr="00DE0F61" w:rsidRDefault="00D81E41" w:rsidP="00D81E41">
            <w:pPr>
              <w:rPr>
                <w:rFonts w:ascii="Times New Roman" w:hAnsi="Times New Roman" w:cs="Times New Roman"/>
                <w:b/>
                <w:bCs/>
              </w:rPr>
            </w:pPr>
            <w:r w:rsidRPr="00DE0F6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81E41" w:rsidRPr="00DE0F61" w14:paraId="4C8B236D" w14:textId="77777777" w:rsidTr="00ED32AA">
        <w:tc>
          <w:tcPr>
            <w:tcW w:w="0" w:type="auto"/>
            <w:hideMark/>
          </w:tcPr>
          <w:p w14:paraId="6D13EC9D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Customer Segments (CS)</w:t>
            </w:r>
          </w:p>
        </w:tc>
        <w:tc>
          <w:tcPr>
            <w:tcW w:w="0" w:type="auto"/>
            <w:hideMark/>
          </w:tcPr>
          <w:p w14:paraId="306923B2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Store Managers, Merchandisers, Analysts, Executives</w:t>
            </w:r>
          </w:p>
        </w:tc>
      </w:tr>
      <w:tr w:rsidR="00D81E41" w:rsidRPr="00DE0F61" w14:paraId="5E88308E" w14:textId="77777777" w:rsidTr="00DE0F61">
        <w:trPr>
          <w:trHeight w:val="696"/>
        </w:trPr>
        <w:tc>
          <w:tcPr>
            <w:tcW w:w="0" w:type="auto"/>
            <w:hideMark/>
          </w:tcPr>
          <w:p w14:paraId="10DAFC8B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Jobs/Problems (J&amp;P)</w:t>
            </w:r>
          </w:p>
        </w:tc>
        <w:tc>
          <w:tcPr>
            <w:tcW w:w="0" w:type="auto"/>
            <w:hideMark/>
          </w:tcPr>
          <w:p w14:paraId="3C172235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Track sales, assess placement effectiveness, identify underperforming SKUs</w:t>
            </w:r>
          </w:p>
        </w:tc>
      </w:tr>
      <w:tr w:rsidR="00D81E41" w:rsidRPr="00DE0F61" w14:paraId="3734A418" w14:textId="77777777" w:rsidTr="00ED32AA">
        <w:tc>
          <w:tcPr>
            <w:tcW w:w="0" w:type="auto"/>
            <w:hideMark/>
          </w:tcPr>
          <w:p w14:paraId="29BBA79B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Triggers (TR)</w:t>
            </w:r>
          </w:p>
        </w:tc>
        <w:tc>
          <w:tcPr>
            <w:tcW w:w="0" w:type="auto"/>
            <w:hideMark/>
          </w:tcPr>
          <w:p w14:paraId="1F19ADFE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Low sales from key zones, ineffective promotions, missed KPIs</w:t>
            </w:r>
          </w:p>
        </w:tc>
      </w:tr>
      <w:tr w:rsidR="00D81E41" w:rsidRPr="00DE0F61" w14:paraId="7A20FF4B" w14:textId="77777777" w:rsidTr="00ED32AA">
        <w:tc>
          <w:tcPr>
            <w:tcW w:w="0" w:type="auto"/>
            <w:hideMark/>
          </w:tcPr>
          <w:p w14:paraId="7987F6BF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Emotions Before/After (EM)</w:t>
            </w:r>
          </w:p>
        </w:tc>
        <w:tc>
          <w:tcPr>
            <w:tcW w:w="0" w:type="auto"/>
            <w:hideMark/>
          </w:tcPr>
          <w:p w14:paraId="7011E8E8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Before: Unclear insights, reactive decisions; After: Proactive strategy based on visuals</w:t>
            </w:r>
          </w:p>
        </w:tc>
      </w:tr>
      <w:tr w:rsidR="00D81E41" w:rsidRPr="00DE0F61" w14:paraId="4E998019" w14:textId="77777777" w:rsidTr="00ED32AA">
        <w:tc>
          <w:tcPr>
            <w:tcW w:w="0" w:type="auto"/>
            <w:hideMark/>
          </w:tcPr>
          <w:p w14:paraId="5EEED98E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Available Solutions (AS)</w:t>
            </w:r>
          </w:p>
        </w:tc>
        <w:tc>
          <w:tcPr>
            <w:tcW w:w="0" w:type="auto"/>
            <w:hideMark/>
          </w:tcPr>
          <w:p w14:paraId="0C1CF96D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Spreadsheets, static graphs—non-interactive, delayed insights</w:t>
            </w:r>
          </w:p>
        </w:tc>
      </w:tr>
      <w:tr w:rsidR="00D81E41" w:rsidRPr="00DE0F61" w14:paraId="7060FF71" w14:textId="77777777" w:rsidTr="00ED32AA">
        <w:tc>
          <w:tcPr>
            <w:tcW w:w="0" w:type="auto"/>
            <w:hideMark/>
          </w:tcPr>
          <w:p w14:paraId="71D40D14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Customer Constraints (CC)</w:t>
            </w:r>
          </w:p>
        </w:tc>
        <w:tc>
          <w:tcPr>
            <w:tcW w:w="0" w:type="auto"/>
            <w:hideMark/>
          </w:tcPr>
          <w:p w14:paraId="6F06BBD6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Large dataset volume, time-sensitive decisions, limited data literacy</w:t>
            </w:r>
          </w:p>
        </w:tc>
      </w:tr>
      <w:tr w:rsidR="00D81E41" w:rsidRPr="00DE0F61" w14:paraId="1C985609" w14:textId="77777777" w:rsidTr="00ED32AA">
        <w:tc>
          <w:tcPr>
            <w:tcW w:w="0" w:type="auto"/>
            <w:hideMark/>
          </w:tcPr>
          <w:p w14:paraId="5434983F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proofErr w:type="spellStart"/>
            <w:r w:rsidRPr="00DE0F61">
              <w:rPr>
                <w:rFonts w:ascii="Times New Roman" w:hAnsi="Times New Roman" w:cs="Times New Roman"/>
              </w:rPr>
              <w:t>Behavior</w:t>
            </w:r>
            <w:proofErr w:type="spellEnd"/>
            <w:r w:rsidRPr="00DE0F61">
              <w:rPr>
                <w:rFonts w:ascii="Times New Roman" w:hAnsi="Times New Roman" w:cs="Times New Roman"/>
              </w:rPr>
              <w:t xml:space="preserve"> (BE)</w:t>
            </w:r>
          </w:p>
        </w:tc>
        <w:tc>
          <w:tcPr>
            <w:tcW w:w="0" w:type="auto"/>
            <w:hideMark/>
          </w:tcPr>
          <w:p w14:paraId="00C18F05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Manual reporting, guesswork in product placement</w:t>
            </w:r>
          </w:p>
        </w:tc>
      </w:tr>
      <w:tr w:rsidR="00D81E41" w:rsidRPr="00DE0F61" w14:paraId="7EEC1336" w14:textId="77777777" w:rsidTr="00ED32AA">
        <w:tc>
          <w:tcPr>
            <w:tcW w:w="0" w:type="auto"/>
            <w:hideMark/>
          </w:tcPr>
          <w:p w14:paraId="1B2958FC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Channels (CH)</w:t>
            </w:r>
          </w:p>
        </w:tc>
        <w:tc>
          <w:tcPr>
            <w:tcW w:w="0" w:type="auto"/>
            <w:hideMark/>
          </w:tcPr>
          <w:p w14:paraId="1C4785FE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Excel, internal emails, in-store POS data exports</w:t>
            </w:r>
          </w:p>
        </w:tc>
      </w:tr>
      <w:tr w:rsidR="00D81E41" w:rsidRPr="00DE0F61" w14:paraId="57A4A721" w14:textId="77777777" w:rsidTr="00ED32AA">
        <w:tc>
          <w:tcPr>
            <w:tcW w:w="0" w:type="auto"/>
            <w:hideMark/>
          </w:tcPr>
          <w:p w14:paraId="41A9EE13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Root Causes (RC)</w:t>
            </w:r>
          </w:p>
        </w:tc>
        <w:tc>
          <w:tcPr>
            <w:tcW w:w="0" w:type="auto"/>
            <w:hideMark/>
          </w:tcPr>
          <w:p w14:paraId="2F1F1CE7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Disconnected systems, lack of visual tools, data not centralized</w:t>
            </w:r>
          </w:p>
        </w:tc>
      </w:tr>
      <w:tr w:rsidR="00D81E41" w:rsidRPr="00DE0F61" w14:paraId="51A41783" w14:textId="77777777" w:rsidTr="00ED32AA">
        <w:tc>
          <w:tcPr>
            <w:tcW w:w="0" w:type="auto"/>
            <w:hideMark/>
          </w:tcPr>
          <w:p w14:paraId="62AC7554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Your Solution (SL)</w:t>
            </w:r>
          </w:p>
        </w:tc>
        <w:tc>
          <w:tcPr>
            <w:tcW w:w="0" w:type="auto"/>
            <w:hideMark/>
          </w:tcPr>
          <w:p w14:paraId="0D1DF747" w14:textId="77777777" w:rsidR="00D81E41" w:rsidRPr="00DE0F61" w:rsidRDefault="00D81E41" w:rsidP="00D81E41">
            <w:pPr>
              <w:rPr>
                <w:rFonts w:ascii="Times New Roman" w:hAnsi="Times New Roman" w:cs="Times New Roman"/>
              </w:rPr>
            </w:pPr>
            <w:r w:rsidRPr="00DE0F61">
              <w:rPr>
                <w:rFonts w:ascii="Times New Roman" w:hAnsi="Times New Roman" w:cs="Times New Roman"/>
              </w:rPr>
              <w:t>Tableau dashboards integrating sales, placement, promotions, and product metadata</w:t>
            </w:r>
          </w:p>
        </w:tc>
      </w:tr>
    </w:tbl>
    <w:p w14:paraId="4C9CB936" w14:textId="4082694A" w:rsidR="00E017AE" w:rsidRPr="00DE0F61" w:rsidRDefault="00D81E41">
      <w:pPr>
        <w:rPr>
          <w:rFonts w:ascii="Times New Roman" w:hAnsi="Times New Roman" w:cs="Times New Roman"/>
        </w:rPr>
      </w:pPr>
      <w:r w:rsidRPr="00DE0F61">
        <w:rPr>
          <w:rFonts w:ascii="Times New Roman" w:hAnsi="Times New Roman" w:cs="Times New Roman"/>
        </w:rPr>
        <w:t>This confirms that the Tableau solution is solving a critical and measurable business problem with high alignment to user needs.</w:t>
      </w:r>
    </w:p>
    <w:sectPr w:rsidR="00E017AE" w:rsidRPr="00DE0F61" w:rsidSect="00ED32AA">
      <w:pgSz w:w="11906" w:h="16838"/>
      <w:pgMar w:top="993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918"/>
    <w:multiLevelType w:val="multilevel"/>
    <w:tmpl w:val="398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DA2"/>
    <w:multiLevelType w:val="multilevel"/>
    <w:tmpl w:val="6AD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06EB"/>
    <w:multiLevelType w:val="multilevel"/>
    <w:tmpl w:val="0B8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C7D61"/>
    <w:multiLevelType w:val="multilevel"/>
    <w:tmpl w:val="6D2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D4014"/>
    <w:multiLevelType w:val="multilevel"/>
    <w:tmpl w:val="06B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C0304"/>
    <w:multiLevelType w:val="multilevel"/>
    <w:tmpl w:val="D48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06DA2"/>
    <w:multiLevelType w:val="multilevel"/>
    <w:tmpl w:val="67A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C56F2"/>
    <w:multiLevelType w:val="multilevel"/>
    <w:tmpl w:val="B46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27F9"/>
    <w:multiLevelType w:val="multilevel"/>
    <w:tmpl w:val="5CE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DFC"/>
    <w:multiLevelType w:val="multilevel"/>
    <w:tmpl w:val="089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065BF"/>
    <w:multiLevelType w:val="multilevel"/>
    <w:tmpl w:val="48B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6350">
    <w:abstractNumId w:val="5"/>
  </w:num>
  <w:num w:numId="2" w16cid:durableId="572466883">
    <w:abstractNumId w:val="2"/>
  </w:num>
  <w:num w:numId="3" w16cid:durableId="1592352174">
    <w:abstractNumId w:val="7"/>
  </w:num>
  <w:num w:numId="4" w16cid:durableId="901720462">
    <w:abstractNumId w:val="1"/>
  </w:num>
  <w:num w:numId="5" w16cid:durableId="1253734304">
    <w:abstractNumId w:val="9"/>
  </w:num>
  <w:num w:numId="6" w16cid:durableId="2059738929">
    <w:abstractNumId w:val="10"/>
  </w:num>
  <w:num w:numId="7" w16cid:durableId="1672490274">
    <w:abstractNumId w:val="6"/>
  </w:num>
  <w:num w:numId="8" w16cid:durableId="641471308">
    <w:abstractNumId w:val="8"/>
  </w:num>
  <w:num w:numId="9" w16cid:durableId="527373136">
    <w:abstractNumId w:val="0"/>
  </w:num>
  <w:num w:numId="10" w16cid:durableId="678895845">
    <w:abstractNumId w:val="3"/>
  </w:num>
  <w:num w:numId="11" w16cid:durableId="201171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F"/>
    <w:rsid w:val="000826E1"/>
    <w:rsid w:val="001B78F0"/>
    <w:rsid w:val="002459CA"/>
    <w:rsid w:val="00253AB8"/>
    <w:rsid w:val="002A29C1"/>
    <w:rsid w:val="00324848"/>
    <w:rsid w:val="005872B1"/>
    <w:rsid w:val="005D42AD"/>
    <w:rsid w:val="009972C3"/>
    <w:rsid w:val="009D580C"/>
    <w:rsid w:val="00AF3A01"/>
    <w:rsid w:val="00AF3F7B"/>
    <w:rsid w:val="00B42FBF"/>
    <w:rsid w:val="00B84A12"/>
    <w:rsid w:val="00D52643"/>
    <w:rsid w:val="00D81E41"/>
    <w:rsid w:val="00DE0F61"/>
    <w:rsid w:val="00E017AE"/>
    <w:rsid w:val="00E507BA"/>
    <w:rsid w:val="00ED32AA"/>
    <w:rsid w:val="00F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63F5"/>
  <w15:chartTrackingRefBased/>
  <w15:docId w15:val="{CD325219-D4A1-4B21-A121-47B8D0A2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16</cp:revision>
  <dcterms:created xsi:type="dcterms:W3CDTF">2025-06-27T05:46:00Z</dcterms:created>
  <dcterms:modified xsi:type="dcterms:W3CDTF">2025-06-28T11:14:00Z</dcterms:modified>
</cp:coreProperties>
</file>