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7A735" w14:textId="77777777" w:rsidR="005D19E3" w:rsidRDefault="005D19E3" w:rsidP="005D19E3">
      <w:pPr>
        <w:spacing w:after="0" w:line="259" w:lineRule="auto"/>
        <w:ind w:left="66" w:right="0" w:firstLine="0"/>
        <w:jc w:val="center"/>
      </w:pPr>
      <w:r>
        <w:rPr>
          <w:b/>
          <w:sz w:val="48"/>
          <w:u w:val="single" w:color="000000"/>
        </w:rPr>
        <w:t>Literature survey</w:t>
      </w:r>
      <w:r>
        <w:rPr>
          <w:b/>
          <w:sz w:val="48"/>
        </w:rPr>
        <w:t xml:space="preserve"> </w:t>
      </w:r>
    </w:p>
    <w:p w14:paraId="78FEE302" w14:textId="4C189339" w:rsidR="003B7528" w:rsidRDefault="003B7528"/>
    <w:p w14:paraId="65D4D4E9" w14:textId="30F8DB5E" w:rsidR="005D19E3" w:rsidRDefault="005D19E3"/>
    <w:p w14:paraId="75FA081A" w14:textId="7DDD630E" w:rsidR="005D19E3" w:rsidRDefault="002706B3" w:rsidP="00E91C4B">
      <w:pPr>
        <w:spacing w:after="12" w:line="249" w:lineRule="auto"/>
        <w:ind w:left="0" w:right="0" w:firstLine="0"/>
        <w:jc w:val="left"/>
      </w:pPr>
      <w:r>
        <w:rPr>
          <w:b/>
          <w:sz w:val="28"/>
          <w:u w:val="single" w:color="000000"/>
        </w:rPr>
        <w:t>TEAM MEMBERS:</w:t>
      </w:r>
      <w:r>
        <w:rPr>
          <w:b/>
          <w:sz w:val="28"/>
        </w:rPr>
        <w:t xml:space="preserve"> </w:t>
      </w:r>
    </w:p>
    <w:p w14:paraId="1415C748" w14:textId="77777777" w:rsidR="005D19E3" w:rsidRDefault="005D19E3" w:rsidP="005D19E3">
      <w:pPr>
        <w:spacing w:after="0" w:line="259" w:lineRule="auto"/>
        <w:ind w:left="192" w:right="0" w:firstLine="0"/>
        <w:jc w:val="left"/>
      </w:pPr>
      <w:r>
        <w:rPr>
          <w:b/>
          <w:sz w:val="28"/>
        </w:rPr>
        <w:t xml:space="preserve"> </w:t>
      </w:r>
    </w:p>
    <w:p w14:paraId="228AD61F" w14:textId="2E63CE57" w:rsidR="005D19E3" w:rsidRDefault="005D19E3" w:rsidP="005D19E3">
      <w:pPr>
        <w:spacing w:after="155" w:line="259" w:lineRule="auto"/>
        <w:ind w:right="0"/>
        <w:jc w:val="left"/>
      </w:pPr>
      <w:r>
        <w:rPr>
          <w:b/>
          <w:sz w:val="28"/>
        </w:rPr>
        <w:t>1.Team leader</w:t>
      </w:r>
      <w:r>
        <w:rPr>
          <w:b/>
        </w:rPr>
        <w:t xml:space="preserve">: </w:t>
      </w:r>
      <w:r w:rsidR="002706B3">
        <w:rPr>
          <w:b/>
        </w:rPr>
        <w:t>MOHAMED THARIQ P</w:t>
      </w:r>
    </w:p>
    <w:p w14:paraId="4345293F" w14:textId="183EECCF" w:rsidR="005D19E3" w:rsidRDefault="005D19E3" w:rsidP="005D19E3">
      <w:pPr>
        <w:spacing w:after="153" w:line="259" w:lineRule="auto"/>
        <w:ind w:right="0"/>
        <w:jc w:val="left"/>
      </w:pPr>
      <w:r>
        <w:rPr>
          <w:b/>
          <w:sz w:val="28"/>
        </w:rPr>
        <w:t>2.Team member 1</w:t>
      </w:r>
      <w:r>
        <w:rPr>
          <w:b/>
        </w:rPr>
        <w:t xml:space="preserve">: </w:t>
      </w:r>
      <w:r w:rsidR="002706B3">
        <w:rPr>
          <w:b/>
        </w:rPr>
        <w:t xml:space="preserve">SANTHOSH.S  </w:t>
      </w:r>
    </w:p>
    <w:p w14:paraId="4F4C2263" w14:textId="36F3B0A4" w:rsidR="005D19E3" w:rsidRDefault="005D19E3" w:rsidP="005D19E3">
      <w:pPr>
        <w:spacing w:after="152" w:line="259" w:lineRule="auto"/>
        <w:ind w:left="86" w:right="0"/>
        <w:jc w:val="left"/>
      </w:pPr>
      <w:r>
        <w:rPr>
          <w:b/>
          <w:sz w:val="28"/>
        </w:rPr>
        <w:t>3.Team member 2</w:t>
      </w:r>
      <w:r>
        <w:rPr>
          <w:b/>
        </w:rPr>
        <w:t xml:space="preserve">: </w:t>
      </w:r>
      <w:r w:rsidR="002706B3">
        <w:rPr>
          <w:b/>
        </w:rPr>
        <w:t>THAMEEM ANSARI A</w:t>
      </w:r>
    </w:p>
    <w:p w14:paraId="36D01B43" w14:textId="65C0C25C" w:rsidR="005D19E3" w:rsidRDefault="005D19E3" w:rsidP="008F1F36">
      <w:pPr>
        <w:tabs>
          <w:tab w:val="center" w:pos="4551"/>
        </w:tabs>
        <w:spacing w:after="65" w:line="259" w:lineRule="auto"/>
        <w:ind w:left="86" w:right="0"/>
        <w:jc w:val="left"/>
        <w:rPr>
          <w:b/>
        </w:rPr>
      </w:pPr>
      <w:r>
        <w:rPr>
          <w:b/>
          <w:sz w:val="28"/>
        </w:rPr>
        <w:t>4.Team member 3</w:t>
      </w:r>
      <w:r>
        <w:rPr>
          <w:b/>
        </w:rPr>
        <w:t xml:space="preserve">: </w:t>
      </w:r>
      <w:r w:rsidR="002706B3">
        <w:rPr>
          <w:b/>
        </w:rPr>
        <w:t>RAM BALAJI S</w:t>
      </w:r>
      <w:r w:rsidR="002706B3">
        <w:rPr>
          <w:b/>
        </w:rPr>
        <w:tab/>
      </w:r>
    </w:p>
    <w:p w14:paraId="2D255BDF" w14:textId="77777777" w:rsidR="005D19E3" w:rsidRDefault="005D19E3" w:rsidP="005D19E3">
      <w:pPr>
        <w:spacing w:after="65" w:line="259" w:lineRule="auto"/>
        <w:ind w:left="86" w:right="0"/>
        <w:jc w:val="left"/>
      </w:pPr>
    </w:p>
    <w:p w14:paraId="5319BF40" w14:textId="7EF5CA9D" w:rsidR="005D19E3" w:rsidRDefault="002706B3" w:rsidP="002706B3">
      <w:pPr>
        <w:spacing w:after="0" w:line="249" w:lineRule="auto"/>
        <w:ind w:left="202" w:right="0"/>
      </w:pPr>
      <w:r>
        <w:rPr>
          <w:b/>
          <w:sz w:val="36"/>
          <w:szCs w:val="28"/>
          <w:u w:val="single" w:color="000000"/>
        </w:rPr>
        <w:t xml:space="preserve">1.SURVEY ON </w:t>
      </w:r>
      <w:r w:rsidRPr="008F1F36">
        <w:rPr>
          <w:b/>
          <w:sz w:val="36"/>
          <w:szCs w:val="28"/>
          <w:u w:val="single" w:color="000000"/>
        </w:rPr>
        <w:t>PROTOCLOLS OVER VEHICULAR NETWORKS</w:t>
      </w:r>
      <w:r>
        <w:rPr>
          <w:b/>
          <w:sz w:val="36"/>
          <w:szCs w:val="28"/>
          <w:u w:val="single" w:color="000000"/>
        </w:rPr>
        <w:t xml:space="preserve"> </w:t>
      </w:r>
      <w:r w:rsidRPr="008F1F36">
        <w:rPr>
          <w:b/>
          <w:sz w:val="36"/>
          <w:szCs w:val="28"/>
          <w:u w:val="single" w:color="000000"/>
        </w:rPr>
        <w:t xml:space="preserve">FOR AUTOMATIC SPEED FINE </w:t>
      </w:r>
      <w:r w:rsidR="008F1F36" w:rsidRPr="008F1F36">
        <w:rPr>
          <w:b/>
          <w:sz w:val="36"/>
          <w:szCs w:val="28"/>
          <w:u w:val="single" w:color="000000"/>
        </w:rPr>
        <w:t>SYSTEM:</w:t>
      </w:r>
    </w:p>
    <w:p w14:paraId="601618A2" w14:textId="26778AEF" w:rsidR="005D19E3" w:rsidRDefault="005D19E3" w:rsidP="005D19E3">
      <w:pPr>
        <w:shd w:val="clear" w:color="auto" w:fill="FFFFFF"/>
        <w:spacing w:after="0" w:line="240" w:lineRule="auto"/>
        <w:ind w:left="0" w:right="0" w:firstLine="0"/>
        <w:jc w:val="left"/>
        <w:rPr>
          <w:rFonts w:eastAsia="Times New Roman"/>
          <w:color w:val="333333"/>
          <w:sz w:val="27"/>
          <w:szCs w:val="27"/>
        </w:rPr>
      </w:pPr>
    </w:p>
    <w:p w14:paraId="0B65E6B8" w14:textId="77777777" w:rsidR="002706B3" w:rsidRDefault="008F1F36" w:rsidP="008F1F36">
      <w:pPr>
        <w:shd w:val="clear" w:color="auto" w:fill="FFFFFF"/>
        <w:spacing w:after="0" w:line="240" w:lineRule="auto"/>
        <w:ind w:left="0" w:right="0" w:firstLine="0"/>
        <w:jc w:val="left"/>
        <w:rPr>
          <w:color w:val="333333"/>
          <w:sz w:val="27"/>
          <w:szCs w:val="27"/>
          <w:shd w:val="clear" w:color="auto" w:fill="FFFFFF"/>
        </w:rPr>
      </w:pPr>
      <w:r>
        <w:rPr>
          <w:rStyle w:val="Strong"/>
          <w:color w:val="333333"/>
          <w:sz w:val="27"/>
          <w:szCs w:val="27"/>
          <w:shd w:val="clear" w:color="auto" w:fill="FFFFFF"/>
        </w:rPr>
        <w:t>Date of Publication:</w:t>
      </w:r>
      <w:r>
        <w:rPr>
          <w:color w:val="333333"/>
          <w:sz w:val="27"/>
          <w:szCs w:val="27"/>
          <w:shd w:val="clear" w:color="auto" w:fill="FFFFFF"/>
        </w:rPr>
        <w:t> 16 July 2021 </w:t>
      </w:r>
    </w:p>
    <w:p w14:paraId="639A1829" w14:textId="62C8C60D" w:rsidR="002706B3" w:rsidRPr="002706B3" w:rsidRDefault="002706B3" w:rsidP="002706B3">
      <w:pPr>
        <w:shd w:val="clear" w:color="auto" w:fill="FFFFFF"/>
        <w:spacing w:after="0" w:line="240" w:lineRule="auto"/>
        <w:ind w:left="0" w:right="0" w:firstLine="0"/>
        <w:jc w:val="left"/>
        <w:rPr>
          <w:rFonts w:eastAsia="Times New Roman"/>
          <w:color w:val="333333"/>
          <w:sz w:val="27"/>
          <w:szCs w:val="27"/>
        </w:rPr>
      </w:pPr>
      <w:r>
        <w:rPr>
          <w:b/>
          <w:sz w:val="28"/>
        </w:rPr>
        <w:t>Author</w:t>
      </w:r>
      <w:r>
        <w:rPr>
          <w:b/>
        </w:rPr>
        <w:t>:</w:t>
      </w:r>
      <w:hyperlink r:id="rId4">
        <w:r>
          <w:rPr>
            <w:b/>
          </w:rPr>
          <w:t xml:space="preserve"> </w:t>
        </w:r>
      </w:hyperlink>
      <w:hyperlink r:id="rId5" w:history="1">
        <w:r w:rsidRPr="002706B3">
          <w:rPr>
            <w:rFonts w:eastAsia="Times New Roman"/>
            <w:color w:val="333333"/>
            <w:sz w:val="27"/>
            <w:szCs w:val="27"/>
            <w:u w:val="single"/>
          </w:rPr>
          <w:t>Dustin Carrión-Ojeda</w:t>
        </w:r>
      </w:hyperlink>
    </w:p>
    <w:p w14:paraId="5638E374" w14:textId="536211BE" w:rsidR="008F1F36" w:rsidRDefault="002706B3" w:rsidP="008F1F36">
      <w:pPr>
        <w:shd w:val="clear" w:color="auto" w:fill="FFFFFF"/>
        <w:spacing w:after="0" w:line="240" w:lineRule="auto"/>
        <w:ind w:left="0" w:right="0" w:firstLine="0"/>
        <w:jc w:val="left"/>
        <w:rPr>
          <w:rFonts w:eastAsia="Times New Roman"/>
          <w:color w:val="333333"/>
          <w:sz w:val="27"/>
          <w:szCs w:val="27"/>
        </w:rPr>
      </w:pPr>
      <w:r w:rsidRPr="002706B3">
        <w:rPr>
          <w:rFonts w:eastAsia="Times New Roman"/>
          <w:color w:val="333333"/>
          <w:sz w:val="27"/>
          <w:szCs w:val="27"/>
        </w:rPr>
        <w:t>School of Mathematical and Computational Sciences, Yachay</w:t>
      </w:r>
      <w:r>
        <w:rPr>
          <w:rFonts w:eastAsia="Times New Roman"/>
          <w:color w:val="333333"/>
          <w:sz w:val="27"/>
          <w:szCs w:val="27"/>
        </w:rPr>
        <w:t xml:space="preserve"> </w:t>
      </w:r>
      <w:r w:rsidRPr="002706B3">
        <w:rPr>
          <w:rFonts w:eastAsia="Times New Roman"/>
          <w:color w:val="333333"/>
          <w:sz w:val="27"/>
          <w:szCs w:val="27"/>
        </w:rPr>
        <w:t xml:space="preserve"> Tech University,  Ecuador</w:t>
      </w:r>
      <w:r>
        <w:rPr>
          <w:rFonts w:eastAsia="Times New Roman"/>
          <w:color w:val="333333"/>
          <w:sz w:val="27"/>
          <w:szCs w:val="27"/>
        </w:rPr>
        <w:t>.</w:t>
      </w:r>
    </w:p>
    <w:p w14:paraId="744F7C6A" w14:textId="77777777" w:rsidR="002706B3" w:rsidRPr="008F1F36" w:rsidRDefault="002706B3" w:rsidP="008F1F36">
      <w:pPr>
        <w:shd w:val="clear" w:color="auto" w:fill="FFFFFF"/>
        <w:spacing w:after="0" w:line="240" w:lineRule="auto"/>
        <w:ind w:left="0" w:right="0" w:firstLine="0"/>
        <w:jc w:val="left"/>
        <w:rPr>
          <w:rFonts w:eastAsia="Times New Roman"/>
          <w:color w:val="333333"/>
          <w:sz w:val="27"/>
          <w:szCs w:val="27"/>
        </w:rPr>
      </w:pPr>
    </w:p>
    <w:p w14:paraId="5F7AC88F" w14:textId="77777777" w:rsidR="008F1F36" w:rsidRPr="008F1F36" w:rsidRDefault="008F1F36" w:rsidP="008F1F36">
      <w:pPr>
        <w:shd w:val="clear" w:color="auto" w:fill="FFFFFF"/>
        <w:spacing w:after="0" w:line="240" w:lineRule="auto"/>
        <w:ind w:left="0" w:right="0" w:firstLine="0"/>
        <w:jc w:val="left"/>
        <w:rPr>
          <w:rFonts w:eastAsia="Times New Roman"/>
          <w:color w:val="333333"/>
          <w:sz w:val="27"/>
          <w:szCs w:val="27"/>
        </w:rPr>
      </w:pPr>
      <w:r w:rsidRPr="008F1F36">
        <w:rPr>
          <w:rFonts w:eastAsia="Times New Roman"/>
          <w:b/>
          <w:bCs/>
          <w:color w:val="333333"/>
          <w:sz w:val="27"/>
          <w:szCs w:val="27"/>
        </w:rPr>
        <w:t>Publisher: </w:t>
      </w:r>
      <w:r w:rsidRPr="008F1F36">
        <w:rPr>
          <w:rFonts w:eastAsia="Times New Roman"/>
          <w:color w:val="333333"/>
          <w:sz w:val="27"/>
          <w:szCs w:val="27"/>
        </w:rPr>
        <w:t>IEEE</w:t>
      </w:r>
    </w:p>
    <w:p w14:paraId="4D920DC4" w14:textId="77777777" w:rsidR="005D19E3" w:rsidRDefault="005D19E3" w:rsidP="005D19E3">
      <w:pPr>
        <w:shd w:val="clear" w:color="auto" w:fill="FFFFFF"/>
        <w:spacing w:after="0" w:line="240" w:lineRule="auto"/>
        <w:ind w:left="0" w:right="0" w:firstLine="0"/>
        <w:jc w:val="left"/>
        <w:rPr>
          <w:rFonts w:eastAsia="Times New Roman"/>
          <w:b/>
          <w:bCs/>
          <w:color w:val="333333"/>
          <w:sz w:val="27"/>
          <w:szCs w:val="27"/>
        </w:rPr>
      </w:pPr>
    </w:p>
    <w:p w14:paraId="2E006C12" w14:textId="77777777" w:rsidR="005D19E3" w:rsidRDefault="005D19E3" w:rsidP="005D19E3">
      <w:pPr>
        <w:shd w:val="clear" w:color="auto" w:fill="FFFFFF"/>
        <w:spacing w:after="0" w:line="240" w:lineRule="auto"/>
        <w:ind w:left="0" w:right="0" w:firstLine="0"/>
        <w:jc w:val="left"/>
        <w:rPr>
          <w:rFonts w:eastAsia="Times New Roman"/>
          <w:b/>
          <w:bCs/>
          <w:color w:val="333333"/>
          <w:sz w:val="27"/>
          <w:szCs w:val="27"/>
        </w:rPr>
      </w:pPr>
    </w:p>
    <w:p w14:paraId="250F2630" w14:textId="52EEB283" w:rsidR="005D19E3" w:rsidRPr="005D19E3" w:rsidRDefault="00E91C4B" w:rsidP="005D19E3">
      <w:pPr>
        <w:shd w:val="clear" w:color="auto" w:fill="FFFFFF"/>
        <w:spacing w:after="0" w:line="240" w:lineRule="auto"/>
        <w:ind w:left="0" w:right="0" w:firstLine="0"/>
        <w:jc w:val="left"/>
        <w:rPr>
          <w:rFonts w:eastAsia="Times New Roman"/>
          <w:color w:val="333333"/>
          <w:sz w:val="27"/>
          <w:szCs w:val="27"/>
        </w:rPr>
      </w:pPr>
      <w:r w:rsidRPr="005D19E3">
        <w:rPr>
          <w:rFonts w:eastAsia="Times New Roman"/>
          <w:b/>
          <w:bCs/>
          <w:color w:val="333333"/>
          <w:sz w:val="27"/>
          <w:szCs w:val="27"/>
        </w:rPr>
        <w:t>ABSTRACT:</w:t>
      </w:r>
    </w:p>
    <w:p w14:paraId="5138B77C" w14:textId="005768E9" w:rsidR="005D19E3" w:rsidRDefault="005D19E3" w:rsidP="008F1F36">
      <w:pPr>
        <w:shd w:val="clear" w:color="auto" w:fill="FFFFFF"/>
        <w:spacing w:line="240" w:lineRule="auto"/>
        <w:ind w:left="0" w:right="0" w:firstLine="0"/>
        <w:rPr>
          <w:rFonts w:eastAsia="Times New Roman"/>
          <w:color w:val="333333"/>
          <w:sz w:val="36"/>
          <w:szCs w:val="36"/>
        </w:rPr>
      </w:pPr>
      <w:r w:rsidRPr="005D19E3">
        <w:rPr>
          <w:rFonts w:eastAsia="Times New Roman"/>
          <w:color w:val="333333"/>
          <w:sz w:val="36"/>
          <w:szCs w:val="36"/>
        </w:rPr>
        <w:t xml:space="preserve">Vehicular accidents cause severe problems in our society including economic, material, and even life losses. The cause of those situations relies on several factors such as traffic density, vehicular flow, lack of traffic signaling and speed limit violations. Some of these problems cannot completely be eliminated but could be mitigated by proposing solutions such as people's awareness or intelligent radars to monitor speed limit violations. This work proposes a system to automatically generate fines in case of speed limit infractions. Our approach uses vehicular networks to monitor the vehicles' speed. We also propose a dissemination protocol to ensure the </w:t>
      </w:r>
      <w:r w:rsidRPr="005D19E3">
        <w:rPr>
          <w:rFonts w:eastAsia="Times New Roman"/>
          <w:color w:val="333333"/>
          <w:sz w:val="36"/>
          <w:szCs w:val="36"/>
        </w:rPr>
        <w:lastRenderedPageBreak/>
        <w:t>propagation and delivery of the generated fines at the road-side units, achieving a 94.99% and 99.91% fine delivery rate in urban scenarios with vehicles' densities of 30 and 200 vehicles per km </w:t>
      </w:r>
      <w:r w:rsidRPr="005D19E3">
        <w:rPr>
          <w:rFonts w:eastAsia="Times New Roman"/>
          <w:color w:val="333333"/>
          <w:sz w:val="36"/>
          <w:szCs w:val="36"/>
          <w:vertAlign w:val="superscript"/>
        </w:rPr>
        <w:t>2</w:t>
      </w:r>
      <w:r w:rsidR="008F1F36">
        <w:rPr>
          <w:rFonts w:eastAsia="Times New Roman"/>
          <w:color w:val="333333"/>
          <w:sz w:val="36"/>
          <w:szCs w:val="36"/>
        </w:rPr>
        <w:t>,</w:t>
      </w:r>
      <w:r w:rsidRPr="005D19E3">
        <w:rPr>
          <w:rFonts w:eastAsia="Times New Roman"/>
          <w:color w:val="333333"/>
          <w:sz w:val="36"/>
          <w:szCs w:val="36"/>
        </w:rPr>
        <w:t xml:space="preserve"> respectively.</w:t>
      </w:r>
    </w:p>
    <w:p w14:paraId="3460587C" w14:textId="6F2F5C78" w:rsidR="006112F8" w:rsidRDefault="006112F8" w:rsidP="008F1F36">
      <w:pPr>
        <w:shd w:val="clear" w:color="auto" w:fill="FFFFFF"/>
        <w:spacing w:line="240" w:lineRule="auto"/>
        <w:ind w:left="0" w:right="0" w:firstLine="0"/>
        <w:rPr>
          <w:rFonts w:eastAsia="Times New Roman"/>
          <w:color w:val="333333"/>
          <w:sz w:val="36"/>
          <w:szCs w:val="36"/>
        </w:rPr>
      </w:pPr>
    </w:p>
    <w:p w14:paraId="06FB6481" w14:textId="77777777" w:rsidR="006112F8" w:rsidRPr="005D19E3" w:rsidRDefault="006112F8" w:rsidP="008F1F36">
      <w:pPr>
        <w:shd w:val="clear" w:color="auto" w:fill="FFFFFF"/>
        <w:spacing w:line="240" w:lineRule="auto"/>
        <w:ind w:left="0" w:right="0" w:firstLine="0"/>
        <w:rPr>
          <w:rFonts w:eastAsia="Times New Roman"/>
          <w:color w:val="333333"/>
          <w:sz w:val="36"/>
          <w:szCs w:val="36"/>
        </w:rPr>
      </w:pPr>
    </w:p>
    <w:p w14:paraId="18B1DBBD" w14:textId="49A114F1" w:rsidR="002706B3" w:rsidRPr="002706B3" w:rsidRDefault="002706B3" w:rsidP="002706B3">
      <w:pPr>
        <w:shd w:val="clear" w:color="auto" w:fill="FFFFFF"/>
        <w:spacing w:after="0" w:line="570" w:lineRule="atLeast"/>
        <w:ind w:left="0" w:right="0" w:firstLine="0"/>
        <w:jc w:val="left"/>
        <w:outlineLvl w:val="0"/>
        <w:rPr>
          <w:rFonts w:eastAsia="Times New Roman"/>
          <w:b/>
          <w:bCs/>
          <w:color w:val="333333"/>
          <w:kern w:val="36"/>
          <w:sz w:val="36"/>
          <w:szCs w:val="36"/>
          <w:u w:val="single"/>
        </w:rPr>
      </w:pPr>
      <w:r w:rsidRPr="002706B3">
        <w:rPr>
          <w:rFonts w:eastAsia="Times New Roman"/>
          <w:b/>
          <w:bCs/>
          <w:color w:val="333333"/>
          <w:kern w:val="36"/>
          <w:sz w:val="36"/>
          <w:szCs w:val="36"/>
        </w:rPr>
        <w:t>2</w:t>
      </w:r>
      <w:r w:rsidRPr="002706B3">
        <w:rPr>
          <w:rFonts w:eastAsia="Times New Roman"/>
          <w:b/>
          <w:bCs/>
          <w:color w:val="333333"/>
          <w:kern w:val="36"/>
          <w:sz w:val="36"/>
          <w:szCs w:val="36"/>
          <w:u w:val="single"/>
        </w:rPr>
        <w:t>.THE FEEDBACK METHOD TO IMPROVE ROAD SAFETY</w:t>
      </w:r>
    </w:p>
    <w:p w14:paraId="423FFB07" w14:textId="6FF88E9C" w:rsidR="005D19E3" w:rsidRDefault="005D19E3" w:rsidP="002706B3">
      <w:pPr>
        <w:spacing w:after="0" w:line="259" w:lineRule="auto"/>
        <w:ind w:left="66" w:right="0" w:firstLine="0"/>
      </w:pPr>
    </w:p>
    <w:p w14:paraId="2D83DE60" w14:textId="36F6CB56" w:rsidR="002706B3" w:rsidRDefault="002706B3" w:rsidP="002706B3">
      <w:pPr>
        <w:spacing w:after="0" w:line="259" w:lineRule="auto"/>
        <w:ind w:left="66" w:right="0" w:firstLine="0"/>
      </w:pPr>
    </w:p>
    <w:p w14:paraId="2F5617C3" w14:textId="77777777" w:rsidR="002706B3" w:rsidRPr="002706B3" w:rsidRDefault="002706B3" w:rsidP="002706B3">
      <w:pPr>
        <w:shd w:val="clear" w:color="auto" w:fill="FFFFFF"/>
        <w:spacing w:after="0" w:line="240" w:lineRule="auto"/>
        <w:ind w:left="0" w:right="0" w:firstLine="0"/>
        <w:jc w:val="left"/>
        <w:rPr>
          <w:rFonts w:eastAsia="Times New Roman"/>
          <w:color w:val="333333"/>
          <w:sz w:val="27"/>
          <w:szCs w:val="27"/>
        </w:rPr>
      </w:pPr>
      <w:r w:rsidRPr="002706B3">
        <w:rPr>
          <w:rFonts w:eastAsia="Times New Roman"/>
          <w:b/>
          <w:bCs/>
          <w:color w:val="333333"/>
          <w:sz w:val="27"/>
          <w:szCs w:val="27"/>
        </w:rPr>
        <w:t>Date of Conference: </w:t>
      </w:r>
      <w:r w:rsidRPr="002706B3">
        <w:rPr>
          <w:rFonts w:eastAsia="Times New Roman"/>
          <w:color w:val="333333"/>
          <w:sz w:val="27"/>
          <w:szCs w:val="27"/>
        </w:rPr>
        <w:t>14-17 December 2020</w:t>
      </w:r>
    </w:p>
    <w:p w14:paraId="14DA4E10" w14:textId="1F6F902C" w:rsidR="002706B3" w:rsidRDefault="002706B3" w:rsidP="002706B3">
      <w:pPr>
        <w:shd w:val="clear" w:color="auto" w:fill="FFFFFF"/>
        <w:spacing w:after="0" w:line="240" w:lineRule="auto"/>
        <w:ind w:left="0" w:right="0" w:firstLine="0"/>
        <w:jc w:val="left"/>
        <w:rPr>
          <w:rFonts w:eastAsia="Times New Roman"/>
          <w:color w:val="333333"/>
          <w:sz w:val="27"/>
          <w:szCs w:val="27"/>
        </w:rPr>
      </w:pPr>
      <w:r w:rsidRPr="002706B3">
        <w:rPr>
          <w:rFonts w:eastAsia="Times New Roman"/>
          <w:b/>
          <w:bCs/>
          <w:color w:val="333333"/>
          <w:sz w:val="27"/>
          <w:szCs w:val="27"/>
        </w:rPr>
        <w:t>Date Added to IEEE </w:t>
      </w:r>
      <w:r w:rsidRPr="002706B3">
        <w:rPr>
          <w:rFonts w:eastAsia="Times New Roman"/>
          <w:b/>
          <w:bCs/>
          <w:i/>
          <w:iCs/>
          <w:color w:val="333333"/>
          <w:sz w:val="27"/>
          <w:szCs w:val="27"/>
        </w:rPr>
        <w:t>Xplore</w:t>
      </w:r>
      <w:r w:rsidRPr="002706B3">
        <w:rPr>
          <w:rFonts w:eastAsia="Times New Roman"/>
          <w:b/>
          <w:bCs/>
          <w:color w:val="333333"/>
          <w:sz w:val="27"/>
          <w:szCs w:val="27"/>
        </w:rPr>
        <w:t>: </w:t>
      </w:r>
      <w:r w:rsidRPr="002706B3">
        <w:rPr>
          <w:rFonts w:eastAsia="Times New Roman"/>
          <w:color w:val="333333"/>
          <w:sz w:val="27"/>
          <w:szCs w:val="27"/>
        </w:rPr>
        <w:t>14 June 2021</w:t>
      </w:r>
    </w:p>
    <w:p w14:paraId="289D874F" w14:textId="7D8E2EEE" w:rsidR="00E91C4B" w:rsidRDefault="00E91C4B" w:rsidP="00E91C4B">
      <w:pPr>
        <w:shd w:val="clear" w:color="auto" w:fill="FFFFFF"/>
        <w:spacing w:after="0" w:line="240" w:lineRule="auto"/>
        <w:ind w:left="0" w:right="0" w:firstLine="0"/>
        <w:jc w:val="left"/>
        <w:rPr>
          <w:rFonts w:eastAsia="Times New Roman"/>
          <w:color w:val="333333"/>
          <w:sz w:val="27"/>
          <w:szCs w:val="27"/>
        </w:rPr>
      </w:pPr>
      <w:r w:rsidRPr="00E91C4B">
        <w:rPr>
          <w:rFonts w:eastAsia="Times New Roman"/>
          <w:b/>
          <w:bCs/>
          <w:color w:val="333333"/>
          <w:sz w:val="27"/>
          <w:szCs w:val="27"/>
        </w:rPr>
        <w:t>Conference Location: </w:t>
      </w:r>
      <w:r w:rsidRPr="00E91C4B">
        <w:rPr>
          <w:rFonts w:eastAsia="Times New Roman"/>
          <w:color w:val="333333"/>
          <w:sz w:val="27"/>
          <w:szCs w:val="27"/>
        </w:rPr>
        <w:t>Liverpool, United Kingdom</w:t>
      </w:r>
    </w:p>
    <w:p w14:paraId="6119D72A" w14:textId="051B489A" w:rsidR="00E91C4B" w:rsidRPr="00E91C4B" w:rsidRDefault="00E91C4B" w:rsidP="00E91C4B">
      <w:pPr>
        <w:shd w:val="clear" w:color="auto" w:fill="FFFFFF"/>
        <w:spacing w:after="0" w:line="240" w:lineRule="auto"/>
        <w:ind w:left="0" w:right="0" w:firstLine="0"/>
        <w:jc w:val="left"/>
        <w:rPr>
          <w:rFonts w:eastAsia="Times New Roman"/>
          <w:color w:val="333333"/>
          <w:sz w:val="27"/>
          <w:szCs w:val="27"/>
        </w:rPr>
      </w:pPr>
      <w:r>
        <w:rPr>
          <w:b/>
          <w:sz w:val="28"/>
        </w:rPr>
        <w:t>Author</w:t>
      </w:r>
      <w:r>
        <w:rPr>
          <w:b/>
        </w:rPr>
        <w:t>:</w:t>
      </w:r>
      <w:hyperlink r:id="rId6">
        <w:r>
          <w:rPr>
            <w:b/>
          </w:rPr>
          <w:t xml:space="preserve"> </w:t>
        </w:r>
      </w:hyperlink>
      <w:hyperlink r:id="rId7" w:history="1">
        <w:r w:rsidRPr="00E91C4B">
          <w:rPr>
            <w:rFonts w:eastAsia="Times New Roman"/>
            <w:color w:val="006699"/>
            <w:sz w:val="27"/>
            <w:szCs w:val="27"/>
            <w:u w:val="single"/>
          </w:rPr>
          <w:t>Irina Makarova</w:t>
        </w:r>
      </w:hyperlink>
    </w:p>
    <w:p w14:paraId="3760602B" w14:textId="43E8B6C5" w:rsidR="00E91C4B" w:rsidRDefault="00E91C4B" w:rsidP="00E91C4B">
      <w:pPr>
        <w:shd w:val="clear" w:color="auto" w:fill="FFFFFF"/>
        <w:spacing w:after="0" w:line="240" w:lineRule="auto"/>
        <w:ind w:left="0" w:right="0" w:firstLine="0"/>
        <w:jc w:val="left"/>
        <w:rPr>
          <w:rFonts w:eastAsia="Times New Roman"/>
          <w:color w:val="333333"/>
          <w:sz w:val="27"/>
          <w:szCs w:val="27"/>
        </w:rPr>
      </w:pPr>
      <w:r w:rsidRPr="00E91C4B">
        <w:rPr>
          <w:rFonts w:eastAsia="Times New Roman"/>
          <w:color w:val="333333"/>
          <w:sz w:val="27"/>
          <w:szCs w:val="27"/>
        </w:rPr>
        <w:t>Kazan Federal University, Russian Federation</w:t>
      </w:r>
    </w:p>
    <w:p w14:paraId="2FDA977F" w14:textId="77777777" w:rsidR="00E91C4B" w:rsidRPr="00E91C4B" w:rsidRDefault="00E91C4B" w:rsidP="00E91C4B">
      <w:pPr>
        <w:shd w:val="clear" w:color="auto" w:fill="FFFFFF"/>
        <w:spacing w:after="0" w:line="450" w:lineRule="atLeast"/>
        <w:ind w:left="0" w:right="0" w:firstLine="0"/>
        <w:jc w:val="left"/>
        <w:rPr>
          <w:rFonts w:eastAsia="Times New Roman"/>
          <w:color w:val="333333"/>
          <w:sz w:val="27"/>
          <w:szCs w:val="27"/>
        </w:rPr>
      </w:pPr>
      <w:r w:rsidRPr="00E91C4B">
        <w:rPr>
          <w:rFonts w:eastAsia="Times New Roman"/>
          <w:b/>
          <w:bCs/>
          <w:color w:val="333333"/>
          <w:sz w:val="27"/>
          <w:szCs w:val="27"/>
        </w:rPr>
        <w:t>Publisher: </w:t>
      </w:r>
      <w:r w:rsidRPr="00E91C4B">
        <w:rPr>
          <w:rFonts w:eastAsia="Times New Roman"/>
          <w:color w:val="333333"/>
          <w:sz w:val="27"/>
          <w:szCs w:val="27"/>
        </w:rPr>
        <w:t>IEEE</w:t>
      </w:r>
    </w:p>
    <w:p w14:paraId="51B88BDE" w14:textId="77777777" w:rsidR="00E91C4B" w:rsidRPr="00E91C4B" w:rsidRDefault="00E91C4B" w:rsidP="00E91C4B">
      <w:pPr>
        <w:shd w:val="clear" w:color="auto" w:fill="FFFFFF"/>
        <w:spacing w:after="0" w:line="240" w:lineRule="auto"/>
        <w:ind w:left="0" w:right="0" w:firstLine="0"/>
        <w:jc w:val="left"/>
        <w:rPr>
          <w:rFonts w:eastAsia="Times New Roman"/>
          <w:color w:val="333333"/>
          <w:sz w:val="27"/>
          <w:szCs w:val="27"/>
        </w:rPr>
      </w:pPr>
    </w:p>
    <w:p w14:paraId="52AB5679" w14:textId="77777777" w:rsidR="00E91C4B" w:rsidRDefault="00E91C4B" w:rsidP="00E91C4B">
      <w:pPr>
        <w:shd w:val="clear" w:color="auto" w:fill="FFFFFF"/>
        <w:spacing w:after="0" w:line="240" w:lineRule="auto"/>
        <w:ind w:left="0" w:right="0" w:firstLine="0"/>
        <w:jc w:val="left"/>
        <w:rPr>
          <w:rFonts w:eastAsia="Times New Roman"/>
          <w:color w:val="333333"/>
          <w:sz w:val="27"/>
          <w:szCs w:val="27"/>
        </w:rPr>
      </w:pPr>
    </w:p>
    <w:p w14:paraId="072754B2" w14:textId="0AE8D7A2" w:rsidR="00E91C4B" w:rsidRDefault="00E91C4B" w:rsidP="00E91C4B">
      <w:pPr>
        <w:shd w:val="clear" w:color="auto" w:fill="FFFFFF"/>
        <w:spacing w:after="0" w:line="240" w:lineRule="auto"/>
        <w:ind w:left="0" w:right="0" w:firstLine="0"/>
        <w:jc w:val="left"/>
        <w:rPr>
          <w:rFonts w:eastAsia="Times New Roman"/>
          <w:color w:val="333333"/>
          <w:sz w:val="27"/>
          <w:szCs w:val="27"/>
        </w:rPr>
      </w:pPr>
    </w:p>
    <w:p w14:paraId="349D306B" w14:textId="65B72393" w:rsidR="00E91C4B" w:rsidRPr="00E91C4B" w:rsidRDefault="00E91C4B" w:rsidP="00E91C4B">
      <w:pPr>
        <w:shd w:val="clear" w:color="auto" w:fill="FFFFFF"/>
        <w:spacing w:after="0" w:line="240" w:lineRule="auto"/>
        <w:ind w:left="0" w:right="0" w:firstLine="0"/>
        <w:jc w:val="left"/>
        <w:rPr>
          <w:rFonts w:eastAsia="Times New Roman"/>
          <w:color w:val="333333"/>
          <w:sz w:val="27"/>
          <w:szCs w:val="27"/>
        </w:rPr>
      </w:pPr>
      <w:r w:rsidRPr="00E91C4B">
        <w:rPr>
          <w:rFonts w:eastAsia="Times New Roman"/>
          <w:b/>
          <w:bCs/>
          <w:color w:val="333333"/>
          <w:sz w:val="27"/>
          <w:szCs w:val="27"/>
        </w:rPr>
        <w:t>ABSTRACT:</w:t>
      </w:r>
    </w:p>
    <w:p w14:paraId="0D574D78" w14:textId="77777777" w:rsidR="00E91C4B" w:rsidRPr="00E91C4B" w:rsidRDefault="00E91C4B" w:rsidP="00E91C4B">
      <w:pPr>
        <w:shd w:val="clear" w:color="auto" w:fill="FFFFFF"/>
        <w:spacing w:line="240" w:lineRule="auto"/>
        <w:ind w:left="0" w:right="0" w:firstLine="0"/>
        <w:rPr>
          <w:rFonts w:eastAsia="Times New Roman"/>
          <w:color w:val="333333"/>
          <w:sz w:val="36"/>
          <w:szCs w:val="36"/>
        </w:rPr>
      </w:pPr>
      <w:r w:rsidRPr="00E91C4B">
        <w:rPr>
          <w:rFonts w:eastAsia="Times New Roman"/>
          <w:color w:val="333333"/>
          <w:sz w:val="36"/>
          <w:szCs w:val="36"/>
        </w:rPr>
        <w:t xml:space="preserve">In order to improve road safety, an analysis to identify the causes that significantly affect the severity of accidents was conducted. Within the framework of the developed algorithm for managing the road safety system, methods of descriptive statistics and analysis of variance were used. In addition to the often used time factor, which includes the month, the day of the week and the time of the day when the accident occurred, such factors as weather, road and surrounding infrastructure, driver condition, type of accident and type of violation were taken into account. The factors significantly influencing the target variable characterizing the severity of the accident - the number of people injured in a traffic accident - were identified and ranked. It has been found </w:t>
      </w:r>
      <w:r w:rsidRPr="00E91C4B">
        <w:rPr>
          <w:rFonts w:eastAsia="Times New Roman"/>
          <w:color w:val="333333"/>
          <w:sz w:val="36"/>
          <w:szCs w:val="36"/>
        </w:rPr>
        <w:lastRenderedPageBreak/>
        <w:t>that the activities carried out that influence the selected factors have been effective.</w:t>
      </w:r>
    </w:p>
    <w:p w14:paraId="35F1E1EA" w14:textId="12B3792F" w:rsidR="00A93B0B" w:rsidRDefault="00A93B0B" w:rsidP="00E91C4B">
      <w:pPr>
        <w:shd w:val="clear" w:color="auto" w:fill="FFFFFF"/>
        <w:spacing w:after="0" w:line="240" w:lineRule="auto"/>
        <w:ind w:left="0" w:right="0" w:firstLine="0"/>
        <w:jc w:val="left"/>
        <w:rPr>
          <w:rFonts w:eastAsia="Times New Roman"/>
          <w:color w:val="333333"/>
          <w:sz w:val="27"/>
          <w:szCs w:val="27"/>
        </w:rPr>
      </w:pPr>
    </w:p>
    <w:p w14:paraId="678BDF5A" w14:textId="77777777" w:rsidR="006112F8" w:rsidRDefault="006112F8" w:rsidP="006112F8">
      <w:pPr>
        <w:spacing w:after="160" w:line="259" w:lineRule="auto"/>
        <w:ind w:left="0" w:right="0" w:firstLine="0"/>
        <w:jc w:val="left"/>
        <w:rPr>
          <w:rFonts w:eastAsia="Times New Roman"/>
          <w:color w:val="333333"/>
          <w:sz w:val="27"/>
          <w:szCs w:val="27"/>
        </w:rPr>
      </w:pPr>
    </w:p>
    <w:p w14:paraId="3381C457" w14:textId="353C5B6B" w:rsidR="00B848DD" w:rsidRPr="00B848DD" w:rsidRDefault="00A93B0B" w:rsidP="006112F8">
      <w:pPr>
        <w:spacing w:after="160" w:line="259" w:lineRule="auto"/>
        <w:ind w:left="0" w:right="0" w:firstLine="0"/>
        <w:jc w:val="left"/>
        <w:rPr>
          <w:rFonts w:eastAsia="Times New Roman"/>
          <w:color w:val="333333"/>
          <w:sz w:val="36"/>
          <w:szCs w:val="36"/>
          <w:u w:val="single"/>
        </w:rPr>
      </w:pPr>
      <w:r w:rsidRPr="00A93B0B">
        <w:rPr>
          <w:color w:val="333333"/>
          <w:sz w:val="40"/>
          <w:szCs w:val="40"/>
        </w:rPr>
        <w:t>3.</w:t>
      </w:r>
      <w:r w:rsidRPr="00B848DD">
        <w:rPr>
          <w:color w:val="333333"/>
          <w:sz w:val="36"/>
          <w:szCs w:val="36"/>
          <w:u w:val="single"/>
        </w:rPr>
        <w:t>ACCURATE ROAD SAFETY LEVEL ASSESSMENT FOR EFFECTIVE ROAD SAFETY INSPECTION</w:t>
      </w:r>
      <w:r w:rsidR="00B848DD" w:rsidRPr="00B848DD">
        <w:rPr>
          <w:rFonts w:ascii="Times New Roman" w:eastAsia="Times New Roman" w:hAnsi="Times New Roman" w:cs="Times New Roman"/>
          <w:color w:val="auto"/>
          <w:sz w:val="36"/>
          <w:szCs w:val="36"/>
          <w:u w:val="single"/>
        </w:rPr>
        <w:t xml:space="preserve"> </w:t>
      </w:r>
    </w:p>
    <w:p w14:paraId="42AC462B" w14:textId="10699C44" w:rsidR="00B848DD" w:rsidRDefault="00B848DD" w:rsidP="00B848DD">
      <w:pPr>
        <w:spacing w:after="0" w:line="450" w:lineRule="atLeast"/>
        <w:ind w:left="0" w:right="0" w:firstLine="0"/>
        <w:jc w:val="left"/>
        <w:rPr>
          <w:rFonts w:eastAsia="Times New Roman"/>
          <w:color w:val="auto"/>
          <w:sz w:val="27"/>
          <w:szCs w:val="27"/>
        </w:rPr>
      </w:pPr>
      <w:r w:rsidRPr="00B848DD">
        <w:rPr>
          <w:rFonts w:eastAsia="Times New Roman"/>
          <w:b/>
          <w:bCs/>
          <w:color w:val="auto"/>
          <w:sz w:val="27"/>
          <w:szCs w:val="27"/>
        </w:rPr>
        <w:t>Conference Location: </w:t>
      </w:r>
      <w:r w:rsidRPr="00B848DD">
        <w:rPr>
          <w:rFonts w:eastAsia="Times New Roman"/>
          <w:color w:val="auto"/>
          <w:sz w:val="27"/>
          <w:szCs w:val="27"/>
        </w:rPr>
        <w:t>Czech Republic</w:t>
      </w:r>
    </w:p>
    <w:p w14:paraId="15CFD22C" w14:textId="77777777" w:rsidR="00B848DD" w:rsidRPr="00B848DD" w:rsidRDefault="00B848DD" w:rsidP="00B848DD">
      <w:pPr>
        <w:shd w:val="clear" w:color="auto" w:fill="FFFFFF"/>
        <w:spacing w:after="0" w:line="240" w:lineRule="auto"/>
        <w:ind w:left="0" w:right="0" w:firstLine="0"/>
        <w:jc w:val="left"/>
        <w:rPr>
          <w:rFonts w:eastAsia="Times New Roman"/>
          <w:color w:val="333333"/>
          <w:sz w:val="27"/>
          <w:szCs w:val="27"/>
        </w:rPr>
      </w:pPr>
      <w:r w:rsidRPr="00B848DD">
        <w:rPr>
          <w:rFonts w:eastAsia="Times New Roman"/>
          <w:b/>
          <w:bCs/>
          <w:color w:val="333333"/>
          <w:sz w:val="27"/>
          <w:szCs w:val="27"/>
        </w:rPr>
        <w:t>Date of Conference: </w:t>
      </w:r>
      <w:r w:rsidRPr="00B848DD">
        <w:rPr>
          <w:rFonts w:eastAsia="Times New Roman"/>
          <w:color w:val="333333"/>
          <w:sz w:val="27"/>
          <w:szCs w:val="27"/>
        </w:rPr>
        <w:t>24-25 May 2018</w:t>
      </w:r>
    </w:p>
    <w:p w14:paraId="60BE9BFA" w14:textId="030568BF" w:rsidR="00B848DD" w:rsidRDefault="00B848DD" w:rsidP="00B848DD">
      <w:pPr>
        <w:shd w:val="clear" w:color="auto" w:fill="FFFFFF"/>
        <w:spacing w:after="0" w:line="240" w:lineRule="auto"/>
        <w:ind w:left="0" w:right="0" w:firstLine="0"/>
        <w:jc w:val="left"/>
        <w:rPr>
          <w:rFonts w:eastAsia="Times New Roman"/>
          <w:color w:val="333333"/>
          <w:sz w:val="27"/>
          <w:szCs w:val="27"/>
        </w:rPr>
      </w:pPr>
      <w:r w:rsidRPr="00B848DD">
        <w:rPr>
          <w:rFonts w:eastAsia="Times New Roman"/>
          <w:b/>
          <w:bCs/>
          <w:color w:val="333333"/>
          <w:sz w:val="27"/>
          <w:szCs w:val="27"/>
        </w:rPr>
        <w:t>Date Added to IEEE </w:t>
      </w:r>
      <w:r w:rsidRPr="00B848DD">
        <w:rPr>
          <w:rFonts w:eastAsia="Times New Roman"/>
          <w:b/>
          <w:bCs/>
          <w:i/>
          <w:iCs/>
          <w:color w:val="333333"/>
          <w:sz w:val="27"/>
          <w:szCs w:val="27"/>
        </w:rPr>
        <w:t>Xplore</w:t>
      </w:r>
      <w:r w:rsidRPr="00B848DD">
        <w:rPr>
          <w:rFonts w:eastAsia="Times New Roman"/>
          <w:b/>
          <w:bCs/>
          <w:color w:val="333333"/>
          <w:sz w:val="27"/>
          <w:szCs w:val="27"/>
        </w:rPr>
        <w:t>: </w:t>
      </w:r>
      <w:r w:rsidRPr="00B848DD">
        <w:rPr>
          <w:rFonts w:eastAsia="Times New Roman"/>
          <w:color w:val="333333"/>
          <w:sz w:val="27"/>
          <w:szCs w:val="27"/>
        </w:rPr>
        <w:t>05 July 2018</w:t>
      </w:r>
    </w:p>
    <w:p w14:paraId="64EFC6BC" w14:textId="186A96AB" w:rsidR="00B848DD" w:rsidRPr="00B848DD" w:rsidRDefault="00B848DD" w:rsidP="00B848DD">
      <w:pPr>
        <w:shd w:val="clear" w:color="auto" w:fill="FFFFFF"/>
        <w:spacing w:after="0" w:line="240" w:lineRule="auto"/>
        <w:ind w:left="0" w:right="0" w:firstLine="0"/>
        <w:jc w:val="left"/>
        <w:rPr>
          <w:rFonts w:eastAsia="Times New Roman"/>
          <w:color w:val="333333"/>
          <w:sz w:val="27"/>
          <w:szCs w:val="27"/>
        </w:rPr>
      </w:pPr>
      <w:hyperlink r:id="rId8" w:history="1">
        <w:r>
          <w:rPr>
            <w:b/>
            <w:sz w:val="28"/>
          </w:rPr>
          <w:t>Author</w:t>
        </w:r>
        <w:r>
          <w:rPr>
            <w:b/>
          </w:rPr>
          <w:t>:</w:t>
        </w:r>
        <w:r>
          <w:rPr>
            <w:b/>
          </w:rPr>
          <w:t xml:space="preserve"> </w:t>
        </w:r>
        <w:hyperlink r:id="rId9">
          <w:r>
            <w:rPr>
              <w:b/>
            </w:rPr>
            <w:t xml:space="preserve"> </w:t>
          </w:r>
        </w:hyperlink>
        <w:r w:rsidRPr="00B848DD">
          <w:rPr>
            <w:rFonts w:eastAsia="Times New Roman"/>
            <w:color w:val="006699"/>
            <w:sz w:val="27"/>
            <w:szCs w:val="27"/>
            <w:u w:val="single"/>
          </w:rPr>
          <w:t>Tomáš Padělek</w:t>
        </w:r>
      </w:hyperlink>
    </w:p>
    <w:p w14:paraId="5DA7FD47" w14:textId="75B45083" w:rsidR="00B848DD" w:rsidRPr="00B848DD" w:rsidRDefault="00B848DD" w:rsidP="00B848DD">
      <w:pPr>
        <w:shd w:val="clear" w:color="auto" w:fill="FFFFFF"/>
        <w:spacing w:after="0" w:line="240" w:lineRule="auto"/>
        <w:ind w:left="0" w:right="0" w:firstLine="0"/>
        <w:jc w:val="left"/>
        <w:rPr>
          <w:rFonts w:eastAsia="Times New Roman"/>
          <w:color w:val="333333"/>
          <w:sz w:val="27"/>
          <w:szCs w:val="27"/>
        </w:rPr>
      </w:pPr>
      <w:r w:rsidRPr="00B848DD">
        <w:rPr>
          <w:rFonts w:eastAsia="Times New Roman"/>
          <w:color w:val="333333"/>
          <w:sz w:val="27"/>
          <w:szCs w:val="27"/>
        </w:rPr>
        <w:t>Ceske Vysoke, Praha, CZ</w:t>
      </w:r>
    </w:p>
    <w:p w14:paraId="0A83B843" w14:textId="77777777" w:rsidR="00B848DD" w:rsidRPr="00B848DD" w:rsidRDefault="00B848DD" w:rsidP="00B848DD">
      <w:pPr>
        <w:spacing w:after="0" w:line="450" w:lineRule="atLeast"/>
        <w:ind w:left="0" w:right="0" w:firstLine="0"/>
        <w:jc w:val="left"/>
        <w:rPr>
          <w:rFonts w:eastAsia="Times New Roman"/>
          <w:color w:val="auto"/>
          <w:sz w:val="27"/>
          <w:szCs w:val="27"/>
        </w:rPr>
      </w:pPr>
      <w:r w:rsidRPr="00B848DD">
        <w:rPr>
          <w:rFonts w:eastAsia="Times New Roman"/>
          <w:b/>
          <w:bCs/>
          <w:color w:val="auto"/>
          <w:sz w:val="27"/>
          <w:szCs w:val="27"/>
        </w:rPr>
        <w:t>Publisher: </w:t>
      </w:r>
      <w:r w:rsidRPr="00B848DD">
        <w:rPr>
          <w:rFonts w:eastAsia="Times New Roman"/>
          <w:color w:val="auto"/>
          <w:sz w:val="27"/>
          <w:szCs w:val="27"/>
        </w:rPr>
        <w:t>IEEE</w:t>
      </w:r>
    </w:p>
    <w:p w14:paraId="0477FF24" w14:textId="7A408DF2" w:rsidR="00B848DD" w:rsidRDefault="00B848DD" w:rsidP="00B848DD">
      <w:pPr>
        <w:shd w:val="clear" w:color="auto" w:fill="FFFFFF"/>
        <w:spacing w:after="0" w:line="240" w:lineRule="auto"/>
        <w:ind w:left="0" w:right="0" w:firstLine="0"/>
        <w:jc w:val="left"/>
        <w:rPr>
          <w:rFonts w:eastAsia="Times New Roman"/>
          <w:color w:val="333333"/>
          <w:sz w:val="27"/>
          <w:szCs w:val="27"/>
        </w:rPr>
      </w:pPr>
    </w:p>
    <w:p w14:paraId="78E2DED3" w14:textId="799D6390" w:rsidR="00B848DD" w:rsidRPr="00B848DD" w:rsidRDefault="00B848DD" w:rsidP="00B848DD">
      <w:pPr>
        <w:shd w:val="clear" w:color="auto" w:fill="FFFFFF"/>
        <w:spacing w:after="0" w:line="240" w:lineRule="auto"/>
        <w:ind w:left="0" w:right="0" w:firstLine="0"/>
        <w:jc w:val="left"/>
        <w:rPr>
          <w:rFonts w:eastAsia="Times New Roman"/>
          <w:color w:val="333333"/>
          <w:sz w:val="27"/>
          <w:szCs w:val="27"/>
        </w:rPr>
      </w:pPr>
      <w:r w:rsidRPr="00B848DD">
        <w:rPr>
          <w:rFonts w:eastAsia="Times New Roman"/>
          <w:b/>
          <w:bCs/>
          <w:color w:val="333333"/>
          <w:sz w:val="27"/>
          <w:szCs w:val="27"/>
        </w:rPr>
        <w:t>ABSTRACT:</w:t>
      </w:r>
    </w:p>
    <w:p w14:paraId="328B3F76" w14:textId="30DA6836" w:rsidR="00B848DD" w:rsidRDefault="00B848DD" w:rsidP="00B848DD">
      <w:pPr>
        <w:shd w:val="clear" w:color="auto" w:fill="FFFFFF"/>
        <w:spacing w:line="240" w:lineRule="auto"/>
        <w:ind w:left="0" w:right="0" w:firstLine="0"/>
        <w:rPr>
          <w:rFonts w:eastAsia="Times New Roman"/>
          <w:color w:val="333333"/>
          <w:sz w:val="36"/>
          <w:szCs w:val="36"/>
        </w:rPr>
      </w:pPr>
      <w:r w:rsidRPr="00B848DD">
        <w:rPr>
          <w:rFonts w:eastAsia="Times New Roman"/>
          <w:color w:val="333333"/>
          <w:sz w:val="36"/>
          <w:szCs w:val="36"/>
        </w:rPr>
        <w:t>The article presents a new approach to safety level assessment by conducting road safety inspections. The current methodology for safety level assessment by conducting road safety inspections is insufficient because it uses an inaccurate safety level indicator that prevents an accurate comparison of localities according to the safety level. A “new” methodology, developed at the Czech Technical University, Faculty of Transportation Sciences, uses an improved description of the safety level by using a combined safety level indicator, which contains an indicator of the traffic environment risk level and an indicator of the road users' behavior. The new methodology determines the procedures for accurate comparison of localities according to the safety level, for estimating the safety level in a post-remediation state, and for assessing the efficiency of the proposed remedial measures to facilitate the selection of localities for remediation.</w:t>
      </w:r>
    </w:p>
    <w:p w14:paraId="45DCA4C7" w14:textId="3CAA32DF" w:rsidR="00B848DD" w:rsidRDefault="00B848DD" w:rsidP="00B848DD">
      <w:pPr>
        <w:shd w:val="clear" w:color="auto" w:fill="FFFFFF"/>
        <w:spacing w:line="240" w:lineRule="auto"/>
        <w:ind w:left="0" w:right="0" w:firstLine="0"/>
        <w:rPr>
          <w:rFonts w:eastAsia="Times New Roman"/>
          <w:color w:val="333333"/>
          <w:sz w:val="36"/>
          <w:szCs w:val="36"/>
        </w:rPr>
      </w:pPr>
    </w:p>
    <w:p w14:paraId="686E60E9" w14:textId="6D88CAEB" w:rsidR="00B848DD" w:rsidRDefault="00B848DD" w:rsidP="00B848DD">
      <w:pPr>
        <w:shd w:val="clear" w:color="auto" w:fill="FFFFFF"/>
        <w:spacing w:line="240" w:lineRule="auto"/>
        <w:ind w:left="0" w:right="0" w:firstLine="0"/>
        <w:rPr>
          <w:rFonts w:eastAsia="Times New Roman"/>
          <w:color w:val="333333"/>
          <w:sz w:val="36"/>
          <w:szCs w:val="36"/>
        </w:rPr>
      </w:pPr>
    </w:p>
    <w:p w14:paraId="33DD9860" w14:textId="572B7038" w:rsidR="00B848DD" w:rsidRDefault="00B848DD" w:rsidP="00B848DD">
      <w:pPr>
        <w:shd w:val="clear" w:color="auto" w:fill="FFFFFF"/>
        <w:spacing w:line="240" w:lineRule="auto"/>
        <w:ind w:left="0" w:right="0" w:firstLine="0"/>
        <w:rPr>
          <w:rFonts w:eastAsia="Times New Roman"/>
          <w:color w:val="333333"/>
          <w:sz w:val="36"/>
          <w:szCs w:val="36"/>
        </w:rPr>
      </w:pPr>
    </w:p>
    <w:p w14:paraId="497EF15B" w14:textId="625D6B6A" w:rsidR="00B848DD" w:rsidRDefault="00B848DD" w:rsidP="00B848DD">
      <w:pPr>
        <w:pStyle w:val="Heading1"/>
        <w:shd w:val="clear" w:color="auto" w:fill="FFFFFF"/>
        <w:spacing w:before="0" w:beforeAutospacing="0" w:after="0" w:afterAutospacing="0" w:line="570" w:lineRule="atLeast"/>
        <w:rPr>
          <w:rFonts w:ascii="Arial" w:hAnsi="Arial" w:cs="Arial"/>
          <w:color w:val="333333"/>
          <w:u w:val="single"/>
        </w:rPr>
      </w:pPr>
      <w:r>
        <w:rPr>
          <w:rFonts w:ascii="Arial" w:hAnsi="Arial" w:cs="Arial"/>
          <w:color w:val="333333"/>
        </w:rPr>
        <w:t>4.</w:t>
      </w:r>
      <w:r w:rsidRPr="00B848DD">
        <w:rPr>
          <w:rFonts w:ascii="Arial" w:hAnsi="Arial" w:cs="Arial"/>
          <w:color w:val="333333"/>
          <w:u w:val="single"/>
        </w:rPr>
        <w:t>IOT-DRIVEN ROAD SAFETY SYSTEM</w:t>
      </w:r>
    </w:p>
    <w:p w14:paraId="5F5B826F" w14:textId="77777777" w:rsidR="00B848DD" w:rsidRPr="00B848DD" w:rsidRDefault="00B848DD" w:rsidP="00B848DD">
      <w:pPr>
        <w:shd w:val="clear" w:color="auto" w:fill="FFFFFF"/>
        <w:spacing w:after="0" w:line="240" w:lineRule="auto"/>
        <w:ind w:left="0" w:right="0" w:firstLine="0"/>
        <w:jc w:val="left"/>
        <w:rPr>
          <w:rFonts w:eastAsia="Times New Roman"/>
          <w:color w:val="333333"/>
          <w:sz w:val="27"/>
          <w:szCs w:val="27"/>
        </w:rPr>
      </w:pPr>
      <w:r w:rsidRPr="00B848DD">
        <w:rPr>
          <w:rFonts w:eastAsia="Times New Roman"/>
          <w:b/>
          <w:bCs/>
          <w:color w:val="333333"/>
          <w:sz w:val="27"/>
          <w:szCs w:val="27"/>
        </w:rPr>
        <w:t>Date of Conference: </w:t>
      </w:r>
      <w:r w:rsidRPr="00B848DD">
        <w:rPr>
          <w:rFonts w:eastAsia="Times New Roman"/>
          <w:color w:val="333333"/>
          <w:sz w:val="27"/>
          <w:szCs w:val="27"/>
        </w:rPr>
        <w:t>15-16 December 2017</w:t>
      </w:r>
    </w:p>
    <w:p w14:paraId="54A7C838" w14:textId="77777777" w:rsidR="00B848DD" w:rsidRPr="00B848DD" w:rsidRDefault="00B848DD" w:rsidP="00B848DD">
      <w:pPr>
        <w:shd w:val="clear" w:color="auto" w:fill="FFFFFF"/>
        <w:spacing w:after="0" w:line="240" w:lineRule="auto"/>
        <w:ind w:left="0" w:right="0" w:firstLine="0"/>
        <w:jc w:val="left"/>
        <w:rPr>
          <w:rFonts w:eastAsia="Times New Roman"/>
          <w:color w:val="333333"/>
          <w:sz w:val="27"/>
          <w:szCs w:val="27"/>
        </w:rPr>
      </w:pPr>
      <w:r w:rsidRPr="00B848DD">
        <w:rPr>
          <w:rFonts w:eastAsia="Times New Roman"/>
          <w:b/>
          <w:bCs/>
          <w:color w:val="333333"/>
          <w:sz w:val="27"/>
          <w:szCs w:val="27"/>
        </w:rPr>
        <w:t>Date Added to IEEE </w:t>
      </w:r>
      <w:r w:rsidRPr="00B848DD">
        <w:rPr>
          <w:rFonts w:eastAsia="Times New Roman"/>
          <w:b/>
          <w:bCs/>
          <w:i/>
          <w:iCs/>
          <w:color w:val="333333"/>
          <w:sz w:val="27"/>
          <w:szCs w:val="27"/>
        </w:rPr>
        <w:t>Xplore</w:t>
      </w:r>
      <w:r w:rsidRPr="00B848DD">
        <w:rPr>
          <w:rFonts w:eastAsia="Times New Roman"/>
          <w:b/>
          <w:bCs/>
          <w:color w:val="333333"/>
          <w:sz w:val="27"/>
          <w:szCs w:val="27"/>
        </w:rPr>
        <w:t>: </w:t>
      </w:r>
      <w:r w:rsidRPr="00B848DD">
        <w:rPr>
          <w:rFonts w:eastAsia="Times New Roman"/>
          <w:color w:val="333333"/>
          <w:sz w:val="27"/>
          <w:szCs w:val="27"/>
        </w:rPr>
        <w:t>08 February 2018</w:t>
      </w:r>
    </w:p>
    <w:p w14:paraId="19A6820A" w14:textId="4F1693CF" w:rsidR="00B848DD" w:rsidRDefault="00B848DD" w:rsidP="00B848DD">
      <w:pPr>
        <w:shd w:val="clear" w:color="auto" w:fill="FFFFFF"/>
        <w:spacing w:after="0" w:line="240" w:lineRule="auto"/>
        <w:ind w:left="0" w:right="0" w:firstLine="0"/>
        <w:jc w:val="left"/>
        <w:rPr>
          <w:rFonts w:eastAsia="Times New Roman"/>
          <w:color w:val="333333"/>
          <w:sz w:val="27"/>
          <w:szCs w:val="27"/>
        </w:rPr>
      </w:pPr>
      <w:r w:rsidRPr="00B848DD">
        <w:rPr>
          <w:rFonts w:eastAsia="Times New Roman"/>
          <w:b/>
          <w:bCs/>
          <w:color w:val="333333"/>
          <w:sz w:val="27"/>
          <w:szCs w:val="27"/>
        </w:rPr>
        <w:t>Published in: </w:t>
      </w:r>
      <w:hyperlink r:id="rId10" w:history="1">
        <w:r w:rsidRPr="00B848DD">
          <w:rPr>
            <w:rFonts w:eastAsia="Times New Roman"/>
            <w:color w:val="006699"/>
            <w:sz w:val="27"/>
            <w:szCs w:val="27"/>
            <w:u w:val="single"/>
          </w:rPr>
          <w:t>2017 International Conference on Electrical, Electronics, Communication, Computer, and Optimization Techniques (ICEECCOT)</w:t>
        </w:r>
      </w:hyperlink>
    </w:p>
    <w:p w14:paraId="4E6A457B" w14:textId="076576F5" w:rsidR="006112F8" w:rsidRPr="006112F8" w:rsidRDefault="006112F8" w:rsidP="006112F8">
      <w:pPr>
        <w:shd w:val="clear" w:color="auto" w:fill="FFFFFF"/>
        <w:spacing w:after="0" w:line="240" w:lineRule="auto"/>
        <w:ind w:left="0" w:right="0" w:firstLine="0"/>
        <w:jc w:val="left"/>
        <w:rPr>
          <w:rFonts w:eastAsia="Times New Roman"/>
          <w:color w:val="333333"/>
          <w:sz w:val="27"/>
          <w:szCs w:val="27"/>
        </w:rPr>
      </w:pPr>
      <w:r w:rsidRPr="006112F8">
        <w:rPr>
          <w:rFonts w:eastAsia="Times New Roman"/>
          <w:b/>
          <w:bCs/>
          <w:color w:val="333333"/>
          <w:sz w:val="27"/>
          <w:szCs w:val="27"/>
        </w:rPr>
        <w:t>Author</w:t>
      </w:r>
      <w:r w:rsidRPr="006112F8">
        <w:rPr>
          <w:rFonts w:eastAsia="Times New Roman"/>
          <w:b/>
          <w:bCs/>
          <w:color w:val="333333"/>
          <w:sz w:val="27"/>
          <w:szCs w:val="27"/>
        </w:rPr>
        <w:t>:</w:t>
      </w:r>
      <w:r w:rsidRPr="006112F8">
        <w:rPr>
          <w:rFonts w:eastAsia="Times New Roman"/>
          <w:color w:val="333333"/>
          <w:sz w:val="27"/>
          <w:szCs w:val="27"/>
        </w:rPr>
        <w:t xml:space="preserve"> </w:t>
      </w:r>
      <w:hyperlink r:id="rId11" w:history="1">
        <w:r w:rsidRPr="006112F8">
          <w:rPr>
            <w:rFonts w:eastAsia="Times New Roman"/>
            <w:color w:val="006699"/>
            <w:sz w:val="27"/>
            <w:szCs w:val="27"/>
            <w:u w:val="single"/>
          </w:rPr>
          <w:t>Dasari Vishal</w:t>
        </w:r>
      </w:hyperlink>
    </w:p>
    <w:p w14:paraId="5DF85301" w14:textId="77777777" w:rsidR="006112F8" w:rsidRPr="006112F8" w:rsidRDefault="006112F8" w:rsidP="006112F8">
      <w:pPr>
        <w:shd w:val="clear" w:color="auto" w:fill="FFFFFF"/>
        <w:spacing w:after="0" w:line="240" w:lineRule="auto"/>
        <w:ind w:left="0" w:right="0" w:firstLine="0"/>
        <w:jc w:val="left"/>
        <w:rPr>
          <w:rFonts w:eastAsia="Times New Roman"/>
          <w:color w:val="333333"/>
          <w:sz w:val="27"/>
          <w:szCs w:val="27"/>
        </w:rPr>
      </w:pPr>
      <w:r w:rsidRPr="006112F8">
        <w:rPr>
          <w:rFonts w:eastAsia="Times New Roman"/>
          <w:color w:val="333333"/>
          <w:sz w:val="27"/>
          <w:szCs w:val="27"/>
        </w:rPr>
        <w:t>Department of Electronics and Communication Engineering, Amrita University, Bengaluru, India</w:t>
      </w:r>
    </w:p>
    <w:p w14:paraId="30314CDC" w14:textId="77777777" w:rsidR="006112F8" w:rsidRPr="00B848DD" w:rsidRDefault="006112F8" w:rsidP="00B848DD">
      <w:pPr>
        <w:shd w:val="clear" w:color="auto" w:fill="FFFFFF"/>
        <w:spacing w:after="0" w:line="240" w:lineRule="auto"/>
        <w:ind w:left="0" w:right="0" w:firstLine="0"/>
        <w:jc w:val="left"/>
        <w:rPr>
          <w:rFonts w:eastAsia="Times New Roman"/>
          <w:color w:val="333333"/>
          <w:sz w:val="27"/>
          <w:szCs w:val="27"/>
        </w:rPr>
      </w:pPr>
    </w:p>
    <w:p w14:paraId="76DCE4DF" w14:textId="13454583" w:rsidR="00B848DD" w:rsidRPr="00B848DD" w:rsidRDefault="00B848DD" w:rsidP="00B848DD">
      <w:pPr>
        <w:shd w:val="clear" w:color="auto" w:fill="FFFFFF"/>
        <w:spacing w:line="240" w:lineRule="auto"/>
        <w:ind w:left="0" w:right="0" w:firstLine="0"/>
        <w:rPr>
          <w:rFonts w:eastAsia="Times New Roman"/>
          <w:color w:val="333333"/>
          <w:sz w:val="36"/>
          <w:szCs w:val="36"/>
        </w:rPr>
      </w:pPr>
    </w:p>
    <w:p w14:paraId="10C0E658" w14:textId="5D8E3D55" w:rsidR="006112F8" w:rsidRPr="006112F8" w:rsidRDefault="00B848DD" w:rsidP="006112F8">
      <w:pPr>
        <w:spacing w:after="0" w:line="240" w:lineRule="auto"/>
        <w:ind w:left="0" w:right="0" w:firstLine="0"/>
        <w:jc w:val="left"/>
        <w:rPr>
          <w:rFonts w:ascii="Times New Roman" w:eastAsia="Times New Roman" w:hAnsi="Times New Roman" w:cs="Times New Roman"/>
          <w:color w:val="auto"/>
          <w:szCs w:val="24"/>
        </w:rPr>
      </w:pPr>
      <w:r w:rsidRPr="00B848DD">
        <w:rPr>
          <w:rFonts w:eastAsia="Times New Roman"/>
          <w:b/>
          <w:bCs/>
          <w:color w:val="333333"/>
          <w:sz w:val="36"/>
          <w:szCs w:val="36"/>
        </w:rPr>
        <w:t>ABSTRACT:</w:t>
      </w:r>
      <w:r w:rsidR="006112F8" w:rsidRPr="006112F8">
        <w:rPr>
          <w:rStyle w:val="Strong"/>
          <w:color w:val="333333"/>
          <w:sz w:val="27"/>
          <w:szCs w:val="27"/>
          <w:shd w:val="clear" w:color="auto" w:fill="FFFFFF"/>
        </w:rPr>
        <w:t xml:space="preserve"> </w:t>
      </w:r>
    </w:p>
    <w:p w14:paraId="245DEEA2" w14:textId="58E698A8" w:rsidR="006112F8" w:rsidRPr="00D0780D" w:rsidRDefault="006112F8" w:rsidP="00D0780D">
      <w:pPr>
        <w:shd w:val="clear" w:color="auto" w:fill="FFFFFF"/>
        <w:spacing w:after="0" w:line="240" w:lineRule="auto"/>
        <w:ind w:left="0" w:right="0" w:firstLine="0"/>
        <w:rPr>
          <w:rFonts w:eastAsia="Times New Roman"/>
          <w:color w:val="333333"/>
          <w:sz w:val="40"/>
          <w:szCs w:val="40"/>
        </w:rPr>
      </w:pPr>
      <w:r w:rsidRPr="006112F8">
        <w:rPr>
          <w:rFonts w:eastAsia="Times New Roman"/>
          <w:color w:val="333333"/>
          <w:sz w:val="36"/>
          <w:szCs w:val="36"/>
        </w:rPr>
        <w:t xml:space="preserve">Roads are integral part of human civilization. They are the </w:t>
      </w:r>
      <w:r w:rsidRPr="006112F8">
        <w:rPr>
          <w:rFonts w:eastAsia="Times New Roman"/>
          <w:color w:val="333333"/>
          <w:sz w:val="40"/>
          <w:szCs w:val="40"/>
        </w:rPr>
        <w:t>nervous system of any country; hence these are being laid on hill sides and narrow ridges which is a major hazard to human life. As roads play a crucial role in our daily routine these can be modelled in a smart manner to serve us with enhanced capabilities. The architecture of IoT is comprised of an ability to make things more coherent and effective. This paper synchronizes the concept of IoT with roads to make them smart. The paper talks about using the IoT technologies, with the onset of smart cities, to reduce the risk of run off road collisions. As every vehicle is IoT enabled and connected to the internet, we have an effective technique to guide emergency service vehicles through the road within least time. This IoT system is a combination of simple cost-effective antenna technology and internet platforms which works with complete automation. These abilities will make the system to serve us with better accuracy and delicacy.</w:t>
      </w:r>
    </w:p>
    <w:p w14:paraId="2DD1BF36" w14:textId="0B80CE2A" w:rsidR="006112F8" w:rsidRDefault="006112F8" w:rsidP="006112F8">
      <w:pPr>
        <w:pStyle w:val="Heading1"/>
        <w:shd w:val="clear" w:color="auto" w:fill="FFFFFF"/>
        <w:spacing w:before="0" w:beforeAutospacing="0" w:after="0" w:afterAutospacing="0" w:line="570" w:lineRule="atLeast"/>
        <w:rPr>
          <w:rFonts w:ascii="Arial" w:hAnsi="Arial" w:cs="Arial"/>
          <w:color w:val="333333"/>
          <w:u w:val="single"/>
        </w:rPr>
      </w:pPr>
      <w:r>
        <w:rPr>
          <w:rFonts w:ascii="Arial" w:hAnsi="Arial" w:cs="Arial"/>
          <w:color w:val="333333"/>
          <w:u w:val="single"/>
        </w:rPr>
        <w:lastRenderedPageBreak/>
        <w:t>5.</w:t>
      </w:r>
      <w:r w:rsidRPr="006112F8">
        <w:rPr>
          <w:rFonts w:ascii="Arial" w:hAnsi="Arial" w:cs="Arial"/>
          <w:color w:val="333333"/>
          <w:u w:val="single"/>
        </w:rPr>
        <w:t>SMART TRAFFIC LIGHT CONTROL SYSTEM</w:t>
      </w:r>
    </w:p>
    <w:p w14:paraId="75510C13" w14:textId="77777777" w:rsidR="006112F8" w:rsidRPr="006112F8" w:rsidRDefault="006112F8" w:rsidP="006112F8">
      <w:pPr>
        <w:shd w:val="clear" w:color="auto" w:fill="FFFFFF"/>
        <w:spacing w:after="0" w:line="240" w:lineRule="auto"/>
        <w:ind w:left="0" w:right="0" w:firstLine="0"/>
        <w:jc w:val="left"/>
        <w:rPr>
          <w:rFonts w:eastAsia="Times New Roman"/>
          <w:color w:val="333333"/>
          <w:sz w:val="27"/>
          <w:szCs w:val="27"/>
        </w:rPr>
      </w:pPr>
      <w:r w:rsidRPr="006112F8">
        <w:rPr>
          <w:rFonts w:eastAsia="Times New Roman"/>
          <w:b/>
          <w:bCs/>
          <w:color w:val="333333"/>
          <w:sz w:val="27"/>
          <w:szCs w:val="27"/>
        </w:rPr>
        <w:t>Date of Conference: </w:t>
      </w:r>
      <w:r w:rsidRPr="006112F8">
        <w:rPr>
          <w:rFonts w:eastAsia="Times New Roman"/>
          <w:color w:val="333333"/>
          <w:sz w:val="27"/>
          <w:szCs w:val="27"/>
        </w:rPr>
        <w:t>21-23 April 2016</w:t>
      </w:r>
    </w:p>
    <w:p w14:paraId="41492C7D" w14:textId="77777777" w:rsidR="006112F8" w:rsidRPr="006112F8" w:rsidRDefault="006112F8" w:rsidP="006112F8">
      <w:pPr>
        <w:shd w:val="clear" w:color="auto" w:fill="FFFFFF"/>
        <w:spacing w:after="0" w:line="240" w:lineRule="auto"/>
        <w:ind w:left="0" w:right="0" w:firstLine="0"/>
        <w:jc w:val="left"/>
        <w:rPr>
          <w:rFonts w:eastAsia="Times New Roman"/>
          <w:color w:val="333333"/>
          <w:sz w:val="27"/>
          <w:szCs w:val="27"/>
        </w:rPr>
      </w:pPr>
      <w:r w:rsidRPr="006112F8">
        <w:rPr>
          <w:rFonts w:eastAsia="Times New Roman"/>
          <w:b/>
          <w:bCs/>
          <w:color w:val="333333"/>
          <w:sz w:val="27"/>
          <w:szCs w:val="27"/>
        </w:rPr>
        <w:t>Date Added to IEEE </w:t>
      </w:r>
      <w:r w:rsidRPr="006112F8">
        <w:rPr>
          <w:rFonts w:eastAsia="Times New Roman"/>
          <w:b/>
          <w:bCs/>
          <w:i/>
          <w:iCs/>
          <w:color w:val="333333"/>
          <w:sz w:val="27"/>
          <w:szCs w:val="27"/>
        </w:rPr>
        <w:t>Xplore</w:t>
      </w:r>
      <w:r w:rsidRPr="006112F8">
        <w:rPr>
          <w:rFonts w:eastAsia="Times New Roman"/>
          <w:b/>
          <w:bCs/>
          <w:color w:val="333333"/>
          <w:sz w:val="27"/>
          <w:szCs w:val="27"/>
        </w:rPr>
        <w:t>: </w:t>
      </w:r>
      <w:r w:rsidRPr="006112F8">
        <w:rPr>
          <w:rFonts w:eastAsia="Times New Roman"/>
          <w:color w:val="333333"/>
          <w:sz w:val="27"/>
          <w:szCs w:val="27"/>
        </w:rPr>
        <w:t>19 May 2016</w:t>
      </w:r>
    </w:p>
    <w:p w14:paraId="41D33352" w14:textId="77777777" w:rsidR="006112F8" w:rsidRPr="006112F8" w:rsidRDefault="006112F8" w:rsidP="006112F8">
      <w:pPr>
        <w:shd w:val="clear" w:color="auto" w:fill="FFFFFF"/>
        <w:spacing w:after="0" w:line="240" w:lineRule="auto"/>
        <w:ind w:left="0" w:right="0" w:firstLine="0"/>
        <w:jc w:val="left"/>
        <w:rPr>
          <w:rFonts w:eastAsia="Times New Roman"/>
          <w:color w:val="333333"/>
          <w:sz w:val="27"/>
          <w:szCs w:val="27"/>
        </w:rPr>
      </w:pPr>
      <w:r w:rsidRPr="006112F8">
        <w:rPr>
          <w:rFonts w:eastAsia="Times New Roman"/>
          <w:b/>
          <w:bCs/>
          <w:color w:val="333333"/>
          <w:sz w:val="27"/>
          <w:szCs w:val="27"/>
        </w:rPr>
        <w:t>Published in: </w:t>
      </w:r>
      <w:hyperlink r:id="rId12" w:history="1">
        <w:r w:rsidRPr="006112F8">
          <w:rPr>
            <w:rFonts w:eastAsia="Times New Roman"/>
            <w:color w:val="006699"/>
            <w:sz w:val="27"/>
            <w:szCs w:val="27"/>
            <w:u w:val="single"/>
          </w:rPr>
          <w:t>2016 Third International Conference on Electrical, Electronics, Computer Engineering and their Applications (EECEA)</w:t>
        </w:r>
      </w:hyperlink>
    </w:p>
    <w:p w14:paraId="0A3E4DBF" w14:textId="726C01C7" w:rsidR="006112F8" w:rsidRPr="006112F8" w:rsidRDefault="006112F8" w:rsidP="006112F8">
      <w:pPr>
        <w:spacing w:after="0" w:line="450" w:lineRule="atLeast"/>
        <w:ind w:left="0" w:right="0" w:firstLine="0"/>
        <w:jc w:val="left"/>
        <w:rPr>
          <w:rFonts w:eastAsia="Times New Roman"/>
          <w:color w:val="auto"/>
          <w:sz w:val="27"/>
          <w:szCs w:val="27"/>
        </w:rPr>
      </w:pPr>
      <w:r w:rsidRPr="006112F8">
        <w:rPr>
          <w:rFonts w:eastAsia="Times New Roman"/>
          <w:b/>
          <w:bCs/>
          <w:color w:val="auto"/>
          <w:sz w:val="27"/>
          <w:szCs w:val="27"/>
        </w:rPr>
        <w:t>Publisher: </w:t>
      </w:r>
      <w:r>
        <w:rPr>
          <w:rFonts w:eastAsia="Times New Roman"/>
          <w:color w:val="auto"/>
          <w:sz w:val="27"/>
          <w:szCs w:val="27"/>
        </w:rPr>
        <w:t>IEEE</w:t>
      </w:r>
    </w:p>
    <w:p w14:paraId="13394D37" w14:textId="285B21C3" w:rsidR="006112F8" w:rsidRDefault="006112F8" w:rsidP="006112F8">
      <w:pPr>
        <w:spacing w:after="0" w:line="450" w:lineRule="atLeast"/>
        <w:ind w:left="0" w:right="0" w:firstLine="0"/>
        <w:jc w:val="left"/>
        <w:rPr>
          <w:rFonts w:eastAsia="Times New Roman"/>
          <w:color w:val="auto"/>
          <w:sz w:val="27"/>
          <w:szCs w:val="27"/>
        </w:rPr>
      </w:pPr>
      <w:r w:rsidRPr="006112F8">
        <w:rPr>
          <w:rFonts w:eastAsia="Times New Roman"/>
          <w:b/>
          <w:bCs/>
          <w:color w:val="auto"/>
          <w:sz w:val="27"/>
          <w:szCs w:val="27"/>
        </w:rPr>
        <w:t>Conference Location: </w:t>
      </w:r>
      <w:r w:rsidRPr="006112F8">
        <w:rPr>
          <w:rFonts w:eastAsia="Times New Roman"/>
          <w:color w:val="auto"/>
          <w:sz w:val="27"/>
          <w:szCs w:val="27"/>
        </w:rPr>
        <w:t>Beirut, Lebanon</w:t>
      </w:r>
    </w:p>
    <w:p w14:paraId="25034E1F" w14:textId="07D7E421" w:rsidR="006112F8" w:rsidRPr="006112F8" w:rsidRDefault="006112F8" w:rsidP="006112F8">
      <w:pPr>
        <w:shd w:val="clear" w:color="auto" w:fill="FFFFFF"/>
        <w:spacing w:after="0" w:line="450" w:lineRule="atLeast"/>
        <w:ind w:left="0" w:right="0" w:firstLine="0"/>
        <w:jc w:val="left"/>
        <w:rPr>
          <w:rFonts w:eastAsia="Times New Roman"/>
          <w:color w:val="333333"/>
          <w:sz w:val="27"/>
          <w:szCs w:val="27"/>
        </w:rPr>
      </w:pPr>
      <w:r w:rsidRPr="006112F8">
        <w:rPr>
          <w:rFonts w:eastAsia="Times New Roman"/>
          <w:b/>
          <w:bCs/>
          <w:color w:val="333333"/>
          <w:sz w:val="27"/>
          <w:szCs w:val="27"/>
        </w:rPr>
        <w:t>Author:</w:t>
      </w:r>
      <w:r w:rsidRPr="006112F8">
        <w:rPr>
          <w:color w:val="333333"/>
          <w:sz w:val="27"/>
          <w:szCs w:val="27"/>
        </w:rPr>
        <w:t xml:space="preserve"> </w:t>
      </w:r>
      <w:hyperlink r:id="rId13" w:history="1">
        <w:r w:rsidRPr="006112F8">
          <w:rPr>
            <w:rFonts w:eastAsia="Times New Roman"/>
            <w:color w:val="333333"/>
            <w:sz w:val="27"/>
            <w:szCs w:val="27"/>
            <w:u w:val="single"/>
          </w:rPr>
          <w:t>Bilal Ghazal</w:t>
        </w:r>
      </w:hyperlink>
    </w:p>
    <w:p w14:paraId="0AD8C4C5" w14:textId="77777777" w:rsidR="006112F8" w:rsidRPr="006112F8" w:rsidRDefault="006112F8" w:rsidP="006112F8">
      <w:pPr>
        <w:shd w:val="clear" w:color="auto" w:fill="FFFFFF"/>
        <w:spacing w:after="0" w:line="450" w:lineRule="atLeast"/>
        <w:ind w:left="0" w:right="0" w:firstLine="0"/>
        <w:jc w:val="left"/>
        <w:rPr>
          <w:rFonts w:eastAsia="Times New Roman"/>
          <w:color w:val="333333"/>
          <w:sz w:val="27"/>
          <w:szCs w:val="27"/>
        </w:rPr>
      </w:pPr>
      <w:r w:rsidRPr="006112F8">
        <w:rPr>
          <w:rFonts w:eastAsia="Times New Roman"/>
          <w:color w:val="333333"/>
          <w:sz w:val="27"/>
          <w:szCs w:val="27"/>
        </w:rPr>
        <w:t>Faculty of Sciences IV, Lebanese University (UL), Zahle, Lebanon</w:t>
      </w:r>
    </w:p>
    <w:p w14:paraId="4B2B0D0E" w14:textId="39017450" w:rsidR="006112F8" w:rsidRPr="006112F8" w:rsidRDefault="006112F8" w:rsidP="006112F8">
      <w:pPr>
        <w:spacing w:after="0" w:line="450" w:lineRule="atLeast"/>
        <w:ind w:left="0" w:right="0" w:firstLine="0"/>
        <w:jc w:val="left"/>
        <w:rPr>
          <w:rFonts w:eastAsia="Times New Roman"/>
          <w:color w:val="auto"/>
          <w:sz w:val="27"/>
          <w:szCs w:val="27"/>
        </w:rPr>
      </w:pPr>
    </w:p>
    <w:p w14:paraId="5C964278" w14:textId="77777777" w:rsidR="006112F8" w:rsidRDefault="006112F8" w:rsidP="006112F8">
      <w:pPr>
        <w:shd w:val="clear" w:color="auto" w:fill="FFFFFF"/>
        <w:spacing w:after="0" w:line="240" w:lineRule="auto"/>
        <w:ind w:left="0" w:right="0" w:firstLine="0"/>
        <w:rPr>
          <w:rFonts w:eastAsia="Times New Roman"/>
          <w:b/>
          <w:bCs/>
          <w:color w:val="333333"/>
          <w:sz w:val="40"/>
          <w:szCs w:val="40"/>
        </w:rPr>
      </w:pPr>
    </w:p>
    <w:p w14:paraId="574FF8C2" w14:textId="2367B4F8" w:rsidR="006112F8" w:rsidRPr="006112F8" w:rsidRDefault="006112F8" w:rsidP="006112F8">
      <w:pPr>
        <w:shd w:val="clear" w:color="auto" w:fill="FFFFFF"/>
        <w:spacing w:after="0" w:line="240" w:lineRule="auto"/>
        <w:ind w:left="0" w:right="0" w:firstLine="0"/>
        <w:rPr>
          <w:rFonts w:eastAsia="Times New Roman"/>
          <w:color w:val="333333"/>
          <w:sz w:val="40"/>
          <w:szCs w:val="40"/>
        </w:rPr>
      </w:pPr>
      <w:r w:rsidRPr="006112F8">
        <w:rPr>
          <w:rFonts w:eastAsia="Times New Roman"/>
          <w:b/>
          <w:bCs/>
          <w:color w:val="333333"/>
          <w:sz w:val="40"/>
          <w:szCs w:val="40"/>
        </w:rPr>
        <w:t>Abstract:</w:t>
      </w:r>
    </w:p>
    <w:p w14:paraId="320716D3" w14:textId="77777777" w:rsidR="006112F8" w:rsidRPr="006112F8" w:rsidRDefault="006112F8" w:rsidP="006112F8">
      <w:pPr>
        <w:shd w:val="clear" w:color="auto" w:fill="FFFFFF"/>
        <w:spacing w:line="240" w:lineRule="auto"/>
        <w:ind w:left="0" w:right="0" w:firstLine="0"/>
        <w:rPr>
          <w:rFonts w:eastAsia="Times New Roman"/>
          <w:color w:val="333333"/>
          <w:sz w:val="40"/>
          <w:szCs w:val="40"/>
        </w:rPr>
      </w:pPr>
      <w:r w:rsidRPr="006112F8">
        <w:rPr>
          <w:rFonts w:eastAsia="Times New Roman"/>
          <w:color w:val="333333"/>
          <w:sz w:val="40"/>
          <w:szCs w:val="40"/>
        </w:rPr>
        <w:t xml:space="preserve">Traffic light control systems are widely used to monitor and control the flow of automobiles through the junction of many roads. They aim to realize smooth motion of cars in the transportation routes. However, the synchronization of multiple traffic light systems at adjacent intersections is a complicated problem given the various parameters involved. Conventional systems do not handle variable flows approaching the junctions. In addition, the mutual interference between adjacent traffic light systems, the disparity of cars flow with time, the accidents, the passage of emergency vehicles, and the pedestrian crossing are not implemented in the existing traffic system. This leads to traffic jam and congestion. We propose a system based on PIC microcontroller that evaluates the traffic density using IR sensors and accomplishes dynamic timing slots with different levels. Moreover, a portable </w:t>
      </w:r>
      <w:r w:rsidRPr="006112F8">
        <w:rPr>
          <w:rFonts w:eastAsia="Times New Roman"/>
          <w:color w:val="333333"/>
          <w:sz w:val="40"/>
          <w:szCs w:val="40"/>
        </w:rPr>
        <w:lastRenderedPageBreak/>
        <w:t>controller device is designed to solve the problem of emergency vehicles stuck in the overcrowded roads.</w:t>
      </w:r>
    </w:p>
    <w:p w14:paraId="37187A34" w14:textId="77777777" w:rsidR="006112F8" w:rsidRPr="006112F8" w:rsidRDefault="006112F8" w:rsidP="006112F8">
      <w:pPr>
        <w:spacing w:after="160" w:line="259" w:lineRule="auto"/>
        <w:ind w:left="0" w:right="0" w:firstLine="0"/>
        <w:rPr>
          <w:rFonts w:eastAsia="Times New Roman"/>
          <w:b/>
          <w:bCs/>
          <w:color w:val="333333"/>
          <w:sz w:val="40"/>
          <w:szCs w:val="40"/>
        </w:rPr>
      </w:pPr>
      <w:r w:rsidRPr="006112F8">
        <w:rPr>
          <w:rFonts w:eastAsia="Times New Roman"/>
          <w:b/>
          <w:bCs/>
          <w:color w:val="333333"/>
          <w:sz w:val="40"/>
          <w:szCs w:val="40"/>
        </w:rPr>
        <w:br w:type="page"/>
      </w:r>
    </w:p>
    <w:p w14:paraId="5C58D067" w14:textId="06964D0D" w:rsidR="006112F8" w:rsidRPr="006112F8" w:rsidRDefault="006112F8" w:rsidP="006112F8">
      <w:pPr>
        <w:pStyle w:val="Heading1"/>
        <w:shd w:val="clear" w:color="auto" w:fill="FFFFFF"/>
        <w:spacing w:before="0" w:beforeAutospacing="0" w:after="0" w:afterAutospacing="0" w:line="570" w:lineRule="atLeast"/>
        <w:rPr>
          <w:rFonts w:ascii="Arial" w:hAnsi="Arial" w:cs="Arial"/>
          <w:color w:val="333333"/>
          <w:u w:val="single"/>
        </w:rPr>
      </w:pPr>
    </w:p>
    <w:p w14:paraId="15261F2D" w14:textId="59D8C47F" w:rsidR="006112F8" w:rsidRDefault="006112F8" w:rsidP="00B848DD">
      <w:pPr>
        <w:shd w:val="clear" w:color="auto" w:fill="FFFFFF"/>
        <w:spacing w:after="0" w:line="240" w:lineRule="auto"/>
        <w:ind w:left="0" w:right="0" w:firstLine="0"/>
        <w:jc w:val="left"/>
        <w:rPr>
          <w:rFonts w:eastAsia="Times New Roman"/>
          <w:color w:val="333333"/>
          <w:sz w:val="36"/>
          <w:szCs w:val="36"/>
        </w:rPr>
      </w:pPr>
    </w:p>
    <w:p w14:paraId="638867DD" w14:textId="77777777" w:rsidR="00B848DD" w:rsidRPr="00B848DD" w:rsidRDefault="00B848DD" w:rsidP="00B848DD">
      <w:pPr>
        <w:shd w:val="clear" w:color="auto" w:fill="FFFFFF"/>
        <w:spacing w:line="240" w:lineRule="auto"/>
        <w:ind w:left="0" w:right="0" w:firstLine="0"/>
        <w:rPr>
          <w:rFonts w:eastAsia="Times New Roman"/>
          <w:color w:val="333333"/>
          <w:sz w:val="36"/>
          <w:szCs w:val="36"/>
        </w:rPr>
      </w:pPr>
    </w:p>
    <w:p w14:paraId="1992722E" w14:textId="11EB468D" w:rsidR="00B848DD" w:rsidRPr="00B848DD" w:rsidRDefault="00B848DD" w:rsidP="00B848DD">
      <w:pPr>
        <w:spacing w:after="0" w:line="450" w:lineRule="atLeast"/>
        <w:ind w:left="0" w:right="0" w:firstLine="0"/>
        <w:rPr>
          <w:rFonts w:eastAsia="Times New Roman"/>
          <w:color w:val="auto"/>
          <w:sz w:val="36"/>
          <w:szCs w:val="36"/>
        </w:rPr>
      </w:pPr>
    </w:p>
    <w:p w14:paraId="3E9C8ADD" w14:textId="77777777" w:rsidR="00B848DD" w:rsidRPr="00B848DD" w:rsidRDefault="00B848DD" w:rsidP="00B848DD">
      <w:pPr>
        <w:spacing w:after="0" w:line="450" w:lineRule="atLeast"/>
        <w:ind w:left="0" w:right="0" w:firstLine="0"/>
        <w:rPr>
          <w:rFonts w:eastAsia="Times New Roman"/>
          <w:color w:val="auto"/>
          <w:sz w:val="36"/>
          <w:szCs w:val="36"/>
        </w:rPr>
      </w:pPr>
    </w:p>
    <w:p w14:paraId="72E33D4C" w14:textId="77777777" w:rsidR="002706B3" w:rsidRPr="00B848DD" w:rsidRDefault="002706B3" w:rsidP="00B848DD">
      <w:pPr>
        <w:shd w:val="clear" w:color="auto" w:fill="FFFFFF"/>
        <w:spacing w:after="0" w:line="240" w:lineRule="auto"/>
        <w:ind w:left="0" w:right="0" w:firstLine="0"/>
        <w:rPr>
          <w:rFonts w:eastAsia="Times New Roman"/>
          <w:color w:val="333333"/>
          <w:sz w:val="36"/>
          <w:szCs w:val="36"/>
        </w:rPr>
      </w:pPr>
    </w:p>
    <w:sectPr w:rsidR="002706B3" w:rsidRPr="00B84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E3"/>
    <w:rsid w:val="000946C6"/>
    <w:rsid w:val="002706B3"/>
    <w:rsid w:val="003B7528"/>
    <w:rsid w:val="005D19E3"/>
    <w:rsid w:val="006112F8"/>
    <w:rsid w:val="008F1F36"/>
    <w:rsid w:val="00A93B0B"/>
    <w:rsid w:val="00B741A6"/>
    <w:rsid w:val="00B848DD"/>
    <w:rsid w:val="00D0780D"/>
    <w:rsid w:val="00E91C4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F1DB"/>
  <w15:chartTrackingRefBased/>
  <w15:docId w15:val="{F5BD45A5-0470-4DB5-B8A9-68D0B58B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9E3"/>
    <w:pPr>
      <w:spacing w:after="3" w:line="362" w:lineRule="auto"/>
      <w:ind w:left="101" w:right="2" w:hanging="10"/>
      <w:jc w:val="both"/>
    </w:pPr>
    <w:rPr>
      <w:rFonts w:ascii="Arial" w:eastAsia="Arial" w:hAnsi="Arial" w:cs="Arial"/>
      <w:color w:val="000000"/>
      <w:sz w:val="24"/>
      <w:lang w:eastAsia="en-SG"/>
    </w:rPr>
  </w:style>
  <w:style w:type="paragraph" w:styleId="Heading1">
    <w:name w:val="heading 1"/>
    <w:basedOn w:val="Normal"/>
    <w:link w:val="Heading1Char"/>
    <w:uiPriority w:val="9"/>
    <w:qFormat/>
    <w:rsid w:val="002706B3"/>
    <w:pPr>
      <w:spacing w:before="100" w:beforeAutospacing="1" w:after="100" w:afterAutospacing="1" w:line="240" w:lineRule="auto"/>
      <w:ind w:left="0" w:right="0" w:firstLine="0"/>
      <w:jc w:val="left"/>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19E3"/>
    <w:rPr>
      <w:b/>
      <w:bCs/>
    </w:rPr>
  </w:style>
  <w:style w:type="character" w:styleId="Hyperlink">
    <w:name w:val="Hyperlink"/>
    <w:basedOn w:val="DefaultParagraphFont"/>
    <w:uiPriority w:val="99"/>
    <w:semiHidden/>
    <w:unhideWhenUsed/>
    <w:rsid w:val="005D19E3"/>
    <w:rPr>
      <w:color w:val="0000FF"/>
      <w:u w:val="single"/>
    </w:rPr>
  </w:style>
  <w:style w:type="character" w:customStyle="1" w:styleId="text-base-md-lh">
    <w:name w:val="text-base-md-lh"/>
    <w:basedOn w:val="DefaultParagraphFont"/>
    <w:rsid w:val="005D19E3"/>
  </w:style>
  <w:style w:type="character" w:customStyle="1" w:styleId="title">
    <w:name w:val="title"/>
    <w:basedOn w:val="DefaultParagraphFont"/>
    <w:rsid w:val="005D19E3"/>
  </w:style>
  <w:style w:type="character" w:customStyle="1" w:styleId="Heading1Char">
    <w:name w:val="Heading 1 Char"/>
    <w:basedOn w:val="DefaultParagraphFont"/>
    <w:link w:val="Heading1"/>
    <w:uiPriority w:val="9"/>
    <w:rsid w:val="002706B3"/>
    <w:rPr>
      <w:rFonts w:ascii="Times New Roman" w:eastAsia="Times New Roman" w:hAnsi="Times New Roman" w:cs="Times New Roman"/>
      <w:b/>
      <w:bCs/>
      <w:kern w:val="36"/>
      <w:sz w:val="48"/>
      <w:szCs w:val="48"/>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8138">
      <w:bodyDiv w:val="1"/>
      <w:marLeft w:val="0"/>
      <w:marRight w:val="0"/>
      <w:marTop w:val="0"/>
      <w:marBottom w:val="0"/>
      <w:divBdr>
        <w:top w:val="none" w:sz="0" w:space="0" w:color="auto"/>
        <w:left w:val="none" w:sz="0" w:space="0" w:color="auto"/>
        <w:bottom w:val="none" w:sz="0" w:space="0" w:color="auto"/>
        <w:right w:val="none" w:sz="0" w:space="0" w:color="auto"/>
      </w:divBdr>
    </w:div>
    <w:div w:id="64496832">
      <w:bodyDiv w:val="1"/>
      <w:marLeft w:val="0"/>
      <w:marRight w:val="0"/>
      <w:marTop w:val="0"/>
      <w:marBottom w:val="0"/>
      <w:divBdr>
        <w:top w:val="none" w:sz="0" w:space="0" w:color="auto"/>
        <w:left w:val="none" w:sz="0" w:space="0" w:color="auto"/>
        <w:bottom w:val="none" w:sz="0" w:space="0" w:color="auto"/>
        <w:right w:val="none" w:sz="0" w:space="0" w:color="auto"/>
      </w:divBdr>
      <w:divsChild>
        <w:div w:id="723024594">
          <w:marLeft w:val="0"/>
          <w:marRight w:val="0"/>
          <w:marTop w:val="0"/>
          <w:marBottom w:val="0"/>
          <w:divBdr>
            <w:top w:val="none" w:sz="0" w:space="0" w:color="auto"/>
            <w:left w:val="none" w:sz="0" w:space="0" w:color="auto"/>
            <w:bottom w:val="none" w:sz="0" w:space="0" w:color="auto"/>
            <w:right w:val="none" w:sz="0" w:space="0" w:color="auto"/>
          </w:divBdr>
        </w:div>
        <w:div w:id="1549682620">
          <w:marLeft w:val="0"/>
          <w:marRight w:val="0"/>
          <w:marTop w:val="0"/>
          <w:marBottom w:val="0"/>
          <w:divBdr>
            <w:top w:val="none" w:sz="0" w:space="0" w:color="auto"/>
            <w:left w:val="none" w:sz="0" w:space="0" w:color="auto"/>
            <w:bottom w:val="none" w:sz="0" w:space="0" w:color="auto"/>
            <w:right w:val="none" w:sz="0" w:space="0" w:color="auto"/>
          </w:divBdr>
          <w:divsChild>
            <w:div w:id="18359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9063">
      <w:bodyDiv w:val="1"/>
      <w:marLeft w:val="0"/>
      <w:marRight w:val="0"/>
      <w:marTop w:val="0"/>
      <w:marBottom w:val="0"/>
      <w:divBdr>
        <w:top w:val="none" w:sz="0" w:space="0" w:color="auto"/>
        <w:left w:val="none" w:sz="0" w:space="0" w:color="auto"/>
        <w:bottom w:val="none" w:sz="0" w:space="0" w:color="auto"/>
        <w:right w:val="none" w:sz="0" w:space="0" w:color="auto"/>
      </w:divBdr>
      <w:divsChild>
        <w:div w:id="993607478">
          <w:marLeft w:val="0"/>
          <w:marRight w:val="0"/>
          <w:marTop w:val="0"/>
          <w:marBottom w:val="0"/>
          <w:divBdr>
            <w:top w:val="none" w:sz="0" w:space="0" w:color="auto"/>
            <w:left w:val="none" w:sz="0" w:space="0" w:color="auto"/>
            <w:bottom w:val="none" w:sz="0" w:space="0" w:color="auto"/>
            <w:right w:val="none" w:sz="0" w:space="0" w:color="auto"/>
          </w:divBdr>
        </w:div>
        <w:div w:id="154611345">
          <w:marLeft w:val="0"/>
          <w:marRight w:val="0"/>
          <w:marTop w:val="0"/>
          <w:marBottom w:val="0"/>
          <w:divBdr>
            <w:top w:val="none" w:sz="0" w:space="0" w:color="auto"/>
            <w:left w:val="none" w:sz="0" w:space="0" w:color="auto"/>
            <w:bottom w:val="none" w:sz="0" w:space="0" w:color="auto"/>
            <w:right w:val="none" w:sz="0" w:space="0" w:color="auto"/>
          </w:divBdr>
        </w:div>
      </w:divsChild>
    </w:div>
    <w:div w:id="205531115">
      <w:bodyDiv w:val="1"/>
      <w:marLeft w:val="0"/>
      <w:marRight w:val="0"/>
      <w:marTop w:val="0"/>
      <w:marBottom w:val="0"/>
      <w:divBdr>
        <w:top w:val="none" w:sz="0" w:space="0" w:color="auto"/>
        <w:left w:val="none" w:sz="0" w:space="0" w:color="auto"/>
        <w:bottom w:val="none" w:sz="0" w:space="0" w:color="auto"/>
        <w:right w:val="none" w:sz="0" w:space="0" w:color="auto"/>
      </w:divBdr>
      <w:divsChild>
        <w:div w:id="225990409">
          <w:marLeft w:val="0"/>
          <w:marRight w:val="0"/>
          <w:marTop w:val="0"/>
          <w:marBottom w:val="240"/>
          <w:divBdr>
            <w:top w:val="none" w:sz="0" w:space="0" w:color="auto"/>
            <w:left w:val="none" w:sz="0" w:space="0" w:color="auto"/>
            <w:bottom w:val="none" w:sz="0" w:space="0" w:color="auto"/>
            <w:right w:val="none" w:sz="0" w:space="0" w:color="auto"/>
          </w:divBdr>
          <w:divsChild>
            <w:div w:id="1478913512">
              <w:marLeft w:val="0"/>
              <w:marRight w:val="0"/>
              <w:marTop w:val="0"/>
              <w:marBottom w:val="0"/>
              <w:divBdr>
                <w:top w:val="none" w:sz="0" w:space="0" w:color="auto"/>
                <w:left w:val="none" w:sz="0" w:space="0" w:color="auto"/>
                <w:bottom w:val="none" w:sz="0" w:space="0" w:color="auto"/>
                <w:right w:val="none" w:sz="0" w:space="0" w:color="auto"/>
              </w:divBdr>
              <w:divsChild>
                <w:div w:id="42797776">
                  <w:marLeft w:val="0"/>
                  <w:marRight w:val="0"/>
                  <w:marTop w:val="0"/>
                  <w:marBottom w:val="240"/>
                  <w:divBdr>
                    <w:top w:val="none" w:sz="0" w:space="0" w:color="auto"/>
                    <w:left w:val="none" w:sz="0" w:space="0" w:color="auto"/>
                    <w:bottom w:val="none" w:sz="0" w:space="0" w:color="auto"/>
                    <w:right w:val="none" w:sz="0" w:space="0" w:color="auto"/>
                  </w:divBdr>
                  <w:divsChild>
                    <w:div w:id="4376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229746">
      <w:bodyDiv w:val="1"/>
      <w:marLeft w:val="0"/>
      <w:marRight w:val="0"/>
      <w:marTop w:val="0"/>
      <w:marBottom w:val="0"/>
      <w:divBdr>
        <w:top w:val="none" w:sz="0" w:space="0" w:color="auto"/>
        <w:left w:val="none" w:sz="0" w:space="0" w:color="auto"/>
        <w:bottom w:val="none" w:sz="0" w:space="0" w:color="auto"/>
        <w:right w:val="none" w:sz="0" w:space="0" w:color="auto"/>
      </w:divBdr>
    </w:div>
    <w:div w:id="452865065">
      <w:bodyDiv w:val="1"/>
      <w:marLeft w:val="0"/>
      <w:marRight w:val="0"/>
      <w:marTop w:val="0"/>
      <w:marBottom w:val="0"/>
      <w:divBdr>
        <w:top w:val="none" w:sz="0" w:space="0" w:color="auto"/>
        <w:left w:val="none" w:sz="0" w:space="0" w:color="auto"/>
        <w:bottom w:val="none" w:sz="0" w:space="0" w:color="auto"/>
        <w:right w:val="none" w:sz="0" w:space="0" w:color="auto"/>
      </w:divBdr>
    </w:div>
    <w:div w:id="562562184">
      <w:bodyDiv w:val="1"/>
      <w:marLeft w:val="0"/>
      <w:marRight w:val="0"/>
      <w:marTop w:val="0"/>
      <w:marBottom w:val="0"/>
      <w:divBdr>
        <w:top w:val="none" w:sz="0" w:space="0" w:color="auto"/>
        <w:left w:val="none" w:sz="0" w:space="0" w:color="auto"/>
        <w:bottom w:val="none" w:sz="0" w:space="0" w:color="auto"/>
        <w:right w:val="none" w:sz="0" w:space="0" w:color="auto"/>
      </w:divBdr>
      <w:divsChild>
        <w:div w:id="2018577042">
          <w:marLeft w:val="0"/>
          <w:marRight w:val="0"/>
          <w:marTop w:val="0"/>
          <w:marBottom w:val="0"/>
          <w:divBdr>
            <w:top w:val="none" w:sz="0" w:space="0" w:color="auto"/>
            <w:left w:val="none" w:sz="0" w:space="0" w:color="auto"/>
            <w:bottom w:val="none" w:sz="0" w:space="0" w:color="auto"/>
            <w:right w:val="none" w:sz="0" w:space="0" w:color="auto"/>
          </w:divBdr>
        </w:div>
        <w:div w:id="11691741">
          <w:marLeft w:val="0"/>
          <w:marRight w:val="0"/>
          <w:marTop w:val="0"/>
          <w:marBottom w:val="0"/>
          <w:divBdr>
            <w:top w:val="none" w:sz="0" w:space="0" w:color="auto"/>
            <w:left w:val="none" w:sz="0" w:space="0" w:color="auto"/>
            <w:bottom w:val="none" w:sz="0" w:space="0" w:color="auto"/>
            <w:right w:val="none" w:sz="0" w:space="0" w:color="auto"/>
          </w:divBdr>
        </w:div>
        <w:div w:id="1567571032">
          <w:marLeft w:val="0"/>
          <w:marRight w:val="0"/>
          <w:marTop w:val="0"/>
          <w:marBottom w:val="0"/>
          <w:divBdr>
            <w:top w:val="none" w:sz="0" w:space="0" w:color="auto"/>
            <w:left w:val="none" w:sz="0" w:space="0" w:color="auto"/>
            <w:bottom w:val="none" w:sz="0" w:space="0" w:color="auto"/>
            <w:right w:val="none" w:sz="0" w:space="0" w:color="auto"/>
          </w:divBdr>
        </w:div>
      </w:divsChild>
    </w:div>
    <w:div w:id="678308992">
      <w:bodyDiv w:val="1"/>
      <w:marLeft w:val="0"/>
      <w:marRight w:val="0"/>
      <w:marTop w:val="0"/>
      <w:marBottom w:val="0"/>
      <w:divBdr>
        <w:top w:val="none" w:sz="0" w:space="0" w:color="auto"/>
        <w:left w:val="none" w:sz="0" w:space="0" w:color="auto"/>
        <w:bottom w:val="none" w:sz="0" w:space="0" w:color="auto"/>
        <w:right w:val="none" w:sz="0" w:space="0" w:color="auto"/>
      </w:divBdr>
      <w:divsChild>
        <w:div w:id="2112429876">
          <w:marLeft w:val="0"/>
          <w:marRight w:val="0"/>
          <w:marTop w:val="0"/>
          <w:marBottom w:val="0"/>
          <w:divBdr>
            <w:top w:val="none" w:sz="0" w:space="0" w:color="auto"/>
            <w:left w:val="none" w:sz="0" w:space="0" w:color="auto"/>
            <w:bottom w:val="none" w:sz="0" w:space="0" w:color="auto"/>
            <w:right w:val="none" w:sz="0" w:space="0" w:color="auto"/>
          </w:divBdr>
        </w:div>
      </w:divsChild>
    </w:div>
    <w:div w:id="679283017">
      <w:bodyDiv w:val="1"/>
      <w:marLeft w:val="0"/>
      <w:marRight w:val="0"/>
      <w:marTop w:val="0"/>
      <w:marBottom w:val="0"/>
      <w:divBdr>
        <w:top w:val="none" w:sz="0" w:space="0" w:color="auto"/>
        <w:left w:val="none" w:sz="0" w:space="0" w:color="auto"/>
        <w:bottom w:val="none" w:sz="0" w:space="0" w:color="auto"/>
        <w:right w:val="none" w:sz="0" w:space="0" w:color="auto"/>
      </w:divBdr>
    </w:div>
    <w:div w:id="828834925">
      <w:bodyDiv w:val="1"/>
      <w:marLeft w:val="0"/>
      <w:marRight w:val="0"/>
      <w:marTop w:val="0"/>
      <w:marBottom w:val="0"/>
      <w:divBdr>
        <w:top w:val="none" w:sz="0" w:space="0" w:color="auto"/>
        <w:left w:val="none" w:sz="0" w:space="0" w:color="auto"/>
        <w:bottom w:val="none" w:sz="0" w:space="0" w:color="auto"/>
        <w:right w:val="none" w:sz="0" w:space="0" w:color="auto"/>
      </w:divBdr>
      <w:divsChild>
        <w:div w:id="353387374">
          <w:marLeft w:val="0"/>
          <w:marRight w:val="0"/>
          <w:marTop w:val="0"/>
          <w:marBottom w:val="0"/>
          <w:divBdr>
            <w:top w:val="none" w:sz="0" w:space="0" w:color="auto"/>
            <w:left w:val="none" w:sz="0" w:space="0" w:color="auto"/>
            <w:bottom w:val="none" w:sz="0" w:space="0" w:color="auto"/>
            <w:right w:val="none" w:sz="0" w:space="0" w:color="auto"/>
          </w:divBdr>
          <w:divsChild>
            <w:div w:id="701171993">
              <w:marLeft w:val="0"/>
              <w:marRight w:val="0"/>
              <w:marTop w:val="0"/>
              <w:marBottom w:val="0"/>
              <w:divBdr>
                <w:top w:val="none" w:sz="0" w:space="0" w:color="auto"/>
                <w:left w:val="none" w:sz="0" w:space="0" w:color="auto"/>
                <w:bottom w:val="none" w:sz="0" w:space="0" w:color="auto"/>
                <w:right w:val="none" w:sz="0" w:space="0" w:color="auto"/>
              </w:divBdr>
            </w:div>
          </w:divsChild>
        </w:div>
        <w:div w:id="1744990020">
          <w:marLeft w:val="0"/>
          <w:marRight w:val="0"/>
          <w:marTop w:val="0"/>
          <w:marBottom w:val="0"/>
          <w:divBdr>
            <w:top w:val="none" w:sz="0" w:space="0" w:color="auto"/>
            <w:left w:val="none" w:sz="0" w:space="0" w:color="auto"/>
            <w:bottom w:val="none" w:sz="0" w:space="0" w:color="auto"/>
            <w:right w:val="none" w:sz="0" w:space="0" w:color="auto"/>
          </w:divBdr>
        </w:div>
      </w:divsChild>
    </w:div>
    <w:div w:id="839009656">
      <w:bodyDiv w:val="1"/>
      <w:marLeft w:val="0"/>
      <w:marRight w:val="0"/>
      <w:marTop w:val="0"/>
      <w:marBottom w:val="0"/>
      <w:divBdr>
        <w:top w:val="none" w:sz="0" w:space="0" w:color="auto"/>
        <w:left w:val="none" w:sz="0" w:space="0" w:color="auto"/>
        <w:bottom w:val="none" w:sz="0" w:space="0" w:color="auto"/>
        <w:right w:val="none" w:sz="0" w:space="0" w:color="auto"/>
      </w:divBdr>
      <w:divsChild>
        <w:div w:id="803960949">
          <w:marLeft w:val="0"/>
          <w:marRight w:val="0"/>
          <w:marTop w:val="0"/>
          <w:marBottom w:val="0"/>
          <w:divBdr>
            <w:top w:val="none" w:sz="0" w:space="0" w:color="auto"/>
            <w:left w:val="none" w:sz="0" w:space="0" w:color="auto"/>
            <w:bottom w:val="single" w:sz="6" w:space="12" w:color="DDDDDD"/>
            <w:right w:val="none" w:sz="0" w:space="0" w:color="auto"/>
          </w:divBdr>
          <w:divsChild>
            <w:div w:id="580794960">
              <w:marLeft w:val="0"/>
              <w:marRight w:val="0"/>
              <w:marTop w:val="0"/>
              <w:marBottom w:val="0"/>
              <w:divBdr>
                <w:top w:val="none" w:sz="0" w:space="0" w:color="auto"/>
                <w:left w:val="none" w:sz="0" w:space="0" w:color="auto"/>
                <w:bottom w:val="none" w:sz="0" w:space="0" w:color="auto"/>
                <w:right w:val="none" w:sz="0" w:space="0" w:color="auto"/>
              </w:divBdr>
              <w:divsChild>
                <w:div w:id="1631594473">
                  <w:marLeft w:val="0"/>
                  <w:marRight w:val="0"/>
                  <w:marTop w:val="0"/>
                  <w:marBottom w:val="0"/>
                  <w:divBdr>
                    <w:top w:val="none" w:sz="0" w:space="0" w:color="auto"/>
                    <w:left w:val="none" w:sz="0" w:space="0" w:color="auto"/>
                    <w:bottom w:val="none" w:sz="0" w:space="0" w:color="auto"/>
                    <w:right w:val="none" w:sz="0" w:space="0" w:color="auto"/>
                  </w:divBdr>
                  <w:divsChild>
                    <w:div w:id="1776248715">
                      <w:marLeft w:val="0"/>
                      <w:marRight w:val="0"/>
                      <w:marTop w:val="0"/>
                      <w:marBottom w:val="0"/>
                      <w:divBdr>
                        <w:top w:val="none" w:sz="0" w:space="0" w:color="auto"/>
                        <w:left w:val="none" w:sz="0" w:space="0" w:color="auto"/>
                        <w:bottom w:val="none" w:sz="0" w:space="0" w:color="auto"/>
                        <w:right w:val="none" w:sz="0" w:space="0" w:color="auto"/>
                      </w:divBdr>
                      <w:divsChild>
                        <w:div w:id="67533140">
                          <w:marLeft w:val="0"/>
                          <w:marRight w:val="0"/>
                          <w:marTop w:val="0"/>
                          <w:marBottom w:val="0"/>
                          <w:divBdr>
                            <w:top w:val="none" w:sz="0" w:space="0" w:color="auto"/>
                            <w:left w:val="none" w:sz="0" w:space="0" w:color="auto"/>
                            <w:bottom w:val="none" w:sz="0" w:space="0" w:color="auto"/>
                            <w:right w:val="none" w:sz="0" w:space="0" w:color="auto"/>
                          </w:divBdr>
                        </w:div>
                        <w:div w:id="962811072">
                          <w:marLeft w:val="0"/>
                          <w:marRight w:val="0"/>
                          <w:marTop w:val="0"/>
                          <w:marBottom w:val="0"/>
                          <w:divBdr>
                            <w:top w:val="none" w:sz="0" w:space="0" w:color="auto"/>
                            <w:left w:val="none" w:sz="0" w:space="0" w:color="auto"/>
                            <w:bottom w:val="none" w:sz="0" w:space="0" w:color="auto"/>
                            <w:right w:val="none" w:sz="0" w:space="0" w:color="auto"/>
                          </w:divBdr>
                          <w:divsChild>
                            <w:div w:id="10765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791405">
      <w:bodyDiv w:val="1"/>
      <w:marLeft w:val="0"/>
      <w:marRight w:val="0"/>
      <w:marTop w:val="0"/>
      <w:marBottom w:val="0"/>
      <w:divBdr>
        <w:top w:val="none" w:sz="0" w:space="0" w:color="auto"/>
        <w:left w:val="none" w:sz="0" w:space="0" w:color="auto"/>
        <w:bottom w:val="none" w:sz="0" w:space="0" w:color="auto"/>
        <w:right w:val="none" w:sz="0" w:space="0" w:color="auto"/>
      </w:divBdr>
      <w:divsChild>
        <w:div w:id="1956936089">
          <w:marLeft w:val="0"/>
          <w:marRight w:val="0"/>
          <w:marTop w:val="0"/>
          <w:marBottom w:val="0"/>
          <w:divBdr>
            <w:top w:val="none" w:sz="0" w:space="0" w:color="auto"/>
            <w:left w:val="none" w:sz="0" w:space="0" w:color="auto"/>
            <w:bottom w:val="none" w:sz="0" w:space="0" w:color="auto"/>
            <w:right w:val="none" w:sz="0" w:space="0" w:color="auto"/>
          </w:divBdr>
        </w:div>
        <w:div w:id="3870205">
          <w:marLeft w:val="0"/>
          <w:marRight w:val="0"/>
          <w:marTop w:val="0"/>
          <w:marBottom w:val="0"/>
          <w:divBdr>
            <w:top w:val="none" w:sz="0" w:space="0" w:color="auto"/>
            <w:left w:val="none" w:sz="0" w:space="0" w:color="auto"/>
            <w:bottom w:val="none" w:sz="0" w:space="0" w:color="auto"/>
            <w:right w:val="none" w:sz="0" w:space="0" w:color="auto"/>
          </w:divBdr>
        </w:div>
      </w:divsChild>
    </w:div>
    <w:div w:id="1273051894">
      <w:bodyDiv w:val="1"/>
      <w:marLeft w:val="0"/>
      <w:marRight w:val="0"/>
      <w:marTop w:val="0"/>
      <w:marBottom w:val="0"/>
      <w:divBdr>
        <w:top w:val="none" w:sz="0" w:space="0" w:color="auto"/>
        <w:left w:val="none" w:sz="0" w:space="0" w:color="auto"/>
        <w:bottom w:val="none" w:sz="0" w:space="0" w:color="auto"/>
        <w:right w:val="none" w:sz="0" w:space="0" w:color="auto"/>
      </w:divBdr>
      <w:divsChild>
        <w:div w:id="1280796097">
          <w:marLeft w:val="0"/>
          <w:marRight w:val="0"/>
          <w:marTop w:val="0"/>
          <w:marBottom w:val="240"/>
          <w:divBdr>
            <w:top w:val="none" w:sz="0" w:space="0" w:color="auto"/>
            <w:left w:val="none" w:sz="0" w:space="0" w:color="auto"/>
            <w:bottom w:val="none" w:sz="0" w:space="0" w:color="auto"/>
            <w:right w:val="none" w:sz="0" w:space="0" w:color="auto"/>
          </w:divBdr>
          <w:divsChild>
            <w:div w:id="1859347391">
              <w:marLeft w:val="0"/>
              <w:marRight w:val="0"/>
              <w:marTop w:val="0"/>
              <w:marBottom w:val="0"/>
              <w:divBdr>
                <w:top w:val="none" w:sz="0" w:space="0" w:color="auto"/>
                <w:left w:val="none" w:sz="0" w:space="0" w:color="auto"/>
                <w:bottom w:val="none" w:sz="0" w:space="0" w:color="auto"/>
                <w:right w:val="none" w:sz="0" w:space="0" w:color="auto"/>
              </w:divBdr>
              <w:divsChild>
                <w:div w:id="1770658257">
                  <w:marLeft w:val="0"/>
                  <w:marRight w:val="0"/>
                  <w:marTop w:val="0"/>
                  <w:marBottom w:val="240"/>
                  <w:divBdr>
                    <w:top w:val="none" w:sz="0" w:space="0" w:color="auto"/>
                    <w:left w:val="none" w:sz="0" w:space="0" w:color="auto"/>
                    <w:bottom w:val="none" w:sz="0" w:space="0" w:color="auto"/>
                    <w:right w:val="none" w:sz="0" w:space="0" w:color="auto"/>
                  </w:divBdr>
                  <w:divsChild>
                    <w:div w:id="21143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936878">
      <w:bodyDiv w:val="1"/>
      <w:marLeft w:val="0"/>
      <w:marRight w:val="0"/>
      <w:marTop w:val="0"/>
      <w:marBottom w:val="0"/>
      <w:divBdr>
        <w:top w:val="none" w:sz="0" w:space="0" w:color="auto"/>
        <w:left w:val="none" w:sz="0" w:space="0" w:color="auto"/>
        <w:bottom w:val="none" w:sz="0" w:space="0" w:color="auto"/>
        <w:right w:val="none" w:sz="0" w:space="0" w:color="auto"/>
      </w:divBdr>
      <w:divsChild>
        <w:div w:id="2135561456">
          <w:marLeft w:val="0"/>
          <w:marRight w:val="0"/>
          <w:marTop w:val="0"/>
          <w:marBottom w:val="240"/>
          <w:divBdr>
            <w:top w:val="none" w:sz="0" w:space="0" w:color="auto"/>
            <w:left w:val="none" w:sz="0" w:space="0" w:color="auto"/>
            <w:bottom w:val="none" w:sz="0" w:space="0" w:color="auto"/>
            <w:right w:val="none" w:sz="0" w:space="0" w:color="auto"/>
          </w:divBdr>
          <w:divsChild>
            <w:div w:id="1688940434">
              <w:marLeft w:val="0"/>
              <w:marRight w:val="0"/>
              <w:marTop w:val="0"/>
              <w:marBottom w:val="0"/>
              <w:divBdr>
                <w:top w:val="none" w:sz="0" w:space="0" w:color="auto"/>
                <w:left w:val="none" w:sz="0" w:space="0" w:color="auto"/>
                <w:bottom w:val="none" w:sz="0" w:space="0" w:color="auto"/>
                <w:right w:val="none" w:sz="0" w:space="0" w:color="auto"/>
              </w:divBdr>
              <w:divsChild>
                <w:div w:id="736823062">
                  <w:marLeft w:val="0"/>
                  <w:marRight w:val="0"/>
                  <w:marTop w:val="0"/>
                  <w:marBottom w:val="240"/>
                  <w:divBdr>
                    <w:top w:val="none" w:sz="0" w:space="0" w:color="auto"/>
                    <w:left w:val="none" w:sz="0" w:space="0" w:color="auto"/>
                    <w:bottom w:val="none" w:sz="0" w:space="0" w:color="auto"/>
                    <w:right w:val="none" w:sz="0" w:space="0" w:color="auto"/>
                  </w:divBdr>
                  <w:divsChild>
                    <w:div w:id="5887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253213">
      <w:bodyDiv w:val="1"/>
      <w:marLeft w:val="0"/>
      <w:marRight w:val="0"/>
      <w:marTop w:val="0"/>
      <w:marBottom w:val="0"/>
      <w:divBdr>
        <w:top w:val="none" w:sz="0" w:space="0" w:color="auto"/>
        <w:left w:val="none" w:sz="0" w:space="0" w:color="auto"/>
        <w:bottom w:val="none" w:sz="0" w:space="0" w:color="auto"/>
        <w:right w:val="none" w:sz="0" w:space="0" w:color="auto"/>
      </w:divBdr>
      <w:divsChild>
        <w:div w:id="679085949">
          <w:marLeft w:val="0"/>
          <w:marRight w:val="0"/>
          <w:marTop w:val="0"/>
          <w:marBottom w:val="240"/>
          <w:divBdr>
            <w:top w:val="none" w:sz="0" w:space="0" w:color="auto"/>
            <w:left w:val="none" w:sz="0" w:space="0" w:color="auto"/>
            <w:bottom w:val="none" w:sz="0" w:space="0" w:color="auto"/>
            <w:right w:val="none" w:sz="0" w:space="0" w:color="auto"/>
          </w:divBdr>
          <w:divsChild>
            <w:div w:id="317610628">
              <w:marLeft w:val="0"/>
              <w:marRight w:val="0"/>
              <w:marTop w:val="0"/>
              <w:marBottom w:val="0"/>
              <w:divBdr>
                <w:top w:val="none" w:sz="0" w:space="0" w:color="auto"/>
                <w:left w:val="none" w:sz="0" w:space="0" w:color="auto"/>
                <w:bottom w:val="none" w:sz="0" w:space="0" w:color="auto"/>
                <w:right w:val="none" w:sz="0" w:space="0" w:color="auto"/>
              </w:divBdr>
              <w:divsChild>
                <w:div w:id="1933855786">
                  <w:marLeft w:val="0"/>
                  <w:marRight w:val="0"/>
                  <w:marTop w:val="0"/>
                  <w:marBottom w:val="240"/>
                  <w:divBdr>
                    <w:top w:val="none" w:sz="0" w:space="0" w:color="auto"/>
                    <w:left w:val="none" w:sz="0" w:space="0" w:color="auto"/>
                    <w:bottom w:val="none" w:sz="0" w:space="0" w:color="auto"/>
                    <w:right w:val="none" w:sz="0" w:space="0" w:color="auto"/>
                  </w:divBdr>
                  <w:divsChild>
                    <w:div w:id="13383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570583">
          <w:marLeft w:val="0"/>
          <w:marRight w:val="0"/>
          <w:marTop w:val="0"/>
          <w:marBottom w:val="0"/>
          <w:divBdr>
            <w:top w:val="none" w:sz="0" w:space="0" w:color="auto"/>
            <w:left w:val="none" w:sz="0" w:space="0" w:color="auto"/>
            <w:bottom w:val="none" w:sz="0" w:space="0" w:color="auto"/>
            <w:right w:val="none" w:sz="0" w:space="0" w:color="auto"/>
          </w:divBdr>
        </w:div>
      </w:divsChild>
    </w:div>
    <w:div w:id="1403597354">
      <w:bodyDiv w:val="1"/>
      <w:marLeft w:val="0"/>
      <w:marRight w:val="0"/>
      <w:marTop w:val="0"/>
      <w:marBottom w:val="0"/>
      <w:divBdr>
        <w:top w:val="none" w:sz="0" w:space="0" w:color="auto"/>
        <w:left w:val="none" w:sz="0" w:space="0" w:color="auto"/>
        <w:bottom w:val="none" w:sz="0" w:space="0" w:color="auto"/>
        <w:right w:val="none" w:sz="0" w:space="0" w:color="auto"/>
      </w:divBdr>
      <w:divsChild>
        <w:div w:id="1702625593">
          <w:marLeft w:val="0"/>
          <w:marRight w:val="0"/>
          <w:marTop w:val="0"/>
          <w:marBottom w:val="0"/>
          <w:divBdr>
            <w:top w:val="none" w:sz="0" w:space="0" w:color="auto"/>
            <w:left w:val="none" w:sz="0" w:space="0" w:color="auto"/>
            <w:bottom w:val="none" w:sz="0" w:space="0" w:color="auto"/>
            <w:right w:val="none" w:sz="0" w:space="0" w:color="auto"/>
          </w:divBdr>
          <w:divsChild>
            <w:div w:id="1394960124">
              <w:marLeft w:val="0"/>
              <w:marRight w:val="0"/>
              <w:marTop w:val="0"/>
              <w:marBottom w:val="0"/>
              <w:divBdr>
                <w:top w:val="none" w:sz="0" w:space="0" w:color="auto"/>
                <w:left w:val="none" w:sz="0" w:space="0" w:color="auto"/>
                <w:bottom w:val="single" w:sz="12" w:space="0" w:color="006699"/>
                <w:right w:val="none" w:sz="0" w:space="0" w:color="auto"/>
              </w:divBdr>
              <w:divsChild>
                <w:div w:id="534850462">
                  <w:marLeft w:val="0"/>
                  <w:marRight w:val="0"/>
                  <w:marTop w:val="0"/>
                  <w:marBottom w:val="0"/>
                  <w:divBdr>
                    <w:top w:val="none" w:sz="0" w:space="0" w:color="auto"/>
                    <w:left w:val="none" w:sz="0" w:space="0" w:color="auto"/>
                    <w:bottom w:val="none" w:sz="0" w:space="0" w:color="auto"/>
                    <w:right w:val="none" w:sz="0" w:space="0" w:color="auto"/>
                  </w:divBdr>
                  <w:divsChild>
                    <w:div w:id="1160266511">
                      <w:marLeft w:val="0"/>
                      <w:marRight w:val="0"/>
                      <w:marTop w:val="0"/>
                      <w:marBottom w:val="0"/>
                      <w:divBdr>
                        <w:top w:val="none" w:sz="0" w:space="0" w:color="auto"/>
                        <w:left w:val="none" w:sz="0" w:space="0" w:color="auto"/>
                        <w:bottom w:val="none" w:sz="0" w:space="0" w:color="auto"/>
                        <w:right w:val="none" w:sz="0" w:space="0" w:color="auto"/>
                      </w:divBdr>
                      <w:divsChild>
                        <w:div w:id="2116560894">
                          <w:marLeft w:val="0"/>
                          <w:marRight w:val="0"/>
                          <w:marTop w:val="0"/>
                          <w:marBottom w:val="0"/>
                          <w:divBdr>
                            <w:top w:val="none" w:sz="0" w:space="0" w:color="auto"/>
                            <w:left w:val="none" w:sz="0" w:space="0" w:color="auto"/>
                            <w:bottom w:val="none" w:sz="0" w:space="0" w:color="auto"/>
                            <w:right w:val="none" w:sz="0" w:space="0" w:color="auto"/>
                          </w:divBdr>
                        </w:div>
                        <w:div w:id="1078408873">
                          <w:marLeft w:val="0"/>
                          <w:marRight w:val="0"/>
                          <w:marTop w:val="0"/>
                          <w:marBottom w:val="0"/>
                          <w:divBdr>
                            <w:top w:val="none" w:sz="0" w:space="0" w:color="auto"/>
                            <w:left w:val="none" w:sz="0" w:space="0" w:color="auto"/>
                            <w:bottom w:val="none" w:sz="0" w:space="0" w:color="auto"/>
                            <w:right w:val="none" w:sz="0" w:space="0" w:color="auto"/>
                          </w:divBdr>
                        </w:div>
                        <w:div w:id="285507487">
                          <w:marLeft w:val="0"/>
                          <w:marRight w:val="0"/>
                          <w:marTop w:val="0"/>
                          <w:marBottom w:val="0"/>
                          <w:divBdr>
                            <w:top w:val="none" w:sz="0" w:space="0" w:color="auto"/>
                            <w:left w:val="none" w:sz="0" w:space="0" w:color="auto"/>
                            <w:bottom w:val="none" w:sz="0" w:space="0" w:color="auto"/>
                            <w:right w:val="none" w:sz="0" w:space="0" w:color="auto"/>
                          </w:divBdr>
                        </w:div>
                        <w:div w:id="3588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599604">
      <w:bodyDiv w:val="1"/>
      <w:marLeft w:val="0"/>
      <w:marRight w:val="0"/>
      <w:marTop w:val="0"/>
      <w:marBottom w:val="0"/>
      <w:divBdr>
        <w:top w:val="none" w:sz="0" w:space="0" w:color="auto"/>
        <w:left w:val="none" w:sz="0" w:space="0" w:color="auto"/>
        <w:bottom w:val="none" w:sz="0" w:space="0" w:color="auto"/>
        <w:right w:val="none" w:sz="0" w:space="0" w:color="auto"/>
      </w:divBdr>
      <w:divsChild>
        <w:div w:id="206110863">
          <w:marLeft w:val="0"/>
          <w:marRight w:val="0"/>
          <w:marTop w:val="0"/>
          <w:marBottom w:val="0"/>
          <w:divBdr>
            <w:top w:val="none" w:sz="0" w:space="0" w:color="auto"/>
            <w:left w:val="none" w:sz="0" w:space="0" w:color="auto"/>
            <w:bottom w:val="none" w:sz="0" w:space="0" w:color="auto"/>
            <w:right w:val="none" w:sz="0" w:space="0" w:color="auto"/>
          </w:divBdr>
          <w:divsChild>
            <w:div w:id="1452285758">
              <w:marLeft w:val="0"/>
              <w:marRight w:val="0"/>
              <w:marTop w:val="0"/>
              <w:marBottom w:val="0"/>
              <w:divBdr>
                <w:top w:val="none" w:sz="0" w:space="0" w:color="auto"/>
                <w:left w:val="none" w:sz="0" w:space="0" w:color="auto"/>
                <w:bottom w:val="single" w:sz="12" w:space="0" w:color="006699"/>
                <w:right w:val="none" w:sz="0" w:space="0" w:color="auto"/>
              </w:divBdr>
              <w:divsChild>
                <w:div w:id="1140881732">
                  <w:marLeft w:val="0"/>
                  <w:marRight w:val="0"/>
                  <w:marTop w:val="0"/>
                  <w:marBottom w:val="0"/>
                  <w:divBdr>
                    <w:top w:val="none" w:sz="0" w:space="0" w:color="auto"/>
                    <w:left w:val="none" w:sz="0" w:space="0" w:color="auto"/>
                    <w:bottom w:val="none" w:sz="0" w:space="0" w:color="auto"/>
                    <w:right w:val="none" w:sz="0" w:space="0" w:color="auto"/>
                  </w:divBdr>
                  <w:divsChild>
                    <w:div w:id="1368144959">
                      <w:marLeft w:val="0"/>
                      <w:marRight w:val="0"/>
                      <w:marTop w:val="0"/>
                      <w:marBottom w:val="0"/>
                      <w:divBdr>
                        <w:top w:val="none" w:sz="0" w:space="0" w:color="auto"/>
                        <w:left w:val="none" w:sz="0" w:space="0" w:color="auto"/>
                        <w:bottom w:val="none" w:sz="0" w:space="0" w:color="auto"/>
                        <w:right w:val="none" w:sz="0" w:space="0" w:color="auto"/>
                      </w:divBdr>
                      <w:divsChild>
                        <w:div w:id="488207130">
                          <w:marLeft w:val="0"/>
                          <w:marRight w:val="0"/>
                          <w:marTop w:val="0"/>
                          <w:marBottom w:val="0"/>
                          <w:divBdr>
                            <w:top w:val="none" w:sz="0" w:space="0" w:color="auto"/>
                            <w:left w:val="none" w:sz="0" w:space="0" w:color="auto"/>
                            <w:bottom w:val="none" w:sz="0" w:space="0" w:color="auto"/>
                            <w:right w:val="none" w:sz="0" w:space="0" w:color="auto"/>
                          </w:divBdr>
                        </w:div>
                        <w:div w:id="1642227783">
                          <w:marLeft w:val="0"/>
                          <w:marRight w:val="0"/>
                          <w:marTop w:val="0"/>
                          <w:marBottom w:val="0"/>
                          <w:divBdr>
                            <w:top w:val="none" w:sz="0" w:space="0" w:color="auto"/>
                            <w:left w:val="none" w:sz="0" w:space="0" w:color="auto"/>
                            <w:bottom w:val="none" w:sz="0" w:space="0" w:color="auto"/>
                            <w:right w:val="none" w:sz="0" w:space="0" w:color="auto"/>
                          </w:divBdr>
                        </w:div>
                        <w:div w:id="522985005">
                          <w:marLeft w:val="0"/>
                          <w:marRight w:val="0"/>
                          <w:marTop w:val="0"/>
                          <w:marBottom w:val="0"/>
                          <w:divBdr>
                            <w:top w:val="none" w:sz="0" w:space="0" w:color="auto"/>
                            <w:left w:val="none" w:sz="0" w:space="0" w:color="auto"/>
                            <w:bottom w:val="none" w:sz="0" w:space="0" w:color="auto"/>
                            <w:right w:val="none" w:sz="0" w:space="0" w:color="auto"/>
                          </w:divBdr>
                        </w:div>
                        <w:div w:id="6988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732447">
      <w:bodyDiv w:val="1"/>
      <w:marLeft w:val="0"/>
      <w:marRight w:val="0"/>
      <w:marTop w:val="0"/>
      <w:marBottom w:val="0"/>
      <w:divBdr>
        <w:top w:val="none" w:sz="0" w:space="0" w:color="auto"/>
        <w:left w:val="none" w:sz="0" w:space="0" w:color="auto"/>
        <w:bottom w:val="none" w:sz="0" w:space="0" w:color="auto"/>
        <w:right w:val="none" w:sz="0" w:space="0" w:color="auto"/>
      </w:divBdr>
      <w:divsChild>
        <w:div w:id="2050374812">
          <w:marLeft w:val="0"/>
          <w:marRight w:val="0"/>
          <w:marTop w:val="0"/>
          <w:marBottom w:val="240"/>
          <w:divBdr>
            <w:top w:val="none" w:sz="0" w:space="0" w:color="auto"/>
            <w:left w:val="none" w:sz="0" w:space="0" w:color="auto"/>
            <w:bottom w:val="none" w:sz="0" w:space="0" w:color="auto"/>
            <w:right w:val="none" w:sz="0" w:space="0" w:color="auto"/>
          </w:divBdr>
          <w:divsChild>
            <w:div w:id="1702972618">
              <w:marLeft w:val="0"/>
              <w:marRight w:val="0"/>
              <w:marTop w:val="0"/>
              <w:marBottom w:val="0"/>
              <w:divBdr>
                <w:top w:val="none" w:sz="0" w:space="0" w:color="auto"/>
                <w:left w:val="none" w:sz="0" w:space="0" w:color="auto"/>
                <w:bottom w:val="none" w:sz="0" w:space="0" w:color="auto"/>
                <w:right w:val="none" w:sz="0" w:space="0" w:color="auto"/>
              </w:divBdr>
              <w:divsChild>
                <w:div w:id="2002657805">
                  <w:marLeft w:val="0"/>
                  <w:marRight w:val="0"/>
                  <w:marTop w:val="0"/>
                  <w:marBottom w:val="240"/>
                  <w:divBdr>
                    <w:top w:val="none" w:sz="0" w:space="0" w:color="auto"/>
                    <w:left w:val="none" w:sz="0" w:space="0" w:color="auto"/>
                    <w:bottom w:val="none" w:sz="0" w:space="0" w:color="auto"/>
                    <w:right w:val="none" w:sz="0" w:space="0" w:color="auto"/>
                  </w:divBdr>
                  <w:divsChild>
                    <w:div w:id="7331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79732">
      <w:bodyDiv w:val="1"/>
      <w:marLeft w:val="0"/>
      <w:marRight w:val="0"/>
      <w:marTop w:val="0"/>
      <w:marBottom w:val="0"/>
      <w:divBdr>
        <w:top w:val="none" w:sz="0" w:space="0" w:color="auto"/>
        <w:left w:val="none" w:sz="0" w:space="0" w:color="auto"/>
        <w:bottom w:val="none" w:sz="0" w:space="0" w:color="auto"/>
        <w:right w:val="none" w:sz="0" w:space="0" w:color="auto"/>
      </w:divBdr>
      <w:divsChild>
        <w:div w:id="686058044">
          <w:marLeft w:val="0"/>
          <w:marRight w:val="0"/>
          <w:marTop w:val="0"/>
          <w:marBottom w:val="0"/>
          <w:divBdr>
            <w:top w:val="none" w:sz="0" w:space="0" w:color="auto"/>
            <w:left w:val="none" w:sz="0" w:space="0" w:color="auto"/>
            <w:bottom w:val="none" w:sz="0" w:space="0" w:color="auto"/>
            <w:right w:val="none" w:sz="0" w:space="0" w:color="auto"/>
          </w:divBdr>
        </w:div>
        <w:div w:id="781455410">
          <w:marLeft w:val="0"/>
          <w:marRight w:val="0"/>
          <w:marTop w:val="0"/>
          <w:marBottom w:val="0"/>
          <w:divBdr>
            <w:top w:val="none" w:sz="0" w:space="0" w:color="auto"/>
            <w:left w:val="none" w:sz="0" w:space="0" w:color="auto"/>
            <w:bottom w:val="none" w:sz="0" w:space="0" w:color="auto"/>
            <w:right w:val="none" w:sz="0" w:space="0" w:color="auto"/>
          </w:divBdr>
          <w:divsChild>
            <w:div w:id="7860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37453">
      <w:bodyDiv w:val="1"/>
      <w:marLeft w:val="0"/>
      <w:marRight w:val="0"/>
      <w:marTop w:val="0"/>
      <w:marBottom w:val="0"/>
      <w:divBdr>
        <w:top w:val="none" w:sz="0" w:space="0" w:color="auto"/>
        <w:left w:val="none" w:sz="0" w:space="0" w:color="auto"/>
        <w:bottom w:val="none" w:sz="0" w:space="0" w:color="auto"/>
        <w:right w:val="none" w:sz="0" w:space="0" w:color="auto"/>
      </w:divBdr>
    </w:div>
    <w:div w:id="1546522136">
      <w:bodyDiv w:val="1"/>
      <w:marLeft w:val="0"/>
      <w:marRight w:val="0"/>
      <w:marTop w:val="0"/>
      <w:marBottom w:val="0"/>
      <w:divBdr>
        <w:top w:val="none" w:sz="0" w:space="0" w:color="auto"/>
        <w:left w:val="none" w:sz="0" w:space="0" w:color="auto"/>
        <w:bottom w:val="none" w:sz="0" w:space="0" w:color="auto"/>
        <w:right w:val="none" w:sz="0" w:space="0" w:color="auto"/>
      </w:divBdr>
      <w:divsChild>
        <w:div w:id="1188059641">
          <w:marLeft w:val="0"/>
          <w:marRight w:val="0"/>
          <w:marTop w:val="0"/>
          <w:marBottom w:val="0"/>
          <w:divBdr>
            <w:top w:val="none" w:sz="0" w:space="0" w:color="auto"/>
            <w:left w:val="none" w:sz="0" w:space="0" w:color="auto"/>
            <w:bottom w:val="none" w:sz="0" w:space="0" w:color="auto"/>
            <w:right w:val="none" w:sz="0" w:space="0" w:color="auto"/>
          </w:divBdr>
        </w:div>
        <w:div w:id="1040714448">
          <w:marLeft w:val="0"/>
          <w:marRight w:val="0"/>
          <w:marTop w:val="0"/>
          <w:marBottom w:val="0"/>
          <w:divBdr>
            <w:top w:val="none" w:sz="0" w:space="0" w:color="auto"/>
            <w:left w:val="none" w:sz="0" w:space="0" w:color="auto"/>
            <w:bottom w:val="none" w:sz="0" w:space="0" w:color="auto"/>
            <w:right w:val="none" w:sz="0" w:space="0" w:color="auto"/>
          </w:divBdr>
        </w:div>
      </w:divsChild>
    </w:div>
    <w:div w:id="1551185027">
      <w:bodyDiv w:val="1"/>
      <w:marLeft w:val="0"/>
      <w:marRight w:val="0"/>
      <w:marTop w:val="0"/>
      <w:marBottom w:val="0"/>
      <w:divBdr>
        <w:top w:val="none" w:sz="0" w:space="0" w:color="auto"/>
        <w:left w:val="none" w:sz="0" w:space="0" w:color="auto"/>
        <w:bottom w:val="none" w:sz="0" w:space="0" w:color="auto"/>
        <w:right w:val="none" w:sz="0" w:space="0" w:color="auto"/>
      </w:divBdr>
      <w:divsChild>
        <w:div w:id="1806969691">
          <w:marLeft w:val="0"/>
          <w:marRight w:val="0"/>
          <w:marTop w:val="0"/>
          <w:marBottom w:val="0"/>
          <w:divBdr>
            <w:top w:val="none" w:sz="0" w:space="0" w:color="auto"/>
            <w:left w:val="none" w:sz="0" w:space="0" w:color="auto"/>
            <w:bottom w:val="none" w:sz="0" w:space="0" w:color="auto"/>
            <w:right w:val="none" w:sz="0" w:space="0" w:color="auto"/>
          </w:divBdr>
          <w:divsChild>
            <w:div w:id="565576744">
              <w:marLeft w:val="0"/>
              <w:marRight w:val="0"/>
              <w:marTop w:val="0"/>
              <w:marBottom w:val="0"/>
              <w:divBdr>
                <w:top w:val="none" w:sz="0" w:space="0" w:color="auto"/>
                <w:left w:val="none" w:sz="0" w:space="0" w:color="auto"/>
                <w:bottom w:val="none" w:sz="0" w:space="0" w:color="auto"/>
                <w:right w:val="none" w:sz="0" w:space="0" w:color="auto"/>
              </w:divBdr>
              <w:divsChild>
                <w:div w:id="19017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1456">
          <w:marLeft w:val="0"/>
          <w:marRight w:val="0"/>
          <w:marTop w:val="0"/>
          <w:marBottom w:val="0"/>
          <w:divBdr>
            <w:top w:val="none" w:sz="0" w:space="0" w:color="auto"/>
            <w:left w:val="none" w:sz="0" w:space="0" w:color="auto"/>
            <w:bottom w:val="none" w:sz="0" w:space="0" w:color="auto"/>
            <w:right w:val="none" w:sz="0" w:space="0" w:color="auto"/>
          </w:divBdr>
          <w:divsChild>
            <w:div w:id="1178929925">
              <w:marLeft w:val="0"/>
              <w:marRight w:val="0"/>
              <w:marTop w:val="0"/>
              <w:marBottom w:val="0"/>
              <w:divBdr>
                <w:top w:val="none" w:sz="0" w:space="0" w:color="auto"/>
                <w:left w:val="none" w:sz="0" w:space="0" w:color="auto"/>
                <w:bottom w:val="none" w:sz="0" w:space="0" w:color="auto"/>
                <w:right w:val="none" w:sz="0" w:space="0" w:color="auto"/>
              </w:divBdr>
            </w:div>
            <w:div w:id="1557426777">
              <w:marLeft w:val="0"/>
              <w:marRight w:val="0"/>
              <w:marTop w:val="0"/>
              <w:marBottom w:val="0"/>
              <w:divBdr>
                <w:top w:val="none" w:sz="0" w:space="0" w:color="auto"/>
                <w:left w:val="none" w:sz="0" w:space="0" w:color="auto"/>
                <w:bottom w:val="none" w:sz="0" w:space="0" w:color="auto"/>
                <w:right w:val="none" w:sz="0" w:space="0" w:color="auto"/>
              </w:divBdr>
            </w:div>
            <w:div w:id="2071148378">
              <w:marLeft w:val="0"/>
              <w:marRight w:val="0"/>
              <w:marTop w:val="0"/>
              <w:marBottom w:val="0"/>
              <w:divBdr>
                <w:top w:val="none" w:sz="0" w:space="0" w:color="auto"/>
                <w:left w:val="none" w:sz="0" w:space="0" w:color="auto"/>
                <w:bottom w:val="none" w:sz="0" w:space="0" w:color="auto"/>
                <w:right w:val="none" w:sz="0" w:space="0" w:color="auto"/>
              </w:divBdr>
            </w:div>
            <w:div w:id="1147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659">
      <w:bodyDiv w:val="1"/>
      <w:marLeft w:val="0"/>
      <w:marRight w:val="0"/>
      <w:marTop w:val="0"/>
      <w:marBottom w:val="0"/>
      <w:divBdr>
        <w:top w:val="none" w:sz="0" w:space="0" w:color="auto"/>
        <w:left w:val="none" w:sz="0" w:space="0" w:color="auto"/>
        <w:bottom w:val="none" w:sz="0" w:space="0" w:color="auto"/>
        <w:right w:val="none" w:sz="0" w:space="0" w:color="auto"/>
      </w:divBdr>
      <w:divsChild>
        <w:div w:id="1757052862">
          <w:marLeft w:val="0"/>
          <w:marRight w:val="0"/>
          <w:marTop w:val="0"/>
          <w:marBottom w:val="0"/>
          <w:divBdr>
            <w:top w:val="none" w:sz="0" w:space="0" w:color="auto"/>
            <w:left w:val="none" w:sz="0" w:space="0" w:color="auto"/>
            <w:bottom w:val="none" w:sz="0" w:space="0" w:color="auto"/>
            <w:right w:val="none" w:sz="0" w:space="0" w:color="auto"/>
          </w:divBdr>
          <w:divsChild>
            <w:div w:id="1389452344">
              <w:marLeft w:val="0"/>
              <w:marRight w:val="0"/>
              <w:marTop w:val="0"/>
              <w:marBottom w:val="0"/>
              <w:divBdr>
                <w:top w:val="none" w:sz="0" w:space="0" w:color="auto"/>
                <w:left w:val="none" w:sz="0" w:space="0" w:color="auto"/>
                <w:bottom w:val="single" w:sz="12" w:space="0" w:color="006699"/>
                <w:right w:val="none" w:sz="0" w:space="0" w:color="auto"/>
              </w:divBdr>
              <w:divsChild>
                <w:div w:id="304625593">
                  <w:marLeft w:val="0"/>
                  <w:marRight w:val="0"/>
                  <w:marTop w:val="0"/>
                  <w:marBottom w:val="0"/>
                  <w:divBdr>
                    <w:top w:val="none" w:sz="0" w:space="0" w:color="auto"/>
                    <w:left w:val="none" w:sz="0" w:space="0" w:color="auto"/>
                    <w:bottom w:val="none" w:sz="0" w:space="0" w:color="auto"/>
                    <w:right w:val="none" w:sz="0" w:space="0" w:color="auto"/>
                  </w:divBdr>
                  <w:divsChild>
                    <w:div w:id="1400590842">
                      <w:marLeft w:val="0"/>
                      <w:marRight w:val="0"/>
                      <w:marTop w:val="0"/>
                      <w:marBottom w:val="0"/>
                      <w:divBdr>
                        <w:top w:val="none" w:sz="0" w:space="0" w:color="auto"/>
                        <w:left w:val="none" w:sz="0" w:space="0" w:color="auto"/>
                        <w:bottom w:val="none" w:sz="0" w:space="0" w:color="auto"/>
                        <w:right w:val="none" w:sz="0" w:space="0" w:color="auto"/>
                      </w:divBdr>
                      <w:divsChild>
                        <w:div w:id="967054191">
                          <w:marLeft w:val="0"/>
                          <w:marRight w:val="0"/>
                          <w:marTop w:val="0"/>
                          <w:marBottom w:val="0"/>
                          <w:divBdr>
                            <w:top w:val="none" w:sz="0" w:space="0" w:color="auto"/>
                            <w:left w:val="none" w:sz="0" w:space="0" w:color="auto"/>
                            <w:bottom w:val="none" w:sz="0" w:space="0" w:color="auto"/>
                            <w:right w:val="none" w:sz="0" w:space="0" w:color="auto"/>
                          </w:divBdr>
                          <w:divsChild>
                            <w:div w:id="1034577495">
                              <w:marLeft w:val="0"/>
                              <w:marRight w:val="0"/>
                              <w:marTop w:val="0"/>
                              <w:marBottom w:val="0"/>
                              <w:divBdr>
                                <w:top w:val="none" w:sz="0" w:space="0" w:color="auto"/>
                                <w:left w:val="none" w:sz="0" w:space="0" w:color="auto"/>
                                <w:bottom w:val="none" w:sz="0" w:space="0" w:color="auto"/>
                                <w:right w:val="none" w:sz="0" w:space="0" w:color="auto"/>
                              </w:divBdr>
                            </w:div>
                          </w:divsChild>
                        </w:div>
                        <w:div w:id="2128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269709">
      <w:bodyDiv w:val="1"/>
      <w:marLeft w:val="0"/>
      <w:marRight w:val="0"/>
      <w:marTop w:val="0"/>
      <w:marBottom w:val="0"/>
      <w:divBdr>
        <w:top w:val="none" w:sz="0" w:space="0" w:color="auto"/>
        <w:left w:val="none" w:sz="0" w:space="0" w:color="auto"/>
        <w:bottom w:val="none" w:sz="0" w:space="0" w:color="auto"/>
        <w:right w:val="none" w:sz="0" w:space="0" w:color="auto"/>
      </w:divBdr>
      <w:divsChild>
        <w:div w:id="724371886">
          <w:marLeft w:val="0"/>
          <w:marRight w:val="0"/>
          <w:marTop w:val="0"/>
          <w:marBottom w:val="0"/>
          <w:divBdr>
            <w:top w:val="none" w:sz="0" w:space="0" w:color="auto"/>
            <w:left w:val="none" w:sz="0" w:space="0" w:color="auto"/>
            <w:bottom w:val="none" w:sz="0" w:space="0" w:color="auto"/>
            <w:right w:val="none" w:sz="0" w:space="0" w:color="auto"/>
          </w:divBdr>
        </w:div>
        <w:div w:id="793720174">
          <w:marLeft w:val="0"/>
          <w:marRight w:val="0"/>
          <w:marTop w:val="0"/>
          <w:marBottom w:val="0"/>
          <w:divBdr>
            <w:top w:val="none" w:sz="0" w:space="0" w:color="auto"/>
            <w:left w:val="none" w:sz="0" w:space="0" w:color="auto"/>
            <w:bottom w:val="none" w:sz="0" w:space="0" w:color="auto"/>
            <w:right w:val="none" w:sz="0" w:space="0" w:color="auto"/>
          </w:divBdr>
          <w:divsChild>
            <w:div w:id="15196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9293">
      <w:bodyDiv w:val="1"/>
      <w:marLeft w:val="0"/>
      <w:marRight w:val="0"/>
      <w:marTop w:val="0"/>
      <w:marBottom w:val="0"/>
      <w:divBdr>
        <w:top w:val="none" w:sz="0" w:space="0" w:color="auto"/>
        <w:left w:val="none" w:sz="0" w:space="0" w:color="auto"/>
        <w:bottom w:val="none" w:sz="0" w:space="0" w:color="auto"/>
        <w:right w:val="none" w:sz="0" w:space="0" w:color="auto"/>
      </w:divBdr>
      <w:divsChild>
        <w:div w:id="1183932962">
          <w:marLeft w:val="0"/>
          <w:marRight w:val="0"/>
          <w:marTop w:val="0"/>
          <w:marBottom w:val="0"/>
          <w:divBdr>
            <w:top w:val="none" w:sz="0" w:space="0" w:color="auto"/>
            <w:left w:val="none" w:sz="0" w:space="0" w:color="auto"/>
            <w:bottom w:val="none" w:sz="0" w:space="0" w:color="auto"/>
            <w:right w:val="none" w:sz="0" w:space="0" w:color="auto"/>
          </w:divBdr>
          <w:divsChild>
            <w:div w:id="1055658834">
              <w:marLeft w:val="0"/>
              <w:marRight w:val="0"/>
              <w:marTop w:val="0"/>
              <w:marBottom w:val="0"/>
              <w:divBdr>
                <w:top w:val="none" w:sz="0" w:space="0" w:color="auto"/>
                <w:left w:val="none" w:sz="0" w:space="0" w:color="auto"/>
                <w:bottom w:val="none" w:sz="0" w:space="0" w:color="auto"/>
                <w:right w:val="none" w:sz="0" w:space="0" w:color="auto"/>
              </w:divBdr>
              <w:divsChild>
                <w:div w:id="11122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6699">
          <w:marLeft w:val="0"/>
          <w:marRight w:val="0"/>
          <w:marTop w:val="0"/>
          <w:marBottom w:val="0"/>
          <w:divBdr>
            <w:top w:val="none" w:sz="0" w:space="0" w:color="auto"/>
            <w:left w:val="none" w:sz="0" w:space="0" w:color="auto"/>
            <w:bottom w:val="none" w:sz="0" w:space="0" w:color="auto"/>
            <w:right w:val="none" w:sz="0" w:space="0" w:color="auto"/>
          </w:divBdr>
          <w:divsChild>
            <w:div w:id="1596859873">
              <w:marLeft w:val="0"/>
              <w:marRight w:val="0"/>
              <w:marTop w:val="0"/>
              <w:marBottom w:val="0"/>
              <w:divBdr>
                <w:top w:val="none" w:sz="0" w:space="0" w:color="auto"/>
                <w:left w:val="none" w:sz="0" w:space="0" w:color="auto"/>
                <w:bottom w:val="none" w:sz="0" w:space="0" w:color="auto"/>
                <w:right w:val="none" w:sz="0" w:space="0" w:color="auto"/>
              </w:divBdr>
            </w:div>
            <w:div w:id="1075010934">
              <w:marLeft w:val="0"/>
              <w:marRight w:val="0"/>
              <w:marTop w:val="0"/>
              <w:marBottom w:val="0"/>
              <w:divBdr>
                <w:top w:val="none" w:sz="0" w:space="0" w:color="auto"/>
                <w:left w:val="none" w:sz="0" w:space="0" w:color="auto"/>
                <w:bottom w:val="none" w:sz="0" w:space="0" w:color="auto"/>
                <w:right w:val="none" w:sz="0" w:space="0" w:color="auto"/>
              </w:divBdr>
            </w:div>
            <w:div w:id="183517077">
              <w:marLeft w:val="0"/>
              <w:marRight w:val="0"/>
              <w:marTop w:val="0"/>
              <w:marBottom w:val="0"/>
              <w:divBdr>
                <w:top w:val="none" w:sz="0" w:space="0" w:color="auto"/>
                <w:left w:val="none" w:sz="0" w:space="0" w:color="auto"/>
                <w:bottom w:val="none" w:sz="0" w:space="0" w:color="auto"/>
                <w:right w:val="none" w:sz="0" w:space="0" w:color="auto"/>
              </w:divBdr>
            </w:div>
            <w:div w:id="11765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9928">
      <w:bodyDiv w:val="1"/>
      <w:marLeft w:val="0"/>
      <w:marRight w:val="0"/>
      <w:marTop w:val="0"/>
      <w:marBottom w:val="0"/>
      <w:divBdr>
        <w:top w:val="none" w:sz="0" w:space="0" w:color="auto"/>
        <w:left w:val="none" w:sz="0" w:space="0" w:color="auto"/>
        <w:bottom w:val="none" w:sz="0" w:space="0" w:color="auto"/>
        <w:right w:val="none" w:sz="0" w:space="0" w:color="auto"/>
      </w:divBdr>
      <w:divsChild>
        <w:div w:id="1544560662">
          <w:marLeft w:val="0"/>
          <w:marRight w:val="0"/>
          <w:marTop w:val="0"/>
          <w:marBottom w:val="0"/>
          <w:divBdr>
            <w:top w:val="none" w:sz="0" w:space="0" w:color="auto"/>
            <w:left w:val="none" w:sz="0" w:space="0" w:color="auto"/>
            <w:bottom w:val="none" w:sz="0" w:space="0" w:color="auto"/>
            <w:right w:val="none" w:sz="0" w:space="0" w:color="auto"/>
          </w:divBdr>
        </w:div>
      </w:divsChild>
    </w:div>
    <w:div w:id="1747727623">
      <w:bodyDiv w:val="1"/>
      <w:marLeft w:val="0"/>
      <w:marRight w:val="0"/>
      <w:marTop w:val="0"/>
      <w:marBottom w:val="0"/>
      <w:divBdr>
        <w:top w:val="none" w:sz="0" w:space="0" w:color="auto"/>
        <w:left w:val="none" w:sz="0" w:space="0" w:color="auto"/>
        <w:bottom w:val="none" w:sz="0" w:space="0" w:color="auto"/>
        <w:right w:val="none" w:sz="0" w:space="0" w:color="auto"/>
      </w:divBdr>
      <w:divsChild>
        <w:div w:id="1038891917">
          <w:marLeft w:val="0"/>
          <w:marRight w:val="0"/>
          <w:marTop w:val="0"/>
          <w:marBottom w:val="0"/>
          <w:divBdr>
            <w:top w:val="none" w:sz="0" w:space="0" w:color="auto"/>
            <w:left w:val="none" w:sz="0" w:space="0" w:color="auto"/>
            <w:bottom w:val="none" w:sz="0" w:space="0" w:color="auto"/>
            <w:right w:val="none" w:sz="0" w:space="0" w:color="auto"/>
          </w:divBdr>
        </w:div>
        <w:div w:id="402681219">
          <w:marLeft w:val="0"/>
          <w:marRight w:val="0"/>
          <w:marTop w:val="0"/>
          <w:marBottom w:val="0"/>
          <w:divBdr>
            <w:top w:val="none" w:sz="0" w:space="0" w:color="auto"/>
            <w:left w:val="none" w:sz="0" w:space="0" w:color="auto"/>
            <w:bottom w:val="none" w:sz="0" w:space="0" w:color="auto"/>
            <w:right w:val="none" w:sz="0" w:space="0" w:color="auto"/>
          </w:divBdr>
        </w:div>
      </w:divsChild>
    </w:div>
    <w:div w:id="1987467372">
      <w:bodyDiv w:val="1"/>
      <w:marLeft w:val="0"/>
      <w:marRight w:val="0"/>
      <w:marTop w:val="0"/>
      <w:marBottom w:val="0"/>
      <w:divBdr>
        <w:top w:val="none" w:sz="0" w:space="0" w:color="auto"/>
        <w:left w:val="none" w:sz="0" w:space="0" w:color="auto"/>
        <w:bottom w:val="none" w:sz="0" w:space="0" w:color="auto"/>
        <w:right w:val="none" w:sz="0" w:space="0" w:color="auto"/>
      </w:divBdr>
      <w:divsChild>
        <w:div w:id="10689161">
          <w:marLeft w:val="0"/>
          <w:marRight w:val="0"/>
          <w:marTop w:val="0"/>
          <w:marBottom w:val="0"/>
          <w:divBdr>
            <w:top w:val="none" w:sz="0" w:space="0" w:color="auto"/>
            <w:left w:val="none" w:sz="0" w:space="0" w:color="auto"/>
            <w:bottom w:val="none" w:sz="0" w:space="0" w:color="auto"/>
            <w:right w:val="none" w:sz="0" w:space="0" w:color="auto"/>
          </w:divBdr>
        </w:div>
        <w:div w:id="451170116">
          <w:marLeft w:val="0"/>
          <w:marRight w:val="0"/>
          <w:marTop w:val="0"/>
          <w:marBottom w:val="0"/>
          <w:divBdr>
            <w:top w:val="none" w:sz="0" w:space="0" w:color="auto"/>
            <w:left w:val="none" w:sz="0" w:space="0" w:color="auto"/>
            <w:bottom w:val="none" w:sz="0" w:space="0" w:color="auto"/>
            <w:right w:val="none" w:sz="0" w:space="0" w:color="auto"/>
          </w:divBdr>
        </w:div>
      </w:divsChild>
    </w:div>
    <w:div w:id="1996639206">
      <w:bodyDiv w:val="1"/>
      <w:marLeft w:val="0"/>
      <w:marRight w:val="0"/>
      <w:marTop w:val="0"/>
      <w:marBottom w:val="0"/>
      <w:divBdr>
        <w:top w:val="none" w:sz="0" w:space="0" w:color="auto"/>
        <w:left w:val="none" w:sz="0" w:space="0" w:color="auto"/>
        <w:bottom w:val="none" w:sz="0" w:space="0" w:color="auto"/>
        <w:right w:val="none" w:sz="0" w:space="0" w:color="auto"/>
      </w:divBdr>
      <w:divsChild>
        <w:div w:id="1856916861">
          <w:marLeft w:val="0"/>
          <w:marRight w:val="0"/>
          <w:marTop w:val="0"/>
          <w:marBottom w:val="0"/>
          <w:divBdr>
            <w:top w:val="none" w:sz="0" w:space="0" w:color="auto"/>
            <w:left w:val="none" w:sz="0" w:space="0" w:color="auto"/>
            <w:bottom w:val="none" w:sz="0" w:space="0" w:color="auto"/>
            <w:right w:val="none" w:sz="0" w:space="0" w:color="auto"/>
          </w:divBdr>
        </w:div>
        <w:div w:id="1303929265">
          <w:marLeft w:val="0"/>
          <w:marRight w:val="0"/>
          <w:marTop w:val="0"/>
          <w:marBottom w:val="0"/>
          <w:divBdr>
            <w:top w:val="none" w:sz="0" w:space="0" w:color="auto"/>
            <w:left w:val="none" w:sz="0" w:space="0" w:color="auto"/>
            <w:bottom w:val="none" w:sz="0" w:space="0" w:color="auto"/>
            <w:right w:val="none" w:sz="0" w:space="0" w:color="auto"/>
          </w:divBdr>
          <w:divsChild>
            <w:div w:id="12279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5212">
      <w:bodyDiv w:val="1"/>
      <w:marLeft w:val="0"/>
      <w:marRight w:val="0"/>
      <w:marTop w:val="0"/>
      <w:marBottom w:val="0"/>
      <w:divBdr>
        <w:top w:val="none" w:sz="0" w:space="0" w:color="auto"/>
        <w:left w:val="none" w:sz="0" w:space="0" w:color="auto"/>
        <w:bottom w:val="none" w:sz="0" w:space="0" w:color="auto"/>
        <w:right w:val="none" w:sz="0" w:space="0" w:color="auto"/>
      </w:divBdr>
    </w:div>
    <w:div w:id="2043357704">
      <w:bodyDiv w:val="1"/>
      <w:marLeft w:val="0"/>
      <w:marRight w:val="0"/>
      <w:marTop w:val="0"/>
      <w:marBottom w:val="0"/>
      <w:divBdr>
        <w:top w:val="none" w:sz="0" w:space="0" w:color="auto"/>
        <w:left w:val="none" w:sz="0" w:space="0" w:color="auto"/>
        <w:bottom w:val="none" w:sz="0" w:space="0" w:color="auto"/>
        <w:right w:val="none" w:sz="0" w:space="0" w:color="auto"/>
      </w:divBdr>
      <w:divsChild>
        <w:div w:id="271862198">
          <w:marLeft w:val="0"/>
          <w:marRight w:val="0"/>
          <w:marTop w:val="0"/>
          <w:marBottom w:val="240"/>
          <w:divBdr>
            <w:top w:val="none" w:sz="0" w:space="0" w:color="auto"/>
            <w:left w:val="none" w:sz="0" w:space="0" w:color="auto"/>
            <w:bottom w:val="none" w:sz="0" w:space="0" w:color="auto"/>
            <w:right w:val="none" w:sz="0" w:space="0" w:color="auto"/>
          </w:divBdr>
          <w:divsChild>
            <w:div w:id="1802846323">
              <w:marLeft w:val="0"/>
              <w:marRight w:val="0"/>
              <w:marTop w:val="0"/>
              <w:marBottom w:val="0"/>
              <w:divBdr>
                <w:top w:val="none" w:sz="0" w:space="0" w:color="auto"/>
                <w:left w:val="none" w:sz="0" w:space="0" w:color="auto"/>
                <w:bottom w:val="none" w:sz="0" w:space="0" w:color="auto"/>
                <w:right w:val="none" w:sz="0" w:space="0" w:color="auto"/>
              </w:divBdr>
              <w:divsChild>
                <w:div w:id="1251888249">
                  <w:marLeft w:val="0"/>
                  <w:marRight w:val="0"/>
                  <w:marTop w:val="0"/>
                  <w:marBottom w:val="240"/>
                  <w:divBdr>
                    <w:top w:val="none" w:sz="0" w:space="0" w:color="auto"/>
                    <w:left w:val="none" w:sz="0" w:space="0" w:color="auto"/>
                    <w:bottom w:val="none" w:sz="0" w:space="0" w:color="auto"/>
                    <w:right w:val="none" w:sz="0" w:space="0" w:color="auto"/>
                  </w:divBdr>
                  <w:divsChild>
                    <w:div w:id="13938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168209">
          <w:marLeft w:val="0"/>
          <w:marRight w:val="0"/>
          <w:marTop w:val="0"/>
          <w:marBottom w:val="0"/>
          <w:divBdr>
            <w:top w:val="none" w:sz="0" w:space="0" w:color="auto"/>
            <w:left w:val="none" w:sz="0" w:space="0" w:color="auto"/>
            <w:bottom w:val="none" w:sz="0" w:space="0" w:color="auto"/>
            <w:right w:val="none" w:sz="0" w:space="0" w:color="auto"/>
          </w:divBdr>
        </w:div>
      </w:divsChild>
    </w:div>
    <w:div w:id="2060587398">
      <w:bodyDiv w:val="1"/>
      <w:marLeft w:val="0"/>
      <w:marRight w:val="0"/>
      <w:marTop w:val="0"/>
      <w:marBottom w:val="0"/>
      <w:divBdr>
        <w:top w:val="none" w:sz="0" w:space="0" w:color="auto"/>
        <w:left w:val="none" w:sz="0" w:space="0" w:color="auto"/>
        <w:bottom w:val="none" w:sz="0" w:space="0" w:color="auto"/>
        <w:right w:val="none" w:sz="0" w:space="0" w:color="auto"/>
      </w:divBdr>
      <w:divsChild>
        <w:div w:id="607739177">
          <w:marLeft w:val="0"/>
          <w:marRight w:val="0"/>
          <w:marTop w:val="0"/>
          <w:marBottom w:val="0"/>
          <w:divBdr>
            <w:top w:val="none" w:sz="0" w:space="0" w:color="auto"/>
            <w:left w:val="none" w:sz="0" w:space="0" w:color="auto"/>
            <w:bottom w:val="none" w:sz="0" w:space="0" w:color="auto"/>
            <w:right w:val="none" w:sz="0" w:space="0" w:color="auto"/>
          </w:divBdr>
        </w:div>
        <w:div w:id="1344866464">
          <w:marLeft w:val="0"/>
          <w:marRight w:val="0"/>
          <w:marTop w:val="0"/>
          <w:marBottom w:val="0"/>
          <w:divBdr>
            <w:top w:val="none" w:sz="0" w:space="0" w:color="auto"/>
            <w:left w:val="none" w:sz="0" w:space="0" w:color="auto"/>
            <w:bottom w:val="none" w:sz="0" w:space="0" w:color="auto"/>
            <w:right w:val="none" w:sz="0" w:space="0" w:color="auto"/>
          </w:divBdr>
          <w:divsChild>
            <w:div w:id="1938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5775262" TargetMode="External"/><Relationship Id="rId13" Type="http://schemas.openxmlformats.org/officeDocument/2006/relationships/hyperlink" Target="https://ieeexplore.ieee.org/author/37945212600" TargetMode="External"/><Relationship Id="rId3" Type="http://schemas.openxmlformats.org/officeDocument/2006/relationships/webSettings" Target="webSettings.xml"/><Relationship Id="rId7" Type="http://schemas.openxmlformats.org/officeDocument/2006/relationships/hyperlink" Target="https://ieeexplore.ieee.org/author/37085418948" TargetMode="External"/><Relationship Id="rId12" Type="http://schemas.openxmlformats.org/officeDocument/2006/relationships/hyperlink" Target="https://ieeexplore.ieee.org/xpl/conhome/7467330/proceed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author/37601674900" TargetMode="External"/><Relationship Id="rId11" Type="http://schemas.openxmlformats.org/officeDocument/2006/relationships/hyperlink" Target="https://ieeexplore.ieee.org/author/37086335424" TargetMode="External"/><Relationship Id="rId5" Type="http://schemas.openxmlformats.org/officeDocument/2006/relationships/hyperlink" Target="https://ieeexplore.ieee.org/author/37088488207" TargetMode="External"/><Relationship Id="rId15" Type="http://schemas.openxmlformats.org/officeDocument/2006/relationships/theme" Target="theme/theme1.xml"/><Relationship Id="rId10" Type="http://schemas.openxmlformats.org/officeDocument/2006/relationships/hyperlink" Target="https://ieeexplore.ieee.org/xpl/conhome/8274997/proceeding" TargetMode="External"/><Relationship Id="rId4" Type="http://schemas.openxmlformats.org/officeDocument/2006/relationships/hyperlink" Target="https://ieeexplore.ieee.org/author/37601674900" TargetMode="External"/><Relationship Id="rId9" Type="http://schemas.openxmlformats.org/officeDocument/2006/relationships/hyperlink" Target="https://ieeexplore.ieee.org/author/376016749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c:creator>
  <cp:keywords/>
  <dc:description/>
  <cp:lastModifiedBy>Navi</cp:lastModifiedBy>
  <cp:revision>5</cp:revision>
  <dcterms:created xsi:type="dcterms:W3CDTF">2022-10-14T06:53:00Z</dcterms:created>
  <dcterms:modified xsi:type="dcterms:W3CDTF">2022-10-14T07:53:00Z</dcterms:modified>
</cp:coreProperties>
</file>