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ABA" w:rsidRDefault="00312ABA" w:rsidP="0012731A">
      <w:pPr>
        <w:jc w:val="center"/>
        <w:rPr>
          <w:rFonts w:ascii="Times New Roman" w:hAnsi="Times New Roman" w:cs="Times New Roman"/>
          <w:sz w:val="24"/>
          <w:szCs w:val="24"/>
        </w:rPr>
      </w:pPr>
    </w:p>
    <w:p w:rsidR="00312ABA" w:rsidRDefault="00312ABA" w:rsidP="0012731A">
      <w:pPr>
        <w:jc w:val="center"/>
        <w:rPr>
          <w:rFonts w:ascii="Times New Roman" w:hAnsi="Times New Roman" w:cs="Times New Roman"/>
          <w:sz w:val="24"/>
          <w:szCs w:val="24"/>
        </w:rPr>
      </w:pPr>
    </w:p>
    <w:p w:rsidR="00312ABA" w:rsidRDefault="00312ABA" w:rsidP="0012731A">
      <w:pPr>
        <w:jc w:val="center"/>
        <w:rPr>
          <w:rFonts w:ascii="Times New Roman" w:hAnsi="Times New Roman" w:cs="Times New Roman"/>
          <w:sz w:val="24"/>
          <w:szCs w:val="24"/>
        </w:rPr>
      </w:pPr>
    </w:p>
    <w:p w:rsidR="00312ABA" w:rsidRDefault="00312ABA" w:rsidP="0012731A">
      <w:pPr>
        <w:jc w:val="center"/>
        <w:rPr>
          <w:rFonts w:ascii="Times New Roman" w:hAnsi="Times New Roman" w:cs="Times New Roman"/>
          <w:sz w:val="24"/>
          <w:szCs w:val="24"/>
        </w:rPr>
      </w:pPr>
    </w:p>
    <w:p w:rsidR="00312ABA" w:rsidRDefault="00312ABA" w:rsidP="0012731A">
      <w:pPr>
        <w:jc w:val="center"/>
        <w:rPr>
          <w:rFonts w:ascii="Times New Roman" w:hAnsi="Times New Roman" w:cs="Times New Roman"/>
          <w:sz w:val="24"/>
          <w:szCs w:val="24"/>
        </w:rPr>
      </w:pPr>
    </w:p>
    <w:p w:rsidR="0012731A" w:rsidRPr="00312ABA" w:rsidRDefault="00312ABA" w:rsidP="0012731A">
      <w:pPr>
        <w:jc w:val="center"/>
        <w:rPr>
          <w:rFonts w:ascii="Times New Roman" w:hAnsi="Times New Roman" w:cs="Times New Roman"/>
          <w:sz w:val="32"/>
          <w:szCs w:val="32"/>
        </w:rPr>
      </w:pPr>
      <w:r>
        <w:rPr>
          <w:rFonts w:ascii="Times New Roman" w:hAnsi="Times New Roman" w:cs="Times New Roman"/>
          <w:sz w:val="32"/>
          <w:szCs w:val="32"/>
        </w:rPr>
        <w:t xml:space="preserve">  </w:t>
      </w:r>
      <w:r w:rsidR="005D0ADE" w:rsidRPr="00312ABA">
        <w:rPr>
          <w:rFonts w:ascii="Times New Roman" w:hAnsi="Times New Roman" w:cs="Times New Roman"/>
          <w:sz w:val="32"/>
          <w:szCs w:val="32"/>
        </w:rPr>
        <w:t>Business C</w:t>
      </w:r>
      <w:r w:rsidR="0012731A" w:rsidRPr="00312ABA">
        <w:rPr>
          <w:rFonts w:ascii="Times New Roman" w:hAnsi="Times New Roman" w:cs="Times New Roman"/>
          <w:sz w:val="32"/>
          <w:szCs w:val="32"/>
        </w:rPr>
        <w:t>ase for an</w:t>
      </w:r>
      <w:r w:rsidR="0012731A" w:rsidRPr="00312ABA">
        <w:rPr>
          <w:rFonts w:ascii="Times New Roman" w:hAnsi="Times New Roman" w:cs="Times New Roman"/>
          <w:sz w:val="32"/>
          <w:szCs w:val="32"/>
        </w:rPr>
        <w:br/>
        <w:t>Information Security Management System (ISMS) based on the ISO/IEC 27000 series standards (ISO27k)</w:t>
      </w:r>
    </w:p>
    <w:p w:rsidR="00080FEC" w:rsidRPr="00312ABA" w:rsidRDefault="00080FEC" w:rsidP="00F4216D">
      <w:pPr>
        <w:jc w:val="center"/>
        <w:rPr>
          <w:sz w:val="32"/>
          <w:szCs w:val="32"/>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9E1A21" w:rsidRDefault="00080FEC" w:rsidP="00F4216D">
      <w:pPr>
        <w:jc w:val="center"/>
        <w:rPr>
          <w:sz w:val="24"/>
          <w:szCs w:val="24"/>
        </w:rPr>
      </w:pPr>
    </w:p>
    <w:p w:rsidR="00080FEC" w:rsidRPr="00F67213" w:rsidRDefault="00080FEC" w:rsidP="00F4216D">
      <w:pPr>
        <w:jc w:val="center"/>
        <w:rPr>
          <w:rFonts w:ascii="Times New Roman" w:hAnsi="Times New Roman" w:cs="Times New Roman"/>
          <w:sz w:val="28"/>
          <w:szCs w:val="28"/>
        </w:rPr>
      </w:pPr>
    </w:p>
    <w:p w:rsidR="00080FEC" w:rsidRPr="00F67213" w:rsidRDefault="00080FEC" w:rsidP="00F4216D">
      <w:pPr>
        <w:jc w:val="center"/>
        <w:rPr>
          <w:rFonts w:ascii="Times New Roman" w:hAnsi="Times New Roman" w:cs="Times New Roman"/>
          <w:sz w:val="28"/>
          <w:szCs w:val="28"/>
        </w:rPr>
      </w:pPr>
    </w:p>
    <w:p w:rsidR="00080FEC" w:rsidRPr="00F67213" w:rsidRDefault="00F67213" w:rsidP="00F67213">
      <w:pPr>
        <w:rPr>
          <w:rFonts w:ascii="Times New Roman" w:hAnsi="Times New Roman" w:cs="Times New Roman"/>
          <w:sz w:val="28"/>
          <w:szCs w:val="28"/>
        </w:rPr>
      </w:pPr>
      <w:r w:rsidRPr="00F67213">
        <w:rPr>
          <w:rFonts w:ascii="Times New Roman" w:hAnsi="Times New Roman" w:cs="Times New Roman"/>
          <w:sz w:val="28"/>
          <w:szCs w:val="28"/>
        </w:rPr>
        <w:t>Name – Soysa E.A</w:t>
      </w:r>
    </w:p>
    <w:p w:rsidR="00F67213" w:rsidRPr="00F67213" w:rsidRDefault="00F67213" w:rsidP="00F67213">
      <w:pPr>
        <w:rPr>
          <w:rFonts w:ascii="Times New Roman" w:hAnsi="Times New Roman" w:cs="Times New Roman"/>
          <w:sz w:val="28"/>
          <w:szCs w:val="28"/>
        </w:rPr>
      </w:pPr>
      <w:r w:rsidRPr="00F67213">
        <w:rPr>
          <w:rFonts w:ascii="Times New Roman" w:hAnsi="Times New Roman" w:cs="Times New Roman"/>
          <w:sz w:val="28"/>
          <w:szCs w:val="28"/>
        </w:rPr>
        <w:t>Student Number – IT13002084</w:t>
      </w:r>
    </w:p>
    <w:p w:rsidR="00080FEC" w:rsidRPr="00312ABA" w:rsidRDefault="00080FEC" w:rsidP="00F4216D">
      <w:pPr>
        <w:jc w:val="center"/>
        <w:rPr>
          <w:sz w:val="28"/>
          <w:szCs w:val="28"/>
        </w:rPr>
      </w:pPr>
    </w:p>
    <w:p w:rsidR="00113C60" w:rsidRDefault="00113C60" w:rsidP="00113C60">
      <w:pPr>
        <w:rPr>
          <w:rFonts w:ascii="Times New Roman" w:hAnsi="Times New Roman" w:cs="Times New Roman"/>
          <w:sz w:val="24"/>
          <w:szCs w:val="24"/>
        </w:rPr>
      </w:pPr>
    </w:p>
    <w:p w:rsidR="00113C60" w:rsidRPr="00312ABA" w:rsidRDefault="00113C60" w:rsidP="00312ABA">
      <w:pPr>
        <w:pStyle w:val="Heading1"/>
        <w:shd w:val="clear" w:color="auto" w:fill="FFFFFF"/>
        <w:spacing w:before="0" w:line="360" w:lineRule="auto"/>
        <w:rPr>
          <w:rFonts w:ascii="Times New Roman" w:hAnsi="Times New Roman"/>
          <w:b/>
          <w:sz w:val="24"/>
          <w:szCs w:val="24"/>
        </w:rPr>
      </w:pPr>
      <w:r w:rsidRPr="00312ABA">
        <w:rPr>
          <w:rFonts w:ascii="Times New Roman" w:hAnsi="Times New Roman"/>
          <w:b/>
          <w:sz w:val="24"/>
          <w:szCs w:val="24"/>
        </w:rPr>
        <w:lastRenderedPageBreak/>
        <w:t>Company Name - Flatorb Xeitiex Private Limited.</w:t>
      </w:r>
    </w:p>
    <w:p w:rsidR="00113C60" w:rsidRPr="00312ABA" w:rsidRDefault="00312ABA" w:rsidP="00312ABA">
      <w:pPr>
        <w:spacing w:line="360" w:lineRule="auto"/>
        <w:rPr>
          <w:rFonts w:ascii="Times New Roman" w:hAnsi="Times New Roman" w:cs="Times New Roman"/>
          <w:sz w:val="24"/>
          <w:szCs w:val="24"/>
        </w:rPr>
      </w:pPr>
      <w:r w:rsidRPr="00312ABA">
        <w:rPr>
          <w:rFonts w:ascii="Times New Roman" w:hAnsi="Times New Roman" w:cs="Times New Roman"/>
          <w:sz w:val="24"/>
          <w:szCs w:val="24"/>
        </w:rPr>
        <w:t xml:space="preserve">Contact Mail Address - </w:t>
      </w:r>
      <w:r w:rsidRPr="00312ABA">
        <w:rPr>
          <w:rFonts w:ascii="Times New Roman" w:hAnsi="Times New Roman" w:cs="Times New Roman"/>
          <w:sz w:val="24"/>
          <w:szCs w:val="24"/>
          <w:shd w:val="clear" w:color="auto" w:fill="FFFFFF"/>
        </w:rPr>
        <w:t>contact@flatrob.com</w:t>
      </w:r>
    </w:p>
    <w:p w:rsidR="00113C60" w:rsidRPr="009E1A21" w:rsidRDefault="00113C60" w:rsidP="00113C60">
      <w:pPr>
        <w:rPr>
          <w:sz w:val="24"/>
          <w:szCs w:val="24"/>
        </w:rPr>
      </w:pPr>
    </w:p>
    <w:p w:rsidR="00080FEC" w:rsidRDefault="00080FEC" w:rsidP="00080FEC">
      <w:pPr>
        <w:jc w:val="center"/>
        <w:rPr>
          <w:rFonts w:ascii="Times New Roman" w:hAnsi="Times New Roman" w:cs="Times New Roman"/>
          <w:b/>
          <w:sz w:val="28"/>
          <w:szCs w:val="24"/>
          <w:u w:val="single"/>
        </w:rPr>
      </w:pPr>
      <w:r w:rsidRPr="00312ABA">
        <w:rPr>
          <w:rFonts w:ascii="Times New Roman" w:hAnsi="Times New Roman" w:cs="Times New Roman"/>
          <w:b/>
          <w:sz w:val="28"/>
          <w:szCs w:val="24"/>
          <w:u w:val="single"/>
        </w:rPr>
        <w:t>Executive Summary</w:t>
      </w:r>
    </w:p>
    <w:p w:rsidR="00312ABA" w:rsidRPr="00312ABA" w:rsidRDefault="00A3030B" w:rsidP="00312ABA">
      <w:pPr>
        <w:rPr>
          <w:rFonts w:ascii="Times New Roman" w:hAnsi="Times New Roman" w:cs="Times New Roman"/>
          <w:b/>
          <w:sz w:val="24"/>
          <w:szCs w:val="24"/>
        </w:rPr>
      </w:pPr>
      <w:r>
        <w:rPr>
          <w:rFonts w:ascii="Times New Roman" w:hAnsi="Times New Roman" w:cs="Times New Roman"/>
          <w:b/>
          <w:sz w:val="24"/>
          <w:szCs w:val="24"/>
        </w:rPr>
        <w:t xml:space="preserve"> </w:t>
      </w:r>
      <w:r w:rsidR="00312ABA" w:rsidRPr="00312ABA">
        <w:rPr>
          <w:rFonts w:ascii="Times New Roman" w:hAnsi="Times New Roman" w:cs="Times New Roman"/>
          <w:b/>
          <w:sz w:val="24"/>
          <w:szCs w:val="24"/>
        </w:rPr>
        <w:t xml:space="preserve">Information Security Management System </w:t>
      </w:r>
    </w:p>
    <w:p w:rsidR="00312ABA" w:rsidRDefault="00312ABA" w:rsidP="00DA5E66">
      <w:pPr>
        <w:spacing w:line="360" w:lineRule="auto"/>
        <w:jc w:val="both"/>
        <w:rPr>
          <w:rFonts w:ascii="Times New Roman" w:hAnsi="Times New Roman" w:cs="Times New Roman"/>
          <w:sz w:val="24"/>
          <w:szCs w:val="24"/>
        </w:rPr>
      </w:pPr>
      <w:r w:rsidRPr="00F26FE6">
        <w:rPr>
          <w:rFonts w:ascii="Times New Roman" w:hAnsi="Times New Roman" w:cs="Times New Roman"/>
          <w:sz w:val="24"/>
          <w:szCs w:val="24"/>
        </w:rPr>
        <w:t>Information Security Management Systems (ISMS) is a systematic and structured approach to managing information so that it remains secure. ISMS implementation includes policies, processes, procedures, organizational structures and software and hardware functions. The ISMS implementation should be directly influenced by the organization’s objectives, security requirements, processes employed, size and structure</w:t>
      </w:r>
      <w:r>
        <w:rPr>
          <w:rFonts w:ascii="Times New Roman" w:hAnsi="Times New Roman" w:cs="Times New Roman"/>
          <w:sz w:val="24"/>
          <w:szCs w:val="24"/>
        </w:rPr>
        <w:t>.</w:t>
      </w:r>
    </w:p>
    <w:p w:rsidR="00F67213" w:rsidRPr="00F67213" w:rsidRDefault="00F67213" w:rsidP="00F67213">
      <w:pPr>
        <w:rPr>
          <w:rFonts w:ascii="Times New Roman" w:hAnsi="Times New Roman" w:cs="Times New Roman"/>
          <w:b/>
          <w:sz w:val="24"/>
          <w:szCs w:val="24"/>
        </w:rPr>
      </w:pPr>
      <w:r w:rsidRPr="00F67213">
        <w:rPr>
          <w:rFonts w:ascii="Times New Roman" w:hAnsi="Times New Roman" w:cs="Times New Roman"/>
          <w:b/>
          <w:sz w:val="24"/>
          <w:szCs w:val="24"/>
        </w:rPr>
        <w:t>Why do we need ISMS for Flatorb Xeitiex Private Limited</w:t>
      </w:r>
      <w:r>
        <w:rPr>
          <w:rFonts w:ascii="Times New Roman" w:hAnsi="Times New Roman" w:cs="Times New Roman"/>
          <w:b/>
          <w:sz w:val="24"/>
          <w:szCs w:val="24"/>
        </w:rPr>
        <w:t>?</w:t>
      </w:r>
      <w:r w:rsidRPr="00F67213">
        <w:rPr>
          <w:rFonts w:ascii="Times New Roman" w:hAnsi="Times New Roman" w:cs="Times New Roman"/>
          <w:b/>
          <w:sz w:val="24"/>
          <w:szCs w:val="24"/>
        </w:rPr>
        <w:t xml:space="preserve"> </w:t>
      </w:r>
    </w:p>
    <w:p w:rsidR="00F67213" w:rsidRPr="00F67213" w:rsidRDefault="00F67213" w:rsidP="00DA5E66">
      <w:pPr>
        <w:spacing w:line="360" w:lineRule="auto"/>
        <w:jc w:val="both"/>
        <w:rPr>
          <w:rFonts w:ascii="Times New Roman" w:hAnsi="Times New Roman" w:cs="Times New Roman"/>
          <w:sz w:val="24"/>
          <w:szCs w:val="24"/>
        </w:rPr>
      </w:pPr>
      <w:r w:rsidRPr="00F67213">
        <w:rPr>
          <w:rFonts w:ascii="Times New Roman" w:hAnsi="Times New Roman" w:cs="Times New Roman"/>
          <w:sz w:val="24"/>
          <w:szCs w:val="24"/>
        </w:rPr>
        <w:t>Organizations and their information systems and networks are exposed with security THREATS such as fraud, espionage, fire, flood and sabotage from a wide range of sources. The increasing number of security breaches has led to increasing information security concerns among organizations worldwide.</w:t>
      </w:r>
    </w:p>
    <w:p w:rsidR="00F67213" w:rsidRPr="00F67213" w:rsidRDefault="00F67213" w:rsidP="00DA5E66">
      <w:pPr>
        <w:spacing w:line="360" w:lineRule="auto"/>
        <w:jc w:val="both"/>
        <w:rPr>
          <w:rStyle w:val="apple-converted-space"/>
          <w:rFonts w:ascii="Times New Roman" w:hAnsi="Times New Roman" w:cs="Times New Roman"/>
          <w:sz w:val="24"/>
          <w:szCs w:val="24"/>
          <w:shd w:val="clear" w:color="auto" w:fill="FFFFFF"/>
        </w:rPr>
      </w:pPr>
      <w:r w:rsidRPr="00F67213">
        <w:rPr>
          <w:rFonts w:ascii="Times New Roman" w:hAnsi="Times New Roman" w:cs="Times New Roman"/>
          <w:sz w:val="24"/>
          <w:szCs w:val="24"/>
          <w:shd w:val="clear" w:color="auto" w:fill="FFFFFF"/>
        </w:rPr>
        <w:t xml:space="preserve">Flatorb </w:t>
      </w:r>
      <w:r w:rsidR="0058739A">
        <w:rPr>
          <w:rFonts w:ascii="Times New Roman" w:hAnsi="Times New Roman" w:cs="Times New Roman"/>
          <w:sz w:val="24"/>
          <w:szCs w:val="24"/>
          <w:shd w:val="clear" w:color="auto" w:fill="FFFFFF"/>
        </w:rPr>
        <w:t xml:space="preserve"> </w:t>
      </w:r>
      <w:bookmarkStart w:id="0" w:name="_GoBack"/>
      <w:bookmarkEnd w:id="0"/>
      <w:r w:rsidRPr="00F67213">
        <w:rPr>
          <w:rFonts w:ascii="Times New Roman" w:hAnsi="Times New Roman" w:cs="Times New Roman"/>
          <w:sz w:val="24"/>
          <w:szCs w:val="24"/>
          <w:shd w:val="clear" w:color="auto" w:fill="FFFFFF"/>
        </w:rPr>
        <w:t>company is an software developing company and its operations and businesses have earned certifications in a number of important areas, including quality, environmental, occupational health and safety, and IT security management systems.</w:t>
      </w:r>
      <w:r w:rsidRPr="00F67213">
        <w:rPr>
          <w:rStyle w:val="apple-converted-space"/>
          <w:rFonts w:ascii="Times New Roman" w:hAnsi="Times New Roman" w:cs="Times New Roman"/>
          <w:sz w:val="24"/>
          <w:szCs w:val="24"/>
          <w:shd w:val="clear" w:color="auto" w:fill="FFFFFF"/>
        </w:rPr>
        <w:t> </w:t>
      </w:r>
    </w:p>
    <w:p w:rsidR="00F67213" w:rsidRDefault="00F67213" w:rsidP="00312ABA">
      <w:pPr>
        <w:jc w:val="both"/>
        <w:rPr>
          <w:rFonts w:ascii="Times New Roman" w:hAnsi="Times New Roman" w:cs="Times New Roman"/>
          <w:b/>
          <w:sz w:val="28"/>
          <w:szCs w:val="24"/>
          <w:u w:val="single"/>
        </w:rPr>
      </w:pPr>
    </w:p>
    <w:p w:rsidR="00312ABA" w:rsidRPr="00312ABA" w:rsidRDefault="00312ABA" w:rsidP="00312ABA">
      <w:pPr>
        <w:rPr>
          <w:rFonts w:ascii="Times New Roman" w:hAnsi="Times New Roman" w:cs="Times New Roman"/>
          <w:b/>
          <w:sz w:val="24"/>
          <w:szCs w:val="24"/>
        </w:rPr>
      </w:pPr>
      <w:r w:rsidRPr="00312ABA">
        <w:rPr>
          <w:rFonts w:ascii="Times New Roman" w:hAnsi="Times New Roman" w:cs="Times New Roman"/>
          <w:b/>
          <w:sz w:val="24"/>
          <w:szCs w:val="24"/>
        </w:rPr>
        <w:t xml:space="preserve">Benefits </w:t>
      </w:r>
      <w:r w:rsidR="00F67213">
        <w:rPr>
          <w:rFonts w:ascii="Times New Roman" w:hAnsi="Times New Roman" w:cs="Times New Roman"/>
          <w:b/>
          <w:sz w:val="24"/>
          <w:szCs w:val="24"/>
        </w:rPr>
        <w:t xml:space="preserve">of having ISMS in </w:t>
      </w:r>
      <w:r w:rsidR="00F67213" w:rsidRPr="00F67213">
        <w:rPr>
          <w:rFonts w:ascii="Times New Roman" w:hAnsi="Times New Roman" w:cs="Times New Roman"/>
          <w:b/>
          <w:sz w:val="24"/>
          <w:szCs w:val="24"/>
        </w:rPr>
        <w:t>Flatorb Xeitiex Private Limited</w:t>
      </w:r>
      <w:r w:rsidR="00F67213">
        <w:rPr>
          <w:rFonts w:ascii="Times New Roman" w:hAnsi="Times New Roman" w:cs="Times New Roman"/>
          <w:b/>
          <w:sz w:val="24"/>
          <w:szCs w:val="24"/>
        </w:rPr>
        <w:t>.</w:t>
      </w:r>
    </w:p>
    <w:p w:rsidR="00080FEC" w:rsidRPr="00A3030B" w:rsidRDefault="00080FEC" w:rsidP="00DA5E66">
      <w:pPr>
        <w:pStyle w:val="NormalWeb"/>
        <w:shd w:val="clear" w:color="auto" w:fill="FFFFFF"/>
        <w:spacing w:before="0" w:beforeAutospacing="0" w:after="300" w:afterAutospacing="0" w:line="360" w:lineRule="auto"/>
        <w:jc w:val="both"/>
        <w:textAlignment w:val="baseline"/>
        <w:rPr>
          <w:shd w:val="clear" w:color="auto" w:fill="FFFFFF"/>
        </w:rPr>
      </w:pPr>
      <w:r w:rsidRPr="00A3030B">
        <w:t>Information has now become a truly business critical asset. Protecting this asset through developing robust information security strategies and implementing effective information security management system (ISMS) is a key management responsibility. The benefits of implementing an ISMS will primarily result from a reduction in information security risks.</w:t>
      </w:r>
      <w:r w:rsidRPr="00A3030B">
        <w:rPr>
          <w:color w:val="555555"/>
          <w:shd w:val="clear" w:color="auto" w:fill="FFFFFF"/>
        </w:rPr>
        <w:t xml:space="preserve"> </w:t>
      </w:r>
      <w:r w:rsidRPr="00A3030B">
        <w:rPr>
          <w:shd w:val="clear" w:color="auto" w:fill="FFFFFF"/>
        </w:rPr>
        <w:t>Specifically, benefits realized from the adoption of the ISMS family of standards include:</w:t>
      </w:r>
    </w:p>
    <w:p w:rsidR="00D117BD" w:rsidRPr="00D117BD" w:rsidRDefault="00D117BD"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D117BD">
        <w:rPr>
          <w:rFonts w:ascii="Times New Roman" w:hAnsi="Times New Roman" w:cs="Times New Roman"/>
          <w:sz w:val="24"/>
          <w:szCs w:val="24"/>
        </w:rPr>
        <w:t xml:space="preserve"> Compliance with legislation </w:t>
      </w:r>
    </w:p>
    <w:p w:rsidR="00325D04" w:rsidRPr="00A3030B" w:rsidRDefault="00325D04"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A3030B">
        <w:rPr>
          <w:rFonts w:ascii="Times New Roman" w:eastAsia="Times New Roman" w:hAnsi="Times New Roman" w:cs="Times New Roman"/>
          <w:sz w:val="24"/>
          <w:szCs w:val="24"/>
        </w:rPr>
        <w:t>Provides customers and stakeholders with confidence in how you manage risk</w:t>
      </w:r>
      <w:r w:rsidR="00FC5B68" w:rsidRPr="00A3030B">
        <w:rPr>
          <w:rFonts w:ascii="Times New Roman" w:eastAsia="Times New Roman" w:hAnsi="Times New Roman" w:cs="Times New Roman"/>
          <w:sz w:val="24"/>
          <w:szCs w:val="24"/>
        </w:rPr>
        <w:t>.</w:t>
      </w:r>
    </w:p>
    <w:p w:rsidR="00325D04" w:rsidRPr="00A3030B" w:rsidRDefault="00D117BD"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Keep security management frameworks.</w:t>
      </w:r>
    </w:p>
    <w:p w:rsidR="00325D04" w:rsidRPr="00A3030B" w:rsidRDefault="00325D04"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A3030B">
        <w:rPr>
          <w:rFonts w:ascii="Times New Roman" w:eastAsia="Times New Roman" w:hAnsi="Times New Roman" w:cs="Times New Roman"/>
          <w:sz w:val="24"/>
          <w:szCs w:val="24"/>
        </w:rPr>
        <w:lastRenderedPageBreak/>
        <w:t>Allows you to ensure you are meeting your legal obligations</w:t>
      </w:r>
      <w:r w:rsidR="00FC5B68" w:rsidRPr="00A3030B">
        <w:rPr>
          <w:rFonts w:ascii="Times New Roman" w:eastAsia="Times New Roman" w:hAnsi="Times New Roman" w:cs="Times New Roman"/>
          <w:sz w:val="24"/>
          <w:szCs w:val="24"/>
        </w:rPr>
        <w:t>.</w:t>
      </w:r>
    </w:p>
    <w:p w:rsidR="00D117BD" w:rsidRPr="00D117BD" w:rsidRDefault="00D117BD"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D117BD">
        <w:rPr>
          <w:rFonts w:ascii="Times New Roman" w:hAnsi="Times New Roman" w:cs="Times New Roman"/>
          <w:sz w:val="24"/>
          <w:szCs w:val="24"/>
        </w:rPr>
        <w:t>Competitive advantage - deciding differentiator in contract negotiations.</w:t>
      </w:r>
    </w:p>
    <w:p w:rsidR="00325D04" w:rsidRPr="00A3030B" w:rsidRDefault="00325D04"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A3030B">
        <w:rPr>
          <w:rFonts w:ascii="Times New Roman" w:eastAsia="Times New Roman" w:hAnsi="Times New Roman" w:cs="Times New Roman"/>
          <w:sz w:val="24"/>
          <w:szCs w:val="24"/>
        </w:rPr>
        <w:t>Provide you with a competitive advantage</w:t>
      </w:r>
      <w:r w:rsidR="00FC5B68" w:rsidRPr="00A3030B">
        <w:rPr>
          <w:rFonts w:ascii="Times New Roman" w:eastAsia="Times New Roman" w:hAnsi="Times New Roman" w:cs="Times New Roman"/>
          <w:sz w:val="24"/>
          <w:szCs w:val="24"/>
        </w:rPr>
        <w:t>.</w:t>
      </w:r>
    </w:p>
    <w:p w:rsidR="00325D04" w:rsidRPr="00A3030B" w:rsidRDefault="00325D04"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A3030B">
        <w:rPr>
          <w:rFonts w:ascii="Times New Roman" w:eastAsia="Times New Roman" w:hAnsi="Times New Roman" w:cs="Times New Roman"/>
          <w:sz w:val="24"/>
          <w:szCs w:val="24"/>
        </w:rPr>
        <w:t>Enhanced customer satisfaction that improves client retention</w:t>
      </w:r>
      <w:r w:rsidR="00FC5B68" w:rsidRPr="00A3030B">
        <w:rPr>
          <w:rFonts w:ascii="Times New Roman" w:eastAsia="Times New Roman" w:hAnsi="Times New Roman" w:cs="Times New Roman"/>
          <w:sz w:val="24"/>
          <w:szCs w:val="24"/>
        </w:rPr>
        <w:t>.</w:t>
      </w:r>
    </w:p>
    <w:p w:rsidR="00325D04" w:rsidRPr="00A3030B" w:rsidRDefault="00325D04"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A3030B">
        <w:rPr>
          <w:rFonts w:ascii="Times New Roman" w:eastAsia="Times New Roman" w:hAnsi="Times New Roman" w:cs="Times New Roman"/>
          <w:sz w:val="24"/>
          <w:szCs w:val="24"/>
        </w:rPr>
        <w:t>Consistency in the delivery of your service or product</w:t>
      </w:r>
      <w:r w:rsidR="00FC5B68" w:rsidRPr="00A3030B">
        <w:rPr>
          <w:rFonts w:ascii="Times New Roman" w:eastAsia="Times New Roman" w:hAnsi="Times New Roman" w:cs="Times New Roman"/>
          <w:sz w:val="24"/>
          <w:szCs w:val="24"/>
        </w:rPr>
        <w:t>.</w:t>
      </w:r>
    </w:p>
    <w:p w:rsidR="00D117BD" w:rsidRPr="00D117BD" w:rsidRDefault="00D117BD"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D117BD">
        <w:rPr>
          <w:rFonts w:ascii="Times New Roman" w:hAnsi="Times New Roman" w:cs="Times New Roman"/>
          <w:sz w:val="24"/>
          <w:szCs w:val="24"/>
        </w:rPr>
        <w:t>Prompt detection of data leakage and fast reaction.</w:t>
      </w:r>
    </w:p>
    <w:p w:rsidR="00325D04" w:rsidRPr="00A3030B" w:rsidRDefault="00325D04"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A3030B">
        <w:rPr>
          <w:rFonts w:ascii="Times New Roman" w:eastAsia="Times New Roman" w:hAnsi="Times New Roman" w:cs="Times New Roman"/>
          <w:sz w:val="24"/>
          <w:szCs w:val="24"/>
        </w:rPr>
        <w:t>Builds a culture of security</w:t>
      </w:r>
      <w:r w:rsidR="00FC5B68" w:rsidRPr="00A3030B">
        <w:rPr>
          <w:rFonts w:ascii="Times New Roman" w:eastAsia="Times New Roman" w:hAnsi="Times New Roman" w:cs="Times New Roman"/>
          <w:sz w:val="24"/>
          <w:szCs w:val="24"/>
        </w:rPr>
        <w:t>.</w:t>
      </w:r>
    </w:p>
    <w:p w:rsidR="00325D04" w:rsidRPr="00A3030B" w:rsidRDefault="00325D04" w:rsidP="00325D04">
      <w:pPr>
        <w:numPr>
          <w:ilvl w:val="0"/>
          <w:numId w:val="2"/>
        </w:numPr>
        <w:shd w:val="clear" w:color="auto" w:fill="FFFFFF"/>
        <w:spacing w:after="90" w:line="270" w:lineRule="atLeast"/>
        <w:ind w:left="0"/>
        <w:textAlignment w:val="baseline"/>
        <w:rPr>
          <w:rFonts w:ascii="Times New Roman" w:eastAsia="Times New Roman" w:hAnsi="Times New Roman" w:cs="Times New Roman"/>
          <w:sz w:val="24"/>
          <w:szCs w:val="24"/>
        </w:rPr>
      </w:pPr>
      <w:r w:rsidRPr="00A3030B">
        <w:rPr>
          <w:rFonts w:ascii="Times New Roman" w:eastAsia="Times New Roman" w:hAnsi="Times New Roman" w:cs="Times New Roman"/>
          <w:sz w:val="24"/>
          <w:szCs w:val="24"/>
        </w:rPr>
        <w:t>Protects the company, assets, shareholders and directors</w:t>
      </w:r>
      <w:r w:rsidR="00FC5B68" w:rsidRPr="00A3030B">
        <w:rPr>
          <w:rFonts w:ascii="Times New Roman" w:eastAsia="Times New Roman" w:hAnsi="Times New Roman" w:cs="Times New Roman"/>
          <w:sz w:val="24"/>
          <w:szCs w:val="24"/>
        </w:rPr>
        <w:t>.</w:t>
      </w:r>
    </w:p>
    <w:p w:rsidR="00325D04" w:rsidRPr="00A3030B" w:rsidRDefault="00325D04" w:rsidP="00325D04">
      <w:pPr>
        <w:pStyle w:val="Bull"/>
        <w:numPr>
          <w:ilvl w:val="0"/>
          <w:numId w:val="0"/>
        </w:numPr>
        <w:ind w:left="312"/>
        <w:rPr>
          <w:rFonts w:ascii="Times New Roman" w:hAnsi="Times New Roman" w:cs="Times New Roman"/>
          <w:sz w:val="24"/>
          <w:szCs w:val="24"/>
        </w:rPr>
      </w:pPr>
    </w:p>
    <w:p w:rsidR="00EC61A2" w:rsidRDefault="00A3030B" w:rsidP="00F67213">
      <w:pPr>
        <w:pStyle w:val="Bull"/>
        <w:numPr>
          <w:ilvl w:val="0"/>
          <w:numId w:val="0"/>
        </w:numPr>
        <w:jc w:val="left"/>
        <w:rPr>
          <w:rFonts w:ascii="Times New Roman" w:hAnsi="Times New Roman" w:cs="Times New Roman"/>
          <w:b/>
          <w:sz w:val="24"/>
          <w:szCs w:val="24"/>
        </w:rPr>
      </w:pPr>
      <w:r>
        <w:rPr>
          <w:rFonts w:ascii="Times New Roman" w:hAnsi="Times New Roman" w:cs="Times New Roman"/>
          <w:b/>
          <w:sz w:val="24"/>
          <w:szCs w:val="24"/>
        </w:rPr>
        <w:t>Costs</w:t>
      </w:r>
      <w:r w:rsidR="00F67213">
        <w:rPr>
          <w:rFonts w:ascii="Times New Roman" w:hAnsi="Times New Roman" w:cs="Times New Roman"/>
          <w:b/>
          <w:sz w:val="24"/>
          <w:szCs w:val="24"/>
        </w:rPr>
        <w:t xml:space="preserve"> of having ISMS in</w:t>
      </w:r>
      <w:r>
        <w:rPr>
          <w:rFonts w:ascii="Times New Roman" w:hAnsi="Times New Roman" w:cs="Times New Roman"/>
          <w:b/>
          <w:sz w:val="24"/>
          <w:szCs w:val="24"/>
        </w:rPr>
        <w:t xml:space="preserve"> </w:t>
      </w:r>
      <w:r w:rsidR="00F67213" w:rsidRPr="00F67213">
        <w:rPr>
          <w:rFonts w:ascii="Times New Roman" w:hAnsi="Times New Roman" w:cs="Times New Roman"/>
          <w:b/>
          <w:sz w:val="24"/>
          <w:szCs w:val="24"/>
        </w:rPr>
        <w:t>Flatorb Xeitiex Private Limited</w:t>
      </w:r>
      <w:r w:rsidR="00F67213">
        <w:rPr>
          <w:rFonts w:ascii="Times New Roman" w:hAnsi="Times New Roman" w:cs="Times New Roman"/>
          <w:b/>
          <w:sz w:val="24"/>
          <w:szCs w:val="24"/>
        </w:rPr>
        <w:t>.</w:t>
      </w:r>
    </w:p>
    <w:p w:rsidR="00D117BD" w:rsidRPr="00DA5E66" w:rsidRDefault="00D117BD" w:rsidP="00DA5E66">
      <w:pPr>
        <w:pStyle w:val="NoSpacing"/>
        <w:spacing w:line="360" w:lineRule="auto"/>
        <w:jc w:val="both"/>
        <w:rPr>
          <w:rFonts w:ascii="Times New Roman" w:hAnsi="Times New Roman" w:cs="Times New Roman"/>
          <w:sz w:val="24"/>
          <w:szCs w:val="24"/>
        </w:rPr>
      </w:pPr>
    </w:p>
    <w:p w:rsidR="00F67213" w:rsidRPr="00DA5E66" w:rsidRDefault="00F67213" w:rsidP="00DA5E66">
      <w:pPr>
        <w:pStyle w:val="NoSpacing"/>
        <w:spacing w:line="360" w:lineRule="auto"/>
        <w:jc w:val="both"/>
        <w:rPr>
          <w:rFonts w:ascii="Times New Roman" w:hAnsi="Times New Roman" w:cs="Times New Roman"/>
          <w:sz w:val="24"/>
          <w:szCs w:val="24"/>
        </w:rPr>
      </w:pPr>
      <w:r w:rsidRPr="00DA5E66">
        <w:rPr>
          <w:rFonts w:ascii="Times New Roman" w:hAnsi="Times New Roman" w:cs="Times New Roman"/>
          <w:sz w:val="24"/>
          <w:szCs w:val="24"/>
        </w:rPr>
        <w:t xml:space="preserve"> Most of the costs associated with information security </w:t>
      </w:r>
      <w:r w:rsidR="00DA5E66" w:rsidRPr="00DA5E66">
        <w:rPr>
          <w:rFonts w:ascii="Times New Roman" w:hAnsi="Times New Roman" w:cs="Times New Roman"/>
          <w:sz w:val="24"/>
          <w:szCs w:val="24"/>
        </w:rPr>
        <w:t>would be incurred since the info</w:t>
      </w:r>
      <w:r w:rsidRPr="00DA5E66">
        <w:rPr>
          <w:rFonts w:ascii="Times New Roman" w:hAnsi="Times New Roman" w:cs="Times New Roman"/>
          <w:sz w:val="24"/>
          <w:szCs w:val="24"/>
        </w:rPr>
        <w:t>rmation security is a business and compliance imperative.</w:t>
      </w:r>
    </w:p>
    <w:p w:rsidR="00D117BD" w:rsidRDefault="00D117BD" w:rsidP="00A3030B">
      <w:pPr>
        <w:pStyle w:val="Bull"/>
        <w:numPr>
          <w:ilvl w:val="0"/>
          <w:numId w:val="0"/>
        </w:numPr>
        <w:ind w:left="312" w:hanging="234"/>
        <w:jc w:val="left"/>
        <w:rPr>
          <w:rFonts w:ascii="Times New Roman" w:hAnsi="Times New Roman" w:cs="Times New Roman"/>
          <w:b/>
          <w:sz w:val="24"/>
          <w:szCs w:val="24"/>
        </w:rPr>
      </w:pPr>
    </w:p>
    <w:p w:rsidR="00D117BD" w:rsidRPr="00D117BD" w:rsidRDefault="00D117BD" w:rsidP="00D117BD">
      <w:pPr>
        <w:numPr>
          <w:ilvl w:val="0"/>
          <w:numId w:val="4"/>
        </w:numPr>
        <w:spacing w:after="0" w:line="390" w:lineRule="atLeast"/>
        <w:ind w:left="0"/>
        <w:jc w:val="both"/>
        <w:textAlignment w:val="baseline"/>
        <w:rPr>
          <w:rFonts w:ascii="Times New Roman" w:eastAsia="Times New Roman" w:hAnsi="Times New Roman" w:cs="Times New Roman"/>
          <w:color w:val="000000" w:themeColor="text1"/>
          <w:sz w:val="24"/>
          <w:szCs w:val="24"/>
        </w:rPr>
      </w:pPr>
      <w:r w:rsidRPr="00D117BD">
        <w:rPr>
          <w:rFonts w:ascii="Times New Roman" w:eastAsia="Times New Roman" w:hAnsi="Times New Roman" w:cs="Times New Roman"/>
          <w:color w:val="000000" w:themeColor="text1"/>
          <w:sz w:val="24"/>
          <w:szCs w:val="24"/>
        </w:rPr>
        <w:t>The size of the company and physical/logical scope of the ISO-27001 certificate</w:t>
      </w:r>
      <w:r>
        <w:rPr>
          <w:rFonts w:ascii="Times New Roman" w:eastAsia="Times New Roman" w:hAnsi="Times New Roman" w:cs="Times New Roman"/>
          <w:color w:val="000000" w:themeColor="text1"/>
          <w:sz w:val="24"/>
          <w:szCs w:val="24"/>
        </w:rPr>
        <w:t>.</w:t>
      </w:r>
    </w:p>
    <w:p w:rsidR="00D117BD" w:rsidRPr="00D117BD" w:rsidRDefault="00D117BD" w:rsidP="00D117BD">
      <w:pPr>
        <w:numPr>
          <w:ilvl w:val="0"/>
          <w:numId w:val="4"/>
        </w:numPr>
        <w:spacing w:after="0" w:line="390" w:lineRule="atLeast"/>
        <w:ind w:left="0"/>
        <w:jc w:val="both"/>
        <w:textAlignment w:val="baseline"/>
        <w:rPr>
          <w:rFonts w:ascii="Times New Roman" w:eastAsia="Times New Roman" w:hAnsi="Times New Roman" w:cs="Times New Roman"/>
          <w:color w:val="000000" w:themeColor="text1"/>
          <w:sz w:val="24"/>
          <w:szCs w:val="24"/>
        </w:rPr>
      </w:pPr>
      <w:r w:rsidRPr="00D117BD">
        <w:rPr>
          <w:rFonts w:ascii="Times New Roman" w:eastAsia="Times New Roman" w:hAnsi="Times New Roman" w:cs="Times New Roman"/>
          <w:color w:val="000000" w:themeColor="text1"/>
          <w:sz w:val="24"/>
          <w:szCs w:val="24"/>
        </w:rPr>
        <w:t>The current maturity level of the Information Security Management System (ISMS)</w:t>
      </w:r>
      <w:r>
        <w:rPr>
          <w:rFonts w:ascii="Times New Roman" w:eastAsia="Times New Roman" w:hAnsi="Times New Roman" w:cs="Times New Roman"/>
          <w:color w:val="000000" w:themeColor="text1"/>
          <w:sz w:val="24"/>
          <w:szCs w:val="24"/>
        </w:rPr>
        <w:t>.</w:t>
      </w:r>
    </w:p>
    <w:p w:rsidR="00D117BD" w:rsidRPr="00D117BD" w:rsidRDefault="00D117BD" w:rsidP="00D117BD">
      <w:pPr>
        <w:numPr>
          <w:ilvl w:val="0"/>
          <w:numId w:val="4"/>
        </w:numPr>
        <w:spacing w:after="0" w:line="390" w:lineRule="atLeast"/>
        <w:ind w:left="0"/>
        <w:jc w:val="both"/>
        <w:textAlignment w:val="baseline"/>
        <w:rPr>
          <w:rFonts w:ascii="Times New Roman" w:eastAsia="Times New Roman" w:hAnsi="Times New Roman" w:cs="Times New Roman"/>
          <w:color w:val="000000" w:themeColor="text1"/>
          <w:sz w:val="24"/>
          <w:szCs w:val="24"/>
        </w:rPr>
      </w:pPr>
      <w:r w:rsidRPr="00D117BD">
        <w:rPr>
          <w:rFonts w:ascii="Times New Roman" w:eastAsia="Times New Roman" w:hAnsi="Times New Roman" w:cs="Times New Roman"/>
          <w:color w:val="000000" w:themeColor="text1"/>
          <w:sz w:val="24"/>
          <w:szCs w:val="24"/>
        </w:rPr>
        <w:t>The gap between the current state and the desired state of the control environment</w:t>
      </w:r>
      <w:r>
        <w:rPr>
          <w:rFonts w:ascii="Times New Roman" w:eastAsia="Times New Roman" w:hAnsi="Times New Roman" w:cs="Times New Roman"/>
          <w:color w:val="000000" w:themeColor="text1"/>
          <w:sz w:val="24"/>
          <w:szCs w:val="24"/>
        </w:rPr>
        <w:t>.</w:t>
      </w:r>
    </w:p>
    <w:p w:rsidR="00D117BD" w:rsidRPr="00D117BD" w:rsidRDefault="00D117BD" w:rsidP="00D117BD">
      <w:pPr>
        <w:numPr>
          <w:ilvl w:val="0"/>
          <w:numId w:val="4"/>
        </w:numPr>
        <w:spacing w:after="0" w:line="390" w:lineRule="atLeast"/>
        <w:ind w:left="0"/>
        <w:jc w:val="both"/>
        <w:textAlignment w:val="baseline"/>
        <w:rPr>
          <w:rFonts w:ascii="Times New Roman" w:eastAsia="Times New Roman" w:hAnsi="Times New Roman" w:cs="Times New Roman"/>
          <w:color w:val="000000" w:themeColor="text1"/>
          <w:sz w:val="24"/>
          <w:szCs w:val="24"/>
        </w:rPr>
      </w:pPr>
      <w:r w:rsidRPr="00D117BD">
        <w:rPr>
          <w:rFonts w:ascii="Times New Roman" w:eastAsia="Times New Roman" w:hAnsi="Times New Roman" w:cs="Times New Roman"/>
          <w:color w:val="000000" w:themeColor="text1"/>
          <w:sz w:val="24"/>
          <w:szCs w:val="24"/>
        </w:rPr>
        <w:t>The in-house capability/capacity to develop the ISMS and close the identified gaps</w:t>
      </w:r>
      <w:r>
        <w:rPr>
          <w:rFonts w:ascii="Times New Roman" w:eastAsia="Times New Roman" w:hAnsi="Times New Roman" w:cs="Times New Roman"/>
          <w:color w:val="000000" w:themeColor="text1"/>
          <w:sz w:val="24"/>
          <w:szCs w:val="24"/>
        </w:rPr>
        <w:t>.</w:t>
      </w:r>
    </w:p>
    <w:p w:rsidR="00D117BD" w:rsidRPr="00D117BD" w:rsidRDefault="00D117BD" w:rsidP="00D117BD">
      <w:pPr>
        <w:numPr>
          <w:ilvl w:val="0"/>
          <w:numId w:val="4"/>
        </w:numPr>
        <w:spacing w:after="0" w:line="390" w:lineRule="atLeast"/>
        <w:ind w:left="0"/>
        <w:jc w:val="both"/>
        <w:textAlignment w:val="baseline"/>
        <w:rPr>
          <w:rFonts w:ascii="Times New Roman" w:eastAsia="Times New Roman" w:hAnsi="Times New Roman" w:cs="Times New Roman"/>
          <w:color w:val="000000" w:themeColor="text1"/>
          <w:sz w:val="24"/>
          <w:szCs w:val="24"/>
        </w:rPr>
      </w:pPr>
      <w:r w:rsidRPr="00D117BD">
        <w:rPr>
          <w:rFonts w:ascii="Times New Roman" w:eastAsia="Times New Roman" w:hAnsi="Times New Roman" w:cs="Times New Roman"/>
          <w:color w:val="000000" w:themeColor="text1"/>
          <w:sz w:val="24"/>
          <w:szCs w:val="24"/>
        </w:rPr>
        <w:t>How quickly the certificate is required</w:t>
      </w:r>
      <w:r>
        <w:rPr>
          <w:rFonts w:ascii="Times New Roman" w:eastAsia="Times New Roman" w:hAnsi="Times New Roman" w:cs="Times New Roman"/>
          <w:color w:val="000000" w:themeColor="text1"/>
          <w:sz w:val="24"/>
          <w:szCs w:val="24"/>
        </w:rPr>
        <w:t>.</w:t>
      </w:r>
    </w:p>
    <w:p w:rsidR="00D117BD" w:rsidRDefault="00D117BD" w:rsidP="00A3030B">
      <w:pPr>
        <w:pStyle w:val="Bull"/>
        <w:numPr>
          <w:ilvl w:val="0"/>
          <w:numId w:val="0"/>
        </w:numPr>
        <w:ind w:left="312" w:hanging="234"/>
        <w:jc w:val="left"/>
        <w:rPr>
          <w:rFonts w:ascii="Times New Roman" w:hAnsi="Times New Roman" w:cs="Times New Roman"/>
          <w:b/>
          <w:sz w:val="24"/>
          <w:szCs w:val="24"/>
        </w:rPr>
      </w:pPr>
    </w:p>
    <w:p w:rsidR="00080FEC" w:rsidRPr="009E1A21" w:rsidRDefault="00080FEC" w:rsidP="009E1A21">
      <w:pPr>
        <w:pStyle w:val="NormalWeb"/>
        <w:shd w:val="clear" w:color="auto" w:fill="FFFFFF"/>
        <w:spacing w:before="0" w:beforeAutospacing="0" w:after="0" w:afterAutospacing="0" w:line="300" w:lineRule="atLeast"/>
        <w:textAlignment w:val="baseline"/>
        <w:rPr>
          <w:rFonts w:asciiTheme="minorHAnsi" w:hAnsiTheme="minorHAnsi" w:cs="Arial"/>
        </w:rPr>
      </w:pPr>
    </w:p>
    <w:p w:rsidR="00080FEC" w:rsidRPr="00F67213" w:rsidRDefault="00224B85" w:rsidP="009E1A21">
      <w:pPr>
        <w:spacing w:after="0"/>
        <w:rPr>
          <w:rFonts w:ascii="Times New Roman" w:hAnsi="Times New Roman" w:cs="Times New Roman"/>
          <w:b/>
          <w:sz w:val="24"/>
          <w:szCs w:val="24"/>
        </w:rPr>
      </w:pPr>
      <w:r w:rsidRPr="00F67213">
        <w:rPr>
          <w:rFonts w:ascii="Times New Roman" w:hAnsi="Times New Roman" w:cs="Times New Roman"/>
          <w:b/>
          <w:sz w:val="24"/>
          <w:szCs w:val="24"/>
        </w:rPr>
        <w:t>Introduction, Scope and Purpose</w:t>
      </w:r>
    </w:p>
    <w:p w:rsidR="00224B85" w:rsidRPr="00F67213" w:rsidRDefault="00224B85" w:rsidP="009E1A21">
      <w:pPr>
        <w:spacing w:after="0"/>
        <w:rPr>
          <w:rFonts w:ascii="Times New Roman" w:hAnsi="Times New Roman" w:cs="Times New Roman"/>
          <w:sz w:val="24"/>
          <w:szCs w:val="24"/>
          <w:shd w:val="clear" w:color="auto" w:fill="FFFFFF"/>
        </w:rPr>
      </w:pPr>
    </w:p>
    <w:p w:rsidR="00B813BB" w:rsidRPr="00F67213" w:rsidRDefault="00B813BB" w:rsidP="00DA5E66">
      <w:pPr>
        <w:pStyle w:val="NoSpacing"/>
        <w:spacing w:line="360" w:lineRule="auto"/>
        <w:jc w:val="both"/>
        <w:rPr>
          <w:rFonts w:ascii="Times New Roman" w:hAnsi="Times New Roman" w:cs="Times New Roman"/>
          <w:sz w:val="24"/>
          <w:szCs w:val="24"/>
        </w:rPr>
      </w:pPr>
      <w:r w:rsidRPr="00F67213">
        <w:rPr>
          <w:rFonts w:ascii="Times New Roman" w:hAnsi="Times New Roman" w:cs="Times New Roman"/>
          <w:sz w:val="24"/>
          <w:szCs w:val="24"/>
          <w:shd w:val="clear" w:color="auto" w:fill="FFFFFF"/>
        </w:rPr>
        <w:t>ISO 27001 is an international standard published by the International Standardization Organization (ISO), and it describes how to manage information security in a company.</w:t>
      </w:r>
      <w:r w:rsidRPr="00F67213">
        <w:rPr>
          <w:rStyle w:val="apple-converted-space"/>
          <w:rFonts w:ascii="Times New Roman" w:hAnsi="Times New Roman" w:cs="Times New Roman"/>
          <w:sz w:val="24"/>
          <w:szCs w:val="24"/>
          <w:shd w:val="clear" w:color="auto" w:fill="FFFFFF"/>
        </w:rPr>
        <w:t> </w:t>
      </w:r>
    </w:p>
    <w:p w:rsidR="009E1A21" w:rsidRPr="00F67213" w:rsidRDefault="00B813BB" w:rsidP="00DA5E66">
      <w:pPr>
        <w:pStyle w:val="NoSpacing"/>
        <w:spacing w:line="360" w:lineRule="auto"/>
        <w:jc w:val="both"/>
        <w:rPr>
          <w:rFonts w:ascii="Times New Roman" w:hAnsi="Times New Roman" w:cs="Times New Roman"/>
          <w:sz w:val="24"/>
          <w:szCs w:val="24"/>
          <w:shd w:val="clear" w:color="auto" w:fill="FFFFFF"/>
        </w:rPr>
      </w:pPr>
      <w:r w:rsidRPr="00F67213">
        <w:rPr>
          <w:rFonts w:ascii="Times New Roman" w:hAnsi="Times New Roman" w:cs="Times New Roman"/>
          <w:sz w:val="24"/>
          <w:szCs w:val="24"/>
          <w:shd w:val="clear" w:color="auto" w:fill="FFFFFF"/>
        </w:rPr>
        <w:t>ISO 27001 can be implemented in any kind of organization, profit or non-profit, private or state-owned, small or large. It was written by the world’s best experts in the field of information security and provides methodology for the implementation of information security management in an organization. It also enables companies to become certified, which means that an independent certification body has confirmed that an organization has implemented information security compliant with ISO 27001.</w:t>
      </w:r>
    </w:p>
    <w:p w:rsidR="001B0A40" w:rsidRDefault="001B0A40">
      <w:pPr>
        <w:spacing w:after="0"/>
        <w:rPr>
          <w:sz w:val="24"/>
          <w:szCs w:val="24"/>
        </w:rPr>
      </w:pPr>
    </w:p>
    <w:p w:rsidR="008A0E0F" w:rsidRPr="008A0E0F" w:rsidRDefault="008A0E0F">
      <w:pPr>
        <w:spacing w:after="0"/>
        <w:rPr>
          <w:b/>
          <w:sz w:val="28"/>
          <w:szCs w:val="24"/>
        </w:rPr>
      </w:pPr>
    </w:p>
    <w:sectPr w:rsidR="008A0E0F" w:rsidRPr="008A0E0F" w:rsidSect="00D037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E7BE1"/>
    <w:multiLevelType w:val="multilevel"/>
    <w:tmpl w:val="7FC6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F05EBC"/>
    <w:multiLevelType w:val="multilevel"/>
    <w:tmpl w:val="5A0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BF348D"/>
    <w:multiLevelType w:val="hybridMultilevel"/>
    <w:tmpl w:val="A80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31A"/>
    <w:rsid w:val="000610A4"/>
    <w:rsid w:val="00080FEC"/>
    <w:rsid w:val="000D6520"/>
    <w:rsid w:val="00113C60"/>
    <w:rsid w:val="00127196"/>
    <w:rsid w:val="0012731A"/>
    <w:rsid w:val="001B0A40"/>
    <w:rsid w:val="00224B85"/>
    <w:rsid w:val="00312ABA"/>
    <w:rsid w:val="00325D04"/>
    <w:rsid w:val="0058739A"/>
    <w:rsid w:val="005D0ADE"/>
    <w:rsid w:val="005F7670"/>
    <w:rsid w:val="006655DF"/>
    <w:rsid w:val="00803F8D"/>
    <w:rsid w:val="00837AB1"/>
    <w:rsid w:val="00837F5C"/>
    <w:rsid w:val="008A0E0F"/>
    <w:rsid w:val="00930E18"/>
    <w:rsid w:val="00936E8D"/>
    <w:rsid w:val="009A0CCC"/>
    <w:rsid w:val="009E1A21"/>
    <w:rsid w:val="00A3030B"/>
    <w:rsid w:val="00B1656E"/>
    <w:rsid w:val="00B813BB"/>
    <w:rsid w:val="00D037AD"/>
    <w:rsid w:val="00D117BD"/>
    <w:rsid w:val="00D275C9"/>
    <w:rsid w:val="00DA5E66"/>
    <w:rsid w:val="00DC2926"/>
    <w:rsid w:val="00EC61A2"/>
    <w:rsid w:val="00ED43CD"/>
    <w:rsid w:val="00F4216D"/>
    <w:rsid w:val="00F67213"/>
    <w:rsid w:val="00FC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28431-EF80-4B15-B7A7-7978795A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1A"/>
  </w:style>
  <w:style w:type="paragraph" w:styleId="Heading1">
    <w:name w:val="heading 1"/>
    <w:basedOn w:val="Normal"/>
    <w:next w:val="Normal"/>
    <w:link w:val="Heading1Char"/>
    <w:uiPriority w:val="99"/>
    <w:qFormat/>
    <w:rsid w:val="00B813BB"/>
    <w:pPr>
      <w:keepNext/>
      <w:spacing w:before="360" w:after="0" w:line="240" w:lineRule="auto"/>
      <w:outlineLvl w:val="0"/>
    </w:pPr>
    <w:rPr>
      <w:rFonts w:ascii="Arial Black" w:eastAsia="Times New Roman" w:hAnsi="Arial Black"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31A"/>
    <w:rPr>
      <w:color w:val="0563C1" w:themeColor="hyperlink"/>
      <w:u w:val="single"/>
    </w:rPr>
  </w:style>
  <w:style w:type="paragraph" w:styleId="NormalWeb">
    <w:name w:val="Normal (Web)"/>
    <w:basedOn w:val="Normal"/>
    <w:uiPriority w:val="99"/>
    <w:semiHidden/>
    <w:unhideWhenUsed/>
    <w:rsid w:val="00080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uiPriority w:val="99"/>
    <w:qFormat/>
    <w:rsid w:val="00DC2926"/>
    <w:pPr>
      <w:numPr>
        <w:numId w:val="1"/>
      </w:numPr>
      <w:tabs>
        <w:tab w:val="clear" w:pos="720"/>
      </w:tabs>
      <w:spacing w:before="60" w:after="0" w:line="240" w:lineRule="auto"/>
      <w:ind w:left="312" w:hanging="234"/>
      <w:jc w:val="both"/>
    </w:pPr>
    <w:rPr>
      <w:rFonts w:ascii="Arial" w:eastAsia="Times New Roman" w:hAnsi="Arial" w:cs="Arial"/>
    </w:rPr>
  </w:style>
  <w:style w:type="character" w:customStyle="1" w:styleId="apple-converted-space">
    <w:name w:val="apple-converted-space"/>
    <w:basedOn w:val="DefaultParagraphFont"/>
    <w:rsid w:val="00B813BB"/>
  </w:style>
  <w:style w:type="character" w:customStyle="1" w:styleId="Heading1Char">
    <w:name w:val="Heading 1 Char"/>
    <w:basedOn w:val="DefaultParagraphFont"/>
    <w:link w:val="Heading1"/>
    <w:uiPriority w:val="99"/>
    <w:rsid w:val="00B813BB"/>
    <w:rPr>
      <w:rFonts w:ascii="Arial Black" w:eastAsia="Times New Roman" w:hAnsi="Arial Black" w:cs="Times New Roman"/>
      <w:sz w:val="28"/>
      <w:szCs w:val="28"/>
    </w:rPr>
  </w:style>
  <w:style w:type="paragraph" w:styleId="BalloonText">
    <w:name w:val="Balloon Text"/>
    <w:basedOn w:val="Normal"/>
    <w:link w:val="BalloonTextChar"/>
    <w:uiPriority w:val="99"/>
    <w:semiHidden/>
    <w:unhideWhenUsed/>
    <w:rsid w:val="00224B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85"/>
    <w:rPr>
      <w:rFonts w:ascii="Segoe UI" w:hAnsi="Segoe UI" w:cs="Segoe UI"/>
      <w:sz w:val="18"/>
      <w:szCs w:val="18"/>
    </w:rPr>
  </w:style>
  <w:style w:type="paragraph" w:styleId="NoSpacing">
    <w:name w:val="No Spacing"/>
    <w:uiPriority w:val="1"/>
    <w:qFormat/>
    <w:rsid w:val="00F67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8864">
      <w:bodyDiv w:val="1"/>
      <w:marLeft w:val="0"/>
      <w:marRight w:val="0"/>
      <w:marTop w:val="0"/>
      <w:marBottom w:val="0"/>
      <w:divBdr>
        <w:top w:val="none" w:sz="0" w:space="0" w:color="auto"/>
        <w:left w:val="none" w:sz="0" w:space="0" w:color="auto"/>
        <w:bottom w:val="none" w:sz="0" w:space="0" w:color="auto"/>
        <w:right w:val="none" w:sz="0" w:space="0" w:color="auto"/>
      </w:divBdr>
    </w:div>
    <w:div w:id="456722162">
      <w:bodyDiv w:val="1"/>
      <w:marLeft w:val="0"/>
      <w:marRight w:val="0"/>
      <w:marTop w:val="0"/>
      <w:marBottom w:val="0"/>
      <w:divBdr>
        <w:top w:val="none" w:sz="0" w:space="0" w:color="auto"/>
        <w:left w:val="none" w:sz="0" w:space="0" w:color="auto"/>
        <w:bottom w:val="none" w:sz="0" w:space="0" w:color="auto"/>
        <w:right w:val="none" w:sz="0" w:space="0" w:color="auto"/>
      </w:divBdr>
    </w:div>
    <w:div w:id="525826971">
      <w:bodyDiv w:val="1"/>
      <w:marLeft w:val="0"/>
      <w:marRight w:val="0"/>
      <w:marTop w:val="0"/>
      <w:marBottom w:val="0"/>
      <w:divBdr>
        <w:top w:val="none" w:sz="0" w:space="0" w:color="auto"/>
        <w:left w:val="none" w:sz="0" w:space="0" w:color="auto"/>
        <w:bottom w:val="none" w:sz="0" w:space="0" w:color="auto"/>
        <w:right w:val="none" w:sz="0" w:space="0" w:color="auto"/>
      </w:divBdr>
    </w:div>
    <w:div w:id="552615768">
      <w:bodyDiv w:val="1"/>
      <w:marLeft w:val="0"/>
      <w:marRight w:val="0"/>
      <w:marTop w:val="0"/>
      <w:marBottom w:val="0"/>
      <w:divBdr>
        <w:top w:val="none" w:sz="0" w:space="0" w:color="auto"/>
        <w:left w:val="none" w:sz="0" w:space="0" w:color="auto"/>
        <w:bottom w:val="none" w:sz="0" w:space="0" w:color="auto"/>
        <w:right w:val="none" w:sz="0" w:space="0" w:color="auto"/>
      </w:divBdr>
    </w:div>
    <w:div w:id="60249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Thulini Dissanayake</dc:creator>
  <cp:keywords/>
  <dc:description/>
  <cp:lastModifiedBy>anu</cp:lastModifiedBy>
  <cp:revision>3</cp:revision>
  <dcterms:created xsi:type="dcterms:W3CDTF">2016-08-27T17:38:00Z</dcterms:created>
  <dcterms:modified xsi:type="dcterms:W3CDTF">2016-08-27T17:40:00Z</dcterms:modified>
</cp:coreProperties>
</file>